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8" w:rsidRDefault="006D5B78" w:rsidP="006D5B78">
      <w:pPr>
        <w:suppressAutoHyphens/>
        <w:jc w:val="center"/>
        <w:rPr>
          <w:rFonts w:eastAsia="SimSun" w:cs="font245"/>
          <w:noProof/>
          <w:lang w:eastAsia="ru-RU"/>
        </w:rPr>
      </w:pPr>
    </w:p>
    <w:p w:rsidR="006D5B78" w:rsidRDefault="006D5B78" w:rsidP="006D5B78">
      <w:pPr>
        <w:suppressAutoHyphens/>
        <w:jc w:val="center"/>
        <w:rPr>
          <w:rFonts w:eastAsia="SimSun" w:cs="font245"/>
          <w:noProof/>
          <w:lang w:eastAsia="ru-RU"/>
        </w:rPr>
      </w:pPr>
    </w:p>
    <w:p w:rsidR="006D5B78" w:rsidRPr="006D5B78" w:rsidRDefault="006D5B78" w:rsidP="006D5B78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bookmarkStart w:id="0" w:name="_GoBack"/>
      <w:bookmarkEnd w:id="0"/>
    </w:p>
    <w:p w:rsidR="006D5B78" w:rsidRPr="006D5B78" w:rsidRDefault="006D5B78" w:rsidP="006D5B78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r w:rsidRPr="006D5B78">
        <w:rPr>
          <w:rFonts w:ascii="Times New Roman" w:eastAsia="SimSun" w:hAnsi="Times New Roman"/>
          <w:sz w:val="32"/>
          <w:szCs w:val="32"/>
          <w:lang w:eastAsia="ar-SA"/>
        </w:rPr>
        <w:t>ТЫВА РЕСПУБЛИКАНЫӉ ЧАЗАА</w:t>
      </w:r>
      <w:r w:rsidRPr="006D5B78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6D5B78">
        <w:rPr>
          <w:rFonts w:ascii="Times New Roman" w:eastAsia="SimSun" w:hAnsi="Times New Roman"/>
          <w:b/>
          <w:sz w:val="36"/>
          <w:szCs w:val="36"/>
          <w:lang w:eastAsia="ar-SA"/>
        </w:rPr>
        <w:t>ДОКТААЛ</w:t>
      </w:r>
    </w:p>
    <w:p w:rsidR="006D5B78" w:rsidRPr="006D5B78" w:rsidRDefault="006D5B78" w:rsidP="006D5B78">
      <w:pPr>
        <w:suppressAutoHyphens/>
        <w:jc w:val="center"/>
        <w:rPr>
          <w:rFonts w:ascii="Times New Roman" w:eastAsia="SimSun" w:hAnsi="Times New Roman"/>
          <w:sz w:val="36"/>
          <w:szCs w:val="36"/>
          <w:lang w:eastAsia="ar-SA"/>
        </w:rPr>
      </w:pPr>
      <w:r w:rsidRPr="006D5B78">
        <w:rPr>
          <w:rFonts w:ascii="Times New Roman" w:eastAsia="SimSun" w:hAnsi="Times New Roman"/>
          <w:sz w:val="32"/>
          <w:szCs w:val="32"/>
          <w:lang w:eastAsia="ar-SA"/>
        </w:rPr>
        <w:t>ПРАВИТЕЛЬСТВО РЕСПУБЛИКИ ТЫВА</w:t>
      </w:r>
      <w:r w:rsidRPr="006D5B78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6D5B78">
        <w:rPr>
          <w:rFonts w:ascii="Times New Roman" w:eastAsia="SimSun" w:hAnsi="Times New Roman"/>
          <w:b/>
          <w:sz w:val="36"/>
          <w:szCs w:val="36"/>
          <w:lang w:eastAsia="ar-SA"/>
        </w:rPr>
        <w:t>ПОСТАНОВЛЕНИЕ</w:t>
      </w:r>
    </w:p>
    <w:p w:rsidR="003E0026" w:rsidRDefault="003E0026" w:rsidP="003E0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0026" w:rsidRPr="000148A8" w:rsidRDefault="000148A8" w:rsidP="000148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148A8">
        <w:rPr>
          <w:rFonts w:ascii="Times New Roman" w:hAnsi="Times New Roman"/>
          <w:bCs/>
          <w:sz w:val="28"/>
          <w:szCs w:val="28"/>
        </w:rPr>
        <w:t>т 28 сентября 2018 г. № 494</w:t>
      </w:r>
    </w:p>
    <w:p w:rsidR="003E0026" w:rsidRDefault="000148A8" w:rsidP="000148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0148A8">
        <w:rPr>
          <w:rFonts w:ascii="Times New Roman" w:hAnsi="Times New Roman"/>
          <w:bCs/>
          <w:sz w:val="28"/>
          <w:szCs w:val="28"/>
        </w:rPr>
        <w:t>. Кызыл</w:t>
      </w:r>
    </w:p>
    <w:p w:rsidR="003E0026" w:rsidRDefault="003E0026" w:rsidP="003E0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1158" w:rsidRDefault="003E0026" w:rsidP="003E0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E9B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 </w:t>
      </w:r>
      <w:r w:rsidRPr="00360E9B">
        <w:rPr>
          <w:rFonts w:ascii="Times New Roman" w:hAnsi="Times New Roman"/>
          <w:b/>
          <w:bCs/>
          <w:sz w:val="28"/>
          <w:szCs w:val="28"/>
        </w:rPr>
        <w:t>Поряд</w:t>
      </w:r>
      <w:r>
        <w:rPr>
          <w:rFonts w:ascii="Times New Roman" w:hAnsi="Times New Roman"/>
          <w:b/>
          <w:bCs/>
          <w:sz w:val="28"/>
          <w:szCs w:val="28"/>
        </w:rPr>
        <w:t xml:space="preserve">ок </w:t>
      </w:r>
      <w:r w:rsidRPr="00360E9B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</w:p>
    <w:p w:rsidR="00F71158" w:rsidRDefault="003E0026" w:rsidP="003E0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E9B">
        <w:rPr>
          <w:rFonts w:ascii="Times New Roman" w:hAnsi="Times New Roman"/>
          <w:b/>
          <w:bCs/>
          <w:sz w:val="28"/>
          <w:szCs w:val="28"/>
        </w:rPr>
        <w:t>государственной поддержки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0E9B">
        <w:rPr>
          <w:rFonts w:ascii="Times New Roman" w:hAnsi="Times New Roman"/>
          <w:b/>
          <w:bCs/>
          <w:sz w:val="28"/>
          <w:szCs w:val="28"/>
        </w:rPr>
        <w:t xml:space="preserve">реализацию </w:t>
      </w:r>
    </w:p>
    <w:p w:rsidR="003E0026" w:rsidRPr="0046392D" w:rsidRDefault="003E0026" w:rsidP="003E0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E9B">
        <w:rPr>
          <w:rFonts w:ascii="Times New Roman" w:hAnsi="Times New Roman"/>
          <w:b/>
          <w:bCs/>
          <w:sz w:val="28"/>
          <w:szCs w:val="28"/>
        </w:rPr>
        <w:t xml:space="preserve">проекта </w:t>
      </w:r>
      <w:r w:rsidRPr="00360E9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60E9B">
        <w:rPr>
          <w:rFonts w:ascii="Times New Roman" w:hAnsi="Times New Roman"/>
          <w:b/>
          <w:sz w:val="28"/>
          <w:szCs w:val="28"/>
        </w:rPr>
        <w:t>Кыштаг</w:t>
      </w:r>
      <w:proofErr w:type="spellEnd"/>
      <w:r w:rsidRPr="00360E9B">
        <w:rPr>
          <w:rFonts w:ascii="Times New Roman" w:hAnsi="Times New Roman"/>
          <w:b/>
          <w:sz w:val="28"/>
          <w:szCs w:val="28"/>
        </w:rPr>
        <w:t xml:space="preserve"> для молодой семьи»  </w:t>
      </w:r>
    </w:p>
    <w:p w:rsidR="003E0026" w:rsidRPr="00F71158" w:rsidRDefault="003E0026" w:rsidP="003E0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026" w:rsidRPr="00F71158" w:rsidRDefault="003E0026" w:rsidP="003E0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026" w:rsidRDefault="003E0026" w:rsidP="00F71158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2D1C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632D1C">
        <w:rPr>
          <w:rFonts w:ascii="Times New Roman" w:hAnsi="Times New Roman"/>
          <w:sz w:val="28"/>
          <w:szCs w:val="28"/>
        </w:rPr>
        <w:t>:</w:t>
      </w:r>
    </w:p>
    <w:p w:rsidR="00F71158" w:rsidRPr="00632D1C" w:rsidRDefault="00F71158" w:rsidP="00F71158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54D51">
        <w:rPr>
          <w:rFonts w:ascii="Times New Roman" w:hAnsi="Times New Roman"/>
          <w:sz w:val="28"/>
          <w:szCs w:val="28"/>
        </w:rPr>
        <w:t xml:space="preserve">Внести в </w:t>
      </w:r>
      <w:r w:rsidRPr="00B12A53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B12A53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Pr="00590F4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поддержки на реализ</w:t>
      </w:r>
      <w:r w:rsidRPr="00590F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90F4A">
        <w:rPr>
          <w:rFonts w:ascii="Times New Roman" w:eastAsia="Times New Roman" w:hAnsi="Times New Roman"/>
          <w:sz w:val="28"/>
          <w:szCs w:val="28"/>
          <w:lang w:eastAsia="ru-RU"/>
        </w:rPr>
        <w:t>цию проекта «</w:t>
      </w:r>
      <w:proofErr w:type="spellStart"/>
      <w:r w:rsidRPr="00590F4A">
        <w:rPr>
          <w:rFonts w:ascii="Times New Roman" w:eastAsia="Times New Roman" w:hAnsi="Times New Roman"/>
          <w:sz w:val="28"/>
          <w:szCs w:val="28"/>
          <w:lang w:eastAsia="ru-RU"/>
        </w:rPr>
        <w:t>Кыштаг</w:t>
      </w:r>
      <w:proofErr w:type="spellEnd"/>
      <w:r w:rsidRPr="00590F4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молодой семьи»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утвержденный постановлением Прав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тельства Республики Тыва от 5 июня 2017 г. № 253, </w:t>
      </w:r>
      <w:r w:rsidRPr="00AB3A4F">
        <w:rPr>
          <w:rFonts w:ascii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AB3A4F">
        <w:rPr>
          <w:rFonts w:ascii="Times New Roman" w:hAnsi="Times New Roman"/>
          <w:color w:val="000000"/>
          <w:sz w:val="28"/>
          <w:szCs w:val="28"/>
        </w:rPr>
        <w:t>) подпункт «б» пункта 7 изложить в следующей редакции:</w:t>
      </w:r>
    </w:p>
    <w:p w:rsidR="003E0026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«б)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соглашения: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91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</w:t>
      </w:r>
      <w:r w:rsidRPr="00E91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91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жащих уплате в соответствии с законодательством Российской Федерации о налогах и сборах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E0026" w:rsidRPr="00AB3A4F" w:rsidRDefault="003E0026" w:rsidP="00F71158">
      <w:pPr>
        <w:pStyle w:val="ConsPlusNormal"/>
        <w:tabs>
          <w:tab w:val="left" w:pos="709"/>
        </w:tabs>
        <w:spacing w:line="360" w:lineRule="atLeast"/>
        <w:ind w:firstLine="709"/>
        <w:jc w:val="both"/>
        <w:rPr>
          <w:color w:val="000000"/>
        </w:rPr>
      </w:pPr>
      <w:proofErr w:type="gramStart"/>
      <w:r w:rsidRPr="00AB3A4F">
        <w:rPr>
          <w:color w:val="000000"/>
        </w:rPr>
        <w:t>- получатели субсидий не должны являться иностранными юридическими л</w:t>
      </w:r>
      <w:r w:rsidRPr="00AB3A4F">
        <w:rPr>
          <w:color w:val="000000"/>
        </w:rPr>
        <w:t>и</w:t>
      </w:r>
      <w:r w:rsidRPr="00AB3A4F">
        <w:rPr>
          <w:color w:val="000000"/>
        </w:rPr>
        <w:t>цами, а также российскими юридическими лицами, в уставном (складочном) кап</w:t>
      </w:r>
      <w:r w:rsidRPr="00AB3A4F">
        <w:rPr>
          <w:color w:val="000000"/>
        </w:rPr>
        <w:t>и</w:t>
      </w:r>
      <w:r w:rsidRPr="00AB3A4F">
        <w:rPr>
          <w:color w:val="000000"/>
        </w:rPr>
        <w:t>тале которых доля участия иностранных юридических лиц, местом регистрации к</w:t>
      </w:r>
      <w:r w:rsidRPr="00AB3A4F">
        <w:rPr>
          <w:color w:val="000000"/>
        </w:rPr>
        <w:t>о</w:t>
      </w:r>
      <w:r w:rsidRPr="00AB3A4F">
        <w:rPr>
          <w:color w:val="000000"/>
        </w:rPr>
        <w:t>торых является государство или территория, включенные в утверждаемый Мин</w:t>
      </w:r>
      <w:r w:rsidRPr="00AB3A4F">
        <w:rPr>
          <w:color w:val="000000"/>
        </w:rPr>
        <w:t>и</w:t>
      </w:r>
      <w:r w:rsidRPr="00AB3A4F">
        <w:rPr>
          <w:color w:val="000000"/>
        </w:rPr>
        <w:t xml:space="preserve">стерством финансов Российской Федерации </w:t>
      </w:r>
      <w:hyperlink r:id="rId7" w:history="1">
        <w:r w:rsidRPr="00AB3A4F">
          <w:rPr>
            <w:color w:val="000000"/>
          </w:rPr>
          <w:t>перечень</w:t>
        </w:r>
      </w:hyperlink>
      <w:r w:rsidRPr="00AB3A4F">
        <w:rPr>
          <w:color w:val="000000"/>
        </w:rPr>
        <w:t xml:space="preserve"> государств и территорий, предоставляющих льготный налоговый режим налогообложения и (или) не пред</w:t>
      </w:r>
      <w:r w:rsidRPr="00AB3A4F">
        <w:rPr>
          <w:color w:val="000000"/>
        </w:rPr>
        <w:t>у</w:t>
      </w:r>
      <w:r w:rsidRPr="00AB3A4F">
        <w:rPr>
          <w:color w:val="000000"/>
        </w:rPr>
        <w:t>сматривающих раскрытия и предоставления информации при проведении финанс</w:t>
      </w:r>
      <w:r w:rsidRPr="00AB3A4F">
        <w:rPr>
          <w:color w:val="000000"/>
        </w:rPr>
        <w:t>о</w:t>
      </w:r>
      <w:r w:rsidRPr="00AB3A4F">
        <w:rPr>
          <w:color w:val="000000"/>
        </w:rPr>
        <w:lastRenderedPageBreak/>
        <w:t>вых операций (офшорные зоны</w:t>
      </w:r>
      <w:proofErr w:type="gramEnd"/>
      <w:r w:rsidRPr="00AB3A4F">
        <w:rPr>
          <w:color w:val="000000"/>
        </w:rPr>
        <w:t>) в отношении таких юридических лиц, в совокупн</w:t>
      </w:r>
      <w:r w:rsidRPr="00AB3A4F">
        <w:rPr>
          <w:color w:val="000000"/>
        </w:rPr>
        <w:t>о</w:t>
      </w:r>
      <w:r w:rsidRPr="00AB3A4F">
        <w:rPr>
          <w:color w:val="000000"/>
        </w:rPr>
        <w:t>сти превышает 50 процентов;</w:t>
      </w:r>
    </w:p>
    <w:p w:rsidR="003E0026" w:rsidRPr="00AB3A4F" w:rsidRDefault="003E0026" w:rsidP="00F71158">
      <w:pPr>
        <w:pStyle w:val="ConsPlusNormal"/>
        <w:tabs>
          <w:tab w:val="left" w:pos="709"/>
        </w:tabs>
        <w:spacing w:line="360" w:lineRule="atLeast"/>
        <w:ind w:firstLine="709"/>
        <w:jc w:val="both"/>
        <w:rPr>
          <w:color w:val="000000"/>
        </w:rPr>
      </w:pPr>
      <w:r w:rsidRPr="00AB3A4F">
        <w:rPr>
          <w:color w:val="000000"/>
          <w:spacing w:val="2"/>
        </w:rPr>
        <w:t>- получатели субсидий не должны получать средства из иных бюджетов бюджетной системы Российской Федерации на основании иных нормативных пр</w:t>
      </w:r>
      <w:r w:rsidRPr="00AB3A4F">
        <w:rPr>
          <w:color w:val="000000"/>
          <w:spacing w:val="2"/>
        </w:rPr>
        <w:t>а</w:t>
      </w:r>
      <w:r w:rsidRPr="00AB3A4F">
        <w:rPr>
          <w:color w:val="000000"/>
          <w:spacing w:val="2"/>
        </w:rPr>
        <w:t>вовых актов на цели, указанные в пункте 8 настоящего Порядка</w:t>
      </w:r>
      <w:proofErr w:type="gramStart"/>
      <w:r w:rsidRPr="00AB3A4F">
        <w:rPr>
          <w:color w:val="000000"/>
          <w:spacing w:val="2"/>
        </w:rPr>
        <w:t>;»</w:t>
      </w:r>
      <w:proofErr w:type="gramEnd"/>
      <w:r w:rsidRPr="00AB3A4F">
        <w:rPr>
          <w:color w:val="000000"/>
          <w:spacing w:val="2"/>
        </w:rPr>
        <w:t>;</w:t>
      </w:r>
    </w:p>
    <w:p w:rsidR="003E0026" w:rsidRPr="00AB3A4F" w:rsidRDefault="003E0026" w:rsidP="00F711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2) абзац первый п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 xml:space="preserve">ункта 9 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«9. Максимальный размер субсидии </w:t>
      </w:r>
      <w:r w:rsidR="00F7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900</w:t>
      </w:r>
      <w:r w:rsidR="00F7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рублей, но не более 90 проце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затрат заявителя</w:t>
      </w:r>
      <w:proofErr w:type="gramStart"/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пункт 15 </w:t>
      </w:r>
      <w:r w:rsidR="00FE6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 силу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4) в пункте 19: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а) подпункт «ж» изложить в следующей редакции: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AB3A4F">
        <w:rPr>
          <w:rFonts w:ascii="Times New Roman" w:hAnsi="Times New Roman"/>
          <w:bCs/>
          <w:color w:val="000000"/>
          <w:sz w:val="28"/>
          <w:szCs w:val="28"/>
        </w:rPr>
        <w:t>«ж) согласие получателей субсидий и лиц, являющихся поставщиками (по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рядчиками, исполнителями) по соглашениям (договорам), заключенным в целях и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полнения обязательств по соглашению о предоставлении субсидий (за исключением государственных (муниципальных) унитарных предприятий, хозяйственных тов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риществ и обществ с участием публично-правовых образований в их уставных (складочных) капиталах, а также коммерческих организаций с участием таких тов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риществ и обществ в их уставных (складочных) капиталах) на осуществление Ми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сельхозпродом</w:t>
      </w:r>
      <w:proofErr w:type="gramEnd"/>
      <w:r w:rsidRPr="00AB3A4F">
        <w:rPr>
          <w:rFonts w:ascii="Times New Roman" w:hAnsi="Times New Roman"/>
          <w:bCs/>
          <w:color w:val="000000"/>
          <w:sz w:val="28"/>
          <w:szCs w:val="28"/>
        </w:rPr>
        <w:t xml:space="preserve"> РТ и органами государственного финансового контроля проверок соблюдения получателями субсидий условий, целей и порядка их предоставления</w:t>
      </w:r>
      <w:proofErr w:type="gramStart"/>
      <w:r w:rsidRPr="00AB3A4F">
        <w:rPr>
          <w:rFonts w:ascii="Times New Roman" w:hAnsi="Times New Roman"/>
          <w:bCs/>
          <w:color w:val="000000"/>
          <w:sz w:val="28"/>
          <w:szCs w:val="28"/>
        </w:rPr>
        <w:t>;»</w:t>
      </w:r>
      <w:proofErr w:type="gramEnd"/>
      <w:r w:rsidRPr="00AB3A4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A4F">
        <w:rPr>
          <w:rFonts w:ascii="Times New Roman" w:hAnsi="Times New Roman"/>
          <w:bCs/>
          <w:color w:val="000000"/>
          <w:sz w:val="28"/>
          <w:szCs w:val="28"/>
        </w:rPr>
        <w:t>б) дополнить подпунктом «ж</w:t>
      </w:r>
      <w:proofErr w:type="gramStart"/>
      <w:r w:rsidRPr="00FE6F87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proofErr w:type="gramEnd"/>
      <w:r w:rsidRPr="00AB3A4F">
        <w:rPr>
          <w:rFonts w:ascii="Times New Roman" w:hAnsi="Times New Roman"/>
          <w:bCs/>
          <w:color w:val="000000"/>
          <w:sz w:val="28"/>
          <w:szCs w:val="28"/>
        </w:rPr>
        <w:t>» следующего содержания: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A4F">
        <w:rPr>
          <w:rFonts w:ascii="Times New Roman" w:hAnsi="Times New Roman"/>
          <w:bCs/>
          <w:color w:val="000000"/>
          <w:sz w:val="28"/>
          <w:szCs w:val="28"/>
        </w:rPr>
        <w:t>«ж</w:t>
      </w:r>
      <w:proofErr w:type="gramStart"/>
      <w:r w:rsidRPr="00FE6F87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proofErr w:type="gramEnd"/>
      <w:r w:rsidRPr="00AB3A4F">
        <w:rPr>
          <w:rFonts w:ascii="Times New Roman" w:hAnsi="Times New Roman"/>
          <w:bCs/>
          <w:color w:val="000000"/>
          <w:sz w:val="28"/>
          <w:szCs w:val="28"/>
        </w:rPr>
        <w:t>) включение в соглашения (договоры), заключенные в целях исполнения обязательств по соглашению о предоставлении субсидий, согласия получателей су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сидий и лиц, являющихся поставщиками (подрядчиками, исполнителями) по согл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шениям (договорам), заключенным в целях исполнения обязательств по соглашению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но-правовых образований в их уставных (складочных) капиталах, а также комме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ческих организаций с участием таких товариществ и обществ в их уставных (скл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дочных) капиталах) на осуществление Минсельхозпродом РТ и органами госуда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ственного финансового контроля проверок соблюдения получателями субсидий условий, целей и порядка их предоставления</w:t>
      </w:r>
      <w:proofErr w:type="gramStart"/>
      <w:r w:rsidRPr="00AB3A4F">
        <w:rPr>
          <w:rFonts w:ascii="Times New Roman" w:hAnsi="Times New Roman"/>
          <w:bCs/>
          <w:color w:val="000000"/>
          <w:sz w:val="28"/>
          <w:szCs w:val="28"/>
        </w:rPr>
        <w:t>;»</w:t>
      </w:r>
      <w:proofErr w:type="gramEnd"/>
      <w:r w:rsidRPr="00AB3A4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E0026" w:rsidRPr="00AB3A4F" w:rsidRDefault="003E0026" w:rsidP="00F7115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5) пункт 20 изложить в следующей редакции: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«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 Заявитель до 1 июля текущего года подает в структурное подразделение Минсельхозпрода РТ, уполномоченное на прием, рассмотрение документов и пр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нятие решения о предоставлении субсидий (далее </w:t>
      </w:r>
      <w:r w:rsidR="0064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уполномоченное структурное подразделение), заявку на получение субсидии в произвольной форме, в двух экзе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плярах с приложением копий следующих документов: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справки о составе семьи, подтверждающей наличие детей, из администр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муниципального образования;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свидетельства о регистрации брака;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документов, подтверждающих оформление и наличие земельного участка (договоры на оказание услуг, договоры аренды, купли-продажи);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трудовой книжки с записью о последнем месте работы или справки из орг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занятости о постановке на учет в качестве безработного одного из супругов;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для подтверждения приобретения древесины </w:t>
      </w:r>
      <w:r w:rsidR="00FE6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договоров об оказании усл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 по заготовке и распиловке древесины;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для подтверждения работ по бурению водозаборных скважин и приобрет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альтернативных источников электроснабжения </w:t>
      </w:r>
      <w:r w:rsidR="00FE6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документов, подтверждающих произведенные или потенциальные затраты на обеспечение животноводческих ст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янок водоснабжением (скважины) и альтернативными источниками электроснабж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(заверенные копии договоров на приобретение товаров, на оказание услуг, к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пии актов выполненных работ, счета-фактуры);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документов, подтверждающих произведенные затраты на строительство помещений для содержания скота, жилых домов (счета-фактуры, копии договоров на оказание услуг);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 документов, подтверждающих произведенные затраты на оказание услуг по искусственному осеменению животных (счета-фактуры, копии договоров на оказ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услуг);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договора купли-продажи (поставки) скота;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к) ветеринарного свидетельства;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л) ходатайства администрации кожууна;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кредитного договора при получении заемных средств;</w:t>
      </w:r>
    </w:p>
    <w:p w:rsidR="003E0026" w:rsidRPr="00AB3A4F" w:rsidRDefault="003E0026" w:rsidP="00F711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н) свидетельства, подтверждающего прохождение краткосрочных курсов об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чения по ведению фермерского хозяйства</w:t>
      </w:r>
      <w:proofErr w:type="gramStart"/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3E0026" w:rsidRPr="00AB3A4F" w:rsidRDefault="003E0026" w:rsidP="00F71158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6) в пункте 23:</w:t>
      </w: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а) абзац  третий  после слова «Порядка</w:t>
      </w:r>
      <w:proofErr w:type="gramStart"/>
      <w:r w:rsidRPr="00AB3A4F">
        <w:rPr>
          <w:rFonts w:ascii="Times New Roman" w:hAnsi="Times New Roman"/>
          <w:color w:val="000000"/>
          <w:sz w:val="28"/>
          <w:szCs w:val="28"/>
        </w:rPr>
        <w:t>,»</w:t>
      </w:r>
      <w:proofErr w:type="gramEnd"/>
      <w:r w:rsidRPr="00AB3A4F">
        <w:rPr>
          <w:rFonts w:ascii="Times New Roman" w:hAnsi="Times New Roman"/>
          <w:color w:val="000000"/>
          <w:sz w:val="28"/>
          <w:szCs w:val="28"/>
        </w:rPr>
        <w:t xml:space="preserve"> дополнить словами «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запрашивает в отношении претендентов на получение субсидий в порядке межведомственного и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формационного взаимодействия выписку из Единого государственного реестра юридических лиц (Единого государственного реестра индивидуальных предприн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мателей), справку налогового органа об отсутствии (наличии) у сельскохозяйстве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товаропроизводителя налоговой задолженности»;</w:t>
      </w:r>
    </w:p>
    <w:p w:rsidR="003E0026" w:rsidRPr="00AB3A4F" w:rsidRDefault="003E0026" w:rsidP="00F71158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дополнить абзацем четвертым следующего содержания:</w:t>
      </w:r>
    </w:p>
    <w:p w:rsidR="003E0026" w:rsidRPr="00AB3A4F" w:rsidRDefault="003E0026" w:rsidP="00F71158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«Претенденты на получение субсидий вправе представить указанные док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менты самостоятельно</w:t>
      </w:r>
      <w:proofErr w:type="gramStart"/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3E0026" w:rsidRPr="00AB3A4F" w:rsidRDefault="003E0026" w:rsidP="00F71158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7) в пункте 24 слово «рабочих» исключить;</w:t>
      </w: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 xml:space="preserve">8) пункт 26: </w:t>
      </w: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AB3A4F">
        <w:rPr>
          <w:rFonts w:ascii="Times New Roman" w:hAnsi="Times New Roman"/>
          <w:color w:val="000000"/>
          <w:sz w:val="28"/>
          <w:szCs w:val="28"/>
        </w:rPr>
        <w:t>дополнить подпунктом «г» следующего содержания:</w:t>
      </w: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«г) ранее в отношении заявителя было принято решение об оказании анал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гичной поддержки (поддержки, </w:t>
      </w:r>
      <w:proofErr w:type="gramStart"/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proofErr w:type="gramEnd"/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оказания которой совпадают, включая фо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му, вид поддержки и цели ее оказания) и сроки ее оказания не истекли;»;</w:t>
      </w: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AB3A4F">
        <w:rPr>
          <w:rFonts w:ascii="Times New Roman" w:hAnsi="Times New Roman"/>
          <w:color w:val="000000"/>
          <w:sz w:val="28"/>
          <w:szCs w:val="28"/>
        </w:rPr>
        <w:t>дополнить подпунктом «д» следующего содержания:</w:t>
      </w:r>
    </w:p>
    <w:p w:rsidR="003E0026" w:rsidRPr="00AB3A4F" w:rsidRDefault="003E0026" w:rsidP="00F71158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«д) с момента признания допустившим нарушение порядка и условий оказ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поддержки, в том числе не обеспечившим целевого использования средств по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AB3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держки, прошло менее чем три года»;</w:t>
      </w:r>
    </w:p>
    <w:p w:rsidR="003E0026" w:rsidRPr="00AB3A4F" w:rsidRDefault="003E0026" w:rsidP="00F7115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9) пункт 32 изложить в следующей редакции:</w:t>
      </w:r>
    </w:p>
    <w:p w:rsidR="003E0026" w:rsidRPr="00AB3A4F" w:rsidRDefault="003E0026" w:rsidP="00F7115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«32. Субсидии перечисляются на расчетные счета в кредитных организациях, открытые получателям субсидий в учреждениях Центрального банка Российской Федерации не позднее десятого рабочего дня со дня принятия решения об их пред</w:t>
      </w:r>
      <w:r w:rsidRPr="00AB3A4F">
        <w:rPr>
          <w:rFonts w:ascii="Times New Roman" w:hAnsi="Times New Roman"/>
          <w:color w:val="000000"/>
          <w:sz w:val="28"/>
          <w:szCs w:val="28"/>
        </w:rPr>
        <w:t>о</w:t>
      </w:r>
      <w:r w:rsidRPr="00AB3A4F">
        <w:rPr>
          <w:rFonts w:ascii="Times New Roman" w:hAnsi="Times New Roman"/>
          <w:color w:val="000000"/>
          <w:sz w:val="28"/>
          <w:szCs w:val="28"/>
        </w:rPr>
        <w:t>ставлении</w:t>
      </w:r>
      <w:proofErr w:type="gramStart"/>
      <w:r w:rsidRPr="00AB3A4F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3E0026" w:rsidRPr="00AB3A4F" w:rsidRDefault="003E0026" w:rsidP="00F7115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A4F">
        <w:rPr>
          <w:rFonts w:ascii="Times New Roman" w:hAnsi="Times New Roman"/>
          <w:color w:val="000000"/>
          <w:sz w:val="28"/>
          <w:szCs w:val="28"/>
        </w:rPr>
        <w:t>10) дополнить пунктом 44 следующего содержания:</w:t>
      </w:r>
    </w:p>
    <w:p w:rsidR="003E0026" w:rsidRPr="00C2511E" w:rsidRDefault="003E0026" w:rsidP="00F7115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4F">
        <w:rPr>
          <w:rFonts w:ascii="Times New Roman" w:hAnsi="Times New Roman"/>
          <w:bCs/>
          <w:color w:val="000000"/>
          <w:sz w:val="28"/>
          <w:szCs w:val="28"/>
        </w:rPr>
        <w:t xml:space="preserve">«44. </w:t>
      </w:r>
      <w:proofErr w:type="gramStart"/>
      <w:r w:rsidRPr="00AB3A4F">
        <w:rPr>
          <w:rFonts w:ascii="Times New Roman" w:hAnsi="Times New Roman"/>
          <w:bCs/>
          <w:color w:val="000000"/>
          <w:sz w:val="28"/>
          <w:szCs w:val="28"/>
        </w:rPr>
        <w:t>Получатель субсидии, в случае нахождения на продолжительной болезни сроком до 4 месяцев, смерти, признания инвалидом 1 группы, признания главы кр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стьянского фермерского хозяйства (гражданина) безвестно отсутствующим или об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ъ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 xml:space="preserve">явления его </w:t>
      </w:r>
      <w:r w:rsidR="00FE6F87">
        <w:rPr>
          <w:rFonts w:ascii="Times New Roman" w:hAnsi="Times New Roman"/>
          <w:bCs/>
          <w:color w:val="000000"/>
          <w:sz w:val="28"/>
          <w:szCs w:val="28"/>
        </w:rPr>
        <w:t>умершим, призыва в Вооруженные С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илы Российской Федерации, з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ключения под стражу по уголовному делу или иных непредвиденных обстоятельств, связанных с отсутствием в хозяйстве или с невозможностью осуществления хозя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AB3A4F">
        <w:rPr>
          <w:rFonts w:ascii="Times New Roman" w:hAnsi="Times New Roman"/>
          <w:bCs/>
          <w:color w:val="000000"/>
          <w:sz w:val="28"/>
          <w:szCs w:val="28"/>
        </w:rPr>
        <w:t>ственной деятельности лично, обязан по согласованию</w:t>
      </w:r>
      <w:proofErr w:type="gramEnd"/>
      <w:r w:rsidRPr="00C2511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2511E">
        <w:rPr>
          <w:rFonts w:ascii="Times New Roman" w:hAnsi="Times New Roman"/>
          <w:bCs/>
          <w:sz w:val="28"/>
          <w:szCs w:val="28"/>
        </w:rPr>
        <w:t>с Минсельхозпродом РТ п</w:t>
      </w:r>
      <w:r w:rsidRPr="00C2511E">
        <w:rPr>
          <w:rFonts w:ascii="Times New Roman" w:hAnsi="Times New Roman"/>
          <w:bCs/>
          <w:sz w:val="28"/>
          <w:szCs w:val="28"/>
        </w:rPr>
        <w:t>е</w:t>
      </w:r>
      <w:r w:rsidRPr="00C2511E">
        <w:rPr>
          <w:rFonts w:ascii="Times New Roman" w:hAnsi="Times New Roman"/>
          <w:bCs/>
          <w:sz w:val="28"/>
          <w:szCs w:val="28"/>
        </w:rPr>
        <w:t>редать руководство хозяйством и исполнение обязательств по</w:t>
      </w:r>
      <w:r>
        <w:rPr>
          <w:rFonts w:ascii="Times New Roman" w:hAnsi="Times New Roman"/>
          <w:bCs/>
          <w:sz w:val="28"/>
          <w:szCs w:val="28"/>
        </w:rPr>
        <w:t xml:space="preserve"> Соглашению, закл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ченному с участником по проведению мероприятий по поддержке начинающих фермеров Республики Тыва </w:t>
      </w:r>
      <w:r w:rsidRPr="00C2511E">
        <w:rPr>
          <w:rFonts w:ascii="Times New Roman" w:hAnsi="Times New Roman"/>
          <w:bCs/>
          <w:sz w:val="28"/>
          <w:szCs w:val="28"/>
        </w:rPr>
        <w:t>в доверительное управление своему близкому ро</w:t>
      </w:r>
      <w:r w:rsidRPr="00C2511E">
        <w:rPr>
          <w:rFonts w:ascii="Times New Roman" w:hAnsi="Times New Roman"/>
          <w:bCs/>
          <w:sz w:val="28"/>
          <w:szCs w:val="28"/>
        </w:rPr>
        <w:t>д</w:t>
      </w:r>
      <w:r w:rsidRPr="00C2511E">
        <w:rPr>
          <w:rFonts w:ascii="Times New Roman" w:hAnsi="Times New Roman"/>
          <w:bCs/>
          <w:sz w:val="28"/>
          <w:szCs w:val="28"/>
        </w:rPr>
        <w:t>ственнику, являющемуся членом крестьянского фермерского хозяйства или в случае отсутствия близкого родственника, являющегося членом крестьянского фермерск</w:t>
      </w:r>
      <w:r w:rsidRPr="00C2511E">
        <w:rPr>
          <w:rFonts w:ascii="Times New Roman" w:hAnsi="Times New Roman"/>
          <w:bCs/>
          <w:sz w:val="28"/>
          <w:szCs w:val="28"/>
        </w:rPr>
        <w:t>о</w:t>
      </w:r>
      <w:r w:rsidR="00FE6F87">
        <w:rPr>
          <w:rFonts w:ascii="Times New Roman" w:hAnsi="Times New Roman"/>
          <w:bCs/>
          <w:sz w:val="28"/>
          <w:szCs w:val="28"/>
        </w:rPr>
        <w:t xml:space="preserve">го хозяйства, </w:t>
      </w:r>
      <w:r>
        <w:rPr>
          <w:rFonts w:ascii="Times New Roman" w:hAnsi="Times New Roman"/>
          <w:bCs/>
          <w:sz w:val="28"/>
          <w:szCs w:val="28"/>
        </w:rPr>
        <w:t xml:space="preserve">иному </w:t>
      </w:r>
      <w:r w:rsidRPr="00C2511E">
        <w:rPr>
          <w:rFonts w:ascii="Times New Roman" w:hAnsi="Times New Roman"/>
          <w:bCs/>
          <w:sz w:val="28"/>
          <w:szCs w:val="28"/>
        </w:rPr>
        <w:t xml:space="preserve">претенденту на участие в данном проекте, </w:t>
      </w:r>
      <w:r>
        <w:rPr>
          <w:rFonts w:ascii="Times New Roman" w:hAnsi="Times New Roman"/>
          <w:bCs/>
          <w:sz w:val="28"/>
          <w:szCs w:val="28"/>
        </w:rPr>
        <w:t xml:space="preserve">согласно списку, </w:t>
      </w:r>
      <w:r w:rsidRPr="00C2511E">
        <w:rPr>
          <w:rFonts w:ascii="Times New Roman" w:hAnsi="Times New Roman"/>
          <w:bCs/>
          <w:sz w:val="28"/>
          <w:szCs w:val="28"/>
        </w:rPr>
        <w:t>утвержденному председателем администрации кожууна на основании</w:t>
      </w:r>
      <w:proofErr w:type="gramEnd"/>
      <w:r w:rsidRPr="00C2511E">
        <w:rPr>
          <w:rFonts w:ascii="Times New Roman" w:hAnsi="Times New Roman"/>
          <w:bCs/>
          <w:sz w:val="28"/>
          <w:szCs w:val="28"/>
        </w:rPr>
        <w:t xml:space="preserve"> протокола схода граждан без права продажи имущества, приобретенного за счет субсидии</w:t>
      </w:r>
      <w:proofErr w:type="gramStart"/>
      <w:r w:rsidRPr="00C2511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="00FE6F8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3E0026" w:rsidRPr="003A34E5" w:rsidRDefault="003E0026" w:rsidP="00F7115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2946">
        <w:rPr>
          <w:rFonts w:ascii="Times New Roman" w:hAnsi="Times New Roman"/>
          <w:bCs/>
          <w:sz w:val="28"/>
          <w:szCs w:val="28"/>
        </w:rPr>
        <w:t xml:space="preserve">2. </w:t>
      </w:r>
      <w:r w:rsidRPr="003A34E5">
        <w:rPr>
          <w:rFonts w:ascii="Times New Roman" w:hAnsi="Times New Roman"/>
          <w:sz w:val="28"/>
          <w:szCs w:val="28"/>
          <w:lang w:eastAsia="ru-RU"/>
        </w:rPr>
        <w:t>Опубликовать нас</w:t>
      </w:r>
      <w:r>
        <w:rPr>
          <w:rFonts w:ascii="Times New Roman" w:hAnsi="Times New Roman"/>
          <w:sz w:val="28"/>
          <w:szCs w:val="28"/>
          <w:lang w:eastAsia="ru-RU"/>
        </w:rPr>
        <w:t>тоящее постановление в газетах «</w:t>
      </w:r>
      <w:proofErr w:type="gramStart"/>
      <w:r w:rsidRPr="003A34E5">
        <w:rPr>
          <w:rFonts w:ascii="Times New Roman" w:hAnsi="Times New Roman"/>
          <w:sz w:val="28"/>
          <w:szCs w:val="28"/>
          <w:lang w:eastAsia="ru-RU"/>
        </w:rPr>
        <w:t>Тувинская</w:t>
      </w:r>
      <w:proofErr w:type="gramEnd"/>
      <w:r w:rsidRPr="003A34E5">
        <w:rPr>
          <w:rFonts w:ascii="Times New Roman" w:hAnsi="Times New Roman"/>
          <w:sz w:val="28"/>
          <w:szCs w:val="28"/>
          <w:lang w:eastAsia="ru-RU"/>
        </w:rPr>
        <w:t xml:space="preserve"> правда</w:t>
      </w:r>
      <w:r>
        <w:rPr>
          <w:rFonts w:ascii="Times New Roman" w:hAnsi="Times New Roman"/>
          <w:sz w:val="28"/>
          <w:szCs w:val="28"/>
          <w:lang w:eastAsia="ru-RU"/>
        </w:rPr>
        <w:t>» и «</w:t>
      </w:r>
      <w:proofErr w:type="spellStart"/>
      <w:r w:rsidRPr="003A34E5">
        <w:rPr>
          <w:rFonts w:ascii="Times New Roman" w:hAnsi="Times New Roman"/>
          <w:sz w:val="28"/>
          <w:szCs w:val="28"/>
          <w:lang w:eastAsia="ru-RU"/>
        </w:rPr>
        <w:t>Шын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разместить на «</w:t>
      </w:r>
      <w:r w:rsidRPr="003A34E5">
        <w:rPr>
          <w:rFonts w:ascii="Times New Roman" w:hAnsi="Times New Roman"/>
          <w:sz w:val="28"/>
          <w:szCs w:val="28"/>
          <w:lang w:eastAsia="ru-RU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A34E5">
        <w:rPr>
          <w:rFonts w:ascii="Times New Roman" w:hAnsi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A34E5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A34E5">
        <w:rPr>
          <w:rFonts w:ascii="Times New Roman" w:hAnsi="Times New Roman"/>
          <w:sz w:val="28"/>
          <w:szCs w:val="28"/>
          <w:lang w:eastAsia="ru-RU"/>
        </w:rPr>
        <w:t>.</w:t>
      </w:r>
    </w:p>
    <w:p w:rsidR="003E0026" w:rsidRDefault="003E0026" w:rsidP="00F71158">
      <w:pPr>
        <w:pStyle w:val="ConsPlusTitle"/>
        <w:tabs>
          <w:tab w:val="left" w:pos="142"/>
          <w:tab w:val="left" w:pos="284"/>
        </w:tabs>
        <w:spacing w:line="36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3E0026" w:rsidRDefault="003E0026" w:rsidP="003E0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026" w:rsidRDefault="003E0026" w:rsidP="003E0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026" w:rsidRPr="00FD3B18" w:rsidRDefault="003E0026" w:rsidP="003E0026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51" w:type="dxa"/>
        <w:tblInd w:w="5" w:type="dxa"/>
        <w:tblLook w:val="04A0" w:firstRow="1" w:lastRow="0" w:firstColumn="1" w:lastColumn="0" w:noHBand="0" w:noVBand="1"/>
      </w:tblPr>
      <w:tblGrid>
        <w:gridCol w:w="4783"/>
        <w:gridCol w:w="5668"/>
      </w:tblGrid>
      <w:tr w:rsidR="003E0026" w:rsidRPr="006A47D4" w:rsidTr="00F71158">
        <w:tc>
          <w:tcPr>
            <w:tcW w:w="4783" w:type="dxa"/>
            <w:vAlign w:val="center"/>
          </w:tcPr>
          <w:p w:rsidR="003E0026" w:rsidRPr="006A47D4" w:rsidRDefault="003E0026" w:rsidP="003E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Республики Тыва</w:t>
            </w:r>
          </w:p>
        </w:tc>
        <w:tc>
          <w:tcPr>
            <w:tcW w:w="5668" w:type="dxa"/>
            <w:vAlign w:val="center"/>
          </w:tcPr>
          <w:p w:rsidR="003E0026" w:rsidRPr="006A47D4" w:rsidRDefault="003E0026" w:rsidP="003E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                               </w:t>
            </w:r>
            <w:r w:rsidR="00F7115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       </w:t>
            </w:r>
            <w:r w:rsidRPr="006A47D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Ш. Кара-</w:t>
            </w:r>
            <w:proofErr w:type="spellStart"/>
            <w:r w:rsidRPr="006A47D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оол</w:t>
            </w:r>
            <w:proofErr w:type="spellEnd"/>
          </w:p>
        </w:tc>
      </w:tr>
    </w:tbl>
    <w:p w:rsidR="00FC188C" w:rsidRDefault="00FC188C" w:rsidP="00F71158"/>
    <w:sectPr w:rsidR="00FC188C" w:rsidSect="00F71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43" w:rsidRDefault="00D41743" w:rsidP="009E18F6">
      <w:pPr>
        <w:spacing w:after="0" w:line="240" w:lineRule="auto"/>
      </w:pPr>
      <w:r>
        <w:separator/>
      </w:r>
    </w:p>
  </w:endnote>
  <w:endnote w:type="continuationSeparator" w:id="0">
    <w:p w:rsidR="00D41743" w:rsidRDefault="00D41743" w:rsidP="009E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50" w:rsidRDefault="00646F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50" w:rsidRDefault="00646F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50" w:rsidRDefault="00646F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43" w:rsidRDefault="00D41743" w:rsidP="009E18F6">
      <w:pPr>
        <w:spacing w:after="0" w:line="240" w:lineRule="auto"/>
      </w:pPr>
      <w:r>
        <w:separator/>
      </w:r>
    </w:p>
  </w:footnote>
  <w:footnote w:type="continuationSeparator" w:id="0">
    <w:p w:rsidR="00D41743" w:rsidRDefault="00D41743" w:rsidP="009E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50" w:rsidRDefault="00646F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741"/>
    </w:sdtPr>
    <w:sdtEndPr>
      <w:rPr>
        <w:rFonts w:ascii="Times New Roman" w:hAnsi="Times New Roman"/>
        <w:sz w:val="24"/>
        <w:szCs w:val="24"/>
      </w:rPr>
    </w:sdtEndPr>
    <w:sdtContent>
      <w:p w:rsidR="00F71158" w:rsidRPr="00F71158" w:rsidRDefault="006B30F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F71158">
          <w:rPr>
            <w:rFonts w:ascii="Times New Roman" w:hAnsi="Times New Roman"/>
            <w:sz w:val="24"/>
            <w:szCs w:val="24"/>
          </w:rPr>
          <w:fldChar w:fldCharType="begin"/>
        </w:r>
        <w:r w:rsidR="00F71158" w:rsidRPr="00F711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1158">
          <w:rPr>
            <w:rFonts w:ascii="Times New Roman" w:hAnsi="Times New Roman"/>
            <w:sz w:val="24"/>
            <w:szCs w:val="24"/>
          </w:rPr>
          <w:fldChar w:fldCharType="separate"/>
        </w:r>
        <w:r w:rsidR="006D5B78">
          <w:rPr>
            <w:rFonts w:ascii="Times New Roman" w:hAnsi="Times New Roman"/>
            <w:noProof/>
            <w:sz w:val="24"/>
            <w:szCs w:val="24"/>
          </w:rPr>
          <w:t>4</w:t>
        </w:r>
        <w:r w:rsidRPr="00F711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E18F6" w:rsidRDefault="009E18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50" w:rsidRDefault="00646F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c95e3d33-6402-4001-8305-a6bf6bbeaf0d"/>
  </w:docVars>
  <w:rsids>
    <w:rsidRoot w:val="003E0026"/>
    <w:rsid w:val="000148A8"/>
    <w:rsid w:val="001C4642"/>
    <w:rsid w:val="003E0026"/>
    <w:rsid w:val="00646F50"/>
    <w:rsid w:val="006B30FD"/>
    <w:rsid w:val="006D5B78"/>
    <w:rsid w:val="007D7635"/>
    <w:rsid w:val="009E18F6"/>
    <w:rsid w:val="00CD207B"/>
    <w:rsid w:val="00D41743"/>
    <w:rsid w:val="00F075F4"/>
    <w:rsid w:val="00F71158"/>
    <w:rsid w:val="00FC188C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E00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3E0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E0026"/>
  </w:style>
  <w:style w:type="paragraph" w:styleId="a5">
    <w:name w:val="header"/>
    <w:basedOn w:val="a"/>
    <w:link w:val="a6"/>
    <w:uiPriority w:val="99"/>
    <w:unhideWhenUsed/>
    <w:rsid w:val="009E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8F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E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8F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F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01ED41754FF0AA0CAC47E44B29A4BB58399DD9069DD8BA7486292CEF610B04629C1P4I6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Цховребова Н.С.</cp:lastModifiedBy>
  <cp:revision>3</cp:revision>
  <cp:lastPrinted>2018-10-02T03:00:00Z</cp:lastPrinted>
  <dcterms:created xsi:type="dcterms:W3CDTF">2018-10-01T05:58:00Z</dcterms:created>
  <dcterms:modified xsi:type="dcterms:W3CDTF">2018-10-02T03:00:00Z</dcterms:modified>
</cp:coreProperties>
</file>