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3DA" w:rsidRDefault="00C543DA" w:rsidP="00C543D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76F8" w:rsidRDefault="008376F8" w:rsidP="00C543D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76F8" w:rsidRDefault="008376F8" w:rsidP="00C543D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543DA" w:rsidRPr="004C14FF" w:rsidRDefault="00C543DA" w:rsidP="00C543DA">
      <w:pPr>
        <w:jc w:val="center"/>
        <w:rPr>
          <w:rFonts w:ascii="Times New Roman" w:hAnsi="Times New Roman" w:cs="Times New Roman"/>
          <w:sz w:val="36"/>
          <w:szCs w:val="36"/>
        </w:rPr>
      </w:pPr>
      <w:r w:rsidRPr="00674154">
        <w:rPr>
          <w:rFonts w:ascii="Times New Roman" w:hAnsi="Times New Roman" w:cs="Times New Roman"/>
          <w:sz w:val="32"/>
          <w:szCs w:val="32"/>
        </w:rPr>
        <w:t>ТЫВА РЕСПУБЛИКАНЫӉ ЧАЗАА</w:t>
      </w:r>
      <w:r w:rsidRPr="00073F9E">
        <w:rPr>
          <w:rFonts w:ascii="Times New Roman" w:hAnsi="Times New Roman" w:cs="Times New Roman"/>
          <w:sz w:val="36"/>
          <w:szCs w:val="36"/>
        </w:rPr>
        <w:br/>
      </w:r>
      <w:r w:rsidRPr="0064683F">
        <w:rPr>
          <w:rFonts w:ascii="Times New Roman" w:hAnsi="Times New Roman" w:cs="Times New Roman"/>
          <w:b/>
          <w:sz w:val="36"/>
          <w:szCs w:val="36"/>
        </w:rPr>
        <w:t>ДОКТААЛ</w:t>
      </w:r>
    </w:p>
    <w:p w:rsidR="00C543DA" w:rsidRPr="0025472A" w:rsidRDefault="00C543DA" w:rsidP="00C543D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683F">
        <w:rPr>
          <w:rFonts w:ascii="Times New Roman" w:hAnsi="Times New Roman" w:cs="Times New Roman"/>
          <w:sz w:val="32"/>
          <w:szCs w:val="32"/>
        </w:rPr>
        <w:t>ПРАВИТЕЛЬСТВО РЕСПУБЛИКИ ТЫВА</w:t>
      </w:r>
      <w:r w:rsidRPr="00073F9E">
        <w:rPr>
          <w:rFonts w:ascii="Times New Roman" w:hAnsi="Times New Roman" w:cs="Times New Roman"/>
          <w:sz w:val="36"/>
          <w:szCs w:val="36"/>
        </w:rPr>
        <w:br/>
      </w:r>
      <w:r w:rsidRPr="0064683F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B1239C" w:rsidRDefault="00B1239C" w:rsidP="00B123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239C" w:rsidRDefault="00516F4F" w:rsidP="00516F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13 сентября 2018 г. № 480</w:t>
      </w:r>
    </w:p>
    <w:p w:rsidR="00516F4F" w:rsidRDefault="00516F4F" w:rsidP="00516F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Кызыл</w:t>
      </w:r>
    </w:p>
    <w:p w:rsidR="00B1239C" w:rsidRPr="008279DD" w:rsidRDefault="00B1239C" w:rsidP="00516F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515" w:rsidRDefault="00B1239C" w:rsidP="00B12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D9A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</w:t>
      </w:r>
    </w:p>
    <w:p w:rsidR="00A87515" w:rsidRDefault="00B1239C" w:rsidP="00B12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D9A">
        <w:rPr>
          <w:rFonts w:ascii="Times New Roman" w:hAnsi="Times New Roman" w:cs="Times New Roman"/>
          <w:b/>
          <w:sz w:val="28"/>
          <w:szCs w:val="28"/>
        </w:rPr>
        <w:t xml:space="preserve">Правительства Республики Тыва </w:t>
      </w:r>
    </w:p>
    <w:p w:rsidR="00B1239C" w:rsidRPr="00C84D9A" w:rsidRDefault="00B1239C" w:rsidP="00B12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D9A">
        <w:rPr>
          <w:rFonts w:ascii="Times New Roman" w:hAnsi="Times New Roman" w:cs="Times New Roman"/>
          <w:b/>
          <w:sz w:val="28"/>
          <w:szCs w:val="28"/>
        </w:rPr>
        <w:t xml:space="preserve">от 10 апреля 2014 </w:t>
      </w: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C84D9A">
        <w:rPr>
          <w:rFonts w:ascii="Times New Roman" w:hAnsi="Times New Roman" w:cs="Times New Roman"/>
          <w:b/>
          <w:sz w:val="28"/>
          <w:szCs w:val="28"/>
        </w:rPr>
        <w:t>№ 149</w:t>
      </w:r>
    </w:p>
    <w:p w:rsidR="00B1239C" w:rsidRDefault="00B1239C" w:rsidP="00B12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7515" w:rsidRPr="00254E99" w:rsidRDefault="00A87515" w:rsidP="00B12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39C" w:rsidRPr="00F316F0" w:rsidRDefault="00B1239C" w:rsidP="00A87515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4E9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14 марта 1995 г. № 33-ФЗ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4E99">
        <w:rPr>
          <w:rFonts w:ascii="Times New Roman" w:hAnsi="Times New Roman" w:cs="Times New Roman"/>
          <w:sz w:val="28"/>
          <w:szCs w:val="28"/>
        </w:rPr>
        <w:t>Об ос</w:t>
      </w:r>
      <w:r w:rsidRPr="00254E99">
        <w:rPr>
          <w:rFonts w:ascii="Times New Roman" w:hAnsi="Times New Roman" w:cs="Times New Roman"/>
          <w:sz w:val="28"/>
          <w:szCs w:val="28"/>
        </w:rPr>
        <w:t>о</w:t>
      </w:r>
      <w:r w:rsidRPr="00254E99">
        <w:rPr>
          <w:rFonts w:ascii="Times New Roman" w:hAnsi="Times New Roman" w:cs="Times New Roman"/>
          <w:sz w:val="28"/>
          <w:szCs w:val="28"/>
        </w:rPr>
        <w:t>бо охраняемых природных территориях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54E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90DE2">
        <w:rPr>
          <w:rFonts w:ascii="Times New Roman" w:hAnsi="Times New Roman" w:cs="Times New Roman"/>
          <w:sz w:val="28"/>
          <w:szCs w:val="28"/>
        </w:rPr>
        <w:t>остановлением Правительства Р</w:t>
      </w:r>
      <w:r>
        <w:rPr>
          <w:rFonts w:ascii="Times New Roman" w:hAnsi="Times New Roman" w:cs="Times New Roman"/>
          <w:sz w:val="28"/>
          <w:szCs w:val="28"/>
        </w:rPr>
        <w:t>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 Федерации</w:t>
      </w:r>
      <w:r w:rsidRPr="00490DE2">
        <w:rPr>
          <w:rFonts w:ascii="Times New Roman" w:hAnsi="Times New Roman" w:cs="Times New Roman"/>
          <w:sz w:val="28"/>
          <w:szCs w:val="28"/>
        </w:rPr>
        <w:t xml:space="preserve"> от 19 февраля 2015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90DE2">
        <w:rPr>
          <w:rFonts w:ascii="Times New Roman" w:hAnsi="Times New Roman" w:cs="Times New Roman"/>
          <w:sz w:val="28"/>
          <w:szCs w:val="28"/>
        </w:rPr>
        <w:t xml:space="preserve"> 138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0DE2">
        <w:rPr>
          <w:rFonts w:ascii="Times New Roman" w:hAnsi="Times New Roman" w:cs="Times New Roman"/>
          <w:sz w:val="28"/>
          <w:szCs w:val="28"/>
        </w:rPr>
        <w:t>Об утверждении Правил создания о</w:t>
      </w:r>
      <w:r w:rsidRPr="00490DE2">
        <w:rPr>
          <w:rFonts w:ascii="Times New Roman" w:hAnsi="Times New Roman" w:cs="Times New Roman"/>
          <w:sz w:val="28"/>
          <w:szCs w:val="28"/>
        </w:rPr>
        <w:t>х</w:t>
      </w:r>
      <w:r w:rsidRPr="00490DE2">
        <w:rPr>
          <w:rFonts w:ascii="Times New Roman" w:hAnsi="Times New Roman" w:cs="Times New Roman"/>
          <w:sz w:val="28"/>
          <w:szCs w:val="28"/>
        </w:rPr>
        <w:t>ранных зон отдельных категорий особо охраняемых природных территорий, уст</w:t>
      </w:r>
      <w:r w:rsidRPr="00490DE2">
        <w:rPr>
          <w:rFonts w:ascii="Times New Roman" w:hAnsi="Times New Roman" w:cs="Times New Roman"/>
          <w:sz w:val="28"/>
          <w:szCs w:val="28"/>
        </w:rPr>
        <w:t>а</w:t>
      </w:r>
      <w:r w:rsidRPr="00490DE2">
        <w:rPr>
          <w:rFonts w:ascii="Times New Roman" w:hAnsi="Times New Roman" w:cs="Times New Roman"/>
          <w:sz w:val="28"/>
          <w:szCs w:val="28"/>
        </w:rPr>
        <w:t>новления их границ, определения режима охраны и использования земельных уч</w:t>
      </w:r>
      <w:r w:rsidRPr="00490DE2">
        <w:rPr>
          <w:rFonts w:ascii="Times New Roman" w:hAnsi="Times New Roman" w:cs="Times New Roman"/>
          <w:sz w:val="28"/>
          <w:szCs w:val="28"/>
        </w:rPr>
        <w:t>а</w:t>
      </w:r>
      <w:r w:rsidRPr="00490DE2">
        <w:rPr>
          <w:rFonts w:ascii="Times New Roman" w:hAnsi="Times New Roman" w:cs="Times New Roman"/>
          <w:sz w:val="28"/>
          <w:szCs w:val="28"/>
        </w:rPr>
        <w:t>стков и водных объектов в границах таких зон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254E99">
        <w:rPr>
          <w:rFonts w:ascii="Times New Roman" w:hAnsi="Times New Roman" w:cs="Times New Roman"/>
          <w:sz w:val="28"/>
          <w:szCs w:val="28"/>
        </w:rPr>
        <w:t>Законом Республики Тыва от</w:t>
      </w:r>
      <w:r w:rsidR="00A87515">
        <w:rPr>
          <w:rFonts w:ascii="Times New Roman" w:hAnsi="Times New Roman" w:cs="Times New Roman"/>
          <w:sz w:val="28"/>
          <w:szCs w:val="28"/>
        </w:rPr>
        <w:t xml:space="preserve"> </w:t>
      </w:r>
      <w:r w:rsidRPr="00254E99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254E99">
        <w:rPr>
          <w:rFonts w:ascii="Times New Roman" w:hAnsi="Times New Roman" w:cs="Times New Roman"/>
          <w:sz w:val="28"/>
          <w:szCs w:val="28"/>
        </w:rPr>
        <w:t xml:space="preserve"> д</w:t>
      </w:r>
      <w:r w:rsidRPr="00254E99">
        <w:rPr>
          <w:rFonts w:ascii="Times New Roman" w:hAnsi="Times New Roman" w:cs="Times New Roman"/>
          <w:sz w:val="28"/>
          <w:szCs w:val="28"/>
        </w:rPr>
        <w:t>е</w:t>
      </w:r>
      <w:r w:rsidRPr="00254E99">
        <w:rPr>
          <w:rFonts w:ascii="Times New Roman" w:hAnsi="Times New Roman" w:cs="Times New Roman"/>
          <w:sz w:val="28"/>
          <w:szCs w:val="28"/>
        </w:rPr>
        <w:t xml:space="preserve">кабря 1996 г. № 645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54E99">
        <w:rPr>
          <w:rFonts w:ascii="Times New Roman" w:hAnsi="Times New Roman" w:cs="Times New Roman"/>
          <w:sz w:val="28"/>
          <w:szCs w:val="28"/>
        </w:rPr>
        <w:t>Об особо охраняемых природных территориях Республики Тыва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254E99">
        <w:rPr>
          <w:rFonts w:ascii="Times New Roman" w:hAnsi="Times New Roman" w:cs="Times New Roman"/>
          <w:sz w:val="28"/>
          <w:szCs w:val="28"/>
        </w:rPr>
        <w:t xml:space="preserve">Правительство Республики Тыва </w:t>
      </w:r>
      <w:r w:rsidRPr="00F316F0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B1239C" w:rsidRPr="00102E5B" w:rsidRDefault="00B1239C" w:rsidP="00A875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239C" w:rsidRDefault="00B1239C" w:rsidP="00A87515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54E9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Внести в постановление Правительства Республики Тыва от </w:t>
      </w:r>
      <w:r w:rsidRPr="000A53E0">
        <w:rPr>
          <w:rFonts w:ascii="Times New Roman" w:hAnsi="Times New Roman" w:cs="Times New Roman"/>
          <w:sz w:val="28"/>
          <w:szCs w:val="28"/>
        </w:rPr>
        <w:t xml:space="preserve">10 апреля </w:t>
      </w:r>
      <w:r w:rsidR="005C2AF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A53E0">
        <w:rPr>
          <w:rFonts w:ascii="Times New Roman" w:hAnsi="Times New Roman" w:cs="Times New Roman"/>
          <w:sz w:val="28"/>
          <w:szCs w:val="28"/>
        </w:rPr>
        <w:t>2014 г. № 149 «О переименовании республиканского бюджетного учреждения «Природный парк «Шуйский» и внесении изменений в некоторые постановления Правительства Р</w:t>
      </w:r>
      <w:r w:rsidRPr="00D4263F">
        <w:rPr>
          <w:rFonts w:ascii="Times New Roman" w:hAnsi="Times New Roman" w:cs="Times New Roman"/>
          <w:sz w:val="28"/>
          <w:szCs w:val="28"/>
        </w:rPr>
        <w:t>еспублики</w:t>
      </w:r>
      <w:r>
        <w:rPr>
          <w:rFonts w:ascii="Times New Roman" w:hAnsi="Times New Roman" w:cs="Times New Roman"/>
          <w:sz w:val="28"/>
          <w:szCs w:val="28"/>
        </w:rPr>
        <w:t xml:space="preserve"> Тыва» следующие</w:t>
      </w:r>
      <w:r w:rsidRPr="00D4263F">
        <w:rPr>
          <w:rFonts w:ascii="Times New Roman" w:hAnsi="Times New Roman" w:cs="Times New Roman"/>
          <w:sz w:val="28"/>
          <w:szCs w:val="28"/>
        </w:rPr>
        <w:t xml:space="preserve"> изменения:</w:t>
      </w:r>
    </w:p>
    <w:p w:rsidR="00B1239C" w:rsidRDefault="00B1239C" w:rsidP="00A87515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Положении о природном парке «Тыва»:</w:t>
      </w:r>
    </w:p>
    <w:p w:rsidR="00B1239C" w:rsidRDefault="00B1239C" w:rsidP="00A87515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пункте 1.3</w:t>
      </w:r>
      <w:r w:rsidR="00017AB2">
        <w:rPr>
          <w:rFonts w:ascii="Times New Roman" w:hAnsi="Times New Roman" w:cs="Times New Roman"/>
          <w:sz w:val="28"/>
          <w:szCs w:val="28"/>
        </w:rPr>
        <w:t xml:space="preserve"> </w:t>
      </w:r>
      <w:r w:rsidRPr="009365DC">
        <w:rPr>
          <w:rFonts w:ascii="Times New Roman" w:hAnsi="Times New Roman" w:cs="Times New Roman"/>
          <w:sz w:val="28"/>
          <w:szCs w:val="28"/>
        </w:rPr>
        <w:t>цифры «</w:t>
      </w:r>
      <w:r>
        <w:rPr>
          <w:rFonts w:ascii="Times New Roman" w:hAnsi="Times New Roman" w:cs="Times New Roman"/>
          <w:sz w:val="28"/>
          <w:szCs w:val="28"/>
        </w:rPr>
        <w:t>564167,9</w:t>
      </w:r>
      <w:r w:rsidRPr="009365DC">
        <w:rPr>
          <w:rFonts w:ascii="Times New Roman" w:hAnsi="Times New Roman" w:cs="Times New Roman"/>
          <w:sz w:val="28"/>
          <w:szCs w:val="28"/>
        </w:rPr>
        <w:t xml:space="preserve">» заменить </w:t>
      </w:r>
      <w:r>
        <w:rPr>
          <w:rFonts w:ascii="Times New Roman" w:hAnsi="Times New Roman" w:cs="Times New Roman"/>
          <w:sz w:val="28"/>
          <w:szCs w:val="28"/>
        </w:rPr>
        <w:t xml:space="preserve">цифрами </w:t>
      </w:r>
      <w:r w:rsidRPr="009365D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564870,07»</w:t>
      </w:r>
      <w:r w:rsidR="005C2A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цифры «23297,9» заменить цифрами «23970,07»;</w:t>
      </w:r>
      <w:bookmarkStart w:id="0" w:name="_GoBack"/>
      <w:bookmarkEnd w:id="0"/>
    </w:p>
    <w:p w:rsidR="00B1239C" w:rsidRDefault="00B1239C" w:rsidP="00A87515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</w:t>
      </w:r>
      <w:r w:rsidR="005C2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пункте 5.2.1</w:t>
      </w:r>
      <w:r w:rsidR="005C2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цифры «6290,8</w:t>
      </w:r>
      <w:r w:rsidRPr="00274A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заменить цифрами «7855,0»;</w:t>
      </w:r>
    </w:p>
    <w:p w:rsidR="00B1239C" w:rsidRDefault="00B1239C" w:rsidP="00A87515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пункте 5.2.3 цифры «13935,2</w:t>
      </w:r>
      <w:r w:rsidRPr="00274A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заменить цифрами «</w:t>
      </w:r>
      <w:r w:rsidRPr="0020664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15554,07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B1239C" w:rsidRDefault="005C2AF5" w:rsidP="00A87515">
      <w:pPr>
        <w:autoSpaceDE w:val="0"/>
        <w:autoSpaceDN w:val="0"/>
        <w:adjustRightInd w:val="0"/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 пункте 5.2.4</w:t>
      </w:r>
      <w:r w:rsidR="00B1239C">
        <w:rPr>
          <w:rFonts w:ascii="Times New Roman" w:hAnsi="Times New Roman" w:cs="Times New Roman"/>
          <w:sz w:val="28"/>
          <w:szCs w:val="28"/>
        </w:rPr>
        <w:t xml:space="preserve"> цифры «855» заменить цифрами «561»;</w:t>
      </w:r>
    </w:p>
    <w:p w:rsidR="00B1239C" w:rsidRDefault="00B1239C" w:rsidP="00A87515">
      <w:pPr>
        <w:autoSpaceDE w:val="0"/>
        <w:autoSpaceDN w:val="0"/>
        <w:adjustRightInd w:val="0"/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раздел</w:t>
      </w:r>
      <w:r w:rsidR="005C2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второй «Кластерный участок «Тайга» описания границ природного парка «Тыва» изложить в</w:t>
      </w:r>
      <w:r w:rsidR="00A87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следующей редакции:</w:t>
      </w:r>
    </w:p>
    <w:p w:rsidR="00A87515" w:rsidRDefault="00A87515" w:rsidP="00A87515">
      <w:pPr>
        <w:spacing w:after="0" w:line="360" w:lineRule="atLeast"/>
        <w:ind w:firstLine="708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1239C" w:rsidRDefault="00B1239C" w:rsidP="005C2AF5">
      <w:pPr>
        <w:spacing w:after="0"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E1FD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Кластерный участок «Тайга»</w:t>
      </w:r>
    </w:p>
    <w:p w:rsidR="00A87515" w:rsidRDefault="00A87515" w:rsidP="00A87515">
      <w:pPr>
        <w:spacing w:after="0" w:line="360" w:lineRule="atLeast"/>
        <w:ind w:firstLine="708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1239C" w:rsidRPr="000E1FDA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E1FD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Границы кластерного участка:</w:t>
      </w:r>
    </w:p>
    <w:p w:rsidR="00B1239C" w:rsidRPr="00A87515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 xml:space="preserve">Северная.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 отметки с координатами 51°59'30" СШ; 94°01'25" ВД (ферма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на восток по границам лесных участков до отметки с координатами 51°59'07" СШ; 94°13'42"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Бегреда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A87515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Восточная.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5151°59'07" СШ; 94°13'42" ВД (р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Бегреда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по границам лесных участков до отметки с координатами 51°54'25" СШ; 94°17'07"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Баян-Хем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A87515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Южная.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51°54'25" СШ; 94°17'07"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ян-Хем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на запад по границам лесных участков до отметки с координатами 51°51'32" СШ; 94°04'09"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Эки-Оттуг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3240D6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Западная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51°51'32" СШ; 94°04'09" ВД (ручей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Эки-Оттуг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на северо-запад по ручью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Эки-Оттуг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 его правой стороне до его ве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ховий, далее следует в северном направлении к истокам второго левого безымя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ного притока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Магой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Далее на север по правому берегу вниз по течению до места слияния безымянного ручья с ручьем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Магой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От места слияния безымянного ручья с ручьем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Магой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граница идет на север вниз по течению по правому берегу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Магой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до первоначальной отметки описания с координатами 51°59'30" СШ; 94°01'25" ВД (ферма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Магой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Default="00B1239C" w:rsidP="00A87515">
      <w:pPr>
        <w:tabs>
          <w:tab w:val="left" w:pos="2370"/>
        </w:tabs>
        <w:spacing w:after="0" w:line="36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1239C" w:rsidRPr="00A87515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 Особо охраняемая зона занимает площадь 7 855,0 га (32,77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% от площади кластерного участка).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proofErr w:type="gram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Кызылское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участковое л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есничество ГКУ Республики Тыва «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Кызылское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ле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ничество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кв. 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№ 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44,45,60-62,64-68,70,72,81-86,89,90-93,94 (выдел 1,3-13), 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100-110,113,114).</w:t>
      </w:r>
      <w:proofErr w:type="gramEnd"/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Ээрбекское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участковое лесничество ГКУ Республики Тыва 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Кызылское</w:t>
      </w:r>
      <w:proofErr w:type="spellEnd"/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ле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ничество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кв.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№ 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6.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Уюкское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участковое 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лесничество ГКУ Республики Тыва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Туранское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лесн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чество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кв. 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№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293, 306,307.</w:t>
      </w:r>
    </w:p>
    <w:p w:rsidR="00B1239C" w:rsidRPr="003240D6" w:rsidRDefault="00B1239C" w:rsidP="005C2AF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Границы зоны:</w:t>
      </w:r>
    </w:p>
    <w:p w:rsidR="00B1239C" w:rsidRPr="003240D6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Северная.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51°58'36" СШ; 94°01'52" ВД (место слияния безымянного ручья с ручьем Малый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на юго-восток по правому б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регу ручья Малый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до отметки с координатами 51°56'51" (исток ручья М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лый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3240D6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Восточная.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51°56'51" (исток ручья Малый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proofErr w:type="gram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</w:t>
      </w:r>
      <w:proofErr w:type="gram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прямой на юго-запад до отметки с координатами 51°57'03" СШ; 94°06'07" ВД (вершина 1543). От отметки с координатами 51°57'03" СШ; 94°06'07" ВД (ве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шина 1543) на юго-восток до отметки с координатами 51°55'20" СШ; 94°06'46" ВД (исток левого безымянного притока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Биче-Баян-Кол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 отметки с координатами 51°55'20" СШ; 94°06'46" ВД (исток левого без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мянного притока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Биче-Баян-Кол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по левому берегу притока до отметки с к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ординатами 51°54'06" СШ; 94°07'19" ВД (место впадения притока в 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Биче-Баян-Кол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 отметки с координатами 51°54'06" СШ; 94°07'49" ВД (место впадения притока в 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Биче-Баян-Кол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по прямой на северо-восток до отметки с коорд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натами 51°54'51" СШ; 94°08'42" ВД (высота 1587,0 - граница хозяйственной зоны).</w:t>
      </w:r>
      <w:proofErr w:type="gramEnd"/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 отметки с координатами 51°54'51" СШ; 94°08'42" ВД (высота 1587,0-граница хозяйственной зоны) на юго-восток по левой стороне автодороги Кызыл-Туран до отметки на автодороге Туран-Кызыл с координатами 51°54'29" СШ; 94°10'21" ВД.</w:t>
      </w:r>
    </w:p>
    <w:p w:rsidR="00B1239C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 отметки на автодороге Туран-Кызыл с координатами 51°54'29" СШ; 94°10'21" ВД на запад д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 отметки с координатами 51°54'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20" СШ; 94°10'12" ВД.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 отметки с координатами 51°54'20" СШ; 94°10'12" ВД на юго-восток до отметки с координатами 51°53'20" СШ; 94°11'30" ВД (вершина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Сесерлиг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 отметки с координатами 51°53'20" СШ; 94°11'30" ВД (вершина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серлиг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на юго-восток по правому берегу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Сесерлиг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до отметки с координ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тами 51°53'42" СШ; 94°11'30" ВД (южная граница кластерного участка природного парка).</w:t>
      </w:r>
    </w:p>
    <w:p w:rsidR="00B1239C" w:rsidRPr="003240D6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Южная.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координатами51°53'42" СШ; 94°11'30" ВД (ручей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серлиг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до отметки с координатами 51°51'13" СШ; 94°04'49" ВД (ручей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Эки-Оттуг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), совпадает с южной границей кластерного участка природного парка.</w:t>
      </w:r>
    </w:p>
    <w:p w:rsidR="00B1239C" w:rsidRPr="003240D6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Западная.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 отметки с координатами 51°51'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13" СШ; 94°04'49" ВД (ручей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Эки-Оттуг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совпадает с западной границей кластерного участка природного парка до отметки с ко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ординатами 51°58'36" СШ; 94°01'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52" ВД (место слияния безымя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ного ручья с ручьем Малый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A87515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2. Рекреационная зона занимает площадь 15554,07 га (64,89% от площади кластерного участка).</w:t>
      </w:r>
    </w:p>
    <w:p w:rsidR="00B1239C" w:rsidRPr="003240D6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Уюкское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участковое лесничество ГКУ Республики Тыва 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Туранское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лесн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чество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», кв. № 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294-298,308-311.</w:t>
      </w:r>
    </w:p>
    <w:p w:rsidR="00B1239C" w:rsidRPr="003240D6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Кызылское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участковое лесничество ГКУ Республик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 Тыва 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Кызылское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ле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ничество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кв.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№ 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1-43,46,47,49,50,53-59,63,69(выдел1-6),87,88,95-110,113,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114.</w:t>
      </w:r>
    </w:p>
    <w:p w:rsidR="00B1239C" w:rsidRPr="00A87515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Границы зоны:</w:t>
      </w:r>
    </w:p>
    <w:p w:rsidR="00B1239C" w:rsidRPr="00A87515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Северная.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51°59'12" СШ; 94°01'12" ВД (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ферм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на восток по границам лесных участков до отметки с координатами 51°59'14" СШ; 94°13'19"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Бегреда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совпадает с северной границей кл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стерного участка природного парка.</w:t>
      </w:r>
    </w:p>
    <w:p w:rsidR="00B1239C" w:rsidRPr="00A87515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lastRenderedPageBreak/>
        <w:t>Восточная.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51°59'14" СШ; 94°13'19"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Бегреда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по границам лесных участков до отметки с координатами 51°53'50" СШ; 94°16'10"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Баян-Хем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совпадает с восточной границей кластерного уч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стка природного парка.</w:t>
      </w:r>
    </w:p>
    <w:p w:rsidR="00B1239C" w:rsidRPr="00A87515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Южная.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51°53'50" СШ; 94°16'10"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ян-Хем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на запад по границам лесных участков до отметки с координатами 51°53'42" СШ; 94°11'30"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Сесерлиг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восточная граница особо охраняемой зоны природного парка) совпадает с южной границей кластерного участка приро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ного парка.</w:t>
      </w:r>
    </w:p>
    <w:p w:rsidR="00B1239C" w:rsidRPr="003240D6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Западная.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отметки с координатами 51°53'42" СШ; 94°11'30" ВД (ручей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Сесерлиг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на северо-восток до отметки с координатами 51°58'36" СШ; 94°01'52" ВД (место слияния безымянного ручья с ручьем Малый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совпадает с во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точной и северной границей особо охраняемой зоны. От отметки с координатами 51°58'36" СШ; 94°01'52" ВД (место слияния безымянного ручья с ручьем Малый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по левому берегу ручья Малый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до отметки с координатами 51°59'12" СШ; 94°01'12" ВД (ферма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A87515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 Зона хозяйственного назначения занимает площадь 561 гектар (2,34% от площади кластерного участка).</w:t>
      </w:r>
    </w:p>
    <w:p w:rsidR="00B1239C" w:rsidRPr="00A87515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Зона хозяйственного назначения расположена внутри рекреационной зоны и состоит из двух участков:</w:t>
      </w:r>
    </w:p>
    <w:p w:rsidR="00B1239C" w:rsidRPr="00A87515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1)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Кызылское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участковое л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есничество ГКУ Республики Тыва «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Кызылское</w:t>
      </w:r>
      <w:proofErr w:type="spellEnd"/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лес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ничество»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кв.N48,51,52,69 (выдел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8), 71,94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(выдел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2). Площадь 417,4 гектара;</w:t>
      </w:r>
    </w:p>
    <w:p w:rsidR="00B1239C" w:rsidRPr="00A87515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2)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Кызылское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участковое лесничество ГКУ Республики Тыва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«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Кызылское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лес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ничество»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кв.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№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76 (выдел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19,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20), квартал 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№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96 (выдел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9-20), кв.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№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97 (выдел 9,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12,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16,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17,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18,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20,</w:t>
      </w:r>
      <w:r w:rsidR="005C2AF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21), площадь 143,6 гектара.</w:t>
      </w:r>
    </w:p>
    <w:p w:rsidR="00B1239C" w:rsidRPr="00A87515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Границы зоны:</w:t>
      </w:r>
    </w:p>
    <w:p w:rsidR="00B1239C" w:rsidRPr="00A87515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Северная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От отметки с координатами 51°58'36" СШ; 94°01'52" ВД (место слияния безымянного ручья с ручьем Малый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на юго-восток по правому б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регу ручья Малый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до отметки с координатами 51°56'51"(исток ручья Малый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Восточная.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координатами 51°56'51" (исток ручья Малый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гой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proofErr w:type="gram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</w:t>
      </w:r>
      <w:proofErr w:type="gram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прямой на юго-запад до отметки с координатами 51°57'03" СШ; 94°06'07" ВД (вершина 1543).</w:t>
      </w:r>
    </w:p>
    <w:p w:rsidR="00B1239C" w:rsidRPr="003240D6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 отметки с координатами 51°57'03" СШ; 94°06'07" ВД (вершина 1543) на юго-восток до отметки с координатами 51°55'20" СШ; 94°06'46" ВД (исток левого безымянного притока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Биче-Баян-Кол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 отметки с координатами 51°55'20" СШ; 94°06'46" ВД (исток левого без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мянного притока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Биче-Баян-Кол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полевому берегу притока до отметки с к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ординатами 51°54'06" СШ; 94°07'19" ВД (место впадения притока в 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Биче-Баян-Кол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От отметки с координатами 51°54'06" СШ; 94°07'49" ВД (место впадения притока в 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Биче-Баян-Кол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по прямой на северо-восток до отметки с коорд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натами 51°54'51" СШ; 94°08'42" ВД (высота 1587,0-граница хозяйственной зоны).</w:t>
      </w:r>
      <w:proofErr w:type="gramEnd"/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 отметки с координатами 51°54'51" СШ; 94°08'42" ВД</w:t>
      </w:r>
      <w:r w:rsid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(высота 1587,0-граница хозяйственной зоны) на юго-восток полевой стороне автодороги Кызыл-Туран до отметки на автодороге Туран-Кызыл с координатами 51°54'29" СШ; 94°10'21" ВД.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 отметки на автодороге Туран-Кызыл с координатами 51°54'29" СШ; 94°10'21" ВД на запад до отметки с координатами 51°54'20" СШ; 94°10'12" ВД.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 отметки с координатами 51°54'20" СШ; 94°10'12" ВД на юго-восток до отметки с координатами 51°53'20" СШ; 94°11'30" ВД (вершина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Сесерлиг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3240D6" w:rsidRDefault="00B1239C" w:rsidP="00A87515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От отметки с координатами 51°53'20" СШ; 94°11'30" ВД (вершина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серлиг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на юго-восток по правому берегу ручья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Сесерлиг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до отметки с координ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тами 51°53'42" СШ; 94°11'30" ВД (южная граница природного парка).</w:t>
      </w:r>
    </w:p>
    <w:p w:rsidR="00B1239C" w:rsidRPr="00A87515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Южная.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51°53'42" СШ; 94°11'30"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</w:t>
      </w: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серлиг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до отметки с координатами 51°51'13" СШ; 94°04'49" ВД (ручей </w:t>
      </w:r>
      <w:proofErr w:type="spellStart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Эки-Оттуг</w:t>
      </w:r>
      <w:proofErr w:type="spellEnd"/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), совпадает с южной границей природного парка.</w:t>
      </w:r>
    </w:p>
    <w:p w:rsidR="00B1239C" w:rsidRPr="00EC439F" w:rsidRDefault="00B1239C" w:rsidP="00A875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751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Западная.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отметки с координатами 51°51'13" СШ; 94°04'49" ВД (ручей </w:t>
      </w:r>
      <w:proofErr w:type="spellStart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Эки-Оттуг</w:t>
      </w:r>
      <w:proofErr w:type="spellEnd"/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совпадает с западной границей природного парка до отметки с коорд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3240D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натами 51°58'36" СШ; 94°01'52" ВД (место слияния безымянно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го ручья с ручьем Малый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Могой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).</w:t>
      </w:r>
    </w:p>
    <w:p w:rsidR="00B1239C" w:rsidRPr="003240D6" w:rsidRDefault="00B1239C" w:rsidP="00B1239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1239C" w:rsidRPr="003240D6" w:rsidRDefault="00B1239C" w:rsidP="00B1239C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240D6">
        <w:rPr>
          <w:rFonts w:ascii="Times New Roman" w:hAnsi="Times New Roman"/>
          <w:sz w:val="28"/>
          <w:szCs w:val="28"/>
        </w:rPr>
        <w:t xml:space="preserve">Каталог координат поворотных точек границы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кластерного участка «Тайга»</w:t>
      </w:r>
    </w:p>
    <w:p w:rsidR="00B1239C" w:rsidRPr="003240D6" w:rsidRDefault="00B1239C" w:rsidP="00B1239C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1239C" w:rsidRDefault="00B1239C" w:rsidP="00B1239C">
      <w:pPr>
        <w:pStyle w:val="10"/>
        <w:jc w:val="center"/>
        <w:rPr>
          <w:b/>
          <w:sz w:val="18"/>
          <w:szCs w:val="18"/>
        </w:rPr>
        <w:sectPr w:rsidR="00B1239C" w:rsidSect="00B1239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134" w:header="709" w:footer="550" w:gutter="0"/>
          <w:cols w:space="708"/>
          <w:titlePg/>
          <w:docGrid w:linePitch="360"/>
        </w:sectPr>
      </w:pPr>
    </w:p>
    <w:tbl>
      <w:tblPr>
        <w:tblW w:w="29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817"/>
        <w:gridCol w:w="992"/>
        <w:gridCol w:w="1134"/>
      </w:tblGrid>
      <w:tr w:rsidR="00B1239C" w:rsidRPr="00D42345" w:rsidTr="00A87515">
        <w:trPr>
          <w:trHeight w:val="54"/>
          <w:tblHeader/>
        </w:trPr>
        <w:tc>
          <w:tcPr>
            <w:tcW w:w="817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lastRenderedPageBreak/>
              <w:t>Об</w:t>
            </w: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о</w:t>
            </w: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знач</w:t>
            </w: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е</w:t>
            </w: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ние</w:t>
            </w:r>
          </w:p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хара</w:t>
            </w: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к</w:t>
            </w: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те</w:t>
            </w: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р</w:t>
            </w: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ных точек границ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м</w:t>
            </w:r>
            <w:proofErr w:type="gramEnd"/>
          </w:p>
        </w:tc>
      </w:tr>
      <w:tr w:rsidR="00B1239C" w:rsidRPr="00D42345" w:rsidTr="00A87515">
        <w:trPr>
          <w:trHeight w:val="54"/>
          <w:tblHeader/>
        </w:trPr>
        <w:tc>
          <w:tcPr>
            <w:tcW w:w="81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39C" w:rsidRPr="00D42345" w:rsidRDefault="00B1239C" w:rsidP="00A8751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en-US" w:eastAsia="ru-RU"/>
              </w:rPr>
            </w:pP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en-US" w:eastAsia="ru-RU"/>
              </w:rPr>
              <w:t>Y</w:t>
            </w:r>
          </w:p>
        </w:tc>
      </w:tr>
      <w:tr w:rsidR="00B1239C" w:rsidRPr="00D42345" w:rsidTr="00A87515">
        <w:trPr>
          <w:trHeight w:val="54"/>
          <w:tblHeader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39C" w:rsidRPr="00D42345" w:rsidRDefault="00B1239C" w:rsidP="00A8751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en-US" w:eastAsia="ru-RU"/>
              </w:rPr>
            </w:pPr>
            <w:r w:rsidRPr="00D42345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en-US" w:eastAsia="ru-RU"/>
              </w:rPr>
              <w:t>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184965.14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177104.05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185009.31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177355.69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185538.00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177684.27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185677.17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177892.35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185643.62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178161.56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185309.13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178830.78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185344.31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178978.31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185784.69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178864.38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186052.83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178898.49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186564.12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179209.79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186530.33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179426.89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186576.10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180069.20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186731.85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180103.53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186987.41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179558.75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187165.02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179894.86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187119.57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180172.27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187087.75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180458.62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186616.96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180667.08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186710.57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181201.05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187112.30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181213.89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187354.83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181352.13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187570.65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181256.14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187839.11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181385.76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187865.28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181446.48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187813.85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181542.07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187757.31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181615.90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187840.59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181759.05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187780.28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181819.91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187624.95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181872.37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187633.71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181915.77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187884.64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181958.61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187919.32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181984.53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187850.58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182097.57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188014.90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182123.23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188058.39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182166.51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188041.23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182209.96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187816.67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182253.93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182367.01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187673.91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182454.69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187617.61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182492.20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187571.40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182549.68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187913.67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182553.28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188003.94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182635.47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188021.83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182765.66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187979.05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182878.57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187858.47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182991.72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187737.87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183096.21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187617.03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183148.60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187496.57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183305.15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187496.84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183365.92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187548.69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183365.73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187703.86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183252.53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187729.85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183278.50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187730.12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183339.27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187592.35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183469.86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187505.96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183496.11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187471.28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183470.14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187436.67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183470.19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187420.26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183669.93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187351.58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183791.64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187213.61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183887.43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187196.52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183948.27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187188.46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184095.84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187223.19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184139.19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187283.72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184139.01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187465.00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184051.80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187533.54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183921.43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187601.85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183704.21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187636.43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183695.43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187688.39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183730.08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187654.54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183895.04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187663.35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183938.45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187775.69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183920.85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187870.61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183877.22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187973.50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183685.99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188007.99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183642.48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188068.37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183616.27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188137.66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183650.84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188163.92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183728.92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188164.25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183815.70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188259.76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183910.97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188268.54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183954.36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188285.97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183980.39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188355.05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183962.85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188398.13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183927.99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188475.93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183936.53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188519.37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183988.53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188571.44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184031.80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188683.87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184040.22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188744.28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184031.38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188787.34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183987.87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188839.05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183926.94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188899.40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183900.81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188934.15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183952.80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188934.72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184083.01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188970.40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184360.70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188789.37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184491.34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188694.81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184621.81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188617.98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184891.11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188505.85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184943.46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188541.09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185125.67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188604.54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185260.47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188775.39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185333.51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188854.00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185532.95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189088.23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185749.47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189071.46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185871.03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188985.09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185905.97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188951.73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186201.23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188891.30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186236.03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188822.20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186244.89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188649.16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186210.56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188588.89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186262.81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188546.28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186445.23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188486.46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186601.63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188382.93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186662.67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188227.41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186680.39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188158.42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186715.28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188106.78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186784.84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187972.34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186798.47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187768.11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186720.91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187708.90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186742.41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187752.45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186820.47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187935.45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186913.79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188029.63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186949.99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188012.64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187028.19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187918.26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187193.33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187838.66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187261.70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187780.55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187349.91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187702.82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187367.45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187650.79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187350.24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187650.62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187298.17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187762.56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187193.72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187771.02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187124.22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187727.64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187107.00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187641.23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187115.88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187572.31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187176.79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187546.67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187228.92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187365.11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187246.74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187278.98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187316.40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186995.58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187794.50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186757.70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187743.00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186751.06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188272.58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186561.92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188378.01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186518.85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188568.28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186501.90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188655.18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186441.58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188716.05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186441.20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188997.82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186452.95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189393.19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186496.36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189453.90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186765.01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189600.80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186981.45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189687.13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186964.59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189791.31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186731.95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190008.93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186595.05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190347.77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186328.68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190756.45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186294.80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190938.85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186062.69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191277.99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185999.98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191360.24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185933.43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191373.74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185864.14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191356.56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185786.17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191313.37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185586.52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191096.78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185413.02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190958.31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185274.42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190863.15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185161.34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190689.78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185100.42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190594.41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185117.19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190472.87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185254.83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190298.88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185375.37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190159.73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185582.37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190046.36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185849.85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189915.49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186169.32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189819.23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186238.34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189793.02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186203.54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189715.02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186065.04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189671.90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185987.09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189654.72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185840.25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189672.47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185538.42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189872.87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185398.86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189859.39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185227.62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189969.06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185089.77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190090.91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185003.37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190108.50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184873.68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190100.15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184873.50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190056.72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184898.94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189926.46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184967.31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189735.33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185018.89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189657.04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185156.93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189578.55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185389.92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189482.57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185553.68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189343.22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185544.87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189308.52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185467.11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189317.43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185354.91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189369.78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185130.22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189370.27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184991.95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189388.01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184784.87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189483.99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184672.83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189579.70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184638.69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189710.07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184630.59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189831.62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184645.78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189941.16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184674.66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190031.18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184787.75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190213.16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184788.39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190378.13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184814.97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190543.00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184789.73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190716.72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184473.21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191185.65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184720.80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191544.61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184981.64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192034.00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185068.73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192278.14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184965.69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192598.10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184862.26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192770.42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184720.63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192857.10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184530.13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192820.05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184460.81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192775.75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184469.26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192697.74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184512.49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192680.91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184581.72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192681.72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184607.63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192647.32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184590.09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192586.33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184468.88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192558.80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184373.41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192436.14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184165.31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192268.59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184148.02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192285.78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184182.90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192399.06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184278.34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192487.03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184339.20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192583.29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184382.97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192818.24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184443.75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192871.08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184530.45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192941.59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184565.46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193106.93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184557.02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193210.98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193297.27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184470.69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193296.72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184418.62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193252.68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184384.01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193252.24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184349.51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193303.98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184410.30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193356.79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184485.85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193408.11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184453.80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193452.79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184393.11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193443.39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184351.62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193374.78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184280.48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193372.56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184263.30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193441.80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184315.42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193520.55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184463.00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193687.30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184463.14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193765.42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184419.95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193764.94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184350.63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193746.71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184255.03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193606.60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184177.04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193562.25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184151.08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193561.94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184064.53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193569.57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184038.51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193525.83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184055.71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193465.26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184124.70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193387.98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184228.52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193354.51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184271.69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193302.99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184254.24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193259.36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184124.45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193257.76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184046.53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193282.83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183977.42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193334.12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183951.72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193411.88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183951.93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193507.40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183986.80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193638.06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184108.29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193769.73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184151.85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193848.42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184178.09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193961.64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184256.10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194058.06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184256.42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194170.91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184230.70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194266.11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184222.15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194318.08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184248.21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194344.43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184326.10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194362.78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184360.92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194432.62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184350.93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194478.28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184447.86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194572.64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184430.65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194650.53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184361.50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194667.07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184335.68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194718.79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184327.54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194944.40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184275.64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194961.12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184197.69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194934.18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184188.66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194769.07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184119.06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194646.72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184136.04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194490.64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184127.24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194421.10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184092.54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194403.32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184031.97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194402.58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184023.18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194350.36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184057.60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194290.03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184048.94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194246.48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183979.58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194193.54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183910.26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194175.37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183893.10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194244.60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183910.72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194392.40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183945.68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194514.32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184058.59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194663.32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184128.36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194889.90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184146.25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195115.82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184146.41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195193.97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184155.21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195237.45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184259.28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195351.60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184259.51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195421.08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184198.93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195463.73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184034.57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195470.35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183913.26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195408.12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183869.56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195260.03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183747.80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194989.40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183756.02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194841.90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183729.87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194728.69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183669.05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194649.82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183651.45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194554.12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183625.32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194440.98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183468.89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194195.94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183408.04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194108.41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183381.88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194012.58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183260.39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193880.86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183095.34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193618.42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182956.53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193495.11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182860.74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193919.93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182655.49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194217.46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182496.30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194678.82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182328.12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194974.71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182536.48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195203.13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182571.81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195469.98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182503.42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195604.14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182406.89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195614.65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182335.50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195681.39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182283.96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195842.88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182203.43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195946.14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182267.53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196213.39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182243.02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196485.39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182142.57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197063.18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182062.73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197473.41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182069.12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197751.56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182138.71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197839.25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182144.70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197966.75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182110.89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198302.25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182128.81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198551.50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182082.93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198689.91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182000.58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198780.67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181904.85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198803.80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181429.36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198396.36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181288.85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198223.29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181365.81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197842.25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181322.15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197668.03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181295.14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197216.28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181191.00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197119.55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181070.25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197230.45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180948.66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197116.57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180818.96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197175.72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180815.02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197295.92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180893.82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197708.15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180781.24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197643.00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180690.51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197721.05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180752.78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197804.79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180795.00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197982.84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180743.34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198086.30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180615.71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198106.37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180509.50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198031.35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180456.39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197570.64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180550.92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197259.24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180757.80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196931.94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180738.67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196809.18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180490.76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196898.09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180403.42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196590.04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180185.97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196690.44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180116.34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196507.28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180125.63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196360.77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180009.91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196249.28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179968.16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196106.14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180037.21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196002.84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179951.22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195860.55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179875.05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195545.80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179857.67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195355.50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179853.64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195253.99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179879.47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195184.83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179931.33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195159.41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180000.63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195194.99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180052.76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195273.78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180200.35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195475.30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180313.12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195572.13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180382.44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195633.76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180564.42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195696.76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180659.58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195697.95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180737.46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195664.18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180728.58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195577.27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180693.70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195481.35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180667.67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195437.58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180624.37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195437.05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180589.89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195488.75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180537.99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195505.50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180520.50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195461.85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180532.59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195364.26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180600.15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195250.14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180561.08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195219.27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180539.36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195179.98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180539.15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195080.12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180491.35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195001.39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180434.92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194931.27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180400.29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194917.78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180365.67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194917.36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180369.99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194947.82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180417.72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195004.82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180417.90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195039.55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180396.32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195065.31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180327.06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195081.87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180227.53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195080.60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180175.75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195123.39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180115.13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195144.34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180054.54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195147.96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180041.58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195113.04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180028.27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195021.73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180002.16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194960.64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179932.91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194933.72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179880.86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194885.40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179828.95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194876.07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179824.61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194888.99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179811.77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194923.54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179820.48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194971.40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179837.92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195006.37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179894.19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195041.77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179907.30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195072.35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179894.40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195128.57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179855.58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195149.82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179825.20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195149.46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179812.25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195140.61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179812.16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195097.21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179773.02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195018.59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179682.07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194991.45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179621.47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194994.99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179621.49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195021.06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179634.51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195047.24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179690.95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195091.37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179686.67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195126.04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179634.75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195142.78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179548.32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195150.35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179500.81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195188.89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179422.97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195231.33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179371.07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195235.00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179345.04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195204.30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179344.86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195143.56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179383.68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195078.91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179431.23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195049.11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179500.47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195049.95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179530.68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195015.59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179560.80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194968.20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179604.06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194960.08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179668.98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194943.53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179703.43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194896.22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179720.52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194818.26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179763.71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194766.74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179841.52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194724.24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179910.66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194681.70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179953.98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194695.23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179984.35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194725.99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180036.22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194726.66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180057.80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194687.84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180057.57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194592.38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180048.75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194514.13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180022.68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194487.76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179975.02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194461.15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179953.29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194421.78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179953.16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194343.64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179978.74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194209.42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180013.07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194097.00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180071.32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193997.89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179900.52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194056.53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179718.99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194184.53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179589.73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194391.27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179512.35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194624.71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179434.78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194745.28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179348.64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194935.20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179262.79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195203.28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179215.61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195367.62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179312.52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196080.70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179314.71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196495.59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179422.75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196983.42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179414.34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197084.63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179333.88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197251.58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179210.76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197693.19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179087.31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197966.75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178997.71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197904.81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178991.75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197852.64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178931.09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197822.93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178853.25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197862.53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178769.55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197867.28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178671.92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197817.72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178647.75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197683.32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178645.34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197530.84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178667.31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197379.49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178612.23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197306.47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178558.11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197286.79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178539.78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197201.34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178536.61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197094.13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178626.06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197043.12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178755.68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196923.07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178790.18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196874.31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178720.68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196777.86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178674.35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196745.45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178625.32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196741.93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178584.93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196779.04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178582.39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196892.00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178516.09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196943.28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178481.39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196919.69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178425.95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196696.04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178437.33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196629.59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178460.37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196586.38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178515.29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196607.34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178567.44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196686.22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178604.94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196686.64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178613.58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196652.02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178590.36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196605.38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178572.77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196486.47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178439.76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196423.96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178370.37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196365.23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178396.11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196267.05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178346.80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196179.59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178311.81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196051.76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178305.79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195932.97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178385.61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195739.39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178377.22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195650.03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178312.48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195589.25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178246.88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195454.40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178168.86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195410.02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178162.83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195314.35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178336.01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195302.01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178514.48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195350.37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178502.52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195145.63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178461.87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195063.24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178288.01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194757.25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178270.98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194681.49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178215.99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194622.90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178044.99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194493.78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177958.71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194492.34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177935.68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194523.92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177976.29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194573.64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177950.34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194700.96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177861.08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194731.50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177780.45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194817.36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177734.24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194828.55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177693.76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194772.84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177705.09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194683.26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177725.16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194628.48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177588.99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194491.18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177571.61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194389.09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177496.46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194367.90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177409.92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194389.99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177412.56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194311.84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177438.60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194260.60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177611.48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194167.23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177646.10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194167.66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177698.14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194203.09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177706.92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194272.64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177715.85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194376.93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177767.78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194386.21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177949.58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194397.13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178036.01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194354.82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178070.43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194268.42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178113.60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194216.82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178191.50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194209.14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178226.31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194278.98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178235.11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194374.60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178200.71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194443.65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178218.16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194487.24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178261.56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194531.20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178278.99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194592.21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178305.06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194618.52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178348.39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194653.80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178443.90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194793.85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178444.08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194854.68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178478.82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194924.52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178565.53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194995.03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178591.53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194986.65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178643.31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194943.92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178703.17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194658.17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178702.81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194510.61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178676.77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194440.83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178642.02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194414.33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178598.76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194422.52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178555.59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194474.05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178582.15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194674.06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178582.17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194700.07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178530.29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194699.45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178521.33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194595.18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178477.90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194542.56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178400.04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194532.91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178356.69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194523.69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178330.67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194479.98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178321.70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194349.62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178347.46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194263.10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178364.54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194176.52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178295.18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194149.66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178208.61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194131.22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178208.34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194027.05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178199.27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193844.61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178251.21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193836.55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178294.69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193923.93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178364.15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194020.27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178416.45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194185.86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178468.50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194247.29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178494.42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194221.52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178485.43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194082.49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178354.87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193794.42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178328.68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193663.89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178259.13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193567.54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178097.43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193773.93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177864.13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193944.64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177742.92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193943.17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177578.58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193958.48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177448.95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194043.73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177299.78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194200.41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177239.33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194269.17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177151.95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194326.45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177112.18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194241.60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177132.06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194111.53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177157.89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194048.11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177276.24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194006.13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177451.88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193840.33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177601.96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193792.92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177786.66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193757.58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177838.36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193665.51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177913.35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193625.95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178017.19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193606.95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178086.36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193546.99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178089.27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193444.58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178016.81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193424.50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177710.85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193475.75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177511.95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193589.15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177437.13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193683.76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177373.54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193720.23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177344.26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193712.55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177300.87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193668.58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177343.98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193599.71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177516.81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193497.61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177698.04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193274.15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177758.52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193214.14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177845.04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193215.19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177905.50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193146.51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177922.63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193068.60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177922.21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192921.03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177982.54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192817.53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178172.43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192585.51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178206.74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192464.37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178206.59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192377.54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178241.03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192334.59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178344.73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192249.07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178344.62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192197.00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178301.25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192179.08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178232.13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192204.27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178041.92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192314.79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178007.45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192375.09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177981.85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192505.03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177860.88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192590.35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177783.27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192710.91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177740.13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192771.19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177653.64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192796.13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177619.04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192804.36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177610.26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192752.23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177644.73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192691.84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177739.71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192623.60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177730.98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192588.72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177644.50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192587.67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177618.32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192535.26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177626.86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192474.64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177704.67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192449.50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177782.52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192407.08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177799.73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192372.59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177782.37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192346.33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177713.16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192354.12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177695.74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192310.51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177721.45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192206.67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177738.70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192206.85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177790.72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192216.21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177816.84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192312.03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177868.87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192347.39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177929.43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192322.07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178110.86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192168.00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178102.11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192124.55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178024.23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192158.28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177955.06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192200.82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177920.44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192174.36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177911.58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192104.82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177989.25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192018.93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178144.80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191899.31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178153.33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191864.70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178118.68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191829.59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178040.76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191828.63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177885.10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191896.16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177815.90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191903.95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177781.21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191860.16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177833.01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191817.37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177962.67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191758.20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178083.47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191603.41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178092.09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191560.12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178065.97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191516.40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177970.79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191515.24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177936.39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191618.98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177910.58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191679.40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177849.99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191696.05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177772.00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191651.68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177754.47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191556.00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177689.96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191702.75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177604.32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192092.37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177544.68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192464.89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177536.57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192725.28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177537.14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192959.64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177399.41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193253.08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177304.93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193555.78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177227.46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193754.49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177195.03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193854.57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176718.36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194390.66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176692.83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194546.58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176468.05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194630.63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176399.13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194768.73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176173.18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195033.29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175993.42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195215.16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175837.77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195300.05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175768.02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195099.51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175816.26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195007.52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176061.69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194851.35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176364.11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194612.01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176433.01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194473.97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176458.74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194378.76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176302.50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194194.54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176267.80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194145.25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176267.66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194098.65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176302.16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194072.99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176345.49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194082.21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176414.96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194178.60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176467.07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194231.32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176527.59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194223.37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176536.10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194162.73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176414.66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194065.73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176388.36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193917.78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176414.06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193813.97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176439.99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193788.27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176491.98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193814.89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176561.48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193919.95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176561.69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194015.48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176587.86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194093.90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176648.43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194094.63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176700.16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194017.13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176682.15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193730.44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176630.16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193677.72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176612.59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193582.02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176629.64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193486.75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176681.45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193426.60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176750.65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193392.70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176767.78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193340.88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176741.73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193288.39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176620.66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193347.75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193485.33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176442.06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193503.56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176401.37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193416.16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176300.73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193014.50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176386.11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192962.86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176443.38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193018.23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176524.62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192999.29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176463.87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192929.10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176342.53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192849.49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176220.90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192674.33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176212.14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192604.76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176239.48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192590.67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176264.00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192579.37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176385.18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192624.24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176506.64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192729.93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176645.27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192792.39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176662.83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192888.10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176775.75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193054.44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176923.47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193308.03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177044.82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193387.62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177096.77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193379.64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177122.58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193327.86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177079.11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193240.52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177087.72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193197.22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177139.47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193119.67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177147.96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193050.35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177086.89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192884.67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176982.77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192770.49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176800.72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192655.46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176679.62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192653.95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176610.34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192644.40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176566.97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192600.47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176583.89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192470.45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176583.63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192357.59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176548.68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192226.92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176427.27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192129.96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176323.49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192120.03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176297.49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192128.38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176254.29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192153.90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176245.83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192231.89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176263.32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192318.94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176254.77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192344.89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176202.81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192352.95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176150.79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192291.48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176098.70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192264.82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176064.22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192325.15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175891.46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192453.24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175710.22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192650.67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175693.07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192702.60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175641.15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192719.31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175596.72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192703.83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175476.35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192595.75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175502.04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192465.81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175622.83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192284.98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175709.11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192181.91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175838.64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192096.69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175916.64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192114.98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175952.02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192193.26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176029.35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192211.83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176058.66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192154.97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175999.81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192084.93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176002.09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191721.52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175958.91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191681.44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175863.80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191723.67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175766.66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191698.53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175663.83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191382.66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175537.67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191226.54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175568.16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191173.16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175620.10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191165.05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175749.92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191175.39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175923.06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191186.18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176070.15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191170.62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176130.66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191136.63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176130.49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191093.21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176043.90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191040.07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176017.74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190952.96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176026.04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190831.47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175814.39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191005.32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175500.96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191181.09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175064.68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191437.18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174892.05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191633.55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174831.10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191511.27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174912.59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191393.96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174854.48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191254.22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174755.97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191108.19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174744.07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190969.06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174778.43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190847.86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174915.96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190800.45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174913.50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190852.81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175003.70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190975.02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175168.75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191035.58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175246.53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191021.61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175297.59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191152.44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175366.83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191153.27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175375.40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191101.30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175216.57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190880.91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175149.81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190855.47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175142.07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190806.02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175114.48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190559.83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175088.31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190498.78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175036.24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190446.02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174967.00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190445.18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174939.51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190577.68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174854.81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190591.35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174802.50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190391.05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174802.27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190304.24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174687.66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190070.62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174462.71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189692.71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174472.00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189554.64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174506.35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189464.92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174457.67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189360.24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174353.80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189303.49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174291.30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189157.03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174284.01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189011.32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174539.27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188757.83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174507.97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188538.36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174256.96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188793.50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173830.01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189503.28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173693.06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189761.07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173538.69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190323.43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173453.49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190501.35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173260.38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191096.92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173107.26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191685.11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172931.55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191600.76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172918.23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191457.36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172956.24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191084.54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173089.33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190838.56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173002.90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190681.47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172859.54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190453.96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172746.72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190335.38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172729.86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190178.07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172798.20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190132.04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172702.95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190085.75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172559.90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190042.25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172525.30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190015.82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172499.04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189902.60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172524.72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189772.71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172650.72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189686.51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172697.31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189583.87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172705.28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189297.49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172736.16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189218.47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172886.16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189150.78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172855.45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189110.10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172701.33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189131.15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172673.60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189095.79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172706.63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188945.85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172556.68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188990.39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172464.51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189110.86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172378.77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189439.93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172290.10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189413.90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172237.80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189239.61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172151.05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189195.15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172038.15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189028.78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172020.55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188898.40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171899.16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188784.03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171872.94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188705.60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171889.87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188514.77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910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171941.80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188532.81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171959.31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188611.12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172037.71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188811.73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172089.65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188829.76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172176.39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188900.34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172237.35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189048.60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172254.80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189135.66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172298.16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189153.54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172323.98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189119.16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172323.77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188997.57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172227.97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188788.11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172219.08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188666.40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172253.29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188519.26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172296.58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188485.08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172409.02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188460.37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172469.37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188365.65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172367.98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188270.11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172165.85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188110.14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172105.06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188039.97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172070.24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187978.74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172070.20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187935.35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172113.42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187909.86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172286.67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187998.78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172273.48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187911.81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172221.37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187806.99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172117.26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187727.59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172142.88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187597.68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172125.48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187554.09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172064.96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187562.02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172039.23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187657.21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172004.63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187700.14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171952.71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187682.17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171909.17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187577.48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171908.78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187421.17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171821.05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186925.29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171760.03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186742.20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171629.73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186540.93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171577.50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186418.78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171594.68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186358.24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171672.60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186393.93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171750.82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186533.75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171985.29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186840.50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172150.27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187059.52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172228.18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187060.48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172262.63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187008.81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172227.81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186904.26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172106.34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186789.86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172045.58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186719.68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171984.70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186580.05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171923.94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186509.86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171897.64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186388.01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171940.89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186371.13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172070.98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186476.94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172166.39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186556.23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172270.11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186514.07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172313.22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186453.88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172321.72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186358.47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967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172329.84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186176.31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172373.03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186098.67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172476.86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186091.26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172632.97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186223.44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172780.33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186329.38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172703.63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186132.23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172744.98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186016.42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172720.82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185859.91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172642.71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185798.12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172556.17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185814.42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172400.45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185812.56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172365.97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185898.91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172236.39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186001.52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171994.36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186093.99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171838.69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186144.18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171717.78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186281.59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171648.62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186306.80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171536.07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186305.43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171449.71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186373.76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171242.61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186605.63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171207.96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186596.53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171121.12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186517.31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170964.90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186315.72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170947.34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186211.33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170851.33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185888.96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170828.82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185605.02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170824.51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185550.06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170867.74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185481.15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170932.20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185440.74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170756.00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185324.66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170720.02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185279.67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170754.43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185167.26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170710.91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185088.54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170468.65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185102.94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170425.42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185128.43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170451.81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185293.71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170365.41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185319.81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170305.11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185155.86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170157.13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185151.20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170156.97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185055.71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170234.52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184926.40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170390.23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184884.90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170485.47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184912.15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170537.46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184956.21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170589.45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184956.84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170606.65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184896.29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170779.20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184664.02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170882.94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184630.58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171012.72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184623.47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171055.90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184580.63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171099.01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184511.69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171185.33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184408.59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171072.26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184198.86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171080.73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184120.79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171028.77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184085.42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170872.92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184074.86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170864.01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183935.83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170663.57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183412.51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170576.86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183324.60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170628.60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183264.49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170628.30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183142.95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170541.33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182933.52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170523.67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182803.07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170436.56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182585.01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170453.52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182455.00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170114.62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181851.78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170166.30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181765.58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170428.77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181799.90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170544.21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181772.34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170624.89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181698.03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170624.26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181431.60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170600.66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181228.64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170443.51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180722.79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170258.62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180674.19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170241.68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180460.35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170612.99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180388.98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171553.62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180279.35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172074.62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179781.52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172538.05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179769.12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172787.85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179575.48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173531.56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179315.49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173716.53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179254.14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174183.34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178882.57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174617.52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178343.54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174763.11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177720.31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176946.39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177617.44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177097.89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177581.65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177133.21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177836.92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177226.17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178081.31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177405.77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178354.80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178300.52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177754.32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178927.41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177874.26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179210.91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177949.74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179525.11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178054.64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180076.15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178114.05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180560.07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178078.13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180991.53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177868.74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181319.56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177763.86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181743.03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177719.40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182304.56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177631.24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182831.70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177560.52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183126.15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177607.91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183350.73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177654.76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183506.79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177775.96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184464.22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177235.45</w:t>
            </w:r>
          </w:p>
        </w:tc>
      </w:tr>
      <w:tr w:rsidR="00B1239C" w:rsidRPr="00D42345" w:rsidTr="00A87515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184965.14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39C" w:rsidRPr="00D42345" w:rsidRDefault="00B1239C" w:rsidP="00A8751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2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177104.05</w:t>
            </w:r>
          </w:p>
        </w:tc>
      </w:tr>
    </w:tbl>
    <w:p w:rsidR="00B1239C" w:rsidRDefault="00B1239C" w:rsidP="00B1239C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B1239C" w:rsidSect="00A87515">
          <w:type w:val="continuous"/>
          <w:pgSz w:w="11906" w:h="16838"/>
          <w:pgMar w:top="1134" w:right="850" w:bottom="1134" w:left="1701" w:header="708" w:footer="403" w:gutter="0"/>
          <w:cols w:num="3" w:space="849"/>
          <w:docGrid w:linePitch="360"/>
        </w:sectPr>
      </w:pPr>
    </w:p>
    <w:p w:rsidR="00B1239C" w:rsidRPr="00AB7041" w:rsidRDefault="00B1239C" w:rsidP="00B12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</w:pPr>
      <w:r w:rsidRPr="00AB7041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lastRenderedPageBreak/>
        <w:t>Карта-схема кластерного участка "Тайга"</w:t>
      </w: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pacing w:val="2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154305</wp:posOffset>
            </wp:positionV>
            <wp:extent cx="5838825" cy="5667375"/>
            <wp:effectExtent l="19050" t="0" r="9525" b="0"/>
            <wp:wrapNone/>
            <wp:docPr id="3" name="Рисунок 2" descr="Тайга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йга ри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Default="00B1239C" w:rsidP="00B12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B1239C" w:rsidRPr="006F024E" w:rsidRDefault="00B1239C" w:rsidP="00B123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  <w:r w:rsidRPr="006F024E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>Масштаб 1</w:t>
      </w:r>
      <w:proofErr w:type="gramStart"/>
      <w:r w:rsidRPr="006F024E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 xml:space="preserve"> :</w:t>
      </w:r>
      <w:proofErr w:type="gramEnd"/>
      <w:r w:rsidRPr="006F024E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 xml:space="preserve"> 100</w:t>
      </w:r>
      <w:r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> </w:t>
      </w:r>
      <w:r w:rsidRPr="006F024E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>000</w:t>
      </w:r>
    </w:p>
    <w:p w:rsidR="00B1239C" w:rsidRDefault="00B1239C" w:rsidP="00B1239C">
      <w:pPr>
        <w:tabs>
          <w:tab w:val="left" w:pos="1140"/>
        </w:tabs>
        <w:rPr>
          <w:color w:val="FF0000"/>
        </w:rPr>
      </w:pPr>
    </w:p>
    <w:p w:rsidR="00B1239C" w:rsidRDefault="00B1239C" w:rsidP="00B1239C">
      <w:pPr>
        <w:tabs>
          <w:tab w:val="left" w:pos="1140"/>
        </w:tabs>
        <w:rPr>
          <w:rFonts w:ascii="Times New Roman" w:hAnsi="Times New Roman" w:cs="Times New Roman"/>
          <w:b/>
          <w:color w:val="2D2D2D"/>
          <w:spacing w:val="2"/>
          <w:sz w:val="20"/>
          <w:szCs w:val="20"/>
        </w:rPr>
      </w:pPr>
      <w:r w:rsidRPr="00450E4B">
        <w:rPr>
          <w:rFonts w:ascii="Times New Roman" w:hAnsi="Times New Roman" w:cs="Times New Roman"/>
          <w:b/>
          <w:color w:val="2D2D2D"/>
          <w:spacing w:val="2"/>
          <w:sz w:val="20"/>
          <w:szCs w:val="20"/>
        </w:rPr>
        <w:t>Условные обозначения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8329"/>
      </w:tblGrid>
      <w:tr w:rsidR="00B1239C" w:rsidTr="00A87515">
        <w:tc>
          <w:tcPr>
            <w:tcW w:w="1242" w:type="dxa"/>
          </w:tcPr>
          <w:p w:rsidR="00B1239C" w:rsidRDefault="00637A49" w:rsidP="00A87515">
            <w:pPr>
              <w:tabs>
                <w:tab w:val="left" w:pos="1140"/>
              </w:tabs>
              <w:spacing w:after="0" w:line="240" w:lineRule="auto"/>
              <w:rPr>
                <w:color w:val="FF0000"/>
              </w:rPr>
            </w:pPr>
            <w:r>
              <w:rPr>
                <w:noProof/>
                <w:color w:val="FF000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2.7pt;margin-top:8.55pt;width:40.85pt;height:0;z-index:251662336" o:connectortype="straight" strokecolor="red" strokeweight="2pt"/>
              </w:pict>
            </w:r>
          </w:p>
        </w:tc>
        <w:tc>
          <w:tcPr>
            <w:tcW w:w="8329" w:type="dxa"/>
          </w:tcPr>
          <w:p w:rsidR="00B1239C" w:rsidRDefault="00B1239C" w:rsidP="00A87515">
            <w:pPr>
              <w:tabs>
                <w:tab w:val="left" w:pos="1140"/>
              </w:tabs>
              <w:spacing w:after="0" w:line="240" w:lineRule="auto"/>
              <w:rPr>
                <w:color w:val="FF0000"/>
              </w:rPr>
            </w:pPr>
            <w:r w:rsidRPr="00450E4B">
              <w:rPr>
                <w:color w:val="2D2D2D"/>
                <w:spacing w:val="2"/>
              </w:rPr>
              <w:t xml:space="preserve">Граница </w:t>
            </w:r>
            <w:r>
              <w:rPr>
                <w:color w:val="2D2D2D"/>
                <w:spacing w:val="2"/>
              </w:rPr>
              <w:t>кластерного участка «Тайга»</w:t>
            </w:r>
          </w:p>
        </w:tc>
      </w:tr>
      <w:tr w:rsidR="00B1239C" w:rsidTr="00A87515">
        <w:tc>
          <w:tcPr>
            <w:tcW w:w="1242" w:type="dxa"/>
          </w:tcPr>
          <w:p w:rsidR="00B1239C" w:rsidRDefault="00637A49" w:rsidP="00A87515">
            <w:pPr>
              <w:tabs>
                <w:tab w:val="left" w:pos="1140"/>
              </w:tabs>
              <w:spacing w:after="0" w:line="240" w:lineRule="auto"/>
              <w:rPr>
                <w:color w:val="FF0000"/>
              </w:rPr>
            </w:pPr>
            <w:r w:rsidRPr="00637A49">
              <w:rPr>
                <w:noProof/>
              </w:rPr>
              <w:pict>
                <v:shape id="_x0000_s1026" type="#_x0000_t32" style="position:absolute;margin-left:2.7pt;margin-top:10.8pt;width:40.85pt;height:0;z-index:251660288;mso-position-horizontal-relative:text;mso-position-vertical-relative:text" o:connectortype="straight" strokecolor="black [3213]" strokeweight="1.5pt">
                  <v:stroke dashstyle="dashDot"/>
                </v:shape>
              </w:pict>
            </w:r>
          </w:p>
        </w:tc>
        <w:tc>
          <w:tcPr>
            <w:tcW w:w="8329" w:type="dxa"/>
          </w:tcPr>
          <w:p w:rsidR="00B1239C" w:rsidRDefault="00B1239C" w:rsidP="00A87515">
            <w:pPr>
              <w:tabs>
                <w:tab w:val="left" w:pos="1140"/>
              </w:tabs>
              <w:spacing w:after="0" w:line="240" w:lineRule="auto"/>
              <w:rPr>
                <w:color w:val="FF0000"/>
              </w:rPr>
            </w:pPr>
            <w:r>
              <w:rPr>
                <w:color w:val="2D2D2D"/>
                <w:spacing w:val="2"/>
              </w:rPr>
              <w:t>Граница муниципального образования</w:t>
            </w:r>
          </w:p>
        </w:tc>
      </w:tr>
      <w:tr w:rsidR="00B1239C" w:rsidTr="00A87515">
        <w:tc>
          <w:tcPr>
            <w:tcW w:w="1242" w:type="dxa"/>
          </w:tcPr>
          <w:p w:rsidR="00B1239C" w:rsidRDefault="00B1239C" w:rsidP="00A87515">
            <w:pPr>
              <w:tabs>
                <w:tab w:val="left" w:pos="1140"/>
              </w:tabs>
              <w:spacing w:after="0" w:line="240" w:lineRule="auto"/>
              <w:rPr>
                <w:color w:val="FF0000"/>
              </w:rPr>
            </w:pPr>
            <w:r w:rsidRPr="00216D5C">
              <w:rPr>
                <w:noProof/>
                <w:lang w:eastAsia="ru-RU"/>
              </w:rPr>
              <w:drawing>
                <wp:inline distT="0" distB="0" distL="0" distR="0">
                  <wp:extent cx="590550" cy="19050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B1239C" w:rsidRDefault="00B1239C" w:rsidP="00A87515">
            <w:pPr>
              <w:tabs>
                <w:tab w:val="left" w:pos="1140"/>
              </w:tabs>
              <w:spacing w:after="0" w:line="240" w:lineRule="auto"/>
              <w:rPr>
                <w:color w:val="FF0000"/>
              </w:rPr>
            </w:pPr>
            <w:r w:rsidRPr="00CC0B59">
              <w:rPr>
                <w:color w:val="2D2D2D"/>
                <w:spacing w:val="2"/>
              </w:rPr>
              <w:t>Граница лесного квартала</w:t>
            </w:r>
            <w:proofErr w:type="gramStart"/>
            <w:r>
              <w:rPr>
                <w:color w:val="2D2D2D"/>
                <w:spacing w:val="2"/>
              </w:rPr>
              <w:t>.».</w:t>
            </w:r>
            <w:proofErr w:type="gramEnd"/>
          </w:p>
        </w:tc>
      </w:tr>
    </w:tbl>
    <w:p w:rsidR="00B1239C" w:rsidRDefault="00637A49" w:rsidP="00B123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7A49">
        <w:rPr>
          <w:rFonts w:ascii="Times New Roman" w:hAnsi="Times New Roman" w:cs="Times New Roman"/>
          <w:noProof/>
        </w:rPr>
        <w:pict>
          <v:shape id="_x0000_s1027" type="#_x0000_t32" style="position:absolute;margin-left:18.2pt;margin-top:22.4pt;width:.05pt;height:.05pt;z-index:251661312;mso-position-horizontal-relative:text;mso-position-vertical-relative:text" o:connectortype="straight" strokecolor="yellow"/>
        </w:pict>
      </w:r>
      <w:r w:rsidR="00B1239C">
        <w:rPr>
          <w:rFonts w:ascii="Times New Roman" w:hAnsi="Times New Roman" w:cs="Times New Roman"/>
          <w:sz w:val="28"/>
          <w:szCs w:val="28"/>
        </w:rPr>
        <w:tab/>
      </w:r>
    </w:p>
    <w:p w:rsidR="00B1239C" w:rsidRPr="001C0CD8" w:rsidRDefault="00B1239C" w:rsidP="00F651C0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CD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1C0CD8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1C0CD8">
        <w:rPr>
          <w:rFonts w:ascii="Times New Roman" w:hAnsi="Times New Roman" w:cs="Times New Roman"/>
          <w:sz w:val="28"/>
          <w:szCs w:val="28"/>
        </w:rPr>
        <w:t xml:space="preserve"> настоящее постановление на «Официальном интернет-портале правовой информации» </w:t>
      </w:r>
      <w:r w:rsidRPr="00F651C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651C0">
        <w:rPr>
          <w:rFonts w:ascii="Times New Roman" w:hAnsi="Times New Roman" w:cs="Times New Roman"/>
          <w:sz w:val="28"/>
          <w:szCs w:val="28"/>
        </w:rPr>
        <w:t>www.pravo.gov.ru</w:t>
      </w:r>
      <w:proofErr w:type="spellEnd"/>
      <w:r w:rsidRPr="00F651C0">
        <w:rPr>
          <w:rFonts w:ascii="Times New Roman" w:hAnsi="Times New Roman" w:cs="Times New Roman"/>
          <w:sz w:val="28"/>
          <w:szCs w:val="28"/>
        </w:rPr>
        <w:t>)</w:t>
      </w:r>
      <w:r w:rsidRPr="001C0CD8">
        <w:rPr>
          <w:rFonts w:ascii="Times New Roman" w:hAnsi="Times New Roman" w:cs="Times New Roman"/>
          <w:sz w:val="28"/>
          <w:szCs w:val="28"/>
        </w:rPr>
        <w:t xml:space="preserve"> и официальном сайте Республики Тыва </w:t>
      </w:r>
      <w:r w:rsidR="005C2AF5">
        <w:rPr>
          <w:rFonts w:ascii="Times New Roman" w:hAnsi="Times New Roman" w:cs="Times New Roman"/>
          <w:sz w:val="28"/>
          <w:szCs w:val="28"/>
        </w:rPr>
        <w:t xml:space="preserve"> </w:t>
      </w:r>
      <w:r w:rsidRPr="001C0CD8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«Интернет».</w:t>
      </w:r>
    </w:p>
    <w:p w:rsidR="00B1239C" w:rsidRPr="001C0CD8" w:rsidRDefault="00B1239C" w:rsidP="00F65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1C0" w:rsidRDefault="00F651C0" w:rsidP="00F65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45B" w:rsidRDefault="00C7745B" w:rsidP="00F65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заместитель Председателя </w:t>
      </w:r>
    </w:p>
    <w:p w:rsidR="00FC188C" w:rsidRPr="00B1239C" w:rsidRDefault="00C7745B" w:rsidP="00F65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Правительства Республики Тыва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Натсак</w:t>
      </w:r>
      <w:proofErr w:type="spellEnd"/>
    </w:p>
    <w:sectPr w:rsidR="00FC188C" w:rsidRPr="00B1239C" w:rsidSect="00B1239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624" w:rsidRDefault="00D81624" w:rsidP="00B1239C">
      <w:pPr>
        <w:spacing w:after="0" w:line="240" w:lineRule="auto"/>
      </w:pPr>
      <w:r>
        <w:separator/>
      </w:r>
    </w:p>
  </w:endnote>
  <w:endnote w:type="continuationSeparator" w:id="0">
    <w:p w:rsidR="00D81624" w:rsidRDefault="00D81624" w:rsidP="00B1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45B" w:rsidRDefault="00C7745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515" w:rsidRDefault="00A87515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45B" w:rsidRDefault="00C7745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624" w:rsidRDefault="00D81624" w:rsidP="00B1239C">
      <w:pPr>
        <w:spacing w:after="0" w:line="240" w:lineRule="auto"/>
      </w:pPr>
      <w:r>
        <w:separator/>
      </w:r>
    </w:p>
  </w:footnote>
  <w:footnote w:type="continuationSeparator" w:id="0">
    <w:p w:rsidR="00D81624" w:rsidRDefault="00D81624" w:rsidP="00B12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45B" w:rsidRDefault="00C7745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30216"/>
    </w:sdtPr>
    <w:sdtContent>
      <w:p w:rsidR="00A87515" w:rsidRDefault="00637A49">
        <w:pPr>
          <w:pStyle w:val="a7"/>
          <w:jc w:val="right"/>
        </w:pPr>
        <w:fldSimple w:instr=" PAGE   \* MERGEFORMAT ">
          <w:r w:rsidR="008376F8">
            <w:rPr>
              <w:noProof/>
            </w:rPr>
            <w:t>12</w:t>
          </w:r>
        </w:fldSimple>
      </w:p>
    </w:sdtContent>
  </w:sdt>
  <w:p w:rsidR="00A87515" w:rsidRDefault="00A87515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45B" w:rsidRDefault="00C7745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532a7b87-4945-404e-a19b-6287612d0d4b"/>
  </w:docVars>
  <w:rsids>
    <w:rsidRoot w:val="00B1239C"/>
    <w:rsid w:val="00017AB2"/>
    <w:rsid w:val="000E046C"/>
    <w:rsid w:val="00516F4F"/>
    <w:rsid w:val="00553B89"/>
    <w:rsid w:val="005A3C83"/>
    <w:rsid w:val="005C2AF5"/>
    <w:rsid w:val="00637A49"/>
    <w:rsid w:val="008376F8"/>
    <w:rsid w:val="0087304C"/>
    <w:rsid w:val="009F53D2"/>
    <w:rsid w:val="00A87515"/>
    <w:rsid w:val="00B1239C"/>
    <w:rsid w:val="00B91B70"/>
    <w:rsid w:val="00BF15EA"/>
    <w:rsid w:val="00C543DA"/>
    <w:rsid w:val="00C7745B"/>
    <w:rsid w:val="00CD207B"/>
    <w:rsid w:val="00D81624"/>
    <w:rsid w:val="00ED3584"/>
    <w:rsid w:val="00EE6EDA"/>
    <w:rsid w:val="00F651C0"/>
    <w:rsid w:val="00FC1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39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,Обычный (Web)"/>
    <w:basedOn w:val="a"/>
    <w:link w:val="a4"/>
    <w:qFormat/>
    <w:rsid w:val="00B1239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1 Знак,Обычный (Web) Знак"/>
    <w:link w:val="a3"/>
    <w:rsid w:val="00B123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rsid w:val="00B1239C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B1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6"/>
    <w:uiPriority w:val="99"/>
    <w:semiHidden/>
    <w:rsid w:val="00B1239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B123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123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B123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B123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B1239C"/>
  </w:style>
  <w:style w:type="paragraph" w:customStyle="1" w:styleId="10">
    <w:name w:val="Обычный1"/>
    <w:rsid w:val="00B1239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c">
    <w:name w:val="endnote text"/>
    <w:basedOn w:val="a"/>
    <w:link w:val="ad"/>
    <w:rsid w:val="00B123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концевой сноски Знак"/>
    <w:basedOn w:val="a0"/>
    <w:link w:val="ac"/>
    <w:rsid w:val="00B123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uiPriority w:val="99"/>
    <w:unhideWhenUsed/>
    <w:rsid w:val="00B1239C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B1239C"/>
    <w:pPr>
      <w:ind w:left="720"/>
      <w:contextualSpacing/>
    </w:pPr>
  </w:style>
  <w:style w:type="table" w:styleId="af0">
    <w:name w:val="Table Grid"/>
    <w:basedOn w:val="a1"/>
    <w:rsid w:val="00B123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бычный2"/>
    <w:rsid w:val="00B1239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1239C"/>
  </w:style>
  <w:style w:type="character" w:styleId="af1">
    <w:name w:val="line number"/>
    <w:basedOn w:val="a0"/>
    <w:uiPriority w:val="99"/>
    <w:semiHidden/>
    <w:unhideWhenUsed/>
    <w:rsid w:val="00B123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5557</Words>
  <Characters>31678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MongushMM</dc:creator>
  <cp:lastModifiedBy>KardiMB</cp:lastModifiedBy>
  <cp:revision>3</cp:revision>
  <cp:lastPrinted>2018-09-11T09:39:00Z</cp:lastPrinted>
  <dcterms:created xsi:type="dcterms:W3CDTF">2018-09-13T07:18:00Z</dcterms:created>
  <dcterms:modified xsi:type="dcterms:W3CDTF">2018-09-13T07:19:00Z</dcterms:modified>
</cp:coreProperties>
</file>