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24" w:rsidRDefault="001E6124" w:rsidP="001E612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1965" w:rsidRDefault="00C71965" w:rsidP="001E6124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71965" w:rsidRDefault="00C71965" w:rsidP="001E612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E6124" w:rsidRPr="004C14FF" w:rsidRDefault="001E6124" w:rsidP="001E612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E6124" w:rsidRPr="0025472A" w:rsidRDefault="001E6124" w:rsidP="001E612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F7D56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D56" w:rsidRPr="00982DC5" w:rsidRDefault="00982DC5" w:rsidP="00982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82DC5">
        <w:rPr>
          <w:rFonts w:ascii="Times New Roman" w:hAnsi="Times New Roman"/>
          <w:sz w:val="28"/>
          <w:szCs w:val="28"/>
        </w:rPr>
        <w:t>т 3 сентября 2018 г. № 441</w:t>
      </w:r>
    </w:p>
    <w:p w:rsidR="00982DC5" w:rsidRDefault="00982DC5" w:rsidP="00982D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82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82DC5">
        <w:rPr>
          <w:rFonts w:ascii="Times New Roman" w:hAnsi="Times New Roman"/>
          <w:sz w:val="28"/>
          <w:szCs w:val="28"/>
        </w:rPr>
        <w:t>ызыл</w:t>
      </w:r>
    </w:p>
    <w:p w:rsidR="00DF7D56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DD0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D56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F7D5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DF7D56">
        <w:rPr>
          <w:rFonts w:ascii="Times New Roman" w:hAnsi="Times New Roman"/>
          <w:b/>
          <w:sz w:val="28"/>
          <w:szCs w:val="28"/>
        </w:rPr>
        <w:t xml:space="preserve"> силу постановления </w:t>
      </w:r>
    </w:p>
    <w:p w:rsidR="00E16DD0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D56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DF7D56" w:rsidRPr="00DF7D56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7D56">
        <w:rPr>
          <w:rFonts w:ascii="Times New Roman" w:hAnsi="Times New Roman"/>
          <w:b/>
          <w:sz w:val="28"/>
          <w:szCs w:val="28"/>
        </w:rPr>
        <w:t>от 8 апреля 2015 г. №</w:t>
      </w:r>
      <w:r w:rsidR="00B11884" w:rsidRPr="00B11884">
        <w:rPr>
          <w:rFonts w:ascii="Times New Roman" w:hAnsi="Times New Roman"/>
          <w:b/>
          <w:sz w:val="28"/>
          <w:szCs w:val="28"/>
        </w:rPr>
        <w:t xml:space="preserve"> </w:t>
      </w:r>
      <w:r w:rsidRPr="00DF7D56">
        <w:rPr>
          <w:rFonts w:ascii="Times New Roman" w:hAnsi="Times New Roman"/>
          <w:b/>
          <w:sz w:val="28"/>
          <w:szCs w:val="28"/>
        </w:rPr>
        <w:t xml:space="preserve">169   </w:t>
      </w:r>
    </w:p>
    <w:p w:rsidR="00DF7D56" w:rsidRDefault="00DF7D56" w:rsidP="00DF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6DD0" w:rsidRPr="00DF7D56" w:rsidRDefault="00E16DD0" w:rsidP="00DF7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7D56" w:rsidRDefault="00DF7D56" w:rsidP="00E16DD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D56">
        <w:rPr>
          <w:rFonts w:ascii="Times New Roman" w:hAnsi="Times New Roman"/>
          <w:sz w:val="28"/>
          <w:szCs w:val="28"/>
          <w:lang w:eastAsia="ru-RU"/>
        </w:rPr>
        <w:t>В связи с реа</w:t>
      </w:r>
      <w:r w:rsidR="00B11884">
        <w:rPr>
          <w:rFonts w:ascii="Times New Roman" w:hAnsi="Times New Roman"/>
          <w:sz w:val="28"/>
          <w:szCs w:val="28"/>
          <w:lang w:eastAsia="ru-RU"/>
        </w:rPr>
        <w:t xml:space="preserve">лизацией и утратой актуальности Правительство Республики  Тыва </w:t>
      </w:r>
      <w:r w:rsidR="00E16DD0" w:rsidRPr="00DF7D56">
        <w:rPr>
          <w:rFonts w:ascii="Times New Roman" w:hAnsi="Times New Roman"/>
          <w:sz w:val="28"/>
          <w:szCs w:val="28"/>
          <w:lang w:eastAsia="ru-RU"/>
        </w:rPr>
        <w:t>ПОСТАНОВЛЯЕТ</w:t>
      </w:r>
      <w:r w:rsidRPr="00DF7D56">
        <w:rPr>
          <w:rFonts w:ascii="Times New Roman" w:hAnsi="Times New Roman"/>
          <w:sz w:val="28"/>
          <w:szCs w:val="28"/>
          <w:lang w:eastAsia="ru-RU"/>
        </w:rPr>
        <w:t>:</w:t>
      </w:r>
    </w:p>
    <w:p w:rsidR="00E16DD0" w:rsidRPr="00DF7D56" w:rsidRDefault="00E16DD0" w:rsidP="00E16DD0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7D56" w:rsidRPr="00DF7D56" w:rsidRDefault="00E16DD0" w:rsidP="00B11884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1188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DF7D56" w:rsidRPr="00DF7D56">
        <w:rPr>
          <w:rFonts w:ascii="Times New Roman" w:hAnsi="Times New Roman"/>
          <w:sz w:val="28"/>
          <w:szCs w:val="28"/>
        </w:rPr>
        <w:t>постановление Правительства Республики Тыва от 8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="00DF7D56" w:rsidRPr="00DF7D56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DF7D56" w:rsidRPr="00DF7D56">
        <w:rPr>
          <w:rFonts w:ascii="Times New Roman" w:hAnsi="Times New Roman"/>
          <w:sz w:val="28"/>
          <w:szCs w:val="28"/>
        </w:rPr>
        <w:t xml:space="preserve"> № 169 «Об утверждении Порядка предоставления в 2015 году дополнительной меры социальной поддержки на проведение текущего и (или) кап</w:t>
      </w:r>
      <w:r w:rsidR="00DF7D56" w:rsidRPr="00DF7D56">
        <w:rPr>
          <w:rFonts w:ascii="Times New Roman" w:hAnsi="Times New Roman"/>
          <w:sz w:val="28"/>
          <w:szCs w:val="28"/>
        </w:rPr>
        <w:t>и</w:t>
      </w:r>
      <w:r w:rsidR="00DF7D56" w:rsidRPr="00DF7D56">
        <w:rPr>
          <w:rFonts w:ascii="Times New Roman" w:hAnsi="Times New Roman"/>
          <w:sz w:val="28"/>
          <w:szCs w:val="28"/>
        </w:rPr>
        <w:t>тального ремонта жилых помещений ветеранам Великой Отечественной войны, проживающим в Республике Тыва, за счет средств республиканского бюджета</w:t>
      </w:r>
      <w:r w:rsidR="00DF7D56" w:rsidRPr="00DF7D56">
        <w:rPr>
          <w:rFonts w:ascii="Times New Roman" w:hAnsi="Times New Roman"/>
          <w:sz w:val="28"/>
          <w:szCs w:val="28"/>
          <w:lang w:eastAsia="ru-RU"/>
        </w:rPr>
        <w:t>».</w:t>
      </w:r>
      <w:r w:rsidR="00DF7D56" w:rsidRPr="00DF7D56">
        <w:rPr>
          <w:rFonts w:ascii="Times New Roman" w:hAnsi="Times New Roman"/>
          <w:sz w:val="28"/>
          <w:szCs w:val="28"/>
          <w:lang w:eastAsia="ru-RU"/>
        </w:rPr>
        <w:tab/>
      </w:r>
    </w:p>
    <w:p w:rsidR="00DF7D56" w:rsidRPr="00DF7D56" w:rsidRDefault="00DF7D56" w:rsidP="00E16DD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DF7D56">
        <w:rPr>
          <w:rFonts w:ascii="Times New Roman" w:hAnsi="Times New Roman"/>
          <w:sz w:val="28"/>
          <w:szCs w:val="28"/>
          <w:lang w:eastAsia="ru-RU"/>
        </w:rPr>
        <w:tab/>
      </w:r>
      <w:r w:rsidRPr="00DF7D56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F7D56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DF7D56">
        <w:rPr>
          <w:rFonts w:ascii="Times New Roman" w:hAnsi="Times New Roman"/>
          <w:bCs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DF7D56">
        <w:rPr>
          <w:rFonts w:ascii="Times New Roman" w:hAnsi="Times New Roman"/>
          <w:bCs/>
          <w:sz w:val="28"/>
          <w:szCs w:val="28"/>
        </w:rPr>
        <w:t>www.pravo.gov.ru</w:t>
      </w:r>
      <w:proofErr w:type="spellEnd"/>
      <w:r w:rsidRPr="00DF7D56">
        <w:rPr>
          <w:rFonts w:ascii="Times New Roman" w:hAnsi="Times New Roman"/>
          <w:bCs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DF7D56" w:rsidRPr="00DF7D56" w:rsidRDefault="00DF7D56" w:rsidP="00DF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7D56" w:rsidRPr="00DF7D56" w:rsidRDefault="00DF7D56" w:rsidP="00DF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7D56" w:rsidRPr="00DF7D56" w:rsidRDefault="00DF7D56" w:rsidP="00DF7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7D56" w:rsidRPr="00DF7D56" w:rsidRDefault="00DF7D56" w:rsidP="00E16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D56">
        <w:rPr>
          <w:rFonts w:ascii="Times New Roman" w:hAnsi="Times New Roman"/>
          <w:sz w:val="28"/>
          <w:szCs w:val="28"/>
        </w:rPr>
        <w:t>Глава Республики Тыва</w:t>
      </w:r>
      <w:r w:rsidRPr="00DF7D56">
        <w:rPr>
          <w:rFonts w:ascii="Times New Roman" w:hAnsi="Times New Roman"/>
          <w:sz w:val="28"/>
          <w:szCs w:val="28"/>
        </w:rPr>
        <w:tab/>
      </w:r>
      <w:r w:rsidRPr="00DF7D56">
        <w:rPr>
          <w:rFonts w:ascii="Times New Roman" w:hAnsi="Times New Roman"/>
          <w:sz w:val="28"/>
          <w:szCs w:val="28"/>
        </w:rPr>
        <w:tab/>
      </w:r>
      <w:r w:rsidRPr="00DF7D56">
        <w:rPr>
          <w:rFonts w:ascii="Times New Roman" w:hAnsi="Times New Roman"/>
          <w:sz w:val="28"/>
          <w:szCs w:val="28"/>
        </w:rPr>
        <w:tab/>
      </w:r>
      <w:r w:rsidRPr="00DF7D56">
        <w:rPr>
          <w:rFonts w:ascii="Times New Roman" w:hAnsi="Times New Roman"/>
          <w:sz w:val="28"/>
          <w:szCs w:val="28"/>
        </w:rPr>
        <w:tab/>
      </w:r>
      <w:r w:rsidRPr="00DF7D56">
        <w:rPr>
          <w:rFonts w:ascii="Times New Roman" w:hAnsi="Times New Roman"/>
          <w:sz w:val="28"/>
          <w:szCs w:val="28"/>
        </w:rPr>
        <w:tab/>
      </w:r>
      <w:r w:rsidRPr="00DF7D56">
        <w:rPr>
          <w:rFonts w:ascii="Times New Roman" w:hAnsi="Times New Roman"/>
          <w:sz w:val="28"/>
          <w:szCs w:val="28"/>
        </w:rPr>
        <w:tab/>
      </w:r>
      <w:r w:rsidR="00E16DD0">
        <w:rPr>
          <w:rFonts w:ascii="Times New Roman" w:hAnsi="Times New Roman"/>
          <w:sz w:val="28"/>
          <w:szCs w:val="28"/>
        </w:rPr>
        <w:t xml:space="preserve">                 </w:t>
      </w:r>
      <w:r w:rsidRPr="00DF7D56">
        <w:rPr>
          <w:rFonts w:ascii="Times New Roman" w:hAnsi="Times New Roman"/>
          <w:sz w:val="28"/>
          <w:szCs w:val="28"/>
        </w:rPr>
        <w:t xml:space="preserve">      Ш. </w:t>
      </w:r>
      <w:proofErr w:type="spellStart"/>
      <w:r w:rsidRPr="00DF7D56">
        <w:rPr>
          <w:rFonts w:ascii="Times New Roman" w:hAnsi="Times New Roman"/>
          <w:sz w:val="28"/>
          <w:szCs w:val="28"/>
        </w:rPr>
        <w:t>Кара-оол</w:t>
      </w:r>
      <w:bookmarkStart w:id="0" w:name="_GoBack"/>
      <w:bookmarkEnd w:id="0"/>
      <w:proofErr w:type="spellEnd"/>
    </w:p>
    <w:p w:rsidR="00DF7D56" w:rsidRPr="00DF7D56" w:rsidRDefault="00DF7D56" w:rsidP="00DF7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188C" w:rsidRPr="00DF7D56" w:rsidRDefault="00FC188C" w:rsidP="00DF7D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C188C" w:rsidRPr="00DF7D56" w:rsidSect="00DF7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BB" w:rsidRDefault="005E24BB" w:rsidP="00A27D5D">
      <w:pPr>
        <w:spacing w:after="0" w:line="240" w:lineRule="auto"/>
      </w:pPr>
      <w:r>
        <w:separator/>
      </w:r>
    </w:p>
  </w:endnote>
  <w:endnote w:type="continuationSeparator" w:id="0">
    <w:p w:rsidR="005E24BB" w:rsidRDefault="005E24BB" w:rsidP="00A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0" w:rsidRDefault="00E16D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0" w:rsidRDefault="00E16D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0" w:rsidRDefault="00E16D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BB" w:rsidRDefault="005E24BB" w:rsidP="00A27D5D">
      <w:pPr>
        <w:spacing w:after="0" w:line="240" w:lineRule="auto"/>
      </w:pPr>
      <w:r>
        <w:separator/>
      </w:r>
    </w:p>
  </w:footnote>
  <w:footnote w:type="continuationSeparator" w:id="0">
    <w:p w:rsidR="005E24BB" w:rsidRDefault="005E24BB" w:rsidP="00A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0" w:rsidRDefault="00E16D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5D" w:rsidRDefault="00A27D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0" w:rsidRDefault="00E16D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126"/>
    <w:multiLevelType w:val="hybridMultilevel"/>
    <w:tmpl w:val="D8DA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5f7003-4078-4f13-9f0e-58c7ea54d62f"/>
  </w:docVars>
  <w:rsids>
    <w:rsidRoot w:val="00DF7D56"/>
    <w:rsid w:val="001170E3"/>
    <w:rsid w:val="001E6124"/>
    <w:rsid w:val="00452B33"/>
    <w:rsid w:val="005E24BB"/>
    <w:rsid w:val="00982DC5"/>
    <w:rsid w:val="00A03635"/>
    <w:rsid w:val="00A27D5D"/>
    <w:rsid w:val="00B11884"/>
    <w:rsid w:val="00BF1034"/>
    <w:rsid w:val="00C62657"/>
    <w:rsid w:val="00C71965"/>
    <w:rsid w:val="00CD207B"/>
    <w:rsid w:val="00DF7D56"/>
    <w:rsid w:val="00E16DD0"/>
    <w:rsid w:val="00F77C7C"/>
    <w:rsid w:val="00FB44B5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DF7D56"/>
  </w:style>
  <w:style w:type="paragraph" w:styleId="a4">
    <w:name w:val="header"/>
    <w:basedOn w:val="a"/>
    <w:link w:val="a5"/>
    <w:uiPriority w:val="99"/>
    <w:semiHidden/>
    <w:unhideWhenUsed/>
    <w:rsid w:val="00A2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D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2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D5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16D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6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2018-08-29T11:26:00Z</cp:lastPrinted>
  <dcterms:created xsi:type="dcterms:W3CDTF">2018-09-04T03:22:00Z</dcterms:created>
  <dcterms:modified xsi:type="dcterms:W3CDTF">2018-09-04T03:23:00Z</dcterms:modified>
</cp:coreProperties>
</file>