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6" w:rsidRDefault="00CE06E6" w:rsidP="00CE06E6">
      <w:pPr>
        <w:suppressAutoHyphens/>
        <w:jc w:val="center"/>
        <w:rPr>
          <w:rFonts w:eastAsia="SimSun" w:cs="font245"/>
          <w:noProof/>
        </w:rPr>
      </w:pPr>
    </w:p>
    <w:p w:rsidR="00CE06E6" w:rsidRDefault="00CE06E6" w:rsidP="00CE06E6">
      <w:pPr>
        <w:suppressAutoHyphens/>
        <w:jc w:val="center"/>
        <w:rPr>
          <w:rFonts w:eastAsia="SimSun" w:cs="font245"/>
          <w:noProof/>
        </w:rPr>
      </w:pPr>
    </w:p>
    <w:p w:rsidR="00CE06E6" w:rsidRPr="00CE06E6" w:rsidRDefault="00CE06E6" w:rsidP="00CE06E6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CE06E6" w:rsidRPr="00CE06E6" w:rsidRDefault="00CE06E6" w:rsidP="00CE06E6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CE06E6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CE06E6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CE06E6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CE06E6" w:rsidRPr="00CE06E6" w:rsidRDefault="00CE06E6" w:rsidP="00CE06E6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CE06E6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CE06E6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CE06E6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6C29F2" w:rsidRDefault="006C29F2" w:rsidP="006C2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E6" w:rsidRDefault="00CE06E6" w:rsidP="006C2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9F2" w:rsidRDefault="00E02C77" w:rsidP="00E02C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июня 2018 г. № 328</w:t>
      </w:r>
    </w:p>
    <w:p w:rsidR="00E02C77" w:rsidRDefault="00E02C77" w:rsidP="00E02C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C29F2" w:rsidRDefault="006C29F2" w:rsidP="006C2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9F2" w:rsidRDefault="006C29F2" w:rsidP="006C2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9F2">
        <w:rPr>
          <w:rFonts w:ascii="Times New Roman" w:hAnsi="Times New Roman"/>
          <w:b/>
          <w:sz w:val="28"/>
          <w:szCs w:val="28"/>
        </w:rPr>
        <w:t xml:space="preserve">О внесении изменений в Порядок компенсации </w:t>
      </w:r>
    </w:p>
    <w:p w:rsidR="006C29F2" w:rsidRDefault="006C29F2" w:rsidP="006C2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9F2">
        <w:rPr>
          <w:rFonts w:ascii="Times New Roman" w:hAnsi="Times New Roman"/>
          <w:b/>
          <w:sz w:val="28"/>
          <w:szCs w:val="28"/>
        </w:rPr>
        <w:t xml:space="preserve">расходов на оплату стоимости проезда и провоза </w:t>
      </w:r>
    </w:p>
    <w:p w:rsidR="006C29F2" w:rsidRDefault="006C29F2" w:rsidP="006C2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9F2">
        <w:rPr>
          <w:rFonts w:ascii="Times New Roman" w:hAnsi="Times New Roman"/>
          <w:b/>
          <w:sz w:val="28"/>
          <w:szCs w:val="28"/>
        </w:rPr>
        <w:t xml:space="preserve">багажа к месту использования отпуска и обратно </w:t>
      </w:r>
    </w:p>
    <w:p w:rsidR="006C29F2" w:rsidRDefault="006C29F2" w:rsidP="006C2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9F2">
        <w:rPr>
          <w:rFonts w:ascii="Times New Roman" w:hAnsi="Times New Roman"/>
          <w:b/>
          <w:sz w:val="28"/>
          <w:szCs w:val="28"/>
        </w:rPr>
        <w:t xml:space="preserve">для лиц, работающих в организациях, </w:t>
      </w:r>
    </w:p>
    <w:p w:rsidR="006C29F2" w:rsidRDefault="006C29F2" w:rsidP="006C2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9F2">
        <w:rPr>
          <w:rFonts w:ascii="Times New Roman" w:hAnsi="Times New Roman"/>
          <w:b/>
          <w:sz w:val="28"/>
          <w:szCs w:val="28"/>
        </w:rPr>
        <w:t xml:space="preserve">финансируемых из республиканского </w:t>
      </w:r>
    </w:p>
    <w:p w:rsidR="006C29F2" w:rsidRPr="006C29F2" w:rsidRDefault="006C29F2" w:rsidP="006C2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29F2">
        <w:rPr>
          <w:rFonts w:ascii="Times New Roman" w:hAnsi="Times New Roman"/>
          <w:b/>
          <w:sz w:val="28"/>
          <w:szCs w:val="28"/>
        </w:rPr>
        <w:t>бюджета Республики Тыва</w:t>
      </w:r>
    </w:p>
    <w:p w:rsidR="006C29F2" w:rsidRDefault="006C29F2" w:rsidP="006C29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9F2" w:rsidRDefault="006C29F2" w:rsidP="006C29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29F2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6C29F2" w:rsidRPr="006C29F2" w:rsidRDefault="006C29F2" w:rsidP="006C29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9F2" w:rsidRPr="006C29F2" w:rsidRDefault="006C29F2" w:rsidP="006C29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29F2">
        <w:rPr>
          <w:rFonts w:ascii="Times New Roman" w:hAnsi="Times New Roman"/>
          <w:sz w:val="28"/>
          <w:szCs w:val="28"/>
        </w:rPr>
        <w:t>1. Внести в Порядок компенсации расходов на оплату стоимости проезда и провоза багажа к месту использования отпуска и обратно для лиц, работающих в о</w:t>
      </w:r>
      <w:r w:rsidRPr="006C29F2">
        <w:rPr>
          <w:rFonts w:ascii="Times New Roman" w:hAnsi="Times New Roman"/>
          <w:sz w:val="28"/>
          <w:szCs w:val="28"/>
        </w:rPr>
        <w:t>р</w:t>
      </w:r>
      <w:r w:rsidRPr="006C29F2">
        <w:rPr>
          <w:rFonts w:ascii="Times New Roman" w:hAnsi="Times New Roman"/>
          <w:sz w:val="28"/>
          <w:szCs w:val="28"/>
        </w:rPr>
        <w:t>ганизациях, финансируемых из республиканского бюджета Республики Тыва, утвержденный постановлением Правительства Республики Тыва от 22 апреля 2006 г. № 525, следующие изменения:</w:t>
      </w:r>
    </w:p>
    <w:p w:rsidR="006C29F2" w:rsidRPr="006C29F2" w:rsidRDefault="006C29F2" w:rsidP="006C29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29F2">
        <w:rPr>
          <w:rFonts w:ascii="Times New Roman" w:hAnsi="Times New Roman"/>
          <w:sz w:val="28"/>
          <w:szCs w:val="28"/>
        </w:rPr>
        <w:t xml:space="preserve">1) абзац второй пункта 1 изложить в следующей редакции: </w:t>
      </w:r>
    </w:p>
    <w:p w:rsidR="006C29F2" w:rsidRPr="006C29F2" w:rsidRDefault="006C29F2" w:rsidP="006C2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29F2">
        <w:rPr>
          <w:rFonts w:ascii="Times New Roman" w:hAnsi="Times New Roman"/>
          <w:sz w:val="28"/>
          <w:szCs w:val="28"/>
        </w:rPr>
        <w:t xml:space="preserve">«Право на компенсацию расходов возникает </w:t>
      </w:r>
      <w:proofErr w:type="gramStart"/>
      <w:r w:rsidRPr="006C29F2">
        <w:rPr>
          <w:rFonts w:ascii="Times New Roman" w:hAnsi="Times New Roman"/>
          <w:sz w:val="28"/>
          <w:szCs w:val="28"/>
        </w:rPr>
        <w:t>у работника за первый год раб</w:t>
      </w:r>
      <w:r w:rsidRPr="006C29F2">
        <w:rPr>
          <w:rFonts w:ascii="Times New Roman" w:hAnsi="Times New Roman"/>
          <w:sz w:val="28"/>
          <w:szCs w:val="28"/>
        </w:rPr>
        <w:t>о</w:t>
      </w:r>
      <w:r w:rsidRPr="006C29F2">
        <w:rPr>
          <w:rFonts w:ascii="Times New Roman" w:hAnsi="Times New Roman"/>
          <w:sz w:val="28"/>
          <w:szCs w:val="28"/>
        </w:rPr>
        <w:t>ты в данной организации одновременно с правом на получение</w:t>
      </w:r>
      <w:proofErr w:type="gramEnd"/>
      <w:r w:rsidRPr="006C29F2">
        <w:rPr>
          <w:rFonts w:ascii="Times New Roman" w:hAnsi="Times New Roman"/>
          <w:sz w:val="28"/>
          <w:szCs w:val="28"/>
        </w:rPr>
        <w:t xml:space="preserve"> ежегодного оплач</w:t>
      </w:r>
      <w:r w:rsidRPr="006C29F2">
        <w:rPr>
          <w:rFonts w:ascii="Times New Roman" w:hAnsi="Times New Roman"/>
          <w:sz w:val="28"/>
          <w:szCs w:val="28"/>
        </w:rPr>
        <w:t>и</w:t>
      </w:r>
      <w:r w:rsidRPr="006C29F2">
        <w:rPr>
          <w:rFonts w:ascii="Times New Roman" w:hAnsi="Times New Roman"/>
          <w:sz w:val="28"/>
          <w:szCs w:val="28"/>
        </w:rPr>
        <w:t>ваемого отпуска.</w:t>
      </w:r>
    </w:p>
    <w:p w:rsidR="006C29F2" w:rsidRPr="006C29F2" w:rsidRDefault="006C29F2" w:rsidP="006C2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29F2">
        <w:rPr>
          <w:rFonts w:ascii="Times New Roman" w:hAnsi="Times New Roman"/>
          <w:sz w:val="28"/>
          <w:szCs w:val="28"/>
        </w:rPr>
        <w:t>В дальнейшем у работника организации возникает право на компенсацию ра</w:t>
      </w:r>
      <w:r w:rsidRPr="006C29F2">
        <w:rPr>
          <w:rFonts w:ascii="Times New Roman" w:hAnsi="Times New Roman"/>
          <w:sz w:val="28"/>
          <w:szCs w:val="28"/>
        </w:rPr>
        <w:t>с</w:t>
      </w:r>
      <w:r w:rsidRPr="006C29F2">
        <w:rPr>
          <w:rFonts w:ascii="Times New Roman" w:hAnsi="Times New Roman"/>
          <w:sz w:val="28"/>
          <w:szCs w:val="28"/>
        </w:rPr>
        <w:t>ходов за третий и четвертый годы непрерывной работы в указанной организации</w:t>
      </w:r>
      <w:r w:rsidR="004867D0">
        <w:rPr>
          <w:rFonts w:ascii="Times New Roman" w:hAnsi="Times New Roman"/>
          <w:sz w:val="28"/>
          <w:szCs w:val="28"/>
        </w:rPr>
        <w:t xml:space="preserve"> </w:t>
      </w:r>
      <w:r w:rsidRPr="006C29F2">
        <w:rPr>
          <w:rFonts w:ascii="Times New Roman" w:hAnsi="Times New Roman"/>
          <w:sz w:val="28"/>
          <w:szCs w:val="28"/>
        </w:rPr>
        <w:t>– начиная с третьего года работы, за пятый и шестой годы – начиная с пятого года р</w:t>
      </w:r>
      <w:r w:rsidRPr="006C29F2">
        <w:rPr>
          <w:rFonts w:ascii="Times New Roman" w:hAnsi="Times New Roman"/>
          <w:sz w:val="28"/>
          <w:szCs w:val="28"/>
        </w:rPr>
        <w:t>а</w:t>
      </w:r>
      <w:r w:rsidRPr="006C29F2">
        <w:rPr>
          <w:rFonts w:ascii="Times New Roman" w:hAnsi="Times New Roman"/>
          <w:sz w:val="28"/>
          <w:szCs w:val="28"/>
        </w:rPr>
        <w:t xml:space="preserve">боты и т.д. </w:t>
      </w:r>
    </w:p>
    <w:p w:rsidR="006C29F2" w:rsidRPr="006C29F2" w:rsidRDefault="006C29F2" w:rsidP="006C2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29F2">
        <w:rPr>
          <w:rFonts w:ascii="Times New Roman" w:hAnsi="Times New Roman"/>
          <w:sz w:val="28"/>
          <w:szCs w:val="28"/>
        </w:rPr>
        <w:lastRenderedPageBreak/>
        <w:t>Право на оплату стоимости проезда и провоза багажа у неработающих членов семьи работника учреждения возникает одновременно с возникновением такого права у работника организации</w:t>
      </w:r>
      <w:proofErr w:type="gramStart"/>
      <w:r w:rsidRPr="006C29F2">
        <w:rPr>
          <w:rFonts w:ascii="Times New Roman" w:hAnsi="Times New Roman"/>
          <w:sz w:val="28"/>
          <w:szCs w:val="28"/>
        </w:rPr>
        <w:t>.»;</w:t>
      </w:r>
      <w:proofErr w:type="gramEnd"/>
    </w:p>
    <w:p w:rsidR="006C29F2" w:rsidRPr="006C29F2" w:rsidRDefault="006C29F2" w:rsidP="006C2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29F2">
        <w:rPr>
          <w:rFonts w:ascii="Times New Roman" w:hAnsi="Times New Roman"/>
          <w:sz w:val="28"/>
          <w:szCs w:val="28"/>
        </w:rPr>
        <w:t>2) в пункте 2 слова «и места» исключить.</w:t>
      </w:r>
    </w:p>
    <w:p w:rsidR="006C29F2" w:rsidRPr="006C29F2" w:rsidRDefault="006C29F2" w:rsidP="006C29F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29F2">
        <w:rPr>
          <w:rFonts w:ascii="Times New Roman" w:hAnsi="Times New Roman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6C29F2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6C29F2">
        <w:rPr>
          <w:rFonts w:ascii="Times New Roman" w:hAnsi="Times New Roman"/>
          <w:sz w:val="28"/>
          <w:szCs w:val="28"/>
        </w:rPr>
        <w:t xml:space="preserve"> правовой информации» (</w:t>
      </w:r>
      <w:hyperlink r:id="rId7" w:history="1">
        <w:r w:rsidRPr="006C29F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6C29F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C29F2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6C29F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C29F2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C29F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C29F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C29F2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F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C29F2" w:rsidRDefault="006C29F2" w:rsidP="006C29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9F2" w:rsidRDefault="006C29F2" w:rsidP="006C29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9F2" w:rsidRDefault="006C29F2" w:rsidP="006C29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Ш.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</w:p>
    <w:p w:rsidR="00F842CA" w:rsidRDefault="00F842CA"/>
    <w:sectPr w:rsidR="00F842CA" w:rsidSect="006C2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D3" w:rsidRDefault="00434AD3" w:rsidP="006C29F2">
      <w:pPr>
        <w:spacing w:after="0" w:line="240" w:lineRule="auto"/>
      </w:pPr>
      <w:r>
        <w:separator/>
      </w:r>
    </w:p>
  </w:endnote>
  <w:endnote w:type="continuationSeparator" w:id="0">
    <w:p w:rsidR="00434AD3" w:rsidRDefault="00434AD3" w:rsidP="006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B9" w:rsidRDefault="004750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B9" w:rsidRDefault="004750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B9" w:rsidRDefault="004750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D3" w:rsidRDefault="00434AD3" w:rsidP="006C29F2">
      <w:pPr>
        <w:spacing w:after="0" w:line="240" w:lineRule="auto"/>
      </w:pPr>
      <w:r>
        <w:separator/>
      </w:r>
    </w:p>
  </w:footnote>
  <w:footnote w:type="continuationSeparator" w:id="0">
    <w:p w:rsidR="00434AD3" w:rsidRDefault="00434AD3" w:rsidP="006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B9" w:rsidRDefault="004750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195"/>
    </w:sdtPr>
    <w:sdtEndPr/>
    <w:sdtContent>
      <w:p w:rsidR="006C29F2" w:rsidRDefault="00434AD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9F2" w:rsidRDefault="006C29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B9" w:rsidRDefault="004750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e6144b9-cdcb-4be0-9aac-dd10a70409a3"/>
  </w:docVars>
  <w:rsids>
    <w:rsidRoot w:val="006C29F2"/>
    <w:rsid w:val="00051289"/>
    <w:rsid w:val="00434AD3"/>
    <w:rsid w:val="004750B9"/>
    <w:rsid w:val="004867D0"/>
    <w:rsid w:val="006C29F2"/>
    <w:rsid w:val="00742181"/>
    <w:rsid w:val="00CE06E6"/>
    <w:rsid w:val="00E02C77"/>
    <w:rsid w:val="00F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9F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9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9F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7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3</cp:revision>
  <cp:lastPrinted>2018-06-28T11:17:00Z</cp:lastPrinted>
  <dcterms:created xsi:type="dcterms:W3CDTF">2018-06-28T09:44:00Z</dcterms:created>
  <dcterms:modified xsi:type="dcterms:W3CDTF">2018-06-28T11:18:00Z</dcterms:modified>
</cp:coreProperties>
</file>