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9" w:rsidRPr="00B07DB9" w:rsidRDefault="00B07DB9" w:rsidP="00E31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Default="00C75044" w:rsidP="00C750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февраля 2023 г. № 95</w:t>
      </w:r>
    </w:p>
    <w:p w:rsidR="00C75044" w:rsidRPr="00B07DB9" w:rsidRDefault="00C75044" w:rsidP="00C750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Default="00B07DB9" w:rsidP="00B0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 xml:space="preserve">Об определении единственных поставщиков </w:t>
      </w: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(подрядчиков, исполнителей)</w:t>
      </w:r>
    </w:p>
    <w:p w:rsid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B07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B07DB9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B07DB9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DB9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B07DB9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B07DB9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987DE7">
        <w:rPr>
          <w:rFonts w:ascii="Times New Roman" w:hAnsi="Times New Roman"/>
          <w:sz w:val="28"/>
          <w:szCs w:val="28"/>
        </w:rPr>
        <w:t xml:space="preserve">г. </w:t>
      </w:r>
      <w:r w:rsidRPr="00B07DB9">
        <w:rPr>
          <w:rFonts w:ascii="Times New Roman" w:hAnsi="Times New Roman"/>
          <w:sz w:val="28"/>
          <w:szCs w:val="28"/>
        </w:rPr>
        <w:t xml:space="preserve">№ 44-ФЗ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07DB9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07DB9">
        <w:rPr>
          <w:rFonts w:ascii="Times New Roman" w:hAnsi="Times New Roman"/>
          <w:sz w:val="28"/>
          <w:szCs w:val="28"/>
        </w:rPr>
        <w:t>государственных и муниципальных нужд», постановлением Правительства Респу</w:t>
      </w:r>
      <w:r w:rsidRPr="00B07DB9">
        <w:rPr>
          <w:rFonts w:ascii="Times New Roman" w:hAnsi="Times New Roman"/>
          <w:sz w:val="28"/>
          <w:szCs w:val="28"/>
        </w:rPr>
        <w:t>б</w:t>
      </w:r>
      <w:r w:rsidRPr="00B07DB9">
        <w:rPr>
          <w:rFonts w:ascii="Times New Roman" w:hAnsi="Times New Roman"/>
          <w:sz w:val="28"/>
          <w:szCs w:val="28"/>
        </w:rPr>
        <w:t>лики Тыва от 18 марта 2022 г</w:t>
      </w:r>
      <w:proofErr w:type="gramEnd"/>
      <w:r w:rsidRPr="00B07DB9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B07DB9">
        <w:rPr>
          <w:rFonts w:ascii="Times New Roman" w:hAnsi="Times New Roman"/>
          <w:sz w:val="28"/>
          <w:szCs w:val="28"/>
        </w:rPr>
        <w:t>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и на основ</w:t>
      </w:r>
      <w:r w:rsidRPr="00B07DB9">
        <w:rPr>
          <w:rFonts w:ascii="Times New Roman" w:hAnsi="Times New Roman"/>
          <w:sz w:val="28"/>
          <w:szCs w:val="28"/>
        </w:rPr>
        <w:t>а</w:t>
      </w:r>
      <w:r w:rsidRPr="00B07DB9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п</w:t>
      </w:r>
      <w:r w:rsidRPr="00B07DB9">
        <w:rPr>
          <w:rFonts w:ascii="Times New Roman" w:hAnsi="Times New Roman"/>
          <w:sz w:val="28"/>
          <w:szCs w:val="28"/>
        </w:rPr>
        <w:t>ротокола заседания Комиссии по опреде</w:t>
      </w:r>
      <w:r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B07DB9">
        <w:rPr>
          <w:rFonts w:ascii="Times New Roman" w:hAnsi="Times New Roman"/>
          <w:sz w:val="28"/>
          <w:szCs w:val="28"/>
        </w:rPr>
        <w:t>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26 января 2023 г. № 06-07-13/23 Правительство Республики</w:t>
      </w:r>
      <w:proofErr w:type="gramEnd"/>
      <w:r w:rsidRPr="00B07DB9">
        <w:rPr>
          <w:rFonts w:ascii="Times New Roman" w:hAnsi="Times New Roman"/>
          <w:sz w:val="28"/>
          <w:szCs w:val="28"/>
        </w:rPr>
        <w:t xml:space="preserve"> Тыва ПОСТАНОВЛЯЕТ: 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1. Предоставить право заказчику – государственному казенному учреждению Республики Тыва «</w:t>
      </w:r>
      <w:proofErr w:type="spellStart"/>
      <w:r w:rsidRPr="00B07DB9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07DB9">
        <w:rPr>
          <w:rFonts w:ascii="Times New Roman" w:hAnsi="Times New Roman"/>
          <w:sz w:val="28"/>
          <w:szCs w:val="28"/>
        </w:rPr>
        <w:t>» осуществить закупку у единственного поставщ</w:t>
      </w:r>
      <w:r w:rsidRPr="00B07DB9">
        <w:rPr>
          <w:rFonts w:ascii="Times New Roman" w:hAnsi="Times New Roman"/>
          <w:sz w:val="28"/>
          <w:szCs w:val="28"/>
        </w:rPr>
        <w:t>и</w:t>
      </w:r>
      <w:r w:rsidRPr="00B07DB9"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t>–</w:t>
      </w:r>
      <w:r w:rsidRPr="00B07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07DB9">
        <w:rPr>
          <w:rFonts w:ascii="Times New Roman" w:hAnsi="Times New Roman"/>
          <w:sz w:val="28"/>
          <w:szCs w:val="28"/>
        </w:rPr>
        <w:t>бщества с ограниченной ответственностью «СТРОЙСПЕЦМОНТАЖ» на сл</w:t>
      </w:r>
      <w:r w:rsidRPr="00B07DB9">
        <w:rPr>
          <w:rFonts w:ascii="Times New Roman" w:hAnsi="Times New Roman"/>
          <w:sz w:val="28"/>
          <w:szCs w:val="28"/>
        </w:rPr>
        <w:t>е</w:t>
      </w:r>
      <w:r w:rsidRPr="00B07DB9">
        <w:rPr>
          <w:rFonts w:ascii="Times New Roman" w:hAnsi="Times New Roman"/>
          <w:sz w:val="28"/>
          <w:szCs w:val="28"/>
        </w:rPr>
        <w:t>дующих условиях: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1) предмет контракта: выполнение работ по завершению реконструкции вод</w:t>
      </w:r>
      <w:r w:rsidRPr="00B07DB9">
        <w:rPr>
          <w:rFonts w:ascii="Times New Roman" w:hAnsi="Times New Roman"/>
          <w:sz w:val="28"/>
          <w:szCs w:val="28"/>
        </w:rPr>
        <w:t>о</w:t>
      </w:r>
      <w:r w:rsidRPr="00B07DB9">
        <w:rPr>
          <w:rFonts w:ascii="Times New Roman" w:hAnsi="Times New Roman"/>
          <w:sz w:val="28"/>
          <w:szCs w:val="28"/>
        </w:rPr>
        <w:t xml:space="preserve">забора и магистрального водовода с. Хову-Аксы </w:t>
      </w:r>
      <w:proofErr w:type="spellStart"/>
      <w:r w:rsidRPr="00B07DB9">
        <w:rPr>
          <w:rFonts w:ascii="Times New Roman" w:hAnsi="Times New Roman"/>
          <w:sz w:val="28"/>
          <w:szCs w:val="28"/>
        </w:rPr>
        <w:t>Чеди-Хольского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 района;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lastRenderedPageBreak/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 –</w:t>
      </w:r>
      <w:r w:rsidRPr="00B07DB9">
        <w:rPr>
          <w:rFonts w:ascii="Times New Roman" w:hAnsi="Times New Roman"/>
          <w:sz w:val="28"/>
          <w:szCs w:val="28"/>
        </w:rPr>
        <w:t xml:space="preserve"> 30 ноября 2023 г.;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 о</w:t>
      </w:r>
      <w:r w:rsidRPr="00B07DB9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«СТРОЙСПЕЦМОНТАЖ»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07DB9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sz w:val="28"/>
          <w:szCs w:val="28"/>
        </w:rPr>
        <w:t>– о</w:t>
      </w:r>
      <w:r w:rsidRPr="00B07DB9">
        <w:rPr>
          <w:rFonts w:ascii="Times New Roman" w:hAnsi="Times New Roman"/>
          <w:sz w:val="28"/>
          <w:szCs w:val="28"/>
        </w:rPr>
        <w:t>бществом с ограниче</w:t>
      </w:r>
      <w:r w:rsidRPr="00B07DB9">
        <w:rPr>
          <w:rFonts w:ascii="Times New Roman" w:hAnsi="Times New Roman"/>
          <w:sz w:val="28"/>
          <w:szCs w:val="28"/>
        </w:rPr>
        <w:t>н</w:t>
      </w:r>
      <w:r w:rsidRPr="00B07DB9">
        <w:rPr>
          <w:rFonts w:ascii="Times New Roman" w:hAnsi="Times New Roman"/>
          <w:sz w:val="28"/>
          <w:szCs w:val="28"/>
        </w:rPr>
        <w:t xml:space="preserve">ной ответственностью «СТРОЙСПЕЦМОНТАЖ»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07DB9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50 процентов;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2. Предоставить право заказчику – государственному казенному учреждению Республики Тыва «</w:t>
      </w:r>
      <w:proofErr w:type="spellStart"/>
      <w:r w:rsidRPr="00B07DB9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07DB9">
        <w:rPr>
          <w:rFonts w:ascii="Times New Roman" w:hAnsi="Times New Roman"/>
          <w:sz w:val="28"/>
          <w:szCs w:val="28"/>
        </w:rPr>
        <w:t>» осуществить закупку у единственного поставщ</w:t>
      </w:r>
      <w:r w:rsidRPr="00B07DB9">
        <w:rPr>
          <w:rFonts w:ascii="Times New Roman" w:hAnsi="Times New Roman"/>
          <w:sz w:val="28"/>
          <w:szCs w:val="28"/>
        </w:rPr>
        <w:t>и</w:t>
      </w:r>
      <w:r w:rsidRPr="00B07DB9"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t>– о</w:t>
      </w:r>
      <w:r w:rsidRPr="00B07DB9">
        <w:rPr>
          <w:rFonts w:ascii="Times New Roman" w:hAnsi="Times New Roman"/>
          <w:sz w:val="28"/>
          <w:szCs w:val="28"/>
        </w:rPr>
        <w:t>бщества с ограниченной ответственностью «Бастион» на следующих условиях: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1) предмет контракта</w:t>
      </w:r>
      <w:r w:rsidR="00987DE7">
        <w:rPr>
          <w:rFonts w:ascii="Times New Roman" w:hAnsi="Times New Roman"/>
          <w:sz w:val="28"/>
          <w:szCs w:val="28"/>
        </w:rPr>
        <w:t xml:space="preserve"> –</w:t>
      </w:r>
      <w:r w:rsidRPr="00B07DB9">
        <w:rPr>
          <w:rFonts w:ascii="Times New Roman" w:hAnsi="Times New Roman"/>
          <w:sz w:val="28"/>
          <w:szCs w:val="28"/>
        </w:rPr>
        <w:t xml:space="preserve"> выполнение работ по строительству объекта «Прое</w:t>
      </w:r>
      <w:r w:rsidRPr="00B07DB9">
        <w:rPr>
          <w:rFonts w:ascii="Times New Roman" w:hAnsi="Times New Roman"/>
          <w:sz w:val="28"/>
          <w:szCs w:val="28"/>
        </w:rPr>
        <w:t>к</w:t>
      </w:r>
      <w:r w:rsidRPr="00B07DB9">
        <w:rPr>
          <w:rFonts w:ascii="Times New Roman" w:hAnsi="Times New Roman"/>
          <w:sz w:val="28"/>
          <w:szCs w:val="28"/>
        </w:rPr>
        <w:t>тирование объекта «</w:t>
      </w:r>
      <w:proofErr w:type="spellStart"/>
      <w:r w:rsidRPr="00B07DB9">
        <w:rPr>
          <w:rFonts w:ascii="Times New Roman" w:hAnsi="Times New Roman"/>
          <w:sz w:val="28"/>
          <w:szCs w:val="28"/>
        </w:rPr>
        <w:t>Повысительная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 насосная станция, </w:t>
      </w:r>
      <w:proofErr w:type="spellStart"/>
      <w:r w:rsidRPr="00B07DB9">
        <w:rPr>
          <w:rFonts w:ascii="Times New Roman" w:hAnsi="Times New Roman"/>
          <w:sz w:val="28"/>
          <w:szCs w:val="28"/>
        </w:rPr>
        <w:t>мкрн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. Иркутский, </w:t>
      </w:r>
      <w:proofErr w:type="gramStart"/>
      <w:r w:rsidRPr="00B07DB9">
        <w:rPr>
          <w:rFonts w:ascii="Times New Roman" w:hAnsi="Times New Roman"/>
          <w:sz w:val="28"/>
          <w:szCs w:val="28"/>
        </w:rPr>
        <w:t>г</w:t>
      </w:r>
      <w:proofErr w:type="gramEnd"/>
      <w:r w:rsidRPr="00B07DB9">
        <w:rPr>
          <w:rFonts w:ascii="Times New Roman" w:hAnsi="Times New Roman"/>
          <w:sz w:val="28"/>
          <w:szCs w:val="28"/>
        </w:rPr>
        <w:t>. Кызыл»;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B07DB9">
        <w:rPr>
          <w:rFonts w:ascii="Times New Roman" w:hAnsi="Times New Roman"/>
          <w:sz w:val="28"/>
          <w:szCs w:val="28"/>
        </w:rPr>
        <w:t xml:space="preserve"> 30 ноября 2023 г.;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 о</w:t>
      </w:r>
      <w:r w:rsidRPr="00B07DB9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«Бастион»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07DB9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sz w:val="28"/>
          <w:szCs w:val="28"/>
        </w:rPr>
        <w:t>– о</w:t>
      </w:r>
      <w:r w:rsidRPr="00B07DB9">
        <w:rPr>
          <w:rFonts w:ascii="Times New Roman" w:hAnsi="Times New Roman"/>
          <w:sz w:val="28"/>
          <w:szCs w:val="28"/>
        </w:rPr>
        <w:t>бществом с ограниче</w:t>
      </w:r>
      <w:r w:rsidRPr="00B07DB9">
        <w:rPr>
          <w:rFonts w:ascii="Times New Roman" w:hAnsi="Times New Roman"/>
          <w:sz w:val="28"/>
          <w:szCs w:val="28"/>
        </w:rPr>
        <w:t>н</w:t>
      </w:r>
      <w:r w:rsidRPr="00B07DB9">
        <w:rPr>
          <w:rFonts w:ascii="Times New Roman" w:hAnsi="Times New Roman"/>
          <w:sz w:val="28"/>
          <w:szCs w:val="28"/>
        </w:rPr>
        <w:t xml:space="preserve">ной ответственностью «Бастион»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07DB9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50 процентов;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3. Предоставить право заказчику – государственному казенному учреждению Республики Тыва «</w:t>
      </w:r>
      <w:proofErr w:type="spellStart"/>
      <w:r w:rsidRPr="00B07DB9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07DB9">
        <w:rPr>
          <w:rFonts w:ascii="Times New Roman" w:hAnsi="Times New Roman"/>
          <w:sz w:val="28"/>
          <w:szCs w:val="28"/>
        </w:rPr>
        <w:t>» осуществить закупку у единственного поставщ</w:t>
      </w:r>
      <w:r w:rsidRPr="00B07DB9">
        <w:rPr>
          <w:rFonts w:ascii="Times New Roman" w:hAnsi="Times New Roman"/>
          <w:sz w:val="28"/>
          <w:szCs w:val="28"/>
        </w:rPr>
        <w:t>и</w:t>
      </w:r>
      <w:r w:rsidRPr="00B07DB9"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t>– о</w:t>
      </w:r>
      <w:r w:rsidRPr="00B07DB9">
        <w:rPr>
          <w:rFonts w:ascii="Times New Roman" w:hAnsi="Times New Roman"/>
          <w:sz w:val="28"/>
          <w:szCs w:val="28"/>
        </w:rPr>
        <w:t>бщества с ограниченной ответственностью «Бастион» на следующих условиях: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1) предмет контракта</w:t>
      </w:r>
      <w:r w:rsidR="00987DE7">
        <w:rPr>
          <w:rFonts w:ascii="Times New Roman" w:hAnsi="Times New Roman"/>
          <w:sz w:val="28"/>
          <w:szCs w:val="28"/>
        </w:rPr>
        <w:t xml:space="preserve"> –</w:t>
      </w:r>
      <w:r w:rsidRPr="00B07DB9">
        <w:rPr>
          <w:rFonts w:ascii="Times New Roman" w:hAnsi="Times New Roman"/>
          <w:sz w:val="28"/>
          <w:szCs w:val="28"/>
        </w:rPr>
        <w:t xml:space="preserve"> выполнение работ по строительству объекта «Прое</w:t>
      </w:r>
      <w:r w:rsidRPr="00B07DB9">
        <w:rPr>
          <w:rFonts w:ascii="Times New Roman" w:hAnsi="Times New Roman"/>
          <w:sz w:val="28"/>
          <w:szCs w:val="28"/>
        </w:rPr>
        <w:t>к</w:t>
      </w:r>
      <w:r w:rsidRPr="00B07DB9">
        <w:rPr>
          <w:rFonts w:ascii="Times New Roman" w:hAnsi="Times New Roman"/>
          <w:sz w:val="28"/>
          <w:szCs w:val="28"/>
        </w:rPr>
        <w:t xml:space="preserve">тирование подводящих сетей водопровода для объекта </w:t>
      </w:r>
      <w:r w:rsidR="00987DE7">
        <w:rPr>
          <w:rFonts w:ascii="Times New Roman" w:hAnsi="Times New Roman"/>
          <w:sz w:val="28"/>
          <w:szCs w:val="28"/>
        </w:rPr>
        <w:t>«</w:t>
      </w:r>
      <w:proofErr w:type="spellStart"/>
      <w:r w:rsidRPr="00B07DB9">
        <w:rPr>
          <w:rFonts w:ascii="Times New Roman" w:hAnsi="Times New Roman"/>
          <w:sz w:val="28"/>
          <w:szCs w:val="28"/>
        </w:rPr>
        <w:t>Повысительная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 насосная станция «Иркутская»;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2) предельный срок, </w:t>
      </w:r>
      <w:r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B07DB9">
        <w:rPr>
          <w:rFonts w:ascii="Times New Roman" w:hAnsi="Times New Roman"/>
          <w:sz w:val="28"/>
          <w:szCs w:val="28"/>
        </w:rPr>
        <w:t xml:space="preserve"> 30 ноября 2023 г.;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3) единственный поставщик </w:t>
      </w:r>
      <w:r>
        <w:rPr>
          <w:rFonts w:ascii="Times New Roman" w:hAnsi="Times New Roman"/>
          <w:sz w:val="28"/>
          <w:szCs w:val="28"/>
        </w:rPr>
        <w:t>– о</w:t>
      </w:r>
      <w:r w:rsidRPr="00B07DB9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«Бастион»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07DB9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>
        <w:rPr>
          <w:rFonts w:ascii="Times New Roman" w:hAnsi="Times New Roman"/>
          <w:sz w:val="28"/>
          <w:szCs w:val="28"/>
        </w:rPr>
        <w:t>– о</w:t>
      </w:r>
      <w:r w:rsidRPr="00B07DB9">
        <w:rPr>
          <w:rFonts w:ascii="Times New Roman" w:hAnsi="Times New Roman"/>
          <w:sz w:val="28"/>
          <w:szCs w:val="28"/>
        </w:rPr>
        <w:t>бществом с ограниче</w:t>
      </w:r>
      <w:r w:rsidRPr="00B07DB9">
        <w:rPr>
          <w:rFonts w:ascii="Times New Roman" w:hAnsi="Times New Roman"/>
          <w:sz w:val="28"/>
          <w:szCs w:val="28"/>
        </w:rPr>
        <w:t>н</w:t>
      </w:r>
      <w:r w:rsidRPr="00B07DB9">
        <w:rPr>
          <w:rFonts w:ascii="Times New Roman" w:hAnsi="Times New Roman"/>
          <w:sz w:val="28"/>
          <w:szCs w:val="28"/>
        </w:rPr>
        <w:t>ной ответственностью «Бастион»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7DB9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50 процентов;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4. Предоставить право заказчику – государственному казенному учреждению Республики Тыва «</w:t>
      </w:r>
      <w:proofErr w:type="spellStart"/>
      <w:r w:rsidRPr="00B07DB9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» осуществить закупку у </w:t>
      </w:r>
      <w:r>
        <w:rPr>
          <w:rFonts w:ascii="Times New Roman" w:hAnsi="Times New Roman"/>
          <w:sz w:val="28"/>
          <w:szCs w:val="28"/>
        </w:rPr>
        <w:t>о</w:t>
      </w:r>
      <w:r w:rsidRPr="00B07DB9">
        <w:rPr>
          <w:rFonts w:ascii="Times New Roman" w:hAnsi="Times New Roman"/>
          <w:sz w:val="28"/>
          <w:szCs w:val="28"/>
        </w:rPr>
        <w:t>бщества с ограниченной ответственностью «НИК» на следующих условиях: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1) предмет контракта</w:t>
      </w:r>
      <w:r w:rsidR="00987DE7">
        <w:rPr>
          <w:rFonts w:ascii="Times New Roman" w:hAnsi="Times New Roman"/>
          <w:sz w:val="28"/>
          <w:szCs w:val="28"/>
        </w:rPr>
        <w:t xml:space="preserve"> –</w:t>
      </w:r>
      <w:r w:rsidRPr="00B07DB9">
        <w:rPr>
          <w:rFonts w:ascii="Times New Roman" w:hAnsi="Times New Roman"/>
          <w:sz w:val="28"/>
          <w:szCs w:val="28"/>
        </w:rPr>
        <w:t xml:space="preserve"> выполнение работ по строительству объекта «Проект комплексной застройки территории </w:t>
      </w:r>
      <w:proofErr w:type="spellStart"/>
      <w:r w:rsidRPr="00B07DB9">
        <w:rPr>
          <w:rFonts w:ascii="Times New Roman" w:hAnsi="Times New Roman"/>
          <w:sz w:val="28"/>
          <w:szCs w:val="28"/>
        </w:rPr>
        <w:t>мкр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. Преображенский в </w:t>
      </w:r>
      <w:proofErr w:type="spellStart"/>
      <w:r w:rsidRPr="00B07DB9">
        <w:rPr>
          <w:rFonts w:ascii="Times New Roman" w:hAnsi="Times New Roman"/>
          <w:sz w:val="28"/>
          <w:szCs w:val="28"/>
        </w:rPr>
        <w:t>пгт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7DB9">
        <w:rPr>
          <w:rFonts w:ascii="Times New Roman" w:hAnsi="Times New Roman"/>
          <w:sz w:val="28"/>
          <w:szCs w:val="28"/>
        </w:rPr>
        <w:t>Каа-Хем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DB9">
        <w:rPr>
          <w:rFonts w:ascii="Times New Roman" w:hAnsi="Times New Roman"/>
          <w:sz w:val="28"/>
          <w:szCs w:val="28"/>
        </w:rPr>
        <w:t>Кызы</w:t>
      </w:r>
      <w:r w:rsidRPr="00B07DB9">
        <w:rPr>
          <w:rFonts w:ascii="Times New Roman" w:hAnsi="Times New Roman"/>
          <w:sz w:val="28"/>
          <w:szCs w:val="28"/>
        </w:rPr>
        <w:t>л</w:t>
      </w:r>
      <w:r w:rsidRPr="00B07DB9">
        <w:rPr>
          <w:rFonts w:ascii="Times New Roman" w:hAnsi="Times New Roman"/>
          <w:sz w:val="28"/>
          <w:szCs w:val="28"/>
        </w:rPr>
        <w:lastRenderedPageBreak/>
        <w:t>ского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DB9">
        <w:rPr>
          <w:rFonts w:ascii="Times New Roman" w:hAnsi="Times New Roman"/>
          <w:sz w:val="28"/>
          <w:szCs w:val="28"/>
        </w:rPr>
        <w:t>кожууна</w:t>
      </w:r>
      <w:proofErr w:type="spellEnd"/>
      <w:r w:rsidRPr="00B07DB9">
        <w:rPr>
          <w:rFonts w:ascii="Times New Roman" w:hAnsi="Times New Roman"/>
          <w:sz w:val="28"/>
          <w:szCs w:val="28"/>
        </w:rPr>
        <w:t xml:space="preserve"> Республики Тыва с наружными инженерными сетями. Водозабор с сетями водопровода»;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>
        <w:rPr>
          <w:rFonts w:ascii="Times New Roman" w:hAnsi="Times New Roman"/>
          <w:sz w:val="28"/>
          <w:szCs w:val="28"/>
        </w:rPr>
        <w:t>, –</w:t>
      </w:r>
      <w:r w:rsidRPr="00B07DB9">
        <w:rPr>
          <w:rFonts w:ascii="Times New Roman" w:hAnsi="Times New Roman"/>
          <w:sz w:val="28"/>
          <w:szCs w:val="28"/>
        </w:rPr>
        <w:t xml:space="preserve"> 30 ноября 2024 г.;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>
        <w:rPr>
          <w:rFonts w:ascii="Times New Roman" w:hAnsi="Times New Roman"/>
          <w:sz w:val="28"/>
          <w:szCs w:val="28"/>
        </w:rPr>
        <w:t>о</w:t>
      </w:r>
      <w:r w:rsidRPr="00B07DB9">
        <w:rPr>
          <w:rFonts w:ascii="Times New Roman" w:hAnsi="Times New Roman"/>
          <w:sz w:val="28"/>
          <w:szCs w:val="28"/>
        </w:rPr>
        <w:t>бществ</w:t>
      </w:r>
      <w:r w:rsidR="00987DE7">
        <w:rPr>
          <w:rFonts w:ascii="Times New Roman" w:hAnsi="Times New Roman"/>
          <w:sz w:val="28"/>
          <w:szCs w:val="28"/>
        </w:rPr>
        <w:t>о</w:t>
      </w:r>
      <w:r w:rsidRPr="00B07DB9">
        <w:rPr>
          <w:rFonts w:ascii="Times New Roman" w:hAnsi="Times New Roman"/>
          <w:sz w:val="28"/>
          <w:szCs w:val="28"/>
        </w:rPr>
        <w:t xml:space="preserve"> с ограниченной ответственностью «НИК»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07DB9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>
        <w:rPr>
          <w:rFonts w:ascii="Times New Roman" w:hAnsi="Times New Roman"/>
          <w:sz w:val="28"/>
          <w:szCs w:val="28"/>
        </w:rPr>
        <w:t>о</w:t>
      </w:r>
      <w:r w:rsidRPr="00B07DB9">
        <w:rPr>
          <w:rFonts w:ascii="Times New Roman" w:hAnsi="Times New Roman"/>
          <w:sz w:val="28"/>
          <w:szCs w:val="28"/>
        </w:rPr>
        <w:t>бществом с ограниче</w:t>
      </w:r>
      <w:r w:rsidRPr="00B07DB9">
        <w:rPr>
          <w:rFonts w:ascii="Times New Roman" w:hAnsi="Times New Roman"/>
          <w:sz w:val="28"/>
          <w:szCs w:val="28"/>
        </w:rPr>
        <w:t>н</w:t>
      </w:r>
      <w:r w:rsidRPr="00B07DB9">
        <w:rPr>
          <w:rFonts w:ascii="Times New Roman" w:hAnsi="Times New Roman"/>
          <w:sz w:val="28"/>
          <w:szCs w:val="28"/>
        </w:rPr>
        <w:t xml:space="preserve">ной ответственностью «НИК»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07DB9">
        <w:rPr>
          <w:rFonts w:ascii="Times New Roman" w:hAnsi="Times New Roman"/>
          <w:sz w:val="28"/>
          <w:szCs w:val="28"/>
        </w:rPr>
        <w:t>своих обязательств по контракту лично должен с</w:t>
      </w:r>
      <w:r w:rsidRPr="00B07DB9">
        <w:rPr>
          <w:rFonts w:ascii="Times New Roman" w:hAnsi="Times New Roman"/>
          <w:sz w:val="28"/>
          <w:szCs w:val="28"/>
        </w:rPr>
        <w:t>о</w:t>
      </w:r>
      <w:r w:rsidRPr="00B07DB9">
        <w:rPr>
          <w:rFonts w:ascii="Times New Roman" w:hAnsi="Times New Roman"/>
          <w:sz w:val="28"/>
          <w:szCs w:val="28"/>
        </w:rPr>
        <w:t>ставлять не менее 50 процентов;</w:t>
      </w:r>
    </w:p>
    <w:p w:rsidR="00B07DB9" w:rsidRPr="00B07DB9" w:rsidRDefault="00B07DB9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B07DB9" w:rsidRPr="00B07DB9" w:rsidRDefault="005E44E8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7DB9" w:rsidRPr="00B07DB9">
        <w:rPr>
          <w:rFonts w:ascii="Times New Roman" w:hAnsi="Times New Roman"/>
          <w:sz w:val="28"/>
          <w:szCs w:val="28"/>
        </w:rPr>
        <w:t xml:space="preserve">. Разместить настоящее постановление на «Официальном </w:t>
      </w:r>
      <w:proofErr w:type="spellStart"/>
      <w:proofErr w:type="gramStart"/>
      <w:r w:rsidR="00B07DB9" w:rsidRPr="00B07DB9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="00B07DB9" w:rsidRPr="00B07DB9">
        <w:rPr>
          <w:rFonts w:ascii="Times New Roman" w:hAnsi="Times New Roman"/>
          <w:sz w:val="28"/>
          <w:szCs w:val="28"/>
        </w:rPr>
        <w:t xml:space="preserve"> правовой информации» (</w:t>
      </w:r>
      <w:proofErr w:type="spellStart"/>
      <w:r w:rsidR="00B07DB9" w:rsidRPr="00B07DB9">
        <w:rPr>
          <w:rFonts w:ascii="Times New Roman" w:hAnsi="Times New Roman"/>
          <w:sz w:val="28"/>
          <w:szCs w:val="28"/>
        </w:rPr>
        <w:t>www.pravo.gov.ru</w:t>
      </w:r>
      <w:proofErr w:type="spellEnd"/>
      <w:r w:rsidR="00B07DB9" w:rsidRPr="00B07DB9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07DB9" w:rsidRPr="00B07DB9" w:rsidRDefault="005E44E8" w:rsidP="00B07DB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7DB9" w:rsidRPr="00B07DB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07DB9" w:rsidRPr="00B07DB9" w:rsidRDefault="00B07DB9" w:rsidP="0060244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07DB9" w:rsidRDefault="00B07DB9" w:rsidP="0060244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0244E" w:rsidRPr="00B07DB9" w:rsidRDefault="0060244E" w:rsidP="0060244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07DB9" w:rsidRPr="00B07DB9" w:rsidRDefault="00B07DB9" w:rsidP="0060244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B07DB9">
        <w:rPr>
          <w:rFonts w:ascii="Times New Roman" w:hAnsi="Times New Roman"/>
          <w:sz w:val="28"/>
          <w:szCs w:val="28"/>
        </w:rPr>
        <w:tab/>
      </w:r>
      <w:r w:rsidRPr="00B07DB9">
        <w:rPr>
          <w:rFonts w:ascii="Times New Roman" w:hAnsi="Times New Roman"/>
          <w:sz w:val="28"/>
          <w:szCs w:val="28"/>
        </w:rPr>
        <w:tab/>
      </w:r>
      <w:r w:rsidRPr="00B07DB9">
        <w:rPr>
          <w:rFonts w:ascii="Times New Roman" w:hAnsi="Times New Roman"/>
          <w:sz w:val="28"/>
          <w:szCs w:val="28"/>
        </w:rPr>
        <w:tab/>
      </w:r>
      <w:r w:rsidRPr="00B07DB9">
        <w:rPr>
          <w:rFonts w:ascii="Times New Roman" w:hAnsi="Times New Roman"/>
          <w:sz w:val="28"/>
          <w:szCs w:val="28"/>
        </w:rPr>
        <w:tab/>
      </w:r>
      <w:r w:rsidRPr="00B07DB9">
        <w:rPr>
          <w:rFonts w:ascii="Times New Roman" w:hAnsi="Times New Roman"/>
          <w:sz w:val="28"/>
          <w:szCs w:val="28"/>
        </w:rPr>
        <w:tab/>
      </w:r>
      <w:r w:rsidRPr="00B07DB9">
        <w:rPr>
          <w:rFonts w:ascii="Times New Roman" w:hAnsi="Times New Roman"/>
          <w:sz w:val="28"/>
          <w:szCs w:val="28"/>
        </w:rPr>
        <w:tab/>
      </w:r>
      <w:r w:rsidRPr="00B07DB9">
        <w:rPr>
          <w:rFonts w:ascii="Times New Roman" w:hAnsi="Times New Roman"/>
          <w:sz w:val="28"/>
          <w:szCs w:val="28"/>
        </w:rPr>
        <w:tab/>
      </w:r>
      <w:r w:rsidR="0060244E">
        <w:rPr>
          <w:rFonts w:ascii="Times New Roman" w:hAnsi="Times New Roman"/>
          <w:sz w:val="28"/>
          <w:szCs w:val="28"/>
        </w:rPr>
        <w:t xml:space="preserve">              </w:t>
      </w:r>
      <w:r w:rsidRPr="00B07DB9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07DB9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F12C76" w:rsidRPr="00B07DB9" w:rsidRDefault="00F12C76" w:rsidP="0060244E">
      <w:pPr>
        <w:spacing w:after="0" w:line="360" w:lineRule="atLeast"/>
        <w:rPr>
          <w:rFonts w:ascii="Times New Roman" w:hAnsi="Times New Roman"/>
        </w:rPr>
      </w:pPr>
    </w:p>
    <w:sectPr w:rsidR="00F12C76" w:rsidRPr="00B07DB9" w:rsidSect="00B07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B9" w:rsidRDefault="00B07DB9" w:rsidP="00B07DB9">
      <w:pPr>
        <w:spacing w:after="0" w:line="240" w:lineRule="auto"/>
      </w:pPr>
      <w:r>
        <w:separator/>
      </w:r>
    </w:p>
  </w:endnote>
  <w:endnote w:type="continuationSeparator" w:id="1">
    <w:p w:rsidR="00B07DB9" w:rsidRDefault="00B07DB9" w:rsidP="00B0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27" w:rsidRDefault="00E312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27" w:rsidRDefault="00E312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27" w:rsidRDefault="00E312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B9" w:rsidRDefault="00B07DB9" w:rsidP="00B07DB9">
      <w:pPr>
        <w:spacing w:after="0" w:line="240" w:lineRule="auto"/>
      </w:pPr>
      <w:r>
        <w:separator/>
      </w:r>
    </w:p>
  </w:footnote>
  <w:footnote w:type="continuationSeparator" w:id="1">
    <w:p w:rsidR="00B07DB9" w:rsidRDefault="00B07DB9" w:rsidP="00B0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27" w:rsidRDefault="00E312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17" w:rsidRPr="00BE6600" w:rsidRDefault="00910E80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B5CC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C75044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27" w:rsidRDefault="00E312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2A8"/>
    <w:multiLevelType w:val="hybridMultilevel"/>
    <w:tmpl w:val="A4CA425C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13c6512-01c3-41d0-9487-9a9e9ea887d7"/>
  </w:docVars>
  <w:rsids>
    <w:rsidRoot w:val="00B07DB9"/>
    <w:rsid w:val="00021944"/>
    <w:rsid w:val="001A6309"/>
    <w:rsid w:val="001B6345"/>
    <w:rsid w:val="0026430E"/>
    <w:rsid w:val="00366E13"/>
    <w:rsid w:val="00505A8B"/>
    <w:rsid w:val="005E44E8"/>
    <w:rsid w:val="0060244E"/>
    <w:rsid w:val="006C0B77"/>
    <w:rsid w:val="007410CC"/>
    <w:rsid w:val="008055DD"/>
    <w:rsid w:val="008242FF"/>
    <w:rsid w:val="00870751"/>
    <w:rsid w:val="008C3897"/>
    <w:rsid w:val="00910E80"/>
    <w:rsid w:val="00922C48"/>
    <w:rsid w:val="00976145"/>
    <w:rsid w:val="00987DE7"/>
    <w:rsid w:val="009B5CCC"/>
    <w:rsid w:val="00B07DB9"/>
    <w:rsid w:val="00B915B7"/>
    <w:rsid w:val="00C21E7E"/>
    <w:rsid w:val="00C75044"/>
    <w:rsid w:val="00D360C0"/>
    <w:rsid w:val="00E31227"/>
    <w:rsid w:val="00EA59DF"/>
    <w:rsid w:val="00EE4070"/>
    <w:rsid w:val="00F12C76"/>
    <w:rsid w:val="00F9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7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DB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DB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GreckixOP</cp:lastModifiedBy>
  <cp:revision>2</cp:revision>
  <cp:lastPrinted>2023-02-06T07:55:00Z</cp:lastPrinted>
  <dcterms:created xsi:type="dcterms:W3CDTF">2023-02-20T04:49:00Z</dcterms:created>
  <dcterms:modified xsi:type="dcterms:W3CDTF">2023-02-20T04:49:00Z</dcterms:modified>
</cp:coreProperties>
</file>