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75" w:rsidRDefault="00CD0C75" w:rsidP="00CD0C7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C75" w:rsidRPr="00CD0C75" w:rsidRDefault="00CD0C75" w:rsidP="00CD0C7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620200099/28321(3)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CD0C75" w:rsidRPr="00CD0C75" w:rsidRDefault="00CD0C75" w:rsidP="00CD0C7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620200099/28321(3)</w:t>
                      </w:r>
                    </w:p>
                  </w:txbxContent>
                </v:textbox>
              </v:rect>
            </w:pict>
          </mc:Fallback>
        </mc:AlternateContent>
      </w:r>
    </w:p>
    <w:p w:rsidR="00CD0C75" w:rsidRDefault="00CD0C75" w:rsidP="00CD0C7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D0C75" w:rsidRPr="00CD0C75" w:rsidRDefault="00CD0C75" w:rsidP="00CD0C7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D0C75" w:rsidRPr="00CD0C75" w:rsidRDefault="00CD0C75" w:rsidP="00CD0C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D0C7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D0C75">
        <w:rPr>
          <w:rFonts w:ascii="Times New Roman" w:eastAsia="Calibri" w:hAnsi="Times New Roman" w:cs="Times New Roman"/>
          <w:sz w:val="36"/>
          <w:szCs w:val="36"/>
        </w:rPr>
        <w:br/>
      </w:r>
      <w:r w:rsidRPr="00CD0C7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D0C75" w:rsidRPr="00CD0C75" w:rsidRDefault="00CD0C75" w:rsidP="00CD0C75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D0C7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D0C75">
        <w:rPr>
          <w:rFonts w:ascii="Times New Roman" w:eastAsia="Calibri" w:hAnsi="Times New Roman" w:cs="Times New Roman"/>
          <w:sz w:val="36"/>
          <w:szCs w:val="36"/>
        </w:rPr>
        <w:br/>
      </w:r>
      <w:r w:rsidRPr="00CD0C7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14EDB" w:rsidRDefault="00D14EDB" w:rsidP="00D14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EDB" w:rsidRDefault="00581527" w:rsidP="005815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2023 г. № 918</w:t>
      </w:r>
    </w:p>
    <w:p w:rsidR="00581527" w:rsidRDefault="00581527" w:rsidP="005815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14EDB" w:rsidRDefault="00D14EDB" w:rsidP="00D14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9BB" w:rsidRPr="00D14EDB" w:rsidRDefault="00B41232" w:rsidP="00D1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5611" w:rsidRPr="00D14EDB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 w:rsidRPr="00D14ED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F184A" w:rsidRPr="00D14EDB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A614A1" w:rsidRPr="00D14EDB">
        <w:rPr>
          <w:rFonts w:ascii="Times New Roman" w:hAnsi="Times New Roman" w:cs="Times New Roman"/>
          <w:b/>
          <w:sz w:val="28"/>
          <w:szCs w:val="28"/>
        </w:rPr>
        <w:t>9</w:t>
      </w:r>
      <w:r w:rsidR="001F184A" w:rsidRPr="00D14EDB">
        <w:rPr>
          <w:rFonts w:ascii="Times New Roman" w:hAnsi="Times New Roman" w:cs="Times New Roman"/>
          <w:b/>
          <w:sz w:val="28"/>
          <w:szCs w:val="28"/>
        </w:rPr>
        <w:t>.</w:t>
      </w:r>
      <w:r w:rsidR="00A614A1" w:rsidRPr="00D14EDB">
        <w:rPr>
          <w:rFonts w:ascii="Times New Roman" w:hAnsi="Times New Roman" w:cs="Times New Roman"/>
          <w:b/>
          <w:sz w:val="28"/>
          <w:szCs w:val="28"/>
        </w:rPr>
        <w:t>7</w:t>
      </w:r>
      <w:r w:rsidR="001F184A" w:rsidRPr="00D14E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EDB" w:rsidRDefault="00600060" w:rsidP="00D1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DB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F184A" w:rsidRPr="00D14EDB">
        <w:rPr>
          <w:rFonts w:ascii="Times New Roman" w:hAnsi="Times New Roman" w:cs="Times New Roman"/>
          <w:b/>
          <w:sz w:val="28"/>
          <w:szCs w:val="28"/>
        </w:rPr>
        <w:t>я</w:t>
      </w:r>
      <w:r w:rsidRPr="00D14EDB">
        <w:rPr>
          <w:rFonts w:ascii="Times New Roman" w:hAnsi="Times New Roman" w:cs="Times New Roman"/>
          <w:b/>
          <w:sz w:val="28"/>
          <w:szCs w:val="28"/>
        </w:rPr>
        <w:t xml:space="preserve"> о Министерстве </w:t>
      </w:r>
      <w:r w:rsidR="003C6208" w:rsidRPr="00D14EDB">
        <w:rPr>
          <w:rFonts w:ascii="Times New Roman" w:hAnsi="Times New Roman" w:cs="Times New Roman"/>
          <w:b/>
          <w:sz w:val="28"/>
          <w:szCs w:val="28"/>
        </w:rPr>
        <w:t xml:space="preserve">труда и </w:t>
      </w:r>
    </w:p>
    <w:p w:rsidR="00B41232" w:rsidRPr="00D14EDB" w:rsidRDefault="003C6208" w:rsidP="00D1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DB">
        <w:rPr>
          <w:rFonts w:ascii="Times New Roman" w:hAnsi="Times New Roman" w:cs="Times New Roman"/>
          <w:b/>
          <w:sz w:val="28"/>
          <w:szCs w:val="28"/>
        </w:rPr>
        <w:t>социальной политики</w:t>
      </w:r>
      <w:r w:rsidR="00D1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060" w:rsidRPr="00D14EDB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600060" w:rsidRPr="00D14EDB" w:rsidRDefault="00600060" w:rsidP="00D14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B9" w:rsidRPr="00D14EDB" w:rsidRDefault="00AA43B9" w:rsidP="00D14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B9" w:rsidRPr="00D14EDB" w:rsidRDefault="00803E47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66F98" w:rsidRPr="00D14EDB">
        <w:rPr>
          <w:rFonts w:ascii="Times New Roman" w:hAnsi="Times New Roman" w:cs="Times New Roman"/>
          <w:bCs/>
          <w:sz w:val="28"/>
          <w:szCs w:val="28"/>
        </w:rPr>
        <w:t xml:space="preserve">пунктом 2.1 статьи 31.4 Федерального закона от 12 января 1996 г. № 7-ФЗ «О некоммерческих организациях», </w:t>
      </w:r>
      <w:r w:rsidRPr="00D14ED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Тыва от 4 октября 2023 г. № 728 «Об организации в Республике Тыва выдачи заключений о соответствии качества оказываемых социально ориентирова</w:t>
      </w:r>
      <w:r w:rsidRPr="00D14EDB">
        <w:rPr>
          <w:rFonts w:ascii="Times New Roman" w:hAnsi="Times New Roman" w:cs="Times New Roman"/>
          <w:bCs/>
          <w:sz w:val="28"/>
          <w:szCs w:val="28"/>
        </w:rPr>
        <w:t>н</w:t>
      </w:r>
      <w:r w:rsidRPr="00D14EDB">
        <w:rPr>
          <w:rFonts w:ascii="Times New Roman" w:hAnsi="Times New Roman" w:cs="Times New Roman"/>
          <w:bCs/>
          <w:sz w:val="28"/>
          <w:szCs w:val="28"/>
        </w:rPr>
        <w:t>ными некоммерческими организациями общественно полезных услуг установле</w:t>
      </w:r>
      <w:r w:rsidRPr="00D14EDB">
        <w:rPr>
          <w:rFonts w:ascii="Times New Roman" w:hAnsi="Times New Roman" w:cs="Times New Roman"/>
          <w:bCs/>
          <w:sz w:val="28"/>
          <w:szCs w:val="28"/>
        </w:rPr>
        <w:t>н</w:t>
      </w:r>
      <w:r w:rsidRPr="00D14EDB">
        <w:rPr>
          <w:rFonts w:ascii="Times New Roman" w:hAnsi="Times New Roman" w:cs="Times New Roman"/>
          <w:bCs/>
          <w:sz w:val="28"/>
          <w:szCs w:val="28"/>
        </w:rPr>
        <w:t>ным критериям»</w:t>
      </w:r>
      <w:r w:rsidR="00A13ED6" w:rsidRPr="00D14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0BC" w:rsidRPr="00D14ED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AA43B9" w:rsidRPr="00D14EDB">
        <w:rPr>
          <w:rFonts w:ascii="Times New Roman" w:hAnsi="Times New Roman" w:cs="Times New Roman"/>
          <w:sz w:val="28"/>
          <w:szCs w:val="28"/>
        </w:rPr>
        <w:t>:</w:t>
      </w:r>
    </w:p>
    <w:p w:rsidR="00B41232" w:rsidRPr="00D14EDB" w:rsidRDefault="00B41232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232" w:rsidRPr="00D14EDB" w:rsidRDefault="00AA43B9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B">
        <w:rPr>
          <w:rFonts w:ascii="Times New Roman" w:hAnsi="Times New Roman" w:cs="Times New Roman"/>
          <w:sz w:val="28"/>
          <w:szCs w:val="28"/>
        </w:rPr>
        <w:t xml:space="preserve">1. </w:t>
      </w:r>
      <w:r w:rsidR="00DB2152" w:rsidRPr="00D14EDB">
        <w:rPr>
          <w:rFonts w:ascii="Times New Roman" w:hAnsi="Times New Roman" w:cs="Times New Roman"/>
          <w:sz w:val="28"/>
          <w:szCs w:val="28"/>
        </w:rPr>
        <w:t>Внести в</w:t>
      </w:r>
      <w:r w:rsidR="003C6208" w:rsidRPr="00D14EDB">
        <w:rPr>
          <w:rFonts w:ascii="Times New Roman" w:hAnsi="Times New Roman" w:cs="Times New Roman"/>
          <w:sz w:val="28"/>
          <w:szCs w:val="28"/>
        </w:rPr>
        <w:t xml:space="preserve"> </w:t>
      </w:r>
      <w:r w:rsidR="00066F98" w:rsidRPr="00D14EDB">
        <w:rPr>
          <w:rFonts w:ascii="Times New Roman" w:hAnsi="Times New Roman" w:cs="Times New Roman"/>
          <w:sz w:val="28"/>
          <w:szCs w:val="28"/>
        </w:rPr>
        <w:t xml:space="preserve">пункт 9.7 </w:t>
      </w:r>
      <w:r w:rsidR="009E6AC6" w:rsidRPr="00D14EDB">
        <w:rPr>
          <w:rFonts w:ascii="Times New Roman" w:hAnsi="Times New Roman" w:cs="Times New Roman"/>
          <w:sz w:val="28"/>
          <w:szCs w:val="28"/>
        </w:rPr>
        <w:t>Положени</w:t>
      </w:r>
      <w:r w:rsidR="00066F98" w:rsidRPr="00D14EDB">
        <w:rPr>
          <w:rFonts w:ascii="Times New Roman" w:hAnsi="Times New Roman" w:cs="Times New Roman"/>
          <w:sz w:val="28"/>
          <w:szCs w:val="28"/>
        </w:rPr>
        <w:t>я</w:t>
      </w:r>
      <w:r w:rsidR="009E6AC6" w:rsidRPr="00D14EDB">
        <w:rPr>
          <w:rFonts w:ascii="Times New Roman" w:hAnsi="Times New Roman" w:cs="Times New Roman"/>
          <w:sz w:val="28"/>
          <w:szCs w:val="28"/>
        </w:rPr>
        <w:t xml:space="preserve"> о Министерстве </w:t>
      </w:r>
      <w:r w:rsidR="003C6208" w:rsidRPr="00D14EDB">
        <w:rPr>
          <w:rFonts w:ascii="Times New Roman" w:hAnsi="Times New Roman" w:cs="Times New Roman"/>
          <w:sz w:val="28"/>
          <w:szCs w:val="28"/>
        </w:rPr>
        <w:t>труда и социальной полит</w:t>
      </w:r>
      <w:r w:rsidR="003C6208" w:rsidRPr="00D14EDB">
        <w:rPr>
          <w:rFonts w:ascii="Times New Roman" w:hAnsi="Times New Roman" w:cs="Times New Roman"/>
          <w:sz w:val="28"/>
          <w:szCs w:val="28"/>
        </w:rPr>
        <w:t>и</w:t>
      </w:r>
      <w:r w:rsidR="003C6208" w:rsidRPr="00D14EDB">
        <w:rPr>
          <w:rFonts w:ascii="Times New Roman" w:hAnsi="Times New Roman" w:cs="Times New Roman"/>
          <w:sz w:val="28"/>
          <w:szCs w:val="28"/>
        </w:rPr>
        <w:t xml:space="preserve">ки </w:t>
      </w:r>
      <w:r w:rsidR="009E6AC6" w:rsidRPr="00D14EDB">
        <w:rPr>
          <w:rFonts w:ascii="Times New Roman" w:hAnsi="Times New Roman" w:cs="Times New Roman"/>
          <w:sz w:val="28"/>
          <w:szCs w:val="28"/>
        </w:rPr>
        <w:t>Республики Тыва, утвержденн</w:t>
      </w:r>
      <w:r w:rsidR="00066F98" w:rsidRPr="00D14EDB">
        <w:rPr>
          <w:rFonts w:ascii="Times New Roman" w:hAnsi="Times New Roman" w:cs="Times New Roman"/>
          <w:sz w:val="28"/>
          <w:szCs w:val="28"/>
        </w:rPr>
        <w:t>ого</w:t>
      </w:r>
      <w:r w:rsidR="00C74355" w:rsidRPr="00D14EDB">
        <w:rPr>
          <w:rFonts w:ascii="Times New Roman" w:hAnsi="Times New Roman" w:cs="Times New Roman"/>
          <w:sz w:val="28"/>
          <w:szCs w:val="28"/>
        </w:rPr>
        <w:t xml:space="preserve"> </w:t>
      </w:r>
      <w:r w:rsidR="0019511A" w:rsidRPr="00D14EDB">
        <w:rPr>
          <w:rFonts w:ascii="Times New Roman" w:hAnsi="Times New Roman" w:cs="Times New Roman"/>
          <w:sz w:val="28"/>
          <w:szCs w:val="28"/>
        </w:rPr>
        <w:t>постановление</w:t>
      </w:r>
      <w:r w:rsidR="009E6AC6" w:rsidRPr="00D14EDB">
        <w:rPr>
          <w:rFonts w:ascii="Times New Roman" w:hAnsi="Times New Roman" w:cs="Times New Roman"/>
          <w:sz w:val="28"/>
          <w:szCs w:val="28"/>
        </w:rPr>
        <w:t>м</w:t>
      </w:r>
      <w:r w:rsidR="0019511A" w:rsidRPr="00D14EDB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9E6AC6" w:rsidRPr="00D14EDB">
        <w:rPr>
          <w:rFonts w:ascii="Times New Roman" w:hAnsi="Times New Roman" w:cs="Times New Roman"/>
          <w:sz w:val="28"/>
          <w:szCs w:val="28"/>
        </w:rPr>
        <w:t xml:space="preserve">18 апреля 2013 г. </w:t>
      </w:r>
      <w:r w:rsidR="004331B3" w:rsidRPr="00D14EDB">
        <w:rPr>
          <w:rFonts w:ascii="Times New Roman" w:hAnsi="Times New Roman" w:cs="Times New Roman"/>
          <w:sz w:val="28"/>
          <w:szCs w:val="28"/>
        </w:rPr>
        <w:t xml:space="preserve">№ </w:t>
      </w:r>
      <w:r w:rsidR="009E6AC6" w:rsidRPr="00D14EDB">
        <w:rPr>
          <w:rFonts w:ascii="Times New Roman" w:hAnsi="Times New Roman" w:cs="Times New Roman"/>
          <w:sz w:val="28"/>
          <w:szCs w:val="28"/>
        </w:rPr>
        <w:t>22</w:t>
      </w:r>
      <w:r w:rsidR="003C6208" w:rsidRPr="00D14EDB">
        <w:rPr>
          <w:rFonts w:ascii="Times New Roman" w:hAnsi="Times New Roman" w:cs="Times New Roman"/>
          <w:sz w:val="28"/>
          <w:szCs w:val="28"/>
        </w:rPr>
        <w:t>9</w:t>
      </w:r>
      <w:r w:rsidR="00A13ED6" w:rsidRPr="00D14EDB">
        <w:rPr>
          <w:rFonts w:ascii="Times New Roman" w:hAnsi="Times New Roman" w:cs="Times New Roman"/>
          <w:sz w:val="28"/>
          <w:szCs w:val="28"/>
        </w:rPr>
        <w:t>,</w:t>
      </w:r>
      <w:r w:rsidR="00DB2152" w:rsidRPr="00D14EDB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89469E" w:rsidRPr="00D14EDB">
        <w:rPr>
          <w:rFonts w:ascii="Times New Roman" w:hAnsi="Times New Roman" w:cs="Times New Roman"/>
          <w:sz w:val="28"/>
          <w:szCs w:val="28"/>
        </w:rPr>
        <w:t>,</w:t>
      </w:r>
      <w:r w:rsidR="00066F98" w:rsidRPr="00D14EDB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DB2152" w:rsidRPr="00D14EDB">
        <w:rPr>
          <w:rFonts w:ascii="Times New Roman" w:hAnsi="Times New Roman" w:cs="Times New Roman"/>
          <w:sz w:val="28"/>
          <w:szCs w:val="28"/>
        </w:rPr>
        <w:t>абзацем</w:t>
      </w:r>
      <w:r w:rsidR="009E6AC6" w:rsidRPr="00D14EDB">
        <w:rPr>
          <w:rFonts w:ascii="Times New Roman" w:hAnsi="Times New Roman" w:cs="Times New Roman"/>
          <w:sz w:val="28"/>
          <w:szCs w:val="28"/>
        </w:rPr>
        <w:t xml:space="preserve"> </w:t>
      </w:r>
      <w:r w:rsidR="00EB074B" w:rsidRPr="00D14EDB">
        <w:rPr>
          <w:rFonts w:ascii="Times New Roman" w:hAnsi="Times New Roman" w:cs="Times New Roman"/>
          <w:sz w:val="28"/>
          <w:szCs w:val="28"/>
        </w:rPr>
        <w:t>следующего соде</w:t>
      </w:r>
      <w:r w:rsidR="00EB074B" w:rsidRPr="00D14EDB">
        <w:rPr>
          <w:rFonts w:ascii="Times New Roman" w:hAnsi="Times New Roman" w:cs="Times New Roman"/>
          <w:sz w:val="28"/>
          <w:szCs w:val="28"/>
        </w:rPr>
        <w:t>р</w:t>
      </w:r>
      <w:r w:rsidR="00EB074B" w:rsidRPr="00D14EDB">
        <w:rPr>
          <w:rFonts w:ascii="Times New Roman" w:hAnsi="Times New Roman" w:cs="Times New Roman"/>
          <w:sz w:val="28"/>
          <w:szCs w:val="28"/>
        </w:rPr>
        <w:t>жания</w:t>
      </w:r>
      <w:r w:rsidR="008E6EC1" w:rsidRPr="00D14EDB">
        <w:rPr>
          <w:rFonts w:ascii="Times New Roman" w:hAnsi="Times New Roman" w:cs="Times New Roman"/>
          <w:sz w:val="28"/>
          <w:szCs w:val="28"/>
        </w:rPr>
        <w:t>:</w:t>
      </w:r>
    </w:p>
    <w:p w:rsidR="002D7910" w:rsidRPr="00D14EDB" w:rsidRDefault="00EB074B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B">
        <w:rPr>
          <w:rFonts w:ascii="Times New Roman" w:hAnsi="Times New Roman" w:cs="Times New Roman"/>
          <w:sz w:val="28"/>
          <w:szCs w:val="28"/>
        </w:rPr>
        <w:t>«выдачу</w:t>
      </w:r>
      <w:r w:rsidR="0047682B" w:rsidRPr="00D14EDB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2D7910" w:rsidRPr="00D14EDB">
        <w:rPr>
          <w:rFonts w:ascii="Times New Roman" w:hAnsi="Times New Roman" w:cs="Times New Roman"/>
          <w:sz w:val="28"/>
          <w:szCs w:val="28"/>
        </w:rPr>
        <w:t xml:space="preserve"> о соответствии качества оказываемых социально орие</w:t>
      </w:r>
      <w:r w:rsidR="002D7910" w:rsidRPr="00D14EDB">
        <w:rPr>
          <w:rFonts w:ascii="Times New Roman" w:hAnsi="Times New Roman" w:cs="Times New Roman"/>
          <w:sz w:val="28"/>
          <w:szCs w:val="28"/>
        </w:rPr>
        <w:t>н</w:t>
      </w:r>
      <w:r w:rsidR="002D7910" w:rsidRPr="00D14EDB">
        <w:rPr>
          <w:rFonts w:ascii="Times New Roman" w:hAnsi="Times New Roman" w:cs="Times New Roman"/>
          <w:sz w:val="28"/>
          <w:szCs w:val="28"/>
        </w:rPr>
        <w:t>тированными некоммерческими организациями общественно полезны</w:t>
      </w:r>
      <w:r w:rsidRPr="00D14EDB">
        <w:rPr>
          <w:rFonts w:ascii="Times New Roman" w:hAnsi="Times New Roman" w:cs="Times New Roman"/>
          <w:sz w:val="28"/>
          <w:szCs w:val="28"/>
        </w:rPr>
        <w:t>х услуг уст</w:t>
      </w:r>
      <w:r w:rsidRPr="00D14EDB">
        <w:rPr>
          <w:rFonts w:ascii="Times New Roman" w:hAnsi="Times New Roman" w:cs="Times New Roman"/>
          <w:sz w:val="28"/>
          <w:szCs w:val="28"/>
        </w:rPr>
        <w:t>а</w:t>
      </w:r>
      <w:r w:rsidRPr="00D14EDB">
        <w:rPr>
          <w:rFonts w:ascii="Times New Roman" w:hAnsi="Times New Roman" w:cs="Times New Roman"/>
          <w:sz w:val="28"/>
          <w:szCs w:val="28"/>
        </w:rPr>
        <w:t>новленным критериям</w:t>
      </w:r>
      <w:proofErr w:type="gramStart"/>
      <w:r w:rsidRPr="00D14EDB">
        <w:rPr>
          <w:rFonts w:ascii="Times New Roman" w:hAnsi="Times New Roman" w:cs="Times New Roman"/>
          <w:sz w:val="28"/>
          <w:szCs w:val="28"/>
        </w:rPr>
        <w:t>.</w:t>
      </w:r>
      <w:r w:rsidR="002D7910" w:rsidRPr="00D14EDB">
        <w:rPr>
          <w:rFonts w:ascii="Times New Roman" w:hAnsi="Times New Roman" w:cs="Times New Roman"/>
          <w:sz w:val="28"/>
          <w:szCs w:val="28"/>
        </w:rPr>
        <w:t>»</w:t>
      </w:r>
      <w:r w:rsidR="00066F98" w:rsidRPr="00D14E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3630" w:rsidRPr="002719BB" w:rsidRDefault="00F642AA" w:rsidP="002719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B">
        <w:rPr>
          <w:rFonts w:ascii="Times New Roman" w:hAnsi="Times New Roman" w:cs="Times New Roman"/>
          <w:sz w:val="28"/>
          <w:szCs w:val="28"/>
        </w:rPr>
        <w:t>2</w:t>
      </w:r>
      <w:r w:rsidR="009F3630" w:rsidRPr="00D14EDB">
        <w:rPr>
          <w:rFonts w:ascii="Times New Roman" w:hAnsi="Times New Roman" w:cs="Times New Roman"/>
          <w:sz w:val="28"/>
          <w:szCs w:val="28"/>
        </w:rPr>
        <w:t xml:space="preserve">. </w:t>
      </w:r>
      <w:r w:rsidR="0056304B" w:rsidRPr="00D14EDB">
        <w:rPr>
          <w:rFonts w:ascii="Times New Roman" w:hAnsi="Times New Roman" w:cs="Times New Roman"/>
          <w:sz w:val="28"/>
          <w:szCs w:val="28"/>
        </w:rPr>
        <w:t>Р</w:t>
      </w:r>
      <w:r w:rsidR="009F3630" w:rsidRPr="00D14ED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 w:rsidRPr="00D14ED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9021F" w:rsidRPr="00D14EDB">
        <w:rPr>
          <w:rFonts w:ascii="Times New Roman" w:hAnsi="Times New Roman" w:cs="Times New Roman"/>
          <w:sz w:val="28"/>
          <w:szCs w:val="28"/>
        </w:rPr>
        <w:t xml:space="preserve">на </w:t>
      </w:r>
      <w:r w:rsidR="008F1FD2" w:rsidRPr="00D14EDB">
        <w:rPr>
          <w:rFonts w:ascii="Times New Roman" w:hAnsi="Times New Roman" w:cs="Times New Roman"/>
          <w:sz w:val="28"/>
          <w:szCs w:val="28"/>
        </w:rPr>
        <w:t>«О</w:t>
      </w:r>
      <w:r w:rsidR="009F3630" w:rsidRPr="00D14ED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9F3630" w:rsidRPr="00D14EDB">
        <w:rPr>
          <w:rFonts w:ascii="Times New Roman" w:hAnsi="Times New Roman" w:cs="Times New Roman"/>
          <w:sz w:val="28"/>
          <w:szCs w:val="28"/>
        </w:rPr>
        <w:t>интер</w:t>
      </w:r>
      <w:r w:rsidR="0049021F" w:rsidRPr="00D14EDB">
        <w:rPr>
          <w:rFonts w:ascii="Times New Roman" w:hAnsi="Times New Roman" w:cs="Times New Roman"/>
          <w:sz w:val="28"/>
          <w:szCs w:val="28"/>
        </w:rPr>
        <w:t>нет-портале</w:t>
      </w:r>
      <w:proofErr w:type="gramEnd"/>
      <w:r w:rsidR="0049021F" w:rsidRPr="00D14EDB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F1FD2" w:rsidRPr="00D14EDB">
        <w:rPr>
          <w:rFonts w:ascii="Times New Roman" w:hAnsi="Times New Roman" w:cs="Times New Roman"/>
          <w:sz w:val="28"/>
          <w:szCs w:val="28"/>
        </w:rPr>
        <w:t xml:space="preserve">» </w:t>
      </w:r>
      <w:r w:rsidR="009F3630" w:rsidRPr="00D14EDB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информационно-телекоммуникационной сети «Интернет».</w:t>
      </w:r>
    </w:p>
    <w:p w:rsidR="003C6208" w:rsidRDefault="003C6208" w:rsidP="00D1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28" w:rsidRDefault="00B73B28" w:rsidP="00D1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DD" w:rsidRDefault="003C6208" w:rsidP="00D14EDB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2018DD"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Тыва                                             </w:t>
      </w:r>
      <w:r w:rsidR="00D14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2018DD"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018DD"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Ховалыг</w:t>
      </w:r>
      <w:proofErr w:type="spellEnd"/>
    </w:p>
    <w:sectPr w:rsidR="002018DD" w:rsidSect="00946F41">
      <w:headerReference w:type="default" r:id="rId8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E0" w:rsidRDefault="009B37E0" w:rsidP="00946F41">
      <w:pPr>
        <w:spacing w:after="0" w:line="240" w:lineRule="auto"/>
      </w:pPr>
      <w:r>
        <w:separator/>
      </w:r>
    </w:p>
  </w:endnote>
  <w:endnote w:type="continuationSeparator" w:id="0">
    <w:p w:rsidR="009B37E0" w:rsidRDefault="009B37E0" w:rsidP="009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E0" w:rsidRDefault="009B37E0" w:rsidP="00946F41">
      <w:pPr>
        <w:spacing w:after="0" w:line="240" w:lineRule="auto"/>
      </w:pPr>
      <w:r>
        <w:separator/>
      </w:r>
    </w:p>
  </w:footnote>
  <w:footnote w:type="continuationSeparator" w:id="0">
    <w:p w:rsidR="009B37E0" w:rsidRDefault="009B37E0" w:rsidP="009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13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6F41" w:rsidRPr="00946F41" w:rsidRDefault="00CD0C75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1" relativeHeight="251659264" behindDoc="0" locked="0" layoutInCell="1" allowOverlap="1">
                  <wp:simplePos x="4381500" y="22860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C75" w:rsidRPr="00CD0C75" w:rsidRDefault="00CD0C75" w:rsidP="00CD0C7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620200099/28321(3)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" filled="f" fillcolor="#5b9bd5 [3204]" stroked="f" strokecolor="#1f4d78 [1604]" strokeweight="1pt">
                  <v:textbox inset="0,0,0,0">
                    <w:txbxContent>
                      <w:p w:rsidR="00CD0C75" w:rsidRPr="00CD0C75" w:rsidRDefault="00CD0C75" w:rsidP="00CD0C7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620200099/28321(3)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46F41" w:rsidRPr="00946F41">
          <w:rPr>
            <w:rFonts w:ascii="Times New Roman" w:hAnsi="Times New Roman" w:cs="Times New Roman"/>
            <w:sz w:val="24"/>
          </w:rPr>
          <w:fldChar w:fldCharType="begin"/>
        </w:r>
        <w:r w:rsidR="00946F41" w:rsidRPr="00946F41">
          <w:rPr>
            <w:rFonts w:ascii="Times New Roman" w:hAnsi="Times New Roman" w:cs="Times New Roman"/>
            <w:sz w:val="24"/>
          </w:rPr>
          <w:instrText>PAGE   \* MERGEFORMAT</w:instrText>
        </w:r>
        <w:r w:rsidR="00946F41" w:rsidRPr="00946F4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946F41" w:rsidRPr="00946F4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9d7890-ae2a-48a7-ba69-c1c19c21649e"/>
  </w:docVars>
  <w:rsids>
    <w:rsidRoot w:val="00891F95"/>
    <w:rsid w:val="00062156"/>
    <w:rsid w:val="00066F98"/>
    <w:rsid w:val="00080312"/>
    <w:rsid w:val="00080D98"/>
    <w:rsid w:val="00090140"/>
    <w:rsid w:val="000C3B5E"/>
    <w:rsid w:val="000D40BC"/>
    <w:rsid w:val="000F6AF5"/>
    <w:rsid w:val="00103058"/>
    <w:rsid w:val="00121726"/>
    <w:rsid w:val="0013446D"/>
    <w:rsid w:val="001432F6"/>
    <w:rsid w:val="00174C0C"/>
    <w:rsid w:val="00186A0C"/>
    <w:rsid w:val="0019511A"/>
    <w:rsid w:val="001968E2"/>
    <w:rsid w:val="001974E0"/>
    <w:rsid w:val="001A35AF"/>
    <w:rsid w:val="001A445F"/>
    <w:rsid w:val="001F184A"/>
    <w:rsid w:val="002018DD"/>
    <w:rsid w:val="0021249E"/>
    <w:rsid w:val="00214E31"/>
    <w:rsid w:val="002257D4"/>
    <w:rsid w:val="00265E19"/>
    <w:rsid w:val="002719BB"/>
    <w:rsid w:val="002C6095"/>
    <w:rsid w:val="002D7910"/>
    <w:rsid w:val="002E147F"/>
    <w:rsid w:val="003101AD"/>
    <w:rsid w:val="00344BF6"/>
    <w:rsid w:val="003563A7"/>
    <w:rsid w:val="00360115"/>
    <w:rsid w:val="00360D0E"/>
    <w:rsid w:val="0036166F"/>
    <w:rsid w:val="00366493"/>
    <w:rsid w:val="003671C4"/>
    <w:rsid w:val="00385DBA"/>
    <w:rsid w:val="00391BEE"/>
    <w:rsid w:val="00397187"/>
    <w:rsid w:val="003A1FAC"/>
    <w:rsid w:val="003A6605"/>
    <w:rsid w:val="003C6208"/>
    <w:rsid w:val="003D4666"/>
    <w:rsid w:val="003D4AA4"/>
    <w:rsid w:val="003D71CA"/>
    <w:rsid w:val="003E1B6C"/>
    <w:rsid w:val="004014C6"/>
    <w:rsid w:val="004033D6"/>
    <w:rsid w:val="00407463"/>
    <w:rsid w:val="004331B3"/>
    <w:rsid w:val="0047682B"/>
    <w:rsid w:val="0049021F"/>
    <w:rsid w:val="00493FF5"/>
    <w:rsid w:val="00495992"/>
    <w:rsid w:val="004A03C8"/>
    <w:rsid w:val="004B321B"/>
    <w:rsid w:val="004C1737"/>
    <w:rsid w:val="004C6BE3"/>
    <w:rsid w:val="004C6E87"/>
    <w:rsid w:val="004E1D50"/>
    <w:rsid w:val="004E7299"/>
    <w:rsid w:val="004F0780"/>
    <w:rsid w:val="004F222F"/>
    <w:rsid w:val="00511E33"/>
    <w:rsid w:val="0056304B"/>
    <w:rsid w:val="00581527"/>
    <w:rsid w:val="00594B11"/>
    <w:rsid w:val="005A110A"/>
    <w:rsid w:val="005A1C53"/>
    <w:rsid w:val="005A6114"/>
    <w:rsid w:val="005B249E"/>
    <w:rsid w:val="005E534B"/>
    <w:rsid w:val="005F278C"/>
    <w:rsid w:val="00600060"/>
    <w:rsid w:val="00637D6F"/>
    <w:rsid w:val="00657CAC"/>
    <w:rsid w:val="00670E22"/>
    <w:rsid w:val="006860CC"/>
    <w:rsid w:val="006B66DA"/>
    <w:rsid w:val="006E5F50"/>
    <w:rsid w:val="006E6C9F"/>
    <w:rsid w:val="00703646"/>
    <w:rsid w:val="00706547"/>
    <w:rsid w:val="00785DB9"/>
    <w:rsid w:val="007D2B67"/>
    <w:rsid w:val="007D5089"/>
    <w:rsid w:val="00803E47"/>
    <w:rsid w:val="00824DFB"/>
    <w:rsid w:val="00830642"/>
    <w:rsid w:val="00873747"/>
    <w:rsid w:val="00886015"/>
    <w:rsid w:val="00891F95"/>
    <w:rsid w:val="0089469E"/>
    <w:rsid w:val="008949B7"/>
    <w:rsid w:val="00894EB7"/>
    <w:rsid w:val="008C62E8"/>
    <w:rsid w:val="008C7C48"/>
    <w:rsid w:val="008E5611"/>
    <w:rsid w:val="008E6EC1"/>
    <w:rsid w:val="008F1FD2"/>
    <w:rsid w:val="009225DB"/>
    <w:rsid w:val="00940835"/>
    <w:rsid w:val="00946F41"/>
    <w:rsid w:val="0096021E"/>
    <w:rsid w:val="009B37E0"/>
    <w:rsid w:val="009C4B8C"/>
    <w:rsid w:val="009E6AC6"/>
    <w:rsid w:val="009F3630"/>
    <w:rsid w:val="00A13ED6"/>
    <w:rsid w:val="00A1514F"/>
    <w:rsid w:val="00A50F8C"/>
    <w:rsid w:val="00A614A1"/>
    <w:rsid w:val="00A73C60"/>
    <w:rsid w:val="00AA43B9"/>
    <w:rsid w:val="00AB5AD6"/>
    <w:rsid w:val="00AF10F4"/>
    <w:rsid w:val="00B108E8"/>
    <w:rsid w:val="00B26AD3"/>
    <w:rsid w:val="00B41232"/>
    <w:rsid w:val="00B61A7C"/>
    <w:rsid w:val="00B6306F"/>
    <w:rsid w:val="00B73B28"/>
    <w:rsid w:val="00BA427A"/>
    <w:rsid w:val="00BB60B6"/>
    <w:rsid w:val="00BB78EB"/>
    <w:rsid w:val="00BC6BD4"/>
    <w:rsid w:val="00BE52F5"/>
    <w:rsid w:val="00C21B34"/>
    <w:rsid w:val="00C41054"/>
    <w:rsid w:val="00C5434A"/>
    <w:rsid w:val="00C64BBE"/>
    <w:rsid w:val="00C72EFF"/>
    <w:rsid w:val="00C74355"/>
    <w:rsid w:val="00C954F3"/>
    <w:rsid w:val="00CC10FB"/>
    <w:rsid w:val="00CD0C75"/>
    <w:rsid w:val="00D016B0"/>
    <w:rsid w:val="00D06463"/>
    <w:rsid w:val="00D14EDB"/>
    <w:rsid w:val="00D16EF3"/>
    <w:rsid w:val="00D370F0"/>
    <w:rsid w:val="00D41332"/>
    <w:rsid w:val="00D50A65"/>
    <w:rsid w:val="00D7235A"/>
    <w:rsid w:val="00D900A0"/>
    <w:rsid w:val="00DA3195"/>
    <w:rsid w:val="00DB0654"/>
    <w:rsid w:val="00DB2152"/>
    <w:rsid w:val="00DB760B"/>
    <w:rsid w:val="00DE3F72"/>
    <w:rsid w:val="00DE6EE5"/>
    <w:rsid w:val="00DF4542"/>
    <w:rsid w:val="00DF6701"/>
    <w:rsid w:val="00E018A4"/>
    <w:rsid w:val="00E04E8C"/>
    <w:rsid w:val="00E45F1D"/>
    <w:rsid w:val="00E82AFF"/>
    <w:rsid w:val="00E83B3F"/>
    <w:rsid w:val="00EB074B"/>
    <w:rsid w:val="00EC08B4"/>
    <w:rsid w:val="00EE04EB"/>
    <w:rsid w:val="00EE0A0D"/>
    <w:rsid w:val="00EF1DDB"/>
    <w:rsid w:val="00F371EE"/>
    <w:rsid w:val="00F642AA"/>
    <w:rsid w:val="00F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40746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F41"/>
  </w:style>
  <w:style w:type="paragraph" w:styleId="aa">
    <w:name w:val="footer"/>
    <w:basedOn w:val="a"/>
    <w:link w:val="ab"/>
    <w:uiPriority w:val="99"/>
    <w:unhideWhenUsed/>
    <w:rsid w:val="009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40746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F41"/>
  </w:style>
  <w:style w:type="paragraph" w:styleId="aa">
    <w:name w:val="footer"/>
    <w:basedOn w:val="a"/>
    <w:link w:val="ab"/>
    <w:uiPriority w:val="99"/>
    <w:unhideWhenUsed/>
    <w:rsid w:val="009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Грецких О.П.</cp:lastModifiedBy>
  <cp:revision>2</cp:revision>
  <cp:lastPrinted>2023-12-22T02:44:00Z</cp:lastPrinted>
  <dcterms:created xsi:type="dcterms:W3CDTF">2023-12-22T02:45:00Z</dcterms:created>
  <dcterms:modified xsi:type="dcterms:W3CDTF">2023-12-22T02:45:00Z</dcterms:modified>
</cp:coreProperties>
</file>