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676F" w14:textId="2F9C6060" w:rsidR="00A614FD" w:rsidRDefault="00A614FD" w:rsidP="00A614F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6D803" wp14:editId="222BE987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89A15" w14:textId="09AAA7FA" w:rsidR="00A614FD" w:rsidRPr="00A614FD" w:rsidRDefault="00A614FD" w:rsidP="00A614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620200099/28200(4)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14:paraId="1FA89A15" w14:textId="09AAA7FA" w:rsidR="00A614FD" w:rsidRPr="00A614FD" w:rsidRDefault="00A614FD" w:rsidP="00A614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620200099/28200(4)</w:t>
                      </w:r>
                    </w:p>
                  </w:txbxContent>
                </v:textbox>
              </v:rect>
            </w:pict>
          </mc:Fallback>
        </mc:AlternateContent>
      </w:r>
    </w:p>
    <w:p w14:paraId="1D2A0ACF" w14:textId="77777777" w:rsidR="00A614FD" w:rsidRDefault="00A614FD" w:rsidP="00A614F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EE457B0" w14:textId="77777777" w:rsidR="00A614FD" w:rsidRPr="00A614FD" w:rsidRDefault="00A614FD" w:rsidP="00A614F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2F7C705" w14:textId="77777777" w:rsidR="00A614FD" w:rsidRPr="00A614FD" w:rsidRDefault="00A614FD" w:rsidP="00A614F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614F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614FD">
        <w:rPr>
          <w:rFonts w:ascii="Times New Roman" w:eastAsia="Calibri" w:hAnsi="Times New Roman" w:cs="Times New Roman"/>
          <w:sz w:val="36"/>
          <w:szCs w:val="36"/>
        </w:rPr>
        <w:br/>
      </w:r>
      <w:r w:rsidRPr="00A614F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169ADF6A" w14:textId="03637C3D" w:rsidR="00A614FD" w:rsidRPr="00A614FD" w:rsidRDefault="00A614FD" w:rsidP="00A614F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614F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614FD">
        <w:rPr>
          <w:rFonts w:ascii="Times New Roman" w:eastAsia="Calibri" w:hAnsi="Times New Roman" w:cs="Times New Roman"/>
          <w:sz w:val="36"/>
          <w:szCs w:val="36"/>
        </w:rPr>
        <w:br/>
      </w:r>
      <w:r w:rsidRPr="00A614F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57D0FD70" w14:textId="77777777" w:rsidR="003F7BDF" w:rsidRDefault="003F7BDF" w:rsidP="003F7B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7FE3D3" w14:textId="29D39863" w:rsidR="003F7BDF" w:rsidRDefault="003601E7" w:rsidP="003601E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 декабря 2023 г. № 901</w:t>
      </w:r>
    </w:p>
    <w:p w14:paraId="1C84B2FF" w14:textId="1EEAA3BA" w:rsidR="003601E7" w:rsidRPr="003F7BDF" w:rsidRDefault="003601E7" w:rsidP="003601E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14:paraId="43EEEB13" w14:textId="77777777" w:rsidR="001D22C0" w:rsidRPr="003F7BDF" w:rsidRDefault="001D22C0" w:rsidP="003F7B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6FE35F" w14:textId="53A8FD0F" w:rsidR="006A150B" w:rsidRPr="003F7BDF" w:rsidRDefault="00DE08B3" w:rsidP="003F7B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C7C79" w:rsidRPr="003F7BDF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2259B9" w:rsidRPr="003F7BD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C7C79" w:rsidRPr="003F7BD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3F7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28B" w:rsidRPr="003F7BD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2259B9" w:rsidRPr="003F7BD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8028B" w:rsidRPr="003F7BD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</w:p>
    <w:p w14:paraId="256F17EC" w14:textId="1501133A" w:rsidR="00A36523" w:rsidRPr="003F7BDF" w:rsidRDefault="00E8028B" w:rsidP="003F7B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7BDF"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proofErr w:type="gramEnd"/>
      <w:r w:rsidRPr="003F7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C79" w:rsidRPr="003F7BDF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3F7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C79" w:rsidRPr="003F7BDF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14:paraId="31F5871C" w14:textId="3FBD084D" w:rsidR="00A36523" w:rsidRPr="003F7BDF" w:rsidRDefault="00A36523" w:rsidP="003F7B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F447FD" w14:textId="77777777" w:rsidR="001D22C0" w:rsidRPr="003F7BDF" w:rsidRDefault="001D22C0" w:rsidP="003F7B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34D16DD" w14:textId="7F157B78" w:rsidR="00A36523" w:rsidRDefault="0045073E" w:rsidP="003F7BDF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97757">
        <w:rPr>
          <w:rFonts w:ascii="Times New Roman" w:hAnsi="Times New Roman" w:cs="Times New Roman"/>
          <w:sz w:val="28"/>
          <w:szCs w:val="28"/>
        </w:rPr>
        <w:t>В соответствии с частью 1 статьи 15 Конституционного закона Республики Тыва от 31 декабря 2003 г. № 95 ВХ-</w:t>
      </w:r>
      <w:proofErr w:type="gramStart"/>
      <w:r w:rsidRPr="00F977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97757">
        <w:rPr>
          <w:rFonts w:ascii="Times New Roman" w:hAnsi="Times New Roman" w:cs="Times New Roman"/>
          <w:sz w:val="28"/>
          <w:szCs w:val="28"/>
        </w:rPr>
        <w:t xml:space="preserve"> </w:t>
      </w:r>
      <w:r w:rsidR="005844F4" w:rsidRPr="00F97757">
        <w:rPr>
          <w:rFonts w:ascii="Times New Roman" w:hAnsi="Times New Roman" w:cs="Times New Roman"/>
          <w:sz w:val="28"/>
          <w:szCs w:val="28"/>
        </w:rPr>
        <w:t>«</w:t>
      </w:r>
      <w:r w:rsidRPr="00F97757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5844F4" w:rsidRPr="00F97757">
        <w:rPr>
          <w:rFonts w:ascii="Times New Roman" w:hAnsi="Times New Roman" w:cs="Times New Roman"/>
          <w:sz w:val="28"/>
          <w:szCs w:val="28"/>
        </w:rPr>
        <w:t>»</w:t>
      </w:r>
      <w:r w:rsidRPr="00F97757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F97757">
        <w:rPr>
          <w:rFonts w:ascii="Times New Roman" w:hAnsi="Times New Roman" w:cs="Times New Roman"/>
          <w:sz w:val="28"/>
          <w:szCs w:val="28"/>
        </w:rPr>
        <w:t>и</w:t>
      </w:r>
      <w:r w:rsidRPr="00F97757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04457C" w:rsidRPr="00F97757">
        <w:rPr>
          <w:rFonts w:ascii="Times New Roman" w:hAnsi="Times New Roman" w:cs="Times New Roman"/>
          <w:sz w:val="28"/>
          <w:szCs w:val="28"/>
        </w:rPr>
        <w:t>ПОСТАНОВЛЯЕТ</w:t>
      </w:r>
      <w:r w:rsidRPr="00F97757">
        <w:rPr>
          <w:rFonts w:ascii="Times New Roman" w:hAnsi="Times New Roman" w:cs="Times New Roman"/>
          <w:sz w:val="28"/>
          <w:szCs w:val="28"/>
        </w:rPr>
        <w:t>:</w:t>
      </w:r>
      <w:r w:rsidR="00880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E82E1" w14:textId="77777777" w:rsidR="00614CD7" w:rsidRDefault="00614CD7" w:rsidP="003F7BDF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67882EDA" w14:textId="701221D9" w:rsidR="002259B9" w:rsidRPr="002259B9" w:rsidRDefault="006A150B" w:rsidP="003F7BD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59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59B9" w:rsidRPr="002259B9">
        <w:rPr>
          <w:rFonts w:ascii="Times New Roman" w:hAnsi="Times New Roman" w:cs="Times New Roman"/>
          <w:sz w:val="28"/>
          <w:szCs w:val="28"/>
        </w:rPr>
        <w:t xml:space="preserve">в </w:t>
      </w:r>
      <w:r w:rsidR="00E8028B" w:rsidRPr="002259B9">
        <w:rPr>
          <w:rFonts w:ascii="Times New Roman" w:hAnsi="Times New Roman" w:cs="Times New Roman"/>
          <w:sz w:val="28"/>
          <w:szCs w:val="28"/>
        </w:rPr>
        <w:t>Положени</w:t>
      </w:r>
      <w:r w:rsidR="002259B9" w:rsidRPr="002259B9">
        <w:rPr>
          <w:rFonts w:ascii="Times New Roman" w:hAnsi="Times New Roman" w:cs="Times New Roman"/>
          <w:sz w:val="28"/>
          <w:szCs w:val="28"/>
        </w:rPr>
        <w:t>е</w:t>
      </w:r>
      <w:r w:rsidR="00E8028B" w:rsidRPr="002259B9">
        <w:rPr>
          <w:rFonts w:ascii="Times New Roman" w:hAnsi="Times New Roman" w:cs="Times New Roman"/>
          <w:sz w:val="28"/>
          <w:szCs w:val="28"/>
        </w:rPr>
        <w:t xml:space="preserve"> о Министерстве </w:t>
      </w:r>
      <w:r w:rsidRPr="002259B9">
        <w:rPr>
          <w:rFonts w:ascii="Times New Roman" w:hAnsi="Times New Roman" w:cs="Times New Roman"/>
          <w:sz w:val="28"/>
          <w:szCs w:val="28"/>
        </w:rPr>
        <w:t>образования</w:t>
      </w:r>
      <w:r w:rsidR="00E8028B" w:rsidRPr="002259B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2259B9">
        <w:rPr>
          <w:rFonts w:ascii="Times New Roman" w:hAnsi="Times New Roman" w:cs="Times New Roman"/>
          <w:sz w:val="28"/>
          <w:szCs w:val="28"/>
        </w:rPr>
        <w:t>, утве</w:t>
      </w:r>
      <w:r w:rsidRPr="002259B9">
        <w:rPr>
          <w:rFonts w:ascii="Times New Roman" w:hAnsi="Times New Roman" w:cs="Times New Roman"/>
          <w:sz w:val="28"/>
          <w:szCs w:val="28"/>
        </w:rPr>
        <w:t>р</w:t>
      </w:r>
      <w:r w:rsidRPr="002259B9">
        <w:rPr>
          <w:rFonts w:ascii="Times New Roman" w:hAnsi="Times New Roman" w:cs="Times New Roman"/>
          <w:sz w:val="28"/>
          <w:szCs w:val="28"/>
        </w:rPr>
        <w:t>жденно</w:t>
      </w:r>
      <w:r w:rsidR="002259B9" w:rsidRPr="002259B9">
        <w:rPr>
          <w:rFonts w:ascii="Times New Roman" w:hAnsi="Times New Roman" w:cs="Times New Roman"/>
          <w:sz w:val="28"/>
          <w:szCs w:val="28"/>
        </w:rPr>
        <w:t>е</w:t>
      </w:r>
      <w:r w:rsidRPr="002259B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19 октября 2021 г. </w:t>
      </w:r>
      <w:r w:rsidR="003F7BDF">
        <w:rPr>
          <w:rFonts w:ascii="Times New Roman" w:hAnsi="Times New Roman" w:cs="Times New Roman"/>
          <w:sz w:val="28"/>
          <w:szCs w:val="28"/>
        </w:rPr>
        <w:br/>
      </w:r>
      <w:r w:rsidRPr="002259B9">
        <w:rPr>
          <w:rFonts w:ascii="Times New Roman" w:hAnsi="Times New Roman" w:cs="Times New Roman"/>
          <w:sz w:val="28"/>
          <w:szCs w:val="28"/>
        </w:rPr>
        <w:t>№ 567</w:t>
      </w:r>
      <w:r w:rsidR="0004457C" w:rsidRPr="002259B9">
        <w:rPr>
          <w:rFonts w:ascii="Times New Roman" w:hAnsi="Times New Roman" w:cs="Times New Roman"/>
          <w:sz w:val="28"/>
          <w:szCs w:val="28"/>
        </w:rPr>
        <w:t>,</w:t>
      </w:r>
      <w:r w:rsidR="002259B9" w:rsidRPr="002259B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81A72" w:rsidRPr="002259B9">
        <w:rPr>
          <w:rFonts w:ascii="Times New Roman" w:hAnsi="Times New Roman" w:cs="Times New Roman"/>
          <w:sz w:val="28"/>
          <w:szCs w:val="28"/>
        </w:rPr>
        <w:t>и</w:t>
      </w:r>
      <w:r w:rsidRPr="002259B9">
        <w:rPr>
          <w:rFonts w:ascii="Times New Roman" w:hAnsi="Times New Roman" w:cs="Times New Roman"/>
          <w:sz w:val="28"/>
          <w:szCs w:val="28"/>
        </w:rPr>
        <w:t>зменени</w:t>
      </w:r>
      <w:r w:rsidR="002259B9" w:rsidRPr="002259B9">
        <w:rPr>
          <w:rFonts w:ascii="Times New Roman" w:hAnsi="Times New Roman" w:cs="Times New Roman"/>
          <w:sz w:val="28"/>
          <w:szCs w:val="28"/>
        </w:rPr>
        <w:t>я</w:t>
      </w:r>
      <w:r w:rsidR="002259B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95AFF4" w14:textId="63AB02CE" w:rsidR="002259B9" w:rsidRDefault="002259B9" w:rsidP="003F7BD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дополнить подпунктом 107 следующего содержания:</w:t>
      </w:r>
    </w:p>
    <w:p w14:paraId="171B2A4D" w14:textId="301DB3B6" w:rsidR="002259B9" w:rsidRPr="002259B9" w:rsidRDefault="002259B9" w:rsidP="003F7BDF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«107) </w:t>
      </w:r>
      <w:r w:rsidRPr="002259B9">
        <w:rPr>
          <w:rFonts w:ascii="Times New Roman" w:hAnsi="Times New Roman" w:cs="Times New Roman"/>
          <w:sz w:val="28"/>
          <w:szCs w:val="28"/>
        </w:rPr>
        <w:t>осуществляет оценку качества оказания общественно полезных услуг социально ориентированной некоммерческой организацией, предусмотренной по</w:t>
      </w:r>
      <w:r w:rsidRPr="002259B9">
        <w:rPr>
          <w:rFonts w:ascii="Times New Roman" w:hAnsi="Times New Roman" w:cs="Times New Roman"/>
          <w:sz w:val="28"/>
          <w:szCs w:val="28"/>
        </w:rPr>
        <w:t>д</w:t>
      </w:r>
      <w:r w:rsidRPr="002259B9">
        <w:rPr>
          <w:rFonts w:ascii="Times New Roman" w:hAnsi="Times New Roman" w:cs="Times New Roman"/>
          <w:sz w:val="28"/>
          <w:szCs w:val="28"/>
        </w:rPr>
        <w:t xml:space="preserve">пунктом 1 пункта 2.2 статьи 2 Федерального закона от 12 января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59B9">
        <w:rPr>
          <w:rFonts w:ascii="Times New Roman" w:hAnsi="Times New Roman" w:cs="Times New Roman"/>
          <w:sz w:val="28"/>
          <w:szCs w:val="28"/>
        </w:rPr>
        <w:t xml:space="preserve"> 7-ФЗ </w:t>
      </w:r>
      <w:r w:rsidR="000F01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259B9">
        <w:rPr>
          <w:rFonts w:ascii="Times New Roman" w:hAnsi="Times New Roman" w:cs="Times New Roman"/>
          <w:sz w:val="28"/>
          <w:szCs w:val="28"/>
        </w:rPr>
        <w:t>О некоммерческих организациях», и выдачу заключений о соответствии качества оказываемых социально ориентированными некоммерческими организациями о</w:t>
      </w:r>
      <w:r w:rsidRPr="002259B9">
        <w:rPr>
          <w:rFonts w:ascii="Times New Roman" w:hAnsi="Times New Roman" w:cs="Times New Roman"/>
          <w:sz w:val="28"/>
          <w:szCs w:val="28"/>
        </w:rPr>
        <w:t>б</w:t>
      </w:r>
      <w:r w:rsidRPr="002259B9">
        <w:rPr>
          <w:rFonts w:ascii="Times New Roman" w:hAnsi="Times New Roman" w:cs="Times New Roman"/>
          <w:sz w:val="28"/>
          <w:szCs w:val="28"/>
        </w:rPr>
        <w:t xml:space="preserve">щественно полезных услуг установленным критериям»; </w:t>
      </w:r>
    </w:p>
    <w:p w14:paraId="6C0E9D08" w14:textId="22C511B4" w:rsidR="002259B9" w:rsidRPr="002259B9" w:rsidRDefault="002259B9" w:rsidP="003F7BD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59B9">
        <w:rPr>
          <w:rFonts w:ascii="Times New Roman" w:hAnsi="Times New Roman" w:cs="Times New Roman"/>
          <w:sz w:val="28"/>
          <w:szCs w:val="28"/>
        </w:rPr>
        <w:t>подпункт 11 пункта 11 дополнить абзацем вторым следующего содержания:</w:t>
      </w:r>
    </w:p>
    <w:p w14:paraId="4E371E97" w14:textId="77AC3277" w:rsidR="002259B9" w:rsidRDefault="006239A2" w:rsidP="003F7BDF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259B9">
        <w:rPr>
          <w:rFonts w:ascii="Times New Roman" w:hAnsi="Times New Roman" w:cs="Times New Roman"/>
          <w:sz w:val="28"/>
          <w:szCs w:val="28"/>
        </w:rPr>
        <w:t>«согласовывает премирование работников подведомственных учреждений в рамках экономии фонда оплаты труда</w:t>
      </w:r>
      <w:proofErr w:type="gramStart"/>
      <w:r w:rsidR="00914AC2" w:rsidRPr="002259B9">
        <w:rPr>
          <w:rFonts w:ascii="Times New Roman" w:hAnsi="Times New Roman" w:cs="Times New Roman"/>
          <w:sz w:val="28"/>
          <w:szCs w:val="28"/>
        </w:rPr>
        <w:t>;</w:t>
      </w:r>
      <w:r w:rsidRPr="002259B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5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B7599" w14:textId="77777777" w:rsidR="00C1079A" w:rsidRDefault="00C1079A" w:rsidP="003F7BDF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7716E482" w14:textId="77777777" w:rsidR="00A614FD" w:rsidRDefault="00A614FD" w:rsidP="003F7BDF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44494D1B" w14:textId="77777777" w:rsidR="00A614FD" w:rsidRPr="002259B9" w:rsidRDefault="00A614FD" w:rsidP="003F7BDF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5BB935D6" w14:textId="2C1075DD" w:rsidR="00A36523" w:rsidRPr="00F97757" w:rsidRDefault="00614CD7" w:rsidP="003F7BDF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13489" w:rsidRPr="00F97757">
        <w:rPr>
          <w:rFonts w:ascii="Times New Roman" w:hAnsi="Times New Roman" w:cs="Times New Roman"/>
          <w:sz w:val="28"/>
          <w:szCs w:val="28"/>
        </w:rPr>
        <w:t>.</w:t>
      </w:r>
      <w:r w:rsidR="00914AC2">
        <w:rPr>
          <w:rFonts w:ascii="Times New Roman" w:hAnsi="Times New Roman" w:cs="Times New Roman"/>
          <w:sz w:val="28"/>
          <w:szCs w:val="28"/>
        </w:rPr>
        <w:t xml:space="preserve"> </w:t>
      </w:r>
      <w:r w:rsidR="00A36523" w:rsidRPr="00F97757">
        <w:rPr>
          <w:rFonts w:ascii="Times New Roman" w:hAnsi="Times New Roman" w:cs="Times New Roman"/>
          <w:sz w:val="28"/>
          <w:szCs w:val="28"/>
        </w:rPr>
        <w:t>Размест</w:t>
      </w:r>
      <w:r w:rsidR="00162930" w:rsidRPr="00F97757">
        <w:rPr>
          <w:rFonts w:ascii="Times New Roman" w:hAnsi="Times New Roman" w:cs="Times New Roman"/>
          <w:sz w:val="28"/>
          <w:szCs w:val="28"/>
        </w:rPr>
        <w:t>ить настоящ</w:t>
      </w:r>
      <w:r w:rsidR="00AA055A" w:rsidRPr="00F97757">
        <w:rPr>
          <w:rFonts w:ascii="Times New Roman" w:hAnsi="Times New Roman" w:cs="Times New Roman"/>
          <w:sz w:val="28"/>
          <w:szCs w:val="28"/>
        </w:rPr>
        <w:t>ее</w:t>
      </w:r>
      <w:r w:rsidR="00162930" w:rsidRPr="00F97757">
        <w:rPr>
          <w:rFonts w:ascii="Times New Roman" w:hAnsi="Times New Roman" w:cs="Times New Roman"/>
          <w:sz w:val="28"/>
          <w:szCs w:val="28"/>
        </w:rPr>
        <w:t xml:space="preserve"> </w:t>
      </w:r>
      <w:r w:rsidR="00AA055A" w:rsidRPr="00F97757">
        <w:rPr>
          <w:rFonts w:ascii="Times New Roman" w:hAnsi="Times New Roman" w:cs="Times New Roman"/>
          <w:sz w:val="28"/>
          <w:szCs w:val="28"/>
        </w:rPr>
        <w:t>постановление</w:t>
      </w:r>
      <w:r w:rsidR="00162930" w:rsidRPr="00F97757">
        <w:rPr>
          <w:rFonts w:ascii="Times New Roman" w:hAnsi="Times New Roman" w:cs="Times New Roman"/>
          <w:sz w:val="28"/>
          <w:szCs w:val="28"/>
        </w:rPr>
        <w:t xml:space="preserve"> </w:t>
      </w:r>
      <w:r w:rsidR="006518FE" w:rsidRPr="00F97757">
        <w:rPr>
          <w:rFonts w:ascii="Times New Roman" w:hAnsi="Times New Roman" w:cs="Times New Roman"/>
          <w:sz w:val="28"/>
          <w:szCs w:val="28"/>
        </w:rPr>
        <w:t xml:space="preserve">на </w:t>
      </w:r>
      <w:r w:rsidR="005844F4" w:rsidRPr="00F97757">
        <w:rPr>
          <w:rFonts w:ascii="Times New Roman" w:hAnsi="Times New Roman" w:cs="Times New Roman"/>
          <w:sz w:val="28"/>
          <w:szCs w:val="28"/>
        </w:rPr>
        <w:t>«</w:t>
      </w:r>
      <w:r w:rsidR="006518FE" w:rsidRPr="00F97757">
        <w:rPr>
          <w:rFonts w:ascii="Times New Roman" w:hAnsi="Times New Roman" w:cs="Times New Roman"/>
          <w:sz w:val="28"/>
          <w:szCs w:val="28"/>
        </w:rPr>
        <w:t>О</w:t>
      </w:r>
      <w:r w:rsidR="00A36523" w:rsidRPr="00F9775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844F4" w:rsidRPr="00F97757">
        <w:rPr>
          <w:rFonts w:ascii="Times New Roman" w:hAnsi="Times New Roman" w:cs="Times New Roman"/>
          <w:sz w:val="28"/>
          <w:szCs w:val="28"/>
        </w:rPr>
        <w:t>»</w:t>
      </w:r>
      <w:r w:rsidR="00A36523" w:rsidRPr="00F9775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 w:rsidRPr="00F97757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5844F4" w:rsidRPr="00F97757">
        <w:rPr>
          <w:rFonts w:ascii="Times New Roman" w:hAnsi="Times New Roman" w:cs="Times New Roman"/>
          <w:sz w:val="28"/>
          <w:szCs w:val="28"/>
        </w:rPr>
        <w:t>«</w:t>
      </w:r>
      <w:r w:rsidR="00D960AC" w:rsidRPr="00F97757">
        <w:rPr>
          <w:rFonts w:ascii="Times New Roman" w:hAnsi="Times New Roman" w:cs="Times New Roman"/>
          <w:sz w:val="28"/>
          <w:szCs w:val="28"/>
        </w:rPr>
        <w:t>Интернет</w:t>
      </w:r>
      <w:r w:rsidR="005844F4" w:rsidRPr="00F97757">
        <w:rPr>
          <w:rFonts w:ascii="Times New Roman" w:hAnsi="Times New Roman" w:cs="Times New Roman"/>
          <w:sz w:val="28"/>
          <w:szCs w:val="28"/>
        </w:rPr>
        <w:t>»</w:t>
      </w:r>
      <w:r w:rsidR="00A36523" w:rsidRPr="00F97757">
        <w:rPr>
          <w:rFonts w:ascii="Times New Roman" w:hAnsi="Times New Roman" w:cs="Times New Roman"/>
          <w:sz w:val="28"/>
          <w:szCs w:val="28"/>
        </w:rPr>
        <w:t>.</w:t>
      </w:r>
    </w:p>
    <w:p w14:paraId="6B534CB9" w14:textId="791D39DC" w:rsidR="00A36523" w:rsidRPr="00F97757" w:rsidRDefault="00614CD7" w:rsidP="003F7BDF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BC3" w:rsidRPr="00F97757">
        <w:rPr>
          <w:rFonts w:ascii="Times New Roman" w:hAnsi="Times New Roman" w:cs="Times New Roman"/>
          <w:sz w:val="28"/>
          <w:szCs w:val="28"/>
        </w:rPr>
        <w:t>.</w:t>
      </w:r>
      <w:r w:rsidR="00F42E66" w:rsidRPr="00F97757">
        <w:rPr>
          <w:rFonts w:ascii="Times New Roman" w:hAnsi="Times New Roman" w:cs="Times New Roman"/>
          <w:sz w:val="28"/>
          <w:szCs w:val="28"/>
        </w:rPr>
        <w:t xml:space="preserve"> </w:t>
      </w:r>
      <w:r w:rsidR="00F61CBA" w:rsidRPr="00F97757">
        <w:rPr>
          <w:rFonts w:ascii="Times New Roman" w:hAnsi="Times New Roman" w:cs="Times New Roman"/>
          <w:sz w:val="28"/>
          <w:szCs w:val="28"/>
        </w:rPr>
        <w:t>Настоящ</w:t>
      </w:r>
      <w:r w:rsidR="00AA055A" w:rsidRPr="00F97757">
        <w:rPr>
          <w:rFonts w:ascii="Times New Roman" w:hAnsi="Times New Roman" w:cs="Times New Roman"/>
          <w:sz w:val="28"/>
          <w:szCs w:val="28"/>
        </w:rPr>
        <w:t>ее</w:t>
      </w:r>
      <w:r w:rsidR="00F61CBA" w:rsidRPr="00F97757">
        <w:rPr>
          <w:rFonts w:ascii="Times New Roman" w:hAnsi="Times New Roman" w:cs="Times New Roman"/>
          <w:sz w:val="28"/>
          <w:szCs w:val="28"/>
        </w:rPr>
        <w:t xml:space="preserve"> </w:t>
      </w:r>
      <w:r w:rsidR="00AA055A" w:rsidRPr="00F97757">
        <w:rPr>
          <w:rFonts w:ascii="Times New Roman" w:hAnsi="Times New Roman" w:cs="Times New Roman"/>
          <w:sz w:val="28"/>
          <w:szCs w:val="28"/>
        </w:rPr>
        <w:t>постановление</w:t>
      </w:r>
      <w:r w:rsidR="00F61CBA" w:rsidRPr="00F97757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D6C54" w:rsidRPr="00F97757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F42E66" w:rsidRPr="00F97757">
        <w:rPr>
          <w:rFonts w:ascii="Times New Roman" w:hAnsi="Times New Roman" w:cs="Times New Roman"/>
          <w:sz w:val="28"/>
          <w:szCs w:val="28"/>
        </w:rPr>
        <w:t>.</w:t>
      </w:r>
    </w:p>
    <w:p w14:paraId="7F50D9D1" w14:textId="5BC11600" w:rsidR="00614CD7" w:rsidRDefault="00614CD7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1E07549" w14:textId="629CACC1" w:rsidR="000F016E" w:rsidRDefault="000F016E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975EE52" w14:textId="29D2C873" w:rsidR="00614CD7" w:rsidRDefault="00614CD7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284B20B" w14:textId="77777777" w:rsidR="00C1079A" w:rsidRPr="00C1079A" w:rsidRDefault="00C1079A" w:rsidP="00C107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1079A">
        <w:rPr>
          <w:rFonts w:ascii="Times New Roman" w:eastAsia="Calibri" w:hAnsi="Times New Roman" w:cs="Times New Roman"/>
          <w:sz w:val="28"/>
          <w:szCs w:val="28"/>
        </w:rPr>
        <w:t xml:space="preserve">    Заместитель Председателя </w:t>
      </w:r>
    </w:p>
    <w:p w14:paraId="27AF10BC" w14:textId="77777777" w:rsidR="00C1079A" w:rsidRPr="00C1079A" w:rsidRDefault="00C1079A" w:rsidP="00C107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1079A">
        <w:rPr>
          <w:rFonts w:ascii="Times New Roman" w:eastAsia="Calibri" w:hAnsi="Times New Roman" w:cs="Times New Roman"/>
          <w:sz w:val="28"/>
          <w:szCs w:val="28"/>
        </w:rPr>
        <w:t>Правительства Республики Тыва                                                                         О. Лукин</w:t>
      </w:r>
    </w:p>
    <w:p w14:paraId="35535FC6" w14:textId="42041ACB" w:rsidR="00795C1B" w:rsidRDefault="00795C1B" w:rsidP="00C1079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5C1B" w:rsidSect="000F016E">
      <w:headerReference w:type="default" r:id="rId9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B71FE" w14:textId="77777777" w:rsidR="00EC4B0A" w:rsidRDefault="00EC4B0A" w:rsidP="006518FE">
      <w:pPr>
        <w:spacing w:line="240" w:lineRule="auto"/>
      </w:pPr>
      <w:r>
        <w:separator/>
      </w:r>
    </w:p>
  </w:endnote>
  <w:endnote w:type="continuationSeparator" w:id="0">
    <w:p w14:paraId="268C7742" w14:textId="77777777" w:rsidR="00EC4B0A" w:rsidRDefault="00EC4B0A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4B74" w14:textId="77777777" w:rsidR="00EC4B0A" w:rsidRDefault="00EC4B0A" w:rsidP="006518FE">
      <w:pPr>
        <w:spacing w:line="240" w:lineRule="auto"/>
      </w:pPr>
      <w:r>
        <w:separator/>
      </w:r>
    </w:p>
  </w:footnote>
  <w:footnote w:type="continuationSeparator" w:id="0">
    <w:p w14:paraId="0A2DC008" w14:textId="77777777" w:rsidR="00EC4B0A" w:rsidRDefault="00EC4B0A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343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A512FF9" w14:textId="39FC343E" w:rsidR="000F016E" w:rsidRPr="000F016E" w:rsidRDefault="00A614FD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6D122E" wp14:editId="2D97119A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CCF31B" w14:textId="178AFCAA" w:rsidR="00A614FD" w:rsidRPr="00A614FD" w:rsidRDefault="00A614FD" w:rsidP="00A614F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620200099/28200(4)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0CCCF31B" w14:textId="178AFCAA" w:rsidR="00A614FD" w:rsidRPr="00A614FD" w:rsidRDefault="00A614FD" w:rsidP="00A614F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620200099/28200(4)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F016E" w:rsidRPr="000F016E">
          <w:rPr>
            <w:rFonts w:ascii="Times New Roman" w:hAnsi="Times New Roman" w:cs="Times New Roman"/>
            <w:sz w:val="24"/>
          </w:rPr>
          <w:fldChar w:fldCharType="begin"/>
        </w:r>
        <w:r w:rsidR="000F016E" w:rsidRPr="000F016E">
          <w:rPr>
            <w:rFonts w:ascii="Times New Roman" w:hAnsi="Times New Roman" w:cs="Times New Roman"/>
            <w:sz w:val="24"/>
          </w:rPr>
          <w:instrText>PAGE   \* MERGEFORMAT</w:instrText>
        </w:r>
        <w:r w:rsidR="000F016E" w:rsidRPr="000F016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0F016E" w:rsidRPr="000F016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FBB"/>
    <w:multiLevelType w:val="hybridMultilevel"/>
    <w:tmpl w:val="E4E60D06"/>
    <w:lvl w:ilvl="0" w:tplc="EA72A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D72CF0"/>
    <w:multiLevelType w:val="hybridMultilevel"/>
    <w:tmpl w:val="29B8C048"/>
    <w:lvl w:ilvl="0" w:tplc="5A9EDE6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867bf65-94c0-4b18-ac64-061ebd6534d1"/>
  </w:docVars>
  <w:rsids>
    <w:rsidRoot w:val="00A36523"/>
    <w:rsid w:val="00006CD6"/>
    <w:rsid w:val="0000728C"/>
    <w:rsid w:val="0004457C"/>
    <w:rsid w:val="000638A0"/>
    <w:rsid w:val="00077CC1"/>
    <w:rsid w:val="000810A7"/>
    <w:rsid w:val="00092546"/>
    <w:rsid w:val="000E7078"/>
    <w:rsid w:val="000F016E"/>
    <w:rsid w:val="000F02CC"/>
    <w:rsid w:val="000F0ACE"/>
    <w:rsid w:val="000F6580"/>
    <w:rsid w:val="00102E22"/>
    <w:rsid w:val="001051A3"/>
    <w:rsid w:val="00133201"/>
    <w:rsid w:val="00160F79"/>
    <w:rsid w:val="00162930"/>
    <w:rsid w:val="001640AF"/>
    <w:rsid w:val="001C0D92"/>
    <w:rsid w:val="001C3114"/>
    <w:rsid w:val="001D22C0"/>
    <w:rsid w:val="001F1277"/>
    <w:rsid w:val="00222167"/>
    <w:rsid w:val="00222F07"/>
    <w:rsid w:val="002259B9"/>
    <w:rsid w:val="00246F54"/>
    <w:rsid w:val="00262EB7"/>
    <w:rsid w:val="002660B4"/>
    <w:rsid w:val="00270F59"/>
    <w:rsid w:val="002940F1"/>
    <w:rsid w:val="002B4236"/>
    <w:rsid w:val="002F5FF2"/>
    <w:rsid w:val="00321CAD"/>
    <w:rsid w:val="003241D6"/>
    <w:rsid w:val="00345D06"/>
    <w:rsid w:val="003601E7"/>
    <w:rsid w:val="0036056A"/>
    <w:rsid w:val="003A187A"/>
    <w:rsid w:val="003B2279"/>
    <w:rsid w:val="003B7C4C"/>
    <w:rsid w:val="003E37AA"/>
    <w:rsid w:val="003F7BDF"/>
    <w:rsid w:val="0045073E"/>
    <w:rsid w:val="004532A2"/>
    <w:rsid w:val="0046582B"/>
    <w:rsid w:val="004B7D00"/>
    <w:rsid w:val="004C0900"/>
    <w:rsid w:val="004E104B"/>
    <w:rsid w:val="004E21D9"/>
    <w:rsid w:val="004E4890"/>
    <w:rsid w:val="004F6028"/>
    <w:rsid w:val="005103E1"/>
    <w:rsid w:val="00510CA9"/>
    <w:rsid w:val="005111AC"/>
    <w:rsid w:val="00520219"/>
    <w:rsid w:val="00526A33"/>
    <w:rsid w:val="005503BD"/>
    <w:rsid w:val="00574CEA"/>
    <w:rsid w:val="005844F4"/>
    <w:rsid w:val="005B6A79"/>
    <w:rsid w:val="005D095C"/>
    <w:rsid w:val="005E25A1"/>
    <w:rsid w:val="005E3837"/>
    <w:rsid w:val="00614CD7"/>
    <w:rsid w:val="00617BC3"/>
    <w:rsid w:val="0062315F"/>
    <w:rsid w:val="006239A2"/>
    <w:rsid w:val="006327A0"/>
    <w:rsid w:val="006518FE"/>
    <w:rsid w:val="006578D0"/>
    <w:rsid w:val="00683322"/>
    <w:rsid w:val="00685231"/>
    <w:rsid w:val="00685ABE"/>
    <w:rsid w:val="00696297"/>
    <w:rsid w:val="00696F1E"/>
    <w:rsid w:val="006977AE"/>
    <w:rsid w:val="006A150B"/>
    <w:rsid w:val="006C2D41"/>
    <w:rsid w:val="006C7C79"/>
    <w:rsid w:val="006D0195"/>
    <w:rsid w:val="006D6C54"/>
    <w:rsid w:val="006F1F23"/>
    <w:rsid w:val="007118E0"/>
    <w:rsid w:val="0072401C"/>
    <w:rsid w:val="00754A4B"/>
    <w:rsid w:val="007576DC"/>
    <w:rsid w:val="00757EC1"/>
    <w:rsid w:val="00794F68"/>
    <w:rsid w:val="00795C1B"/>
    <w:rsid w:val="007A087C"/>
    <w:rsid w:val="007B3023"/>
    <w:rsid w:val="007B6E3C"/>
    <w:rsid w:val="007D657E"/>
    <w:rsid w:val="007D6662"/>
    <w:rsid w:val="00824881"/>
    <w:rsid w:val="008729E3"/>
    <w:rsid w:val="008808FF"/>
    <w:rsid w:val="008A2DC2"/>
    <w:rsid w:val="008A4A61"/>
    <w:rsid w:val="008E0228"/>
    <w:rsid w:val="008F1DAA"/>
    <w:rsid w:val="008F71AD"/>
    <w:rsid w:val="00905CF4"/>
    <w:rsid w:val="00912AA4"/>
    <w:rsid w:val="00914211"/>
    <w:rsid w:val="00914AC2"/>
    <w:rsid w:val="00922489"/>
    <w:rsid w:val="009317D9"/>
    <w:rsid w:val="0093331F"/>
    <w:rsid w:val="00936DFE"/>
    <w:rsid w:val="009739CA"/>
    <w:rsid w:val="00981C85"/>
    <w:rsid w:val="00997681"/>
    <w:rsid w:val="009D2062"/>
    <w:rsid w:val="009F043C"/>
    <w:rsid w:val="00A17A3D"/>
    <w:rsid w:val="00A36523"/>
    <w:rsid w:val="00A3742C"/>
    <w:rsid w:val="00A53FF0"/>
    <w:rsid w:val="00A5621D"/>
    <w:rsid w:val="00A614FD"/>
    <w:rsid w:val="00A75507"/>
    <w:rsid w:val="00AA055A"/>
    <w:rsid w:val="00AC207D"/>
    <w:rsid w:val="00AC3447"/>
    <w:rsid w:val="00AC43C6"/>
    <w:rsid w:val="00AC5311"/>
    <w:rsid w:val="00AF6D1E"/>
    <w:rsid w:val="00B1305F"/>
    <w:rsid w:val="00B26A1B"/>
    <w:rsid w:val="00B30072"/>
    <w:rsid w:val="00B3602A"/>
    <w:rsid w:val="00B42860"/>
    <w:rsid w:val="00B666E2"/>
    <w:rsid w:val="00B81A72"/>
    <w:rsid w:val="00B93548"/>
    <w:rsid w:val="00BC5AFB"/>
    <w:rsid w:val="00C06C6E"/>
    <w:rsid w:val="00C1079A"/>
    <w:rsid w:val="00C13489"/>
    <w:rsid w:val="00C24F14"/>
    <w:rsid w:val="00C37CB9"/>
    <w:rsid w:val="00C51A1D"/>
    <w:rsid w:val="00C51AB7"/>
    <w:rsid w:val="00C56DFE"/>
    <w:rsid w:val="00C62628"/>
    <w:rsid w:val="00C671C7"/>
    <w:rsid w:val="00C6753E"/>
    <w:rsid w:val="00C72B0A"/>
    <w:rsid w:val="00C731CC"/>
    <w:rsid w:val="00C80822"/>
    <w:rsid w:val="00C938A2"/>
    <w:rsid w:val="00C95372"/>
    <w:rsid w:val="00CB2CB6"/>
    <w:rsid w:val="00D02C64"/>
    <w:rsid w:val="00D36E70"/>
    <w:rsid w:val="00D55ADA"/>
    <w:rsid w:val="00D563F2"/>
    <w:rsid w:val="00D60D49"/>
    <w:rsid w:val="00D6131D"/>
    <w:rsid w:val="00D960AC"/>
    <w:rsid w:val="00DB05E9"/>
    <w:rsid w:val="00DC5F64"/>
    <w:rsid w:val="00DE08B3"/>
    <w:rsid w:val="00DF7EAD"/>
    <w:rsid w:val="00E06EF2"/>
    <w:rsid w:val="00E307BB"/>
    <w:rsid w:val="00E77BC3"/>
    <w:rsid w:val="00E8028B"/>
    <w:rsid w:val="00EC4B0A"/>
    <w:rsid w:val="00EF0F94"/>
    <w:rsid w:val="00F40606"/>
    <w:rsid w:val="00F40CC8"/>
    <w:rsid w:val="00F42E66"/>
    <w:rsid w:val="00F50532"/>
    <w:rsid w:val="00F61CBA"/>
    <w:rsid w:val="00F84F0B"/>
    <w:rsid w:val="00F97757"/>
    <w:rsid w:val="00FB6808"/>
    <w:rsid w:val="00FC79B7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4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A0F2-36A3-4A5B-B61E-F0190427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Грецких О.П.</cp:lastModifiedBy>
  <cp:revision>2</cp:revision>
  <cp:lastPrinted>2023-12-20T05:11:00Z</cp:lastPrinted>
  <dcterms:created xsi:type="dcterms:W3CDTF">2023-12-20T05:11:00Z</dcterms:created>
  <dcterms:modified xsi:type="dcterms:W3CDTF">2023-12-20T05:11:00Z</dcterms:modified>
</cp:coreProperties>
</file>