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6B" w:rsidRDefault="00F36E6B" w:rsidP="00F36E6B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F36E6B" w:rsidRDefault="00F36E6B" w:rsidP="00F36E6B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F36E6B" w:rsidRPr="00F36E6B" w:rsidRDefault="00F36E6B" w:rsidP="00F36E6B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F36E6B" w:rsidRPr="00F36E6B" w:rsidRDefault="00F36E6B" w:rsidP="00F36E6B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36E6B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F36E6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F36E6B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F36E6B" w:rsidRPr="00F36E6B" w:rsidRDefault="00F36E6B" w:rsidP="00F36E6B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F36E6B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F36E6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F36E6B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B92C3C" w:rsidRDefault="00B92C3C" w:rsidP="00B9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3C" w:rsidRDefault="00B92C3C" w:rsidP="00B9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C3C" w:rsidRDefault="00677D5F" w:rsidP="00677D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февраля 2023 г. № 88</w:t>
      </w:r>
    </w:p>
    <w:p w:rsidR="00677D5F" w:rsidRDefault="00677D5F" w:rsidP="00677D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92C3C" w:rsidRPr="00B92C3C" w:rsidRDefault="00B92C3C" w:rsidP="00B9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5AF7" w:rsidRDefault="00B906E4" w:rsidP="00B9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3C">
        <w:rPr>
          <w:rFonts w:ascii="Times New Roman" w:hAnsi="Times New Roman"/>
          <w:b/>
          <w:sz w:val="28"/>
          <w:szCs w:val="28"/>
        </w:rPr>
        <w:t xml:space="preserve">О </w:t>
      </w:r>
      <w:r w:rsidR="00D94E56" w:rsidRPr="00B92C3C">
        <w:rPr>
          <w:rFonts w:ascii="Times New Roman" w:hAnsi="Times New Roman"/>
          <w:b/>
          <w:sz w:val="28"/>
          <w:szCs w:val="28"/>
        </w:rPr>
        <w:t>признании утратившим силу</w:t>
      </w:r>
      <w:r w:rsidR="00045AF7">
        <w:rPr>
          <w:rFonts w:ascii="Times New Roman" w:hAnsi="Times New Roman"/>
          <w:b/>
          <w:sz w:val="28"/>
          <w:szCs w:val="28"/>
        </w:rPr>
        <w:t xml:space="preserve"> </w:t>
      </w:r>
      <w:r w:rsidR="00D94E56" w:rsidRPr="00B92C3C">
        <w:rPr>
          <w:rFonts w:ascii="Times New Roman" w:hAnsi="Times New Roman"/>
          <w:b/>
          <w:sz w:val="28"/>
          <w:szCs w:val="28"/>
        </w:rPr>
        <w:t>постановления</w:t>
      </w:r>
      <w:r w:rsidR="00DA31E1" w:rsidRPr="00B92C3C">
        <w:rPr>
          <w:rFonts w:ascii="Times New Roman" w:hAnsi="Times New Roman"/>
          <w:b/>
          <w:sz w:val="28"/>
          <w:szCs w:val="28"/>
        </w:rPr>
        <w:t xml:space="preserve"> </w:t>
      </w:r>
    </w:p>
    <w:p w:rsidR="00DA31E1" w:rsidRPr="00B92C3C" w:rsidRDefault="00DA31E1" w:rsidP="00B9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3C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DA31E1" w:rsidRPr="00B92C3C" w:rsidRDefault="00DA31E1" w:rsidP="00B9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3C">
        <w:rPr>
          <w:rFonts w:ascii="Times New Roman" w:hAnsi="Times New Roman"/>
          <w:b/>
          <w:sz w:val="28"/>
          <w:szCs w:val="28"/>
        </w:rPr>
        <w:t>от 17 февраля 2022 г. №</w:t>
      </w:r>
      <w:r w:rsidR="00491CF1" w:rsidRPr="00B92C3C">
        <w:rPr>
          <w:rFonts w:ascii="Times New Roman" w:hAnsi="Times New Roman"/>
          <w:b/>
          <w:sz w:val="28"/>
          <w:szCs w:val="28"/>
        </w:rPr>
        <w:t xml:space="preserve"> </w:t>
      </w:r>
      <w:r w:rsidRPr="00B92C3C">
        <w:rPr>
          <w:rFonts w:ascii="Times New Roman" w:hAnsi="Times New Roman"/>
          <w:b/>
          <w:sz w:val="28"/>
          <w:szCs w:val="28"/>
        </w:rPr>
        <w:t>71</w:t>
      </w:r>
    </w:p>
    <w:p w:rsidR="00B906E4" w:rsidRDefault="00B906E4" w:rsidP="00B92C3C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2C3C" w:rsidRPr="00B92C3C" w:rsidRDefault="00B92C3C" w:rsidP="00B92C3C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642A" w:rsidRDefault="00FB6256" w:rsidP="00B92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21EA">
        <w:rPr>
          <w:rFonts w:ascii="Times New Roman" w:hAnsi="Times New Roman"/>
          <w:sz w:val="28"/>
          <w:szCs w:val="28"/>
        </w:rPr>
        <w:t>В соот</w:t>
      </w:r>
      <w:r w:rsidR="009A6DB8" w:rsidRPr="00B221EA">
        <w:rPr>
          <w:rFonts w:ascii="Times New Roman" w:hAnsi="Times New Roman"/>
          <w:sz w:val="28"/>
          <w:szCs w:val="28"/>
        </w:rPr>
        <w:t>ветствии</w:t>
      </w:r>
      <w:r w:rsidR="00F70F1A" w:rsidRPr="00B221EA">
        <w:rPr>
          <w:rFonts w:ascii="Times New Roman" w:hAnsi="Times New Roman"/>
          <w:sz w:val="28"/>
          <w:szCs w:val="28"/>
        </w:rPr>
        <w:t xml:space="preserve"> со статьей </w:t>
      </w:r>
      <w:r w:rsidR="00EF2512" w:rsidRPr="00B221EA">
        <w:rPr>
          <w:rFonts w:ascii="Times New Roman" w:hAnsi="Times New Roman"/>
          <w:sz w:val="28"/>
          <w:szCs w:val="28"/>
        </w:rPr>
        <w:t xml:space="preserve">15 Конституционного закона </w:t>
      </w:r>
      <w:r w:rsidR="000D7B6A" w:rsidRPr="00B221EA">
        <w:rPr>
          <w:rFonts w:ascii="Times New Roman" w:hAnsi="Times New Roman"/>
          <w:sz w:val="28"/>
          <w:szCs w:val="28"/>
        </w:rPr>
        <w:t>Республики Тыва от 31 декабря 2003</w:t>
      </w:r>
      <w:r w:rsidR="00D94E56">
        <w:rPr>
          <w:rFonts w:ascii="Times New Roman" w:hAnsi="Times New Roman"/>
          <w:sz w:val="28"/>
          <w:szCs w:val="28"/>
        </w:rPr>
        <w:t xml:space="preserve"> г. № 95 ВХ-</w:t>
      </w:r>
      <w:r w:rsidR="00D94E56">
        <w:rPr>
          <w:rFonts w:ascii="Times New Roman" w:hAnsi="Times New Roman"/>
          <w:sz w:val="28"/>
          <w:szCs w:val="28"/>
          <w:lang w:val="en-US"/>
        </w:rPr>
        <w:t>I</w:t>
      </w:r>
      <w:r w:rsidR="00B221EA" w:rsidRPr="00B221EA">
        <w:rPr>
          <w:rFonts w:ascii="Times New Roman" w:hAnsi="Times New Roman"/>
          <w:sz w:val="28"/>
          <w:szCs w:val="28"/>
        </w:rPr>
        <w:t xml:space="preserve"> «О Правительстве Республики Тыва»</w:t>
      </w:r>
      <w:r w:rsidR="00D94E56">
        <w:rPr>
          <w:rFonts w:ascii="Times New Roman" w:hAnsi="Times New Roman"/>
          <w:sz w:val="28"/>
          <w:szCs w:val="28"/>
        </w:rPr>
        <w:t xml:space="preserve">, </w:t>
      </w:r>
      <w:r w:rsidR="009A6DB8" w:rsidRPr="00B221EA">
        <w:rPr>
          <w:rFonts w:ascii="Times New Roman" w:hAnsi="Times New Roman"/>
          <w:sz w:val="28"/>
          <w:szCs w:val="28"/>
        </w:rPr>
        <w:t>пунктом 76</w:t>
      </w:r>
      <w:r w:rsidRPr="00B221EA">
        <w:rPr>
          <w:rFonts w:ascii="Times New Roman" w:hAnsi="Times New Roman"/>
          <w:sz w:val="28"/>
          <w:szCs w:val="28"/>
        </w:rPr>
        <w:t xml:space="preserve"> </w:t>
      </w:r>
      <w:r w:rsidR="00B92C3C" w:rsidRPr="00B221EA">
        <w:rPr>
          <w:rFonts w:ascii="Times New Roman" w:hAnsi="Times New Roman"/>
          <w:sz w:val="28"/>
          <w:szCs w:val="28"/>
        </w:rPr>
        <w:t>Регламента Правительства Республики Тыва</w:t>
      </w:r>
      <w:r w:rsidR="00B92C3C">
        <w:rPr>
          <w:rFonts w:ascii="Times New Roman" w:hAnsi="Times New Roman"/>
          <w:sz w:val="28"/>
          <w:szCs w:val="28"/>
        </w:rPr>
        <w:t>, утвержденного</w:t>
      </w:r>
      <w:r w:rsidR="00B92C3C" w:rsidRPr="00B221EA">
        <w:rPr>
          <w:rFonts w:ascii="Times New Roman" w:hAnsi="Times New Roman"/>
          <w:sz w:val="28"/>
          <w:szCs w:val="28"/>
        </w:rPr>
        <w:t xml:space="preserve"> </w:t>
      </w:r>
      <w:r w:rsidR="00B221EA" w:rsidRPr="00B221EA">
        <w:rPr>
          <w:rFonts w:ascii="Times New Roman" w:hAnsi="Times New Roman"/>
          <w:sz w:val="28"/>
          <w:szCs w:val="28"/>
        </w:rPr>
        <w:t>п</w:t>
      </w:r>
      <w:r w:rsidR="009A6DB8" w:rsidRPr="00B221EA">
        <w:rPr>
          <w:rFonts w:ascii="Times New Roman" w:hAnsi="Times New Roman"/>
          <w:sz w:val="28"/>
          <w:szCs w:val="28"/>
        </w:rPr>
        <w:t>остановлени</w:t>
      </w:r>
      <w:r w:rsidR="00B92C3C">
        <w:rPr>
          <w:rFonts w:ascii="Times New Roman" w:hAnsi="Times New Roman"/>
          <w:sz w:val="28"/>
          <w:szCs w:val="28"/>
        </w:rPr>
        <w:t>ем</w:t>
      </w:r>
      <w:r w:rsidR="009A6DB8" w:rsidRPr="00B221EA">
        <w:rPr>
          <w:rFonts w:ascii="Times New Roman" w:hAnsi="Times New Roman"/>
          <w:sz w:val="28"/>
          <w:szCs w:val="28"/>
        </w:rPr>
        <w:t xml:space="preserve"> Правите</w:t>
      </w:r>
      <w:r w:rsidR="00491CF1">
        <w:rPr>
          <w:rFonts w:ascii="Times New Roman" w:hAnsi="Times New Roman"/>
          <w:sz w:val="28"/>
          <w:szCs w:val="28"/>
        </w:rPr>
        <w:t>льства Республики Тыва от 16 июн</w:t>
      </w:r>
      <w:r w:rsidR="009A6DB8" w:rsidRPr="00B221EA">
        <w:rPr>
          <w:rFonts w:ascii="Times New Roman" w:hAnsi="Times New Roman"/>
          <w:sz w:val="28"/>
          <w:szCs w:val="28"/>
        </w:rPr>
        <w:t>я 2008 г. №</w:t>
      </w:r>
      <w:r w:rsidR="00D94E56">
        <w:rPr>
          <w:rFonts w:ascii="Times New Roman" w:hAnsi="Times New Roman"/>
          <w:sz w:val="28"/>
          <w:szCs w:val="28"/>
        </w:rPr>
        <w:t xml:space="preserve"> </w:t>
      </w:r>
      <w:r w:rsidR="009A6DB8" w:rsidRPr="00B221EA">
        <w:rPr>
          <w:rFonts w:ascii="Times New Roman" w:hAnsi="Times New Roman"/>
          <w:sz w:val="28"/>
          <w:szCs w:val="28"/>
        </w:rPr>
        <w:t>381</w:t>
      </w:r>
      <w:r w:rsidR="00B92C3C">
        <w:rPr>
          <w:rFonts w:ascii="Times New Roman" w:hAnsi="Times New Roman"/>
          <w:sz w:val="28"/>
          <w:szCs w:val="28"/>
        </w:rPr>
        <w:t>, П</w:t>
      </w:r>
      <w:r w:rsidR="00A41EBC" w:rsidRPr="00B221EA">
        <w:rPr>
          <w:rFonts w:ascii="Times New Roman" w:hAnsi="Times New Roman"/>
          <w:sz w:val="28"/>
          <w:szCs w:val="28"/>
        </w:rPr>
        <w:t xml:space="preserve">равительство Республики Тыва </w:t>
      </w:r>
      <w:r w:rsidR="00B92C3C" w:rsidRPr="00B221EA">
        <w:rPr>
          <w:rFonts w:ascii="Times New Roman" w:hAnsi="Times New Roman"/>
          <w:sz w:val="28"/>
          <w:szCs w:val="28"/>
        </w:rPr>
        <w:t>ПОСТАНОВЛЯЕТ:</w:t>
      </w:r>
    </w:p>
    <w:p w:rsidR="00B92C3C" w:rsidRPr="00B221EA" w:rsidRDefault="00B92C3C" w:rsidP="00B92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DB8" w:rsidRPr="00D94E56" w:rsidRDefault="00B221EA" w:rsidP="00B92C3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1CF1">
        <w:rPr>
          <w:rFonts w:ascii="Times New Roman" w:hAnsi="Times New Roman"/>
          <w:sz w:val="28"/>
          <w:szCs w:val="28"/>
        </w:rPr>
        <w:t>П</w:t>
      </w:r>
      <w:r w:rsidR="00D94E56">
        <w:rPr>
          <w:rFonts w:ascii="Times New Roman" w:hAnsi="Times New Roman"/>
          <w:sz w:val="28"/>
          <w:szCs w:val="28"/>
        </w:rPr>
        <w:t>ризнать утратившим силу</w:t>
      </w:r>
      <w:r w:rsidR="00491CF1">
        <w:rPr>
          <w:rFonts w:ascii="Times New Roman" w:hAnsi="Times New Roman"/>
          <w:sz w:val="28"/>
          <w:szCs w:val="28"/>
        </w:rPr>
        <w:t xml:space="preserve"> постановление Правительства</w:t>
      </w:r>
      <w:r w:rsidRPr="00B221EA">
        <w:rPr>
          <w:rFonts w:ascii="Times New Roman" w:hAnsi="Times New Roman"/>
          <w:sz w:val="28"/>
          <w:szCs w:val="28"/>
        </w:rPr>
        <w:t xml:space="preserve"> </w:t>
      </w:r>
      <w:r w:rsidR="00D94E56">
        <w:rPr>
          <w:rFonts w:ascii="Times New Roman" w:hAnsi="Times New Roman"/>
          <w:sz w:val="28"/>
          <w:szCs w:val="28"/>
        </w:rPr>
        <w:t>Республики Тыва</w:t>
      </w:r>
      <w:r w:rsidRPr="00B221EA">
        <w:rPr>
          <w:rFonts w:ascii="Times New Roman" w:hAnsi="Times New Roman"/>
          <w:sz w:val="28"/>
          <w:szCs w:val="28"/>
        </w:rPr>
        <w:t xml:space="preserve"> от 17 февраля 2022 г. </w:t>
      </w:r>
      <w:r w:rsidR="00D94E56">
        <w:rPr>
          <w:rFonts w:ascii="Times New Roman" w:hAnsi="Times New Roman"/>
          <w:sz w:val="28"/>
          <w:szCs w:val="28"/>
        </w:rPr>
        <w:t xml:space="preserve">№ 71 </w:t>
      </w:r>
      <w:r w:rsidRPr="00B221EA">
        <w:rPr>
          <w:rFonts w:ascii="Times New Roman" w:hAnsi="Times New Roman"/>
          <w:sz w:val="28"/>
          <w:szCs w:val="28"/>
        </w:rPr>
        <w:t>«Об утверждении Положения о коллегии Агентства по делам молодежи Республики Тыва и ее состава»</w:t>
      </w:r>
      <w:r w:rsidR="00491CF1">
        <w:rPr>
          <w:rFonts w:ascii="Times New Roman" w:hAnsi="Times New Roman"/>
          <w:sz w:val="28"/>
          <w:szCs w:val="28"/>
        </w:rPr>
        <w:t>.</w:t>
      </w:r>
    </w:p>
    <w:p w:rsidR="00B206D6" w:rsidRPr="00B206D6" w:rsidRDefault="00B206D6" w:rsidP="00B92C3C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906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06D6">
        <w:rPr>
          <w:rFonts w:ascii="Times New Roman" w:eastAsia="Calibri" w:hAnsi="Times New Roman"/>
          <w:sz w:val="28"/>
          <w:szCs w:val="28"/>
        </w:rPr>
        <w:t xml:space="preserve">Разместить настоящее </w:t>
      </w:r>
      <w:r w:rsidR="00256131">
        <w:rPr>
          <w:rFonts w:ascii="Times New Roman" w:eastAsia="Calibri" w:hAnsi="Times New Roman"/>
          <w:sz w:val="28"/>
          <w:szCs w:val="28"/>
        </w:rPr>
        <w:t>постановление</w:t>
      </w:r>
      <w:r w:rsidR="00D94E56">
        <w:rPr>
          <w:rFonts w:ascii="Times New Roman" w:eastAsia="Calibri" w:hAnsi="Times New Roman"/>
          <w:sz w:val="28"/>
          <w:szCs w:val="28"/>
        </w:rPr>
        <w:t xml:space="preserve"> на «О</w:t>
      </w:r>
      <w:r w:rsidRPr="00B206D6">
        <w:rPr>
          <w:rFonts w:ascii="Times New Roman" w:eastAsia="Calibri" w:hAnsi="Times New Roman"/>
          <w:sz w:val="28"/>
          <w:szCs w:val="28"/>
        </w:rPr>
        <w:t>фициальном</w:t>
      </w:r>
      <w:r w:rsidR="00256131">
        <w:rPr>
          <w:rFonts w:ascii="Times New Roman" w:eastAsia="Calibri" w:hAnsi="Times New Roman"/>
          <w:sz w:val="28"/>
          <w:szCs w:val="28"/>
        </w:rPr>
        <w:t xml:space="preserve"> интернет-портале правовой информации</w:t>
      </w:r>
      <w:r w:rsidR="00D94E56">
        <w:rPr>
          <w:rFonts w:ascii="Times New Roman" w:eastAsia="Calibri" w:hAnsi="Times New Roman"/>
          <w:sz w:val="28"/>
          <w:szCs w:val="28"/>
        </w:rPr>
        <w:t>»</w:t>
      </w:r>
      <w:r w:rsidR="00256131">
        <w:rPr>
          <w:rFonts w:ascii="Times New Roman" w:eastAsia="Calibri" w:hAnsi="Times New Roman"/>
          <w:sz w:val="28"/>
          <w:szCs w:val="28"/>
        </w:rPr>
        <w:t xml:space="preserve"> (</w:t>
      </w:r>
      <w:r w:rsidR="00256131">
        <w:rPr>
          <w:rFonts w:ascii="Times New Roman" w:eastAsia="Calibri" w:hAnsi="Times New Roman"/>
          <w:sz w:val="28"/>
          <w:szCs w:val="28"/>
          <w:lang w:val="en-US"/>
        </w:rPr>
        <w:t>www</w:t>
      </w:r>
      <w:r w:rsidR="00256131" w:rsidRPr="00256131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256131">
        <w:rPr>
          <w:rFonts w:ascii="Times New Roman" w:eastAsia="Calibri" w:hAnsi="Times New Roman"/>
          <w:sz w:val="28"/>
          <w:szCs w:val="28"/>
          <w:lang w:val="en-US"/>
        </w:rPr>
        <w:t>pravo</w:t>
      </w:r>
      <w:proofErr w:type="spellEnd"/>
      <w:r w:rsidR="00256131" w:rsidRPr="00256131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256131">
        <w:rPr>
          <w:rFonts w:ascii="Times New Roman" w:eastAsia="Calibri" w:hAnsi="Times New Roman"/>
          <w:sz w:val="28"/>
          <w:szCs w:val="28"/>
          <w:lang w:val="en-US"/>
        </w:rPr>
        <w:t>gov</w:t>
      </w:r>
      <w:proofErr w:type="spellEnd"/>
      <w:r w:rsidR="00256131" w:rsidRPr="00256131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256131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256131" w:rsidRPr="00256131">
        <w:rPr>
          <w:rFonts w:ascii="Times New Roman" w:eastAsia="Calibri" w:hAnsi="Times New Roman"/>
          <w:sz w:val="28"/>
          <w:szCs w:val="28"/>
        </w:rPr>
        <w:t>)</w:t>
      </w:r>
      <w:r w:rsidR="00256131">
        <w:rPr>
          <w:rFonts w:ascii="Times New Roman" w:eastAsia="Calibri" w:hAnsi="Times New Roman"/>
          <w:sz w:val="28"/>
          <w:szCs w:val="28"/>
        </w:rPr>
        <w:t xml:space="preserve"> и официальном </w:t>
      </w:r>
      <w:r w:rsidRPr="00B206D6">
        <w:rPr>
          <w:rFonts w:ascii="Times New Roman" w:eastAsia="Calibri" w:hAnsi="Times New Roman"/>
          <w:sz w:val="28"/>
          <w:szCs w:val="28"/>
        </w:rPr>
        <w:t>сайте Республики Тыва в информационно-телекоммуникационной сети «Интернет».</w:t>
      </w:r>
    </w:p>
    <w:p w:rsidR="00B906E4" w:rsidRDefault="00B906E4" w:rsidP="00B92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3C" w:rsidRDefault="00B92C3C" w:rsidP="00B92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3C" w:rsidRPr="00B206D6" w:rsidRDefault="00B92C3C" w:rsidP="00B92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6D6" w:rsidRPr="00B206D6" w:rsidRDefault="00B92C3C" w:rsidP="00B92C3C">
      <w:pPr>
        <w:pStyle w:val="ConsPlusNormal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</w:t>
      </w:r>
      <w:r w:rsidR="003A380C">
        <w:rPr>
          <w:rFonts w:ascii="Times New Roman" w:hAnsi="Times New Roman" w:cs="Times New Roman"/>
          <w:sz w:val="28"/>
          <w:szCs w:val="28"/>
        </w:rPr>
        <w:t xml:space="preserve">      </w:t>
      </w:r>
      <w:r w:rsidR="00AE4D85">
        <w:rPr>
          <w:rFonts w:ascii="Times New Roman" w:hAnsi="Times New Roman" w:cs="Times New Roman"/>
          <w:sz w:val="28"/>
          <w:szCs w:val="28"/>
        </w:rPr>
        <w:t xml:space="preserve">    </w:t>
      </w:r>
      <w:r w:rsidR="00256131"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 w:rsidR="0025613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206D6" w:rsidRPr="00B206D6" w:rsidSect="00B92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E9" w:rsidRDefault="005134E9" w:rsidP="00D31802">
      <w:pPr>
        <w:spacing w:after="0" w:line="240" w:lineRule="auto"/>
      </w:pPr>
      <w:r>
        <w:separator/>
      </w:r>
    </w:p>
  </w:endnote>
  <w:endnote w:type="continuationSeparator" w:id="0">
    <w:p w:rsidR="005134E9" w:rsidRDefault="005134E9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5" w:rsidRDefault="000605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5" w:rsidRDefault="000605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5" w:rsidRDefault="00060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E9" w:rsidRDefault="005134E9" w:rsidP="00D31802">
      <w:pPr>
        <w:spacing w:after="0" w:line="240" w:lineRule="auto"/>
      </w:pPr>
      <w:r>
        <w:separator/>
      </w:r>
    </w:p>
  </w:footnote>
  <w:footnote w:type="continuationSeparator" w:id="0">
    <w:p w:rsidR="005134E9" w:rsidRDefault="005134E9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5" w:rsidRDefault="00060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A" w:rsidRPr="00AF12AA" w:rsidRDefault="007971B4">
    <w:pPr>
      <w:pStyle w:val="a3"/>
      <w:jc w:val="right"/>
      <w:rPr>
        <w:rFonts w:ascii="Times New Roman" w:hAnsi="Times New Roman"/>
        <w:sz w:val="24"/>
        <w:szCs w:val="24"/>
      </w:rPr>
    </w:pPr>
    <w:r w:rsidRPr="00AF12AA">
      <w:rPr>
        <w:rFonts w:ascii="Times New Roman" w:hAnsi="Times New Roman"/>
        <w:sz w:val="24"/>
        <w:szCs w:val="24"/>
      </w:rPr>
      <w:fldChar w:fldCharType="begin"/>
    </w:r>
    <w:r w:rsidR="004D3993" w:rsidRPr="00AF12AA">
      <w:rPr>
        <w:rFonts w:ascii="Times New Roman" w:hAnsi="Times New Roman"/>
        <w:sz w:val="24"/>
        <w:szCs w:val="24"/>
      </w:rPr>
      <w:instrText xml:space="preserve"> PAGE   \* MERGEFORMAT </w:instrText>
    </w:r>
    <w:r w:rsidRPr="00AF12AA">
      <w:rPr>
        <w:rFonts w:ascii="Times New Roman" w:hAnsi="Times New Roman"/>
        <w:sz w:val="24"/>
        <w:szCs w:val="24"/>
      </w:rPr>
      <w:fldChar w:fldCharType="separate"/>
    </w:r>
    <w:r w:rsidR="00F36E6B">
      <w:rPr>
        <w:rFonts w:ascii="Times New Roman" w:hAnsi="Times New Roman"/>
        <w:noProof/>
        <w:sz w:val="24"/>
        <w:szCs w:val="24"/>
      </w:rPr>
      <w:t>2</w:t>
    </w:r>
    <w:r w:rsidRPr="00AF12AA">
      <w:rPr>
        <w:rFonts w:ascii="Times New Roman" w:hAnsi="Times New Roman"/>
        <w:sz w:val="24"/>
        <w:szCs w:val="24"/>
      </w:rPr>
      <w:fldChar w:fldCharType="end"/>
    </w:r>
  </w:p>
  <w:p w:rsidR="00AF12AA" w:rsidRPr="00AF12AA" w:rsidRDefault="00F36E6B" w:rsidP="00615760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75" w:rsidRDefault="000605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B61"/>
    <w:multiLevelType w:val="hybridMultilevel"/>
    <w:tmpl w:val="6734988A"/>
    <w:lvl w:ilvl="0" w:tplc="5FCA3F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ee9b5a0-ae8f-40de-a794-8e179c598142"/>
  </w:docVars>
  <w:rsids>
    <w:rsidRoot w:val="00B906E4"/>
    <w:rsid w:val="000165B0"/>
    <w:rsid w:val="00024794"/>
    <w:rsid w:val="00037951"/>
    <w:rsid w:val="000402AE"/>
    <w:rsid w:val="00045AF7"/>
    <w:rsid w:val="00060575"/>
    <w:rsid w:val="00096AB3"/>
    <w:rsid w:val="000D7B6A"/>
    <w:rsid w:val="00131762"/>
    <w:rsid w:val="00151F4D"/>
    <w:rsid w:val="00165091"/>
    <w:rsid w:val="001704D4"/>
    <w:rsid w:val="001A1524"/>
    <w:rsid w:val="001B3679"/>
    <w:rsid w:val="001C6460"/>
    <w:rsid w:val="00226F2E"/>
    <w:rsid w:val="00256131"/>
    <w:rsid w:val="002A0F9C"/>
    <w:rsid w:val="002A158E"/>
    <w:rsid w:val="002B08BD"/>
    <w:rsid w:val="003111A4"/>
    <w:rsid w:val="00350E7F"/>
    <w:rsid w:val="003A380C"/>
    <w:rsid w:val="003C38E9"/>
    <w:rsid w:val="00415A10"/>
    <w:rsid w:val="00443179"/>
    <w:rsid w:val="0046642A"/>
    <w:rsid w:val="00491CF1"/>
    <w:rsid w:val="004B7AAD"/>
    <w:rsid w:val="004D3993"/>
    <w:rsid w:val="005134E9"/>
    <w:rsid w:val="00575C9C"/>
    <w:rsid w:val="005A586A"/>
    <w:rsid w:val="005E7BCC"/>
    <w:rsid w:val="0066204B"/>
    <w:rsid w:val="00677D5F"/>
    <w:rsid w:val="006F0715"/>
    <w:rsid w:val="006F0790"/>
    <w:rsid w:val="00722ED6"/>
    <w:rsid w:val="00744616"/>
    <w:rsid w:val="007971B4"/>
    <w:rsid w:val="00806841"/>
    <w:rsid w:val="00811783"/>
    <w:rsid w:val="008A6F82"/>
    <w:rsid w:val="008B33E0"/>
    <w:rsid w:val="008D34CD"/>
    <w:rsid w:val="0090444F"/>
    <w:rsid w:val="00934792"/>
    <w:rsid w:val="00951FB5"/>
    <w:rsid w:val="009A6DB8"/>
    <w:rsid w:val="009F4412"/>
    <w:rsid w:val="00A21734"/>
    <w:rsid w:val="00A3593E"/>
    <w:rsid w:val="00A41EBC"/>
    <w:rsid w:val="00A7321E"/>
    <w:rsid w:val="00AE4D85"/>
    <w:rsid w:val="00B03A1E"/>
    <w:rsid w:val="00B206D6"/>
    <w:rsid w:val="00B221EA"/>
    <w:rsid w:val="00B27B3E"/>
    <w:rsid w:val="00B56EAC"/>
    <w:rsid w:val="00B84F97"/>
    <w:rsid w:val="00B906E4"/>
    <w:rsid w:val="00B92C3C"/>
    <w:rsid w:val="00BB22F0"/>
    <w:rsid w:val="00BD5BCF"/>
    <w:rsid w:val="00C42BBF"/>
    <w:rsid w:val="00C95386"/>
    <w:rsid w:val="00CA087D"/>
    <w:rsid w:val="00CB755E"/>
    <w:rsid w:val="00D17684"/>
    <w:rsid w:val="00D31802"/>
    <w:rsid w:val="00D4230B"/>
    <w:rsid w:val="00D56B51"/>
    <w:rsid w:val="00D94E56"/>
    <w:rsid w:val="00DA31E1"/>
    <w:rsid w:val="00DD7803"/>
    <w:rsid w:val="00DF3A51"/>
    <w:rsid w:val="00E1632D"/>
    <w:rsid w:val="00E17E45"/>
    <w:rsid w:val="00E5713B"/>
    <w:rsid w:val="00EF2512"/>
    <w:rsid w:val="00EF26EF"/>
    <w:rsid w:val="00F16A8F"/>
    <w:rsid w:val="00F25D7C"/>
    <w:rsid w:val="00F35BD4"/>
    <w:rsid w:val="00F36E6B"/>
    <w:rsid w:val="00F70F1A"/>
    <w:rsid w:val="00F71F16"/>
    <w:rsid w:val="00FA3AB3"/>
    <w:rsid w:val="00FB0565"/>
    <w:rsid w:val="00FB6256"/>
    <w:rsid w:val="00FD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31F3D98-976D-4991-A275-2C9A93F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39"/>
    <w:rsid w:val="00FB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4D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806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Артыш Тюлюш</dc:creator>
  <cp:keywords/>
  <dc:description/>
  <cp:lastModifiedBy>Тас-оол Оксана Всеволодовна</cp:lastModifiedBy>
  <cp:revision>3</cp:revision>
  <cp:lastPrinted>2023-02-20T03:43:00Z</cp:lastPrinted>
  <dcterms:created xsi:type="dcterms:W3CDTF">2023-02-17T10:28:00Z</dcterms:created>
  <dcterms:modified xsi:type="dcterms:W3CDTF">2023-02-20T03:44:00Z</dcterms:modified>
</cp:coreProperties>
</file>