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00" w:rsidRDefault="00EF5B00" w:rsidP="00EF5B0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7179" w:rsidRDefault="00B87179" w:rsidP="00EF5B0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7179" w:rsidRDefault="00B87179" w:rsidP="00EF5B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5B00" w:rsidRPr="004C14FF" w:rsidRDefault="00EF5B00" w:rsidP="00EF5B0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F5B00" w:rsidRPr="0025472A" w:rsidRDefault="00EF5B00" w:rsidP="00EF5B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74836" w:rsidRDefault="00B74836" w:rsidP="00E11A4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368" w:rsidRPr="00EF5B00" w:rsidRDefault="00EF5B00" w:rsidP="00EF5B00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B00">
        <w:rPr>
          <w:rFonts w:ascii="Times New Roman" w:hAnsi="Times New Roman" w:cs="Times New Roman"/>
          <w:bCs/>
          <w:sz w:val="28"/>
          <w:szCs w:val="28"/>
        </w:rPr>
        <w:t>от 10 марта 2020 г. № 87</w:t>
      </w:r>
    </w:p>
    <w:p w:rsidR="00EF5B00" w:rsidRPr="00EF5B00" w:rsidRDefault="00EF5B00" w:rsidP="00EF5B00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B0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F5B00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EF5B00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F82368" w:rsidRDefault="00F82368" w:rsidP="00E11A4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368" w:rsidRDefault="00E11A40" w:rsidP="00E11A4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1A40">
        <w:rPr>
          <w:rFonts w:ascii="Times New Roman" w:hAnsi="Times New Roman" w:cs="Times New Roman"/>
          <w:b/>
          <w:bCs/>
          <w:sz w:val="28"/>
          <w:szCs w:val="28"/>
        </w:rPr>
        <w:t>б итогах деятельности</w:t>
      </w:r>
      <w:r w:rsidR="00F82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1A40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нистерства </w:t>
      </w:r>
    </w:p>
    <w:p w:rsidR="00F82368" w:rsidRDefault="00E11A40" w:rsidP="00E11A4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и науки Республики Т</w:t>
      </w:r>
      <w:r w:rsidRPr="00E11A40">
        <w:rPr>
          <w:rFonts w:ascii="Times New Roman" w:hAnsi="Times New Roman" w:cs="Times New Roman"/>
          <w:b/>
          <w:bCs/>
          <w:sz w:val="28"/>
          <w:szCs w:val="28"/>
        </w:rPr>
        <w:t>ыва</w:t>
      </w:r>
      <w:r w:rsidR="00F82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2368" w:rsidRDefault="00E11A40" w:rsidP="00E11A4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2019</w:t>
      </w:r>
      <w:r w:rsidRPr="00E11A40">
        <w:rPr>
          <w:rFonts w:ascii="Times New Roman" w:hAnsi="Times New Roman" w:cs="Times New Roman"/>
          <w:b/>
          <w:bCs/>
          <w:sz w:val="28"/>
          <w:szCs w:val="28"/>
        </w:rPr>
        <w:t xml:space="preserve"> год и о приоритетных </w:t>
      </w:r>
    </w:p>
    <w:p w:rsidR="00E11A40" w:rsidRDefault="00E11A40" w:rsidP="00E11A4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A40">
        <w:rPr>
          <w:rFonts w:ascii="Times New Roman" w:hAnsi="Times New Roman" w:cs="Times New Roman"/>
          <w:b/>
          <w:bCs/>
          <w:sz w:val="28"/>
          <w:szCs w:val="28"/>
        </w:rPr>
        <w:t>направлениях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</w:t>
      </w:r>
      <w:r w:rsidRPr="00E11A4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11A40" w:rsidRDefault="00E11A40" w:rsidP="00E11A40">
      <w:pPr>
        <w:pStyle w:val="a3"/>
        <w:autoSpaceDE w:val="0"/>
        <w:autoSpaceDN w:val="0"/>
        <w:adjustRightInd w:val="0"/>
        <w:spacing w:after="0" w:line="240" w:lineRule="auto"/>
        <w:ind w:left="9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836" w:rsidRPr="00E11A40" w:rsidRDefault="00B74836" w:rsidP="00E11A40">
      <w:pPr>
        <w:pStyle w:val="a3"/>
        <w:autoSpaceDE w:val="0"/>
        <w:autoSpaceDN w:val="0"/>
        <w:adjustRightInd w:val="0"/>
        <w:spacing w:after="0" w:line="240" w:lineRule="auto"/>
        <w:ind w:left="9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A40" w:rsidRPr="00F82368" w:rsidRDefault="00E11A40" w:rsidP="00F8236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6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D6DEB" w:rsidRPr="00F82368">
        <w:rPr>
          <w:rFonts w:ascii="Times New Roman" w:hAnsi="Times New Roman" w:cs="Times New Roman"/>
          <w:sz w:val="28"/>
          <w:szCs w:val="28"/>
        </w:rPr>
        <w:t xml:space="preserve">статьи </w:t>
      </w:r>
      <w:hyperlink r:id="rId8" w:history="1">
        <w:r w:rsidR="00A96057" w:rsidRPr="00F8236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82368">
        <w:rPr>
          <w:rFonts w:ascii="Times New Roman" w:hAnsi="Times New Roman" w:cs="Times New Roman"/>
          <w:sz w:val="28"/>
          <w:szCs w:val="28"/>
        </w:rPr>
        <w:t xml:space="preserve"> Закона Республики Тыва от 11 апреля 2016 г. № 160-ЗРТ «О стратегическом планировании в Республике Тыва» Правительство Респу</w:t>
      </w:r>
      <w:r w:rsidRPr="00F82368">
        <w:rPr>
          <w:rFonts w:ascii="Times New Roman" w:hAnsi="Times New Roman" w:cs="Times New Roman"/>
          <w:sz w:val="28"/>
          <w:szCs w:val="28"/>
        </w:rPr>
        <w:t>б</w:t>
      </w:r>
      <w:r w:rsidRPr="00F82368">
        <w:rPr>
          <w:rFonts w:ascii="Times New Roman" w:hAnsi="Times New Roman" w:cs="Times New Roman"/>
          <w:sz w:val="28"/>
          <w:szCs w:val="28"/>
        </w:rPr>
        <w:t xml:space="preserve">лики Тыва </w:t>
      </w:r>
      <w:r w:rsidR="001D6DEB" w:rsidRPr="00F82368">
        <w:rPr>
          <w:rFonts w:ascii="Times New Roman" w:hAnsi="Times New Roman" w:cs="Times New Roman"/>
          <w:sz w:val="28"/>
          <w:szCs w:val="28"/>
        </w:rPr>
        <w:t>ПОСТАНО</w:t>
      </w:r>
      <w:r w:rsidRPr="00F82368">
        <w:rPr>
          <w:rFonts w:ascii="Times New Roman" w:hAnsi="Times New Roman" w:cs="Times New Roman"/>
          <w:sz w:val="28"/>
          <w:szCs w:val="28"/>
        </w:rPr>
        <w:t>ВЛЯЕТ:</w:t>
      </w:r>
    </w:p>
    <w:p w:rsidR="00B74836" w:rsidRPr="00F82368" w:rsidRDefault="00B74836" w:rsidP="00F8236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40" w:rsidRPr="00F82368" w:rsidRDefault="00F82368" w:rsidP="00F82368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68">
        <w:rPr>
          <w:rFonts w:ascii="Times New Roman" w:hAnsi="Times New Roman" w:cs="Times New Roman"/>
          <w:sz w:val="28"/>
          <w:szCs w:val="28"/>
        </w:rPr>
        <w:t xml:space="preserve">1. </w:t>
      </w:r>
      <w:r w:rsidR="00E11A40" w:rsidRPr="00F82368">
        <w:rPr>
          <w:rFonts w:ascii="Times New Roman" w:hAnsi="Times New Roman" w:cs="Times New Roman"/>
          <w:sz w:val="28"/>
          <w:szCs w:val="28"/>
        </w:rPr>
        <w:t>Принять к сведению информацию министра образования и науки Республ</w:t>
      </w:r>
      <w:r w:rsidR="00E11A40" w:rsidRPr="00F82368">
        <w:rPr>
          <w:rFonts w:ascii="Times New Roman" w:hAnsi="Times New Roman" w:cs="Times New Roman"/>
          <w:sz w:val="28"/>
          <w:szCs w:val="28"/>
        </w:rPr>
        <w:t>и</w:t>
      </w:r>
      <w:r w:rsidR="00E11A40" w:rsidRPr="00F82368">
        <w:rPr>
          <w:rFonts w:ascii="Times New Roman" w:hAnsi="Times New Roman" w:cs="Times New Roman"/>
          <w:sz w:val="28"/>
          <w:szCs w:val="28"/>
        </w:rPr>
        <w:t xml:space="preserve">ки Тыва </w:t>
      </w:r>
      <w:proofErr w:type="spellStart"/>
      <w:r w:rsidR="00E11A40" w:rsidRPr="00F82368">
        <w:rPr>
          <w:rFonts w:ascii="Times New Roman" w:hAnsi="Times New Roman" w:cs="Times New Roman"/>
          <w:sz w:val="28"/>
          <w:szCs w:val="28"/>
        </w:rPr>
        <w:t>Санчаа</w:t>
      </w:r>
      <w:proofErr w:type="spellEnd"/>
      <w:r w:rsidR="00E11A40" w:rsidRPr="00F82368">
        <w:rPr>
          <w:rFonts w:ascii="Times New Roman" w:hAnsi="Times New Roman" w:cs="Times New Roman"/>
          <w:sz w:val="28"/>
          <w:szCs w:val="28"/>
        </w:rPr>
        <w:t xml:space="preserve"> Т.О. об итогах деятельности Министерства образования и науки Республики Тыва за 2019 год.</w:t>
      </w:r>
    </w:p>
    <w:p w:rsidR="00E11A40" w:rsidRPr="00F82368" w:rsidRDefault="00F82368" w:rsidP="00F82368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68">
        <w:rPr>
          <w:rFonts w:ascii="Times New Roman" w:hAnsi="Times New Roman" w:cs="Times New Roman"/>
          <w:sz w:val="28"/>
          <w:szCs w:val="28"/>
        </w:rPr>
        <w:t xml:space="preserve">2. </w:t>
      </w:r>
      <w:r w:rsidR="00E11A40" w:rsidRPr="00F82368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деятельности Министерства образования и науки Республики Тыва на 2020 год реализацию:</w:t>
      </w:r>
    </w:p>
    <w:p w:rsidR="00E11A40" w:rsidRPr="00F82368" w:rsidRDefault="00E11A40" w:rsidP="00F8236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68">
        <w:rPr>
          <w:rFonts w:ascii="Times New Roman" w:hAnsi="Times New Roman" w:cs="Times New Roman"/>
          <w:sz w:val="28"/>
          <w:szCs w:val="28"/>
        </w:rPr>
        <w:t>национального проекта «Образование»;</w:t>
      </w:r>
    </w:p>
    <w:p w:rsidR="00E11A40" w:rsidRPr="00F82368" w:rsidRDefault="00E11A40" w:rsidP="00F8236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68">
        <w:rPr>
          <w:rFonts w:ascii="Times New Roman" w:hAnsi="Times New Roman" w:cs="Times New Roman"/>
          <w:sz w:val="28"/>
          <w:szCs w:val="28"/>
        </w:rPr>
        <w:t xml:space="preserve">губернаторского проекта «В каждой семье </w:t>
      </w:r>
      <w:r w:rsidR="00F82368">
        <w:rPr>
          <w:rFonts w:ascii="Times New Roman" w:hAnsi="Times New Roman" w:cs="Times New Roman"/>
          <w:sz w:val="28"/>
          <w:szCs w:val="28"/>
        </w:rPr>
        <w:t>–</w:t>
      </w:r>
      <w:r w:rsidRPr="00F82368">
        <w:rPr>
          <w:rFonts w:ascii="Times New Roman" w:hAnsi="Times New Roman" w:cs="Times New Roman"/>
          <w:sz w:val="28"/>
          <w:szCs w:val="28"/>
        </w:rPr>
        <w:t xml:space="preserve"> не менее одного ребенка с вы</w:t>
      </w:r>
      <w:r w:rsidRPr="00F82368">
        <w:rPr>
          <w:rFonts w:ascii="Times New Roman" w:hAnsi="Times New Roman" w:cs="Times New Roman"/>
          <w:sz w:val="28"/>
          <w:szCs w:val="28"/>
        </w:rPr>
        <w:t>с</w:t>
      </w:r>
      <w:r w:rsidRPr="00F82368">
        <w:rPr>
          <w:rFonts w:ascii="Times New Roman" w:hAnsi="Times New Roman" w:cs="Times New Roman"/>
          <w:sz w:val="28"/>
          <w:szCs w:val="28"/>
        </w:rPr>
        <w:t>шим образованием»;</w:t>
      </w:r>
    </w:p>
    <w:p w:rsidR="00E11A40" w:rsidRPr="00F82368" w:rsidRDefault="00E11A40" w:rsidP="00F8236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68">
        <w:rPr>
          <w:rFonts w:ascii="Times New Roman" w:hAnsi="Times New Roman" w:cs="Times New Roman"/>
          <w:sz w:val="28"/>
          <w:szCs w:val="28"/>
        </w:rPr>
        <w:t>регионального проекта «Шаги в профессию»;</w:t>
      </w:r>
    </w:p>
    <w:p w:rsidR="00E11A40" w:rsidRPr="00F82368" w:rsidRDefault="00E11A40" w:rsidP="00F8236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68">
        <w:rPr>
          <w:rFonts w:ascii="Times New Roman" w:hAnsi="Times New Roman" w:cs="Times New Roman"/>
          <w:sz w:val="28"/>
          <w:szCs w:val="28"/>
        </w:rPr>
        <w:t>федеральной программы «Земский учитель»</w:t>
      </w:r>
      <w:r w:rsidR="00BA0B3C" w:rsidRPr="00F82368">
        <w:rPr>
          <w:rFonts w:ascii="Times New Roman" w:hAnsi="Times New Roman" w:cs="Times New Roman"/>
          <w:sz w:val="28"/>
          <w:szCs w:val="28"/>
        </w:rPr>
        <w:t>.</w:t>
      </w:r>
    </w:p>
    <w:p w:rsidR="00E11A40" w:rsidRDefault="00F82368" w:rsidP="00F82368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68">
        <w:rPr>
          <w:rFonts w:ascii="Times New Roman" w:hAnsi="Times New Roman" w:cs="Times New Roman"/>
          <w:sz w:val="28"/>
          <w:szCs w:val="28"/>
        </w:rPr>
        <w:t xml:space="preserve">3. </w:t>
      </w:r>
      <w:r w:rsidR="00C5057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history="1">
        <w:r w:rsidR="00E11A40" w:rsidRPr="00F82368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E11A40" w:rsidRPr="00F82368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приоритетных направлений деятельности Министерства образовани</w:t>
      </w:r>
      <w:r w:rsidR="00DD6E28" w:rsidRPr="00F82368">
        <w:rPr>
          <w:rFonts w:ascii="Times New Roman" w:hAnsi="Times New Roman" w:cs="Times New Roman"/>
          <w:sz w:val="28"/>
          <w:szCs w:val="28"/>
        </w:rPr>
        <w:t>я и науки Республики Тыва на 2020</w:t>
      </w:r>
      <w:r w:rsidR="00E11A40" w:rsidRPr="00F82368">
        <w:rPr>
          <w:rFonts w:ascii="Times New Roman" w:hAnsi="Times New Roman" w:cs="Times New Roman"/>
          <w:sz w:val="28"/>
          <w:szCs w:val="28"/>
        </w:rPr>
        <w:t xml:space="preserve"> год</w:t>
      </w:r>
      <w:r w:rsidR="00C50571">
        <w:rPr>
          <w:rFonts w:ascii="Times New Roman" w:hAnsi="Times New Roman" w:cs="Times New Roman"/>
          <w:sz w:val="28"/>
          <w:szCs w:val="28"/>
        </w:rPr>
        <w:t>.</w:t>
      </w:r>
    </w:p>
    <w:p w:rsidR="00E11A40" w:rsidRPr="00F82368" w:rsidRDefault="00F82368" w:rsidP="00F82368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68">
        <w:rPr>
          <w:rFonts w:ascii="Times New Roman" w:hAnsi="Times New Roman" w:cs="Times New Roman"/>
          <w:sz w:val="28"/>
          <w:szCs w:val="28"/>
        </w:rPr>
        <w:t xml:space="preserve">4. </w:t>
      </w:r>
      <w:r w:rsidR="00E11A40" w:rsidRPr="00F8236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74836" w:rsidRPr="00F82368">
        <w:rPr>
          <w:rFonts w:ascii="Times New Roman" w:hAnsi="Times New Roman" w:cs="Times New Roman"/>
          <w:sz w:val="28"/>
          <w:szCs w:val="28"/>
        </w:rPr>
        <w:t>п</w:t>
      </w:r>
      <w:r w:rsidR="00E11A40" w:rsidRPr="00F82368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 w:rsidR="001D6DEB" w:rsidRPr="00F82368">
        <w:rPr>
          <w:rFonts w:ascii="Times New Roman" w:hAnsi="Times New Roman" w:cs="Times New Roman"/>
          <w:sz w:val="28"/>
          <w:szCs w:val="28"/>
        </w:rPr>
        <w:t xml:space="preserve"> Республики Тыва от 16 апреля </w:t>
      </w:r>
      <w:r w:rsidR="00DD6E28" w:rsidRPr="00F82368">
        <w:rPr>
          <w:rFonts w:ascii="Times New Roman" w:hAnsi="Times New Roman" w:cs="Times New Roman"/>
          <w:sz w:val="28"/>
          <w:szCs w:val="28"/>
        </w:rPr>
        <w:t xml:space="preserve">2019 г. </w:t>
      </w:r>
      <w:r w:rsidR="00E11A40" w:rsidRPr="00F82368">
        <w:rPr>
          <w:rFonts w:ascii="Times New Roman" w:hAnsi="Times New Roman" w:cs="Times New Roman"/>
          <w:sz w:val="28"/>
          <w:szCs w:val="28"/>
        </w:rPr>
        <w:t xml:space="preserve">№ 185 «Об итогах деятельности Министерства образования и </w:t>
      </w:r>
      <w:r w:rsidR="00E11A40" w:rsidRPr="00F82368">
        <w:rPr>
          <w:rFonts w:ascii="Times New Roman" w:hAnsi="Times New Roman" w:cs="Times New Roman"/>
          <w:sz w:val="28"/>
          <w:szCs w:val="28"/>
        </w:rPr>
        <w:lastRenderedPageBreak/>
        <w:t>науки Республики Тыва за 2018 год и о приоритетных направлениях деятельности на 2019 год».</w:t>
      </w:r>
    </w:p>
    <w:p w:rsidR="00E11A40" w:rsidRPr="00F82368" w:rsidRDefault="00F82368" w:rsidP="00F82368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68">
        <w:rPr>
          <w:rFonts w:ascii="Times New Roman" w:hAnsi="Times New Roman" w:cs="Times New Roman"/>
          <w:sz w:val="28"/>
          <w:szCs w:val="28"/>
        </w:rPr>
        <w:t xml:space="preserve">5. </w:t>
      </w:r>
      <w:r w:rsidR="00E11A40" w:rsidRPr="00F8236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</w:t>
      </w:r>
      <w:r w:rsidR="00E11A40" w:rsidRPr="00F82368">
        <w:rPr>
          <w:rFonts w:ascii="Times New Roman" w:hAnsi="Times New Roman" w:cs="Times New Roman"/>
          <w:sz w:val="28"/>
          <w:szCs w:val="28"/>
        </w:rPr>
        <w:t>и</w:t>
      </w:r>
      <w:r w:rsidR="00E11A40" w:rsidRPr="00F82368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E11A40" w:rsidRPr="00F82368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="00E11A40" w:rsidRPr="00F82368"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E11A40" w:rsidRPr="00F82368" w:rsidRDefault="00F82368" w:rsidP="00F82368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68">
        <w:rPr>
          <w:rFonts w:ascii="Times New Roman" w:hAnsi="Times New Roman" w:cs="Times New Roman"/>
          <w:sz w:val="28"/>
          <w:szCs w:val="28"/>
        </w:rPr>
        <w:t xml:space="preserve">6. </w:t>
      </w:r>
      <w:r w:rsidR="00E11A40" w:rsidRPr="00F82368">
        <w:rPr>
          <w:rFonts w:ascii="Times New Roman" w:hAnsi="Times New Roman" w:cs="Times New Roman"/>
          <w:sz w:val="28"/>
          <w:szCs w:val="28"/>
        </w:rPr>
        <w:t>Разместить настоящее п</w:t>
      </w:r>
      <w:r w:rsidR="00B74836" w:rsidRPr="00F82368">
        <w:rPr>
          <w:rFonts w:ascii="Times New Roman" w:hAnsi="Times New Roman" w:cs="Times New Roman"/>
          <w:sz w:val="28"/>
          <w:szCs w:val="28"/>
        </w:rPr>
        <w:t>остановление на «О</w:t>
      </w:r>
      <w:r w:rsidR="00E11A40" w:rsidRPr="00F8236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74836" w:rsidRPr="00F82368">
        <w:rPr>
          <w:rFonts w:ascii="Times New Roman" w:hAnsi="Times New Roman" w:cs="Times New Roman"/>
          <w:sz w:val="28"/>
          <w:szCs w:val="28"/>
        </w:rPr>
        <w:t>»</w:t>
      </w:r>
      <w:r w:rsidR="00E11A40" w:rsidRPr="00F823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11A40" w:rsidRPr="00F8236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E11A40" w:rsidRPr="00F8236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E11A40" w:rsidRPr="00E11A40" w:rsidRDefault="00E11A40" w:rsidP="00B74836">
      <w:pPr>
        <w:pStyle w:val="a3"/>
        <w:autoSpaceDE w:val="0"/>
        <w:autoSpaceDN w:val="0"/>
        <w:adjustRightInd w:val="0"/>
        <w:spacing w:after="0" w:line="240" w:lineRule="auto"/>
        <w:ind w:left="9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40" w:rsidRDefault="00E11A40" w:rsidP="00B7483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11A40" w:rsidRDefault="00E11A40" w:rsidP="00B7483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74836" w:rsidRDefault="006A7B03" w:rsidP="00B74836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072D47" w:rsidRPr="000423F6">
        <w:rPr>
          <w:rFonts w:ascii="Times New Roman" w:hAnsi="Times New Roman" w:cs="Times New Roman"/>
          <w:sz w:val="28"/>
        </w:rPr>
        <w:t xml:space="preserve">Республики Тыва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072D47" w:rsidRPr="000423F6">
        <w:rPr>
          <w:rFonts w:ascii="Times New Roman" w:hAnsi="Times New Roman" w:cs="Times New Roman"/>
          <w:sz w:val="28"/>
        </w:rPr>
        <w:t xml:space="preserve">                   </w:t>
      </w:r>
      <w:r w:rsidR="00072D47">
        <w:rPr>
          <w:rFonts w:ascii="Times New Roman" w:hAnsi="Times New Roman" w:cs="Times New Roman"/>
          <w:sz w:val="28"/>
        </w:rPr>
        <w:t xml:space="preserve"> </w:t>
      </w:r>
      <w:r w:rsidR="00B74836">
        <w:rPr>
          <w:rFonts w:ascii="Times New Roman" w:hAnsi="Times New Roman" w:cs="Times New Roman"/>
          <w:sz w:val="28"/>
        </w:rPr>
        <w:t xml:space="preserve">       Ш.</w:t>
      </w:r>
      <w:r w:rsidR="00FD4E7C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Кара-оол</w:t>
      </w:r>
      <w:proofErr w:type="spellEnd"/>
    </w:p>
    <w:p w:rsidR="00F82368" w:rsidRDefault="00F82368" w:rsidP="00B74836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</w:rPr>
        <w:sectPr w:rsidR="00F82368" w:rsidSect="00645F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74836" w:rsidRPr="00627737" w:rsidRDefault="00B74836" w:rsidP="00F82368">
      <w:pPr>
        <w:pStyle w:val="ConsPlusNormal"/>
        <w:ind w:left="10206"/>
        <w:jc w:val="center"/>
        <w:outlineLvl w:val="0"/>
        <w:rPr>
          <w:rFonts w:ascii="Times New Roman" w:hAnsi="Times New Roman" w:cs="Times New Roman"/>
          <w:sz w:val="28"/>
        </w:rPr>
      </w:pPr>
      <w:bookmarkStart w:id="0" w:name="P34"/>
      <w:bookmarkEnd w:id="0"/>
      <w:r w:rsidRPr="00627737">
        <w:rPr>
          <w:rFonts w:ascii="Times New Roman" w:hAnsi="Times New Roman" w:cs="Times New Roman"/>
          <w:sz w:val="28"/>
        </w:rPr>
        <w:lastRenderedPageBreak/>
        <w:t>Утвержден</w:t>
      </w:r>
    </w:p>
    <w:p w:rsidR="00B74836" w:rsidRDefault="00B74836" w:rsidP="00F82368">
      <w:pPr>
        <w:pStyle w:val="ConsPlusNormal"/>
        <w:ind w:left="10206"/>
        <w:jc w:val="center"/>
        <w:rPr>
          <w:rFonts w:ascii="Times New Roman" w:hAnsi="Times New Roman" w:cs="Times New Roman"/>
          <w:sz w:val="28"/>
        </w:rPr>
      </w:pPr>
      <w:r w:rsidRPr="00627737">
        <w:rPr>
          <w:rFonts w:ascii="Times New Roman" w:hAnsi="Times New Roman" w:cs="Times New Roman"/>
          <w:sz w:val="28"/>
        </w:rPr>
        <w:t>постановлением Правительства</w:t>
      </w:r>
      <w:r w:rsidRPr="00B74836">
        <w:rPr>
          <w:rFonts w:ascii="Times New Roman" w:hAnsi="Times New Roman" w:cs="Times New Roman"/>
          <w:sz w:val="28"/>
        </w:rPr>
        <w:t xml:space="preserve"> </w:t>
      </w:r>
    </w:p>
    <w:p w:rsidR="00B74836" w:rsidRDefault="00B74836" w:rsidP="00F82368">
      <w:pPr>
        <w:pStyle w:val="ConsPlusNormal"/>
        <w:ind w:left="10206"/>
        <w:jc w:val="center"/>
        <w:rPr>
          <w:rFonts w:ascii="Times New Roman" w:hAnsi="Times New Roman" w:cs="Times New Roman"/>
          <w:sz w:val="28"/>
        </w:rPr>
      </w:pPr>
      <w:r w:rsidRPr="00627737">
        <w:rPr>
          <w:rFonts w:ascii="Times New Roman" w:hAnsi="Times New Roman" w:cs="Times New Roman"/>
          <w:sz w:val="28"/>
        </w:rPr>
        <w:t>Республики Тыва</w:t>
      </w:r>
    </w:p>
    <w:p w:rsidR="00B74836" w:rsidRDefault="00EF5B00" w:rsidP="00EF5B00">
      <w:pPr>
        <w:pStyle w:val="ConsPlusNormal"/>
        <w:ind w:left="10206"/>
        <w:jc w:val="center"/>
        <w:rPr>
          <w:rFonts w:ascii="Times New Roman" w:hAnsi="Times New Roman" w:cs="Times New Roman"/>
          <w:sz w:val="28"/>
        </w:rPr>
      </w:pPr>
      <w:r w:rsidRPr="00EF5B00">
        <w:rPr>
          <w:rFonts w:ascii="Times New Roman" w:hAnsi="Times New Roman" w:cs="Times New Roman"/>
          <w:bCs/>
          <w:sz w:val="28"/>
          <w:szCs w:val="28"/>
        </w:rPr>
        <w:t>от 10 марта 2020 г. № 87</w:t>
      </w:r>
    </w:p>
    <w:p w:rsidR="00B74836" w:rsidRDefault="00B74836" w:rsidP="00B7483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82368" w:rsidRDefault="00F82368" w:rsidP="00B7483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74836" w:rsidRPr="00B74836" w:rsidRDefault="00BA0B3C" w:rsidP="00B7483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627737">
        <w:rPr>
          <w:rFonts w:ascii="Times New Roman" w:hAnsi="Times New Roman" w:cs="Times New Roman"/>
          <w:sz w:val="28"/>
        </w:rPr>
        <w:t>ПЛАН</w:t>
      </w:r>
      <w:r w:rsidR="00B74836">
        <w:rPr>
          <w:rFonts w:ascii="Times New Roman" w:hAnsi="Times New Roman" w:cs="Times New Roman"/>
          <w:sz w:val="28"/>
        </w:rPr>
        <w:t xml:space="preserve"> </w:t>
      </w:r>
      <w:r w:rsidRPr="00627737">
        <w:rPr>
          <w:rFonts w:ascii="Times New Roman" w:hAnsi="Times New Roman" w:cs="Times New Roman"/>
          <w:sz w:val="28"/>
        </w:rPr>
        <w:t xml:space="preserve">МЕРОПРИЯТИЙ </w:t>
      </w:r>
    </w:p>
    <w:p w:rsidR="00B74836" w:rsidRDefault="00B74836" w:rsidP="00BA0B3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B74836">
        <w:rPr>
          <w:rFonts w:ascii="Times New Roman" w:hAnsi="Times New Roman" w:cs="Times New Roman"/>
          <w:b w:val="0"/>
          <w:sz w:val="28"/>
        </w:rPr>
        <w:t xml:space="preserve">по реализации приоритетных направлений деятельности </w:t>
      </w:r>
    </w:p>
    <w:p w:rsidR="00BA0B3C" w:rsidRDefault="00B74836" w:rsidP="00BA0B3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B74836">
        <w:rPr>
          <w:rFonts w:ascii="Times New Roman" w:hAnsi="Times New Roman" w:cs="Times New Roman"/>
          <w:b w:val="0"/>
          <w:sz w:val="28"/>
        </w:rPr>
        <w:t>Министерства образования и науки Республики Тыва на 2020 год</w:t>
      </w:r>
    </w:p>
    <w:p w:rsidR="00B74836" w:rsidRPr="00B74836" w:rsidRDefault="00B74836" w:rsidP="00BA0B3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16031" w:type="dxa"/>
        <w:jc w:val="center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32"/>
        <w:gridCol w:w="1324"/>
        <w:gridCol w:w="1275"/>
        <w:gridCol w:w="3354"/>
        <w:gridCol w:w="5492"/>
        <w:gridCol w:w="54"/>
      </w:tblGrid>
      <w:tr w:rsidR="00BA0B3C" w:rsidRPr="00F82368" w:rsidTr="004F7CFC">
        <w:trPr>
          <w:gridAfter w:val="1"/>
          <w:wAfter w:w="54" w:type="dxa"/>
          <w:jc w:val="center"/>
        </w:trPr>
        <w:tc>
          <w:tcPr>
            <w:tcW w:w="4532" w:type="dxa"/>
            <w:vAlign w:val="center"/>
          </w:tcPr>
          <w:p w:rsidR="00B74836" w:rsidRPr="00F82368" w:rsidRDefault="00BA0B3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A0B3C" w:rsidRPr="00F82368" w:rsidRDefault="00BA0B3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24" w:type="dxa"/>
            <w:vAlign w:val="center"/>
          </w:tcPr>
          <w:p w:rsidR="00B74836" w:rsidRPr="00F82368" w:rsidRDefault="00BA0B3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B74836" w:rsidRPr="00F82368" w:rsidRDefault="00BA0B3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вания, тыс.</w:t>
            </w:r>
          </w:p>
          <w:p w:rsidR="00BA0B3C" w:rsidRPr="00F82368" w:rsidRDefault="00BA0B3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vAlign w:val="center"/>
          </w:tcPr>
          <w:p w:rsidR="00B74836" w:rsidRPr="00F82368" w:rsidRDefault="00BA0B3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A0B3C" w:rsidRPr="00F82368" w:rsidRDefault="00BA0B3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354" w:type="dxa"/>
            <w:vAlign w:val="center"/>
          </w:tcPr>
          <w:p w:rsidR="00BA0B3C" w:rsidRPr="00F82368" w:rsidRDefault="00F82368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5492" w:type="dxa"/>
            <w:vAlign w:val="center"/>
          </w:tcPr>
          <w:p w:rsidR="00BA0B3C" w:rsidRPr="00F82368" w:rsidRDefault="00F82368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641D7" w:rsidRPr="00F82368" w:rsidTr="004F7CFC">
        <w:trPr>
          <w:gridAfter w:val="1"/>
          <w:wAfter w:w="54" w:type="dxa"/>
          <w:trHeight w:val="202"/>
          <w:jc w:val="center"/>
        </w:trPr>
        <w:tc>
          <w:tcPr>
            <w:tcW w:w="4532" w:type="dxa"/>
          </w:tcPr>
          <w:p w:rsidR="009641D7" w:rsidRPr="00F82368" w:rsidRDefault="009641D7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641D7" w:rsidRPr="00F82368" w:rsidRDefault="009641D7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641D7" w:rsidRPr="00F82368" w:rsidRDefault="009641D7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9641D7" w:rsidRPr="00F82368" w:rsidRDefault="009641D7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2" w:type="dxa"/>
          </w:tcPr>
          <w:p w:rsidR="009641D7" w:rsidRPr="00F82368" w:rsidRDefault="009641D7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B3C" w:rsidRPr="00F82368" w:rsidTr="004F7CFC">
        <w:trPr>
          <w:gridAfter w:val="1"/>
          <w:wAfter w:w="54" w:type="dxa"/>
          <w:jc w:val="center"/>
        </w:trPr>
        <w:tc>
          <w:tcPr>
            <w:tcW w:w="15977" w:type="dxa"/>
            <w:gridSpan w:val="5"/>
          </w:tcPr>
          <w:p w:rsidR="00BA0B3C" w:rsidRPr="00F82368" w:rsidRDefault="00F82368" w:rsidP="00F82368">
            <w:pPr>
              <w:pStyle w:val="ConsPlusNormal"/>
              <w:tabs>
                <w:tab w:val="left" w:pos="264"/>
                <w:tab w:val="left" w:pos="3566"/>
              </w:tabs>
              <w:ind w:lef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25A0" w:rsidRPr="00F82368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</w:t>
            </w:r>
            <w:r w:rsidR="000F15F7"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7925A0" w:rsidRPr="00F82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15F7"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«Образование»</w:t>
            </w:r>
          </w:p>
        </w:tc>
      </w:tr>
      <w:tr w:rsidR="000F15F7" w:rsidRPr="00F82368" w:rsidTr="004F7CFC">
        <w:trPr>
          <w:gridAfter w:val="1"/>
          <w:wAfter w:w="54" w:type="dxa"/>
          <w:jc w:val="center"/>
        </w:trPr>
        <w:tc>
          <w:tcPr>
            <w:tcW w:w="15977" w:type="dxa"/>
            <w:gridSpan w:val="5"/>
          </w:tcPr>
          <w:p w:rsidR="000F15F7" w:rsidRPr="00F82368" w:rsidRDefault="000F15F7" w:rsidP="00F82368">
            <w:pPr>
              <w:pStyle w:val="ConsPlusNormal"/>
              <w:ind w:lef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82368" w:rsidRPr="00F8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5A0" w:rsidRPr="00F82368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7925A0" w:rsidRPr="00F82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школа» </w:t>
            </w:r>
            <w:r w:rsidR="007925A0" w:rsidRPr="00F82368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«Образование»</w:t>
            </w:r>
          </w:p>
        </w:tc>
      </w:tr>
      <w:tr w:rsidR="00F82368" w:rsidRPr="00F82368" w:rsidTr="004F7CFC">
        <w:trPr>
          <w:gridAfter w:val="1"/>
          <w:wAfter w:w="54" w:type="dxa"/>
          <w:jc w:val="center"/>
        </w:trPr>
        <w:tc>
          <w:tcPr>
            <w:tcW w:w="4532" w:type="dxa"/>
          </w:tcPr>
          <w:p w:rsidR="00F82368" w:rsidRPr="00F82368" w:rsidRDefault="00F82368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1.1.1. Создание новых мест в общеобраз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(продолжение реализации приоритетного проекта «С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временная образовательная среда для школьников»)</w:t>
            </w:r>
          </w:p>
        </w:tc>
        <w:tc>
          <w:tcPr>
            <w:tcW w:w="1324" w:type="dxa"/>
          </w:tcPr>
          <w:p w:rsidR="00F82368" w:rsidRPr="00F82368" w:rsidRDefault="00F82368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399 624,8</w:t>
            </w:r>
          </w:p>
        </w:tc>
        <w:tc>
          <w:tcPr>
            <w:tcW w:w="1275" w:type="dxa"/>
          </w:tcPr>
          <w:p w:rsidR="00F82368" w:rsidRPr="00F82368" w:rsidRDefault="00F82368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 сентября 2020 г.</w:t>
            </w:r>
          </w:p>
        </w:tc>
        <w:tc>
          <w:tcPr>
            <w:tcW w:w="3354" w:type="dxa"/>
          </w:tcPr>
          <w:p w:rsidR="00F82368" w:rsidRPr="00F82368" w:rsidRDefault="00F82368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науки Республики Тыва, ГБУ Республики Тыва «Центр учета и мониторинга»</w:t>
            </w:r>
          </w:p>
        </w:tc>
        <w:tc>
          <w:tcPr>
            <w:tcW w:w="5492" w:type="dxa"/>
          </w:tcPr>
          <w:p w:rsidR="00F82368" w:rsidRPr="00F82368" w:rsidRDefault="00F82368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 и условий для об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чения и воспитания гармонично развитой личности за счет ввода новых мест в общеобразовательных организациях </w:t>
            </w:r>
          </w:p>
        </w:tc>
      </w:tr>
      <w:tr w:rsidR="00F82368" w:rsidRPr="00F82368" w:rsidTr="004F7CFC">
        <w:trPr>
          <w:gridAfter w:val="1"/>
          <w:wAfter w:w="54" w:type="dxa"/>
          <w:jc w:val="center"/>
        </w:trPr>
        <w:tc>
          <w:tcPr>
            <w:tcW w:w="4532" w:type="dxa"/>
          </w:tcPr>
          <w:p w:rsidR="00F82368" w:rsidRPr="00F82368" w:rsidRDefault="00F82368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1.1.2. Создание новых мест в общеобраз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организациях, расположенных в сельской местности и поселках городского типа</w:t>
            </w:r>
          </w:p>
        </w:tc>
        <w:tc>
          <w:tcPr>
            <w:tcW w:w="1324" w:type="dxa"/>
          </w:tcPr>
          <w:p w:rsidR="00F82368" w:rsidRPr="00F82368" w:rsidRDefault="00F82368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82368" w:rsidRPr="00F82368" w:rsidRDefault="00F82368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 сентября 2020 г.</w:t>
            </w:r>
          </w:p>
        </w:tc>
        <w:tc>
          <w:tcPr>
            <w:tcW w:w="3354" w:type="dxa"/>
          </w:tcPr>
          <w:p w:rsidR="00F82368" w:rsidRPr="00F82368" w:rsidRDefault="00F82368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науки Республики Тыва, ГБУ Республики Тыва «Центр учета и мониторинга»</w:t>
            </w:r>
          </w:p>
        </w:tc>
        <w:tc>
          <w:tcPr>
            <w:tcW w:w="5492" w:type="dxa"/>
          </w:tcPr>
          <w:p w:rsidR="00F82368" w:rsidRPr="00F82368" w:rsidRDefault="00F82368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доступности современных условий образования в сельской местности и малых городах за счет ввода новых мест в общеобразов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расположенных в сельской местности и поселках городского типа</w:t>
            </w:r>
          </w:p>
        </w:tc>
      </w:tr>
      <w:tr w:rsidR="00F82368" w:rsidRPr="00F82368" w:rsidTr="004F7CFC">
        <w:trPr>
          <w:gridAfter w:val="1"/>
          <w:wAfter w:w="54" w:type="dxa"/>
          <w:jc w:val="center"/>
        </w:trPr>
        <w:tc>
          <w:tcPr>
            <w:tcW w:w="4532" w:type="dxa"/>
          </w:tcPr>
          <w:p w:rsidR="00F82368" w:rsidRPr="00F82368" w:rsidRDefault="00F82368" w:rsidP="004F7CF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1.1.3. Обновление </w:t>
            </w:r>
            <w:proofErr w:type="spellStart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</w:t>
            </w:r>
            <w:r w:rsidR="00B20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 базы для реализации основных и д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полнительных общеобразовательных пр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грамм цифрового, </w:t>
            </w:r>
            <w:proofErr w:type="spellStart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естествен</w:t>
            </w:r>
            <w:r w:rsidR="00B20C3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F7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spellEnd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профилей </w:t>
            </w:r>
            <w:proofErr w:type="spellStart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4F7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F82368" w:rsidRPr="00F82368" w:rsidRDefault="00F82368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46 916,46</w:t>
            </w:r>
          </w:p>
        </w:tc>
        <w:tc>
          <w:tcPr>
            <w:tcW w:w="1275" w:type="dxa"/>
          </w:tcPr>
          <w:p w:rsidR="00F82368" w:rsidRPr="00F82368" w:rsidRDefault="00F82368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 сентября 2020 г.</w:t>
            </w:r>
          </w:p>
        </w:tc>
        <w:tc>
          <w:tcPr>
            <w:tcW w:w="3354" w:type="dxa"/>
          </w:tcPr>
          <w:p w:rsidR="00F82368" w:rsidRPr="00F82368" w:rsidRDefault="00F82368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науки Республики Тыва, ГБОУ ДО Республики Тыва «Респу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ликанский центр развития д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образования»</w:t>
            </w:r>
          </w:p>
        </w:tc>
        <w:tc>
          <w:tcPr>
            <w:tcW w:w="5492" w:type="dxa"/>
          </w:tcPr>
          <w:p w:rsidR="00F82368" w:rsidRPr="00F82368" w:rsidRDefault="00F82368" w:rsidP="004F7CF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открытие в 42 сельских школах центров образов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ния цифрового и гуманитарного профилей «Точка роста» по предметным областям «Технология», «Информатика», «Основы безопасности жизнеде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тельности» и дополнительного образования </w:t>
            </w:r>
          </w:p>
        </w:tc>
      </w:tr>
      <w:tr w:rsidR="004F7CFC" w:rsidRPr="00F82368" w:rsidTr="004F7CFC">
        <w:trPr>
          <w:trHeight w:val="202"/>
          <w:jc w:val="center"/>
        </w:trPr>
        <w:tc>
          <w:tcPr>
            <w:tcW w:w="4532" w:type="dxa"/>
          </w:tcPr>
          <w:p w:rsidR="004F7CFC" w:rsidRPr="00F82368" w:rsidRDefault="004F7CFC" w:rsidP="008D5F66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4" w:type="dxa"/>
          </w:tcPr>
          <w:p w:rsidR="004F7CFC" w:rsidRPr="00F82368" w:rsidRDefault="004F7CFC" w:rsidP="008D5F66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F7CFC" w:rsidRPr="00F82368" w:rsidRDefault="004F7CFC" w:rsidP="008D5F66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4F7CFC" w:rsidRPr="00F82368" w:rsidRDefault="004F7CFC" w:rsidP="008D5F66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6" w:type="dxa"/>
            <w:gridSpan w:val="2"/>
          </w:tcPr>
          <w:p w:rsidR="004F7CFC" w:rsidRPr="00F82368" w:rsidRDefault="004F7CFC" w:rsidP="008D5F66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CFC" w:rsidRPr="00F82368" w:rsidTr="004F7CFC">
        <w:trPr>
          <w:jc w:val="center"/>
        </w:trPr>
        <w:tc>
          <w:tcPr>
            <w:tcW w:w="4532" w:type="dxa"/>
          </w:tcPr>
          <w:p w:rsidR="004F7CFC" w:rsidRPr="00F82368" w:rsidRDefault="004F7CFC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расположенных в сельской местности и малых городах</w:t>
            </w:r>
          </w:p>
        </w:tc>
        <w:tc>
          <w:tcPr>
            <w:tcW w:w="1324" w:type="dxa"/>
          </w:tcPr>
          <w:p w:rsidR="004F7CFC" w:rsidRPr="00F82368" w:rsidRDefault="004F7CF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CFC" w:rsidRPr="00F82368" w:rsidRDefault="004F7CF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4F7CFC" w:rsidRPr="00F82368" w:rsidRDefault="004F7CFC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gridSpan w:val="2"/>
          </w:tcPr>
          <w:p w:rsidR="004F7CFC" w:rsidRPr="00F82368" w:rsidRDefault="004F7CFC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D7" w:rsidRPr="00F82368" w:rsidTr="004F7CFC">
        <w:trPr>
          <w:jc w:val="center"/>
        </w:trPr>
        <w:tc>
          <w:tcPr>
            <w:tcW w:w="4532" w:type="dxa"/>
          </w:tcPr>
          <w:p w:rsidR="000F15F7" w:rsidRPr="00F82368" w:rsidRDefault="001D6DEB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15F7"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1.4. Обновление </w:t>
            </w:r>
            <w:proofErr w:type="spellStart"/>
            <w:r w:rsidR="000F15F7" w:rsidRPr="00F8236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</w:t>
            </w:r>
            <w:r w:rsidR="00B20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15F7" w:rsidRPr="00F8236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="000F15F7"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 базы организаций, осуществляющих образовательную деятель</w:t>
            </w:r>
            <w:r w:rsidR="003B215C"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="000F15F7" w:rsidRPr="00F82368">
              <w:rPr>
                <w:rFonts w:ascii="Times New Roman" w:hAnsi="Times New Roman" w:cs="Times New Roman"/>
                <w:sz w:val="24"/>
                <w:szCs w:val="24"/>
              </w:rPr>
              <w:t>исключ</w:t>
            </w:r>
            <w:r w:rsidR="000F15F7" w:rsidRPr="00F82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5F7" w:rsidRPr="00F82368">
              <w:rPr>
                <w:rFonts w:ascii="Times New Roman" w:hAnsi="Times New Roman" w:cs="Times New Roman"/>
                <w:sz w:val="24"/>
                <w:szCs w:val="24"/>
              </w:rPr>
              <w:t>тельно по адаптированным общеобразов</w:t>
            </w:r>
            <w:r w:rsidR="000F15F7" w:rsidRPr="00F82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15F7" w:rsidRPr="00F82368">
              <w:rPr>
                <w:rFonts w:ascii="Times New Roman" w:hAnsi="Times New Roman" w:cs="Times New Roman"/>
                <w:sz w:val="24"/>
                <w:szCs w:val="24"/>
              </w:rPr>
              <w:t>тельным программам</w:t>
            </w:r>
          </w:p>
        </w:tc>
        <w:tc>
          <w:tcPr>
            <w:tcW w:w="1324" w:type="dxa"/>
          </w:tcPr>
          <w:p w:rsidR="000F15F7" w:rsidRPr="00F82368" w:rsidRDefault="000F15F7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7 815,05</w:t>
            </w:r>
          </w:p>
        </w:tc>
        <w:tc>
          <w:tcPr>
            <w:tcW w:w="1275" w:type="dxa"/>
          </w:tcPr>
          <w:p w:rsidR="000F15F7" w:rsidRPr="00F82368" w:rsidRDefault="000F15F7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 сентября 2020 г.</w:t>
            </w:r>
          </w:p>
        </w:tc>
        <w:tc>
          <w:tcPr>
            <w:tcW w:w="3354" w:type="dxa"/>
          </w:tcPr>
          <w:p w:rsidR="000F15F7" w:rsidRPr="00F82368" w:rsidRDefault="00F82368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науки Республики Тыва</w:t>
            </w:r>
          </w:p>
        </w:tc>
        <w:tc>
          <w:tcPr>
            <w:tcW w:w="5546" w:type="dxa"/>
            <w:gridSpan w:val="2"/>
          </w:tcPr>
          <w:p w:rsidR="000F15F7" w:rsidRPr="00F82368" w:rsidRDefault="00F82368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и вн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дрение современных программ трудового и профе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сионально-трудового обучения в </w:t>
            </w:r>
            <w:proofErr w:type="spellStart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Кызыл-Арыгской</w:t>
            </w:r>
            <w:proofErr w:type="spellEnd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 школе-интернате</w:t>
            </w:r>
          </w:p>
        </w:tc>
      </w:tr>
      <w:tr w:rsidR="000F15F7" w:rsidRPr="00F82368" w:rsidTr="004F7CFC">
        <w:trPr>
          <w:jc w:val="center"/>
        </w:trPr>
        <w:tc>
          <w:tcPr>
            <w:tcW w:w="16031" w:type="dxa"/>
            <w:gridSpan w:val="6"/>
          </w:tcPr>
          <w:p w:rsidR="000F15F7" w:rsidRPr="00F82368" w:rsidRDefault="000F15F7" w:rsidP="00F82368">
            <w:pPr>
              <w:pStyle w:val="ConsPlusNormal"/>
              <w:ind w:lef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5A0" w:rsidRPr="00F82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25A0" w:rsidRPr="00F82368">
              <w:rPr>
                <w:rFonts w:ascii="Times New Roman" w:hAnsi="Times New Roman" w:cs="Times New Roman"/>
                <w:sz w:val="24"/>
                <w:szCs w:val="24"/>
              </w:rPr>
              <w:t>Реализация федер</w:t>
            </w:r>
            <w:r w:rsidR="001D6DEB" w:rsidRPr="00F82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5A0" w:rsidRPr="00F82368">
              <w:rPr>
                <w:rFonts w:ascii="Times New Roman" w:hAnsi="Times New Roman" w:cs="Times New Roman"/>
                <w:sz w:val="24"/>
                <w:szCs w:val="24"/>
              </w:rPr>
              <w:t>льного проекта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 «Успех каждого ребенка» национального проекта «Образование»</w:t>
            </w:r>
          </w:p>
        </w:tc>
      </w:tr>
      <w:tr w:rsidR="00B20C3C" w:rsidRPr="00F82368" w:rsidTr="004F7CFC">
        <w:trPr>
          <w:jc w:val="center"/>
        </w:trPr>
        <w:tc>
          <w:tcPr>
            <w:tcW w:w="4532" w:type="dxa"/>
          </w:tcPr>
          <w:p w:rsidR="00B20C3C" w:rsidRPr="00F82368" w:rsidRDefault="00B20C3C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1.2.1. Создание детского технопарка «</w:t>
            </w:r>
            <w:proofErr w:type="spellStart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4" w:type="dxa"/>
          </w:tcPr>
          <w:p w:rsidR="00B20C3C" w:rsidRPr="00F82368" w:rsidRDefault="00B20C3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91 694,82</w:t>
            </w:r>
          </w:p>
        </w:tc>
        <w:tc>
          <w:tcPr>
            <w:tcW w:w="1275" w:type="dxa"/>
            <w:vMerge w:val="restart"/>
          </w:tcPr>
          <w:p w:rsidR="00B20C3C" w:rsidRPr="00F82368" w:rsidRDefault="00B20C3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31 декабря 2020 г.</w:t>
            </w:r>
          </w:p>
        </w:tc>
        <w:tc>
          <w:tcPr>
            <w:tcW w:w="3354" w:type="dxa"/>
            <w:vMerge w:val="restart"/>
          </w:tcPr>
          <w:p w:rsidR="00B20C3C" w:rsidRPr="00F82368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науки Республики Тыва, ГБОУ ДО Республики Тыва «Респу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ликанский центр развития д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образования»</w:t>
            </w:r>
          </w:p>
        </w:tc>
        <w:tc>
          <w:tcPr>
            <w:tcW w:w="5546" w:type="dxa"/>
            <w:gridSpan w:val="2"/>
            <w:vMerge w:val="restart"/>
          </w:tcPr>
          <w:p w:rsidR="00B20C3C" w:rsidRPr="00F82368" w:rsidRDefault="00B20C3C" w:rsidP="008D5F66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создание детского технопарка «</w:t>
            </w:r>
            <w:proofErr w:type="spellStart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» с о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щим охватом более 7000 детей по инженерному и техническому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</w:tr>
      <w:tr w:rsidR="00B20C3C" w:rsidRPr="00F82368" w:rsidTr="004F7CFC">
        <w:trPr>
          <w:jc w:val="center"/>
        </w:trPr>
        <w:tc>
          <w:tcPr>
            <w:tcW w:w="4532" w:type="dxa"/>
          </w:tcPr>
          <w:p w:rsidR="00B20C3C" w:rsidRPr="00F82368" w:rsidRDefault="00B20C3C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1.2.2. Создание мобильного технопарка «</w:t>
            </w:r>
            <w:proofErr w:type="spellStart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4" w:type="dxa"/>
          </w:tcPr>
          <w:p w:rsidR="00B20C3C" w:rsidRPr="00F82368" w:rsidRDefault="00B20C3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21 167,43</w:t>
            </w:r>
          </w:p>
        </w:tc>
        <w:tc>
          <w:tcPr>
            <w:tcW w:w="1275" w:type="dxa"/>
            <w:vMerge/>
          </w:tcPr>
          <w:p w:rsidR="00B20C3C" w:rsidRPr="00F82368" w:rsidRDefault="00B20C3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B20C3C" w:rsidRPr="00F82368" w:rsidRDefault="00B20C3C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gridSpan w:val="2"/>
            <w:vMerge/>
          </w:tcPr>
          <w:p w:rsidR="00B20C3C" w:rsidRPr="00F82368" w:rsidRDefault="00B20C3C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3C" w:rsidRPr="00F82368" w:rsidTr="004F7CFC">
        <w:trPr>
          <w:jc w:val="center"/>
        </w:trPr>
        <w:tc>
          <w:tcPr>
            <w:tcW w:w="4532" w:type="dxa"/>
          </w:tcPr>
          <w:p w:rsidR="00B20C3C" w:rsidRPr="00F82368" w:rsidRDefault="00B20C3C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1.2.3. Создание новых мест в образов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организациях различных типов для реализации дополнительных </w:t>
            </w:r>
            <w:proofErr w:type="spellStart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общера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вивающих</w:t>
            </w:r>
            <w:proofErr w:type="spellEnd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1324" w:type="dxa"/>
          </w:tcPr>
          <w:p w:rsidR="00B20C3C" w:rsidRPr="00F82368" w:rsidRDefault="00B20C3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14 534,85</w:t>
            </w:r>
          </w:p>
        </w:tc>
        <w:tc>
          <w:tcPr>
            <w:tcW w:w="1275" w:type="dxa"/>
          </w:tcPr>
          <w:p w:rsidR="00B20C3C" w:rsidRPr="00F82368" w:rsidRDefault="00B20C3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31 декабря 2020 г.</w:t>
            </w:r>
          </w:p>
        </w:tc>
        <w:tc>
          <w:tcPr>
            <w:tcW w:w="3354" w:type="dxa"/>
          </w:tcPr>
          <w:p w:rsidR="00B20C3C" w:rsidRPr="00F82368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науки Республики Тыва, ГБОУ ДО Республики Тыва «Респу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ликанский центр развития д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образования»</w:t>
            </w:r>
          </w:p>
        </w:tc>
        <w:tc>
          <w:tcPr>
            <w:tcW w:w="5546" w:type="dxa"/>
            <w:gridSpan w:val="2"/>
          </w:tcPr>
          <w:p w:rsidR="00B20C3C" w:rsidRPr="00F82368" w:rsidRDefault="00B20C3C" w:rsidP="008D5F66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внедрение методологии сопровождения, наставнич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ства и «шефства» для обучающихся в общеобразов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Республики Тыва, создание 19 модельных центров дополнительного образов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B20C3C" w:rsidRPr="00F82368" w:rsidTr="004F7CFC">
        <w:trPr>
          <w:jc w:val="center"/>
        </w:trPr>
        <w:tc>
          <w:tcPr>
            <w:tcW w:w="4532" w:type="dxa"/>
          </w:tcPr>
          <w:p w:rsidR="00B20C3C" w:rsidRPr="00F82368" w:rsidRDefault="00B20C3C" w:rsidP="00F8236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1.2.4. Обновление материально-технической базы для занятий физической культурой и спортом в общеобразовател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ных организациях, расположенных в сел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ской местности</w:t>
            </w:r>
          </w:p>
        </w:tc>
        <w:tc>
          <w:tcPr>
            <w:tcW w:w="1324" w:type="dxa"/>
          </w:tcPr>
          <w:p w:rsidR="00B20C3C" w:rsidRPr="00F82368" w:rsidRDefault="00B20C3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37 141,82</w:t>
            </w:r>
          </w:p>
        </w:tc>
        <w:tc>
          <w:tcPr>
            <w:tcW w:w="1275" w:type="dxa"/>
          </w:tcPr>
          <w:p w:rsidR="00B20C3C" w:rsidRPr="00F82368" w:rsidRDefault="00B20C3C" w:rsidP="00F8236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 сентября 2020 г.</w:t>
            </w:r>
          </w:p>
        </w:tc>
        <w:tc>
          <w:tcPr>
            <w:tcW w:w="3354" w:type="dxa"/>
          </w:tcPr>
          <w:p w:rsidR="00B20C3C" w:rsidRPr="00F82368" w:rsidRDefault="00B20C3C" w:rsidP="00DB003A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науки Республики Тыва, ГБУ Республики Тыва «Центр учета и мониторинга»</w:t>
            </w:r>
          </w:p>
        </w:tc>
        <w:tc>
          <w:tcPr>
            <w:tcW w:w="5546" w:type="dxa"/>
            <w:gridSpan w:val="2"/>
          </w:tcPr>
          <w:p w:rsidR="00B20C3C" w:rsidRPr="00F82368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спортивных залов 12 сельских школ и открытие 6 спортивных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оздание у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ловий для занятий физической культурой и спортом</w:t>
            </w:r>
          </w:p>
        </w:tc>
      </w:tr>
      <w:tr w:rsidR="00B20C3C" w:rsidRPr="00F82368" w:rsidTr="004F7CFC">
        <w:trPr>
          <w:jc w:val="center"/>
        </w:trPr>
        <w:tc>
          <w:tcPr>
            <w:tcW w:w="16031" w:type="dxa"/>
            <w:gridSpan w:val="6"/>
          </w:tcPr>
          <w:p w:rsidR="00B20C3C" w:rsidRPr="00F82368" w:rsidRDefault="00B20C3C" w:rsidP="004F7CFC">
            <w:pPr>
              <w:pStyle w:val="ConsPlusNormal"/>
              <w:ind w:lef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федерального проекта «Поддержка семей, имеющих детей»</w:t>
            </w:r>
            <w:r w:rsidR="004F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«Образование»</w:t>
            </w:r>
          </w:p>
        </w:tc>
      </w:tr>
      <w:tr w:rsidR="00B20C3C" w:rsidRPr="00F82368" w:rsidTr="004F7CFC">
        <w:trPr>
          <w:jc w:val="center"/>
        </w:trPr>
        <w:tc>
          <w:tcPr>
            <w:tcW w:w="4532" w:type="dxa"/>
          </w:tcPr>
          <w:p w:rsidR="00B20C3C" w:rsidRPr="00F82368" w:rsidRDefault="00B20C3C" w:rsidP="00F82368">
            <w:pPr>
              <w:pStyle w:val="ConsPlusNormal"/>
              <w:ind w:left="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Оказание услуг психолого-педагогической, методической и консультативной помощи родителям (законным представителям) д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тей, а также гражданам, желающим пр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нять на воспитание в свои семьи детей, о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родителей, в том числе с привлечением некоммерческих о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ганизаций, нарастающим итогом с 2019 года</w:t>
            </w:r>
          </w:p>
        </w:tc>
        <w:tc>
          <w:tcPr>
            <w:tcW w:w="1324" w:type="dxa"/>
          </w:tcPr>
          <w:p w:rsidR="00B20C3C" w:rsidRPr="00F82368" w:rsidRDefault="00B20C3C" w:rsidP="00C50571">
            <w:pPr>
              <w:pStyle w:val="ConsPlusNormal"/>
              <w:ind w:lef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11 428,03</w:t>
            </w:r>
          </w:p>
        </w:tc>
        <w:tc>
          <w:tcPr>
            <w:tcW w:w="1275" w:type="dxa"/>
          </w:tcPr>
          <w:p w:rsidR="00B20C3C" w:rsidRPr="00F82368" w:rsidRDefault="00B20C3C" w:rsidP="00B20C3C">
            <w:pPr>
              <w:pStyle w:val="ConsPlusNormal"/>
              <w:ind w:lef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354" w:type="dxa"/>
          </w:tcPr>
          <w:p w:rsidR="00B20C3C" w:rsidRPr="00F82368" w:rsidRDefault="00B20C3C" w:rsidP="00F82368">
            <w:pPr>
              <w:pStyle w:val="ConsPlusNormal"/>
              <w:ind w:left="57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оказание не менее 35000 услуг психолого-педагогической, м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тодической и консультативной помощи родителям для пов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шения компетентности родит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лей в вопросах образования и воспитания </w:t>
            </w:r>
          </w:p>
        </w:tc>
        <w:tc>
          <w:tcPr>
            <w:tcW w:w="5546" w:type="dxa"/>
            <w:gridSpan w:val="2"/>
          </w:tcPr>
          <w:p w:rsidR="00B20C3C" w:rsidRPr="00F82368" w:rsidRDefault="00B20C3C" w:rsidP="00F82368">
            <w:pPr>
              <w:pStyle w:val="ConsPlusNormal"/>
              <w:ind w:left="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науки Республики Т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ва, ГБОУ «Республиканский центр </w:t>
            </w:r>
            <w:proofErr w:type="spellStart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«</w:t>
            </w:r>
            <w:proofErr w:type="spellStart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641D7" w:rsidRDefault="009641D7"/>
    <w:tbl>
      <w:tblPr>
        <w:tblW w:w="15945" w:type="dxa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16"/>
        <w:gridCol w:w="1365"/>
        <w:gridCol w:w="1275"/>
        <w:gridCol w:w="3313"/>
        <w:gridCol w:w="5476"/>
      </w:tblGrid>
      <w:tr w:rsidR="009641D7" w:rsidRPr="00B20C3C" w:rsidTr="00B20C3C">
        <w:trPr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7" w:rsidRPr="00B20C3C" w:rsidRDefault="009641D7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7" w:rsidRPr="00B20C3C" w:rsidRDefault="009641D7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7" w:rsidRPr="00B20C3C" w:rsidRDefault="009641D7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7" w:rsidRPr="00B20C3C" w:rsidRDefault="009641D7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7" w:rsidRPr="00B20C3C" w:rsidRDefault="009641D7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15F7" w:rsidRPr="00B20C3C" w:rsidTr="00B20C3C">
        <w:trPr>
          <w:jc w:val="center"/>
        </w:trPr>
        <w:tc>
          <w:tcPr>
            <w:tcW w:w="15945" w:type="dxa"/>
            <w:gridSpan w:val="5"/>
          </w:tcPr>
          <w:p w:rsidR="007925A0" w:rsidRPr="00B20C3C" w:rsidRDefault="00B20C3C" w:rsidP="00B20C3C">
            <w:pPr>
              <w:pStyle w:val="ConsPlusNormal"/>
              <w:numPr>
                <w:ilvl w:val="1"/>
                <w:numId w:val="39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F7"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7925A0"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0F15F7" w:rsidRPr="00B20C3C">
              <w:rPr>
                <w:rFonts w:ascii="Times New Roman" w:hAnsi="Times New Roman" w:cs="Times New Roman"/>
                <w:sz w:val="24"/>
                <w:szCs w:val="24"/>
              </w:rPr>
              <w:t>проекта «Цифровая образовательная среда»</w:t>
            </w:r>
          </w:p>
          <w:p w:rsidR="000F15F7" w:rsidRPr="00B20C3C" w:rsidRDefault="000F15F7" w:rsidP="00B20C3C">
            <w:pPr>
              <w:pStyle w:val="ConsPlusNormal"/>
              <w:ind w:lef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«Образование»</w:t>
            </w:r>
          </w:p>
        </w:tc>
      </w:tr>
      <w:tr w:rsidR="000F15F7" w:rsidRPr="00B20C3C" w:rsidTr="00B20C3C">
        <w:trPr>
          <w:jc w:val="center"/>
        </w:trPr>
        <w:tc>
          <w:tcPr>
            <w:tcW w:w="4516" w:type="dxa"/>
          </w:tcPr>
          <w:p w:rsidR="000F15F7" w:rsidRPr="00B20C3C" w:rsidRDefault="00EE00DE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разовательной среды в общеобразовател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организациях и профессиональных образовательных организациях </w:t>
            </w:r>
            <w:r w:rsidR="000F15F7" w:rsidRPr="00B20C3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="000F15F7" w:rsidRPr="00B20C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5F7"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ки Тыва </w:t>
            </w:r>
          </w:p>
        </w:tc>
        <w:tc>
          <w:tcPr>
            <w:tcW w:w="1365" w:type="dxa"/>
          </w:tcPr>
          <w:p w:rsidR="000F15F7" w:rsidRPr="00B20C3C" w:rsidRDefault="007A0F80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219139,8</w:t>
            </w:r>
          </w:p>
        </w:tc>
        <w:tc>
          <w:tcPr>
            <w:tcW w:w="1275" w:type="dxa"/>
          </w:tcPr>
          <w:p w:rsidR="009641D7" w:rsidRPr="00B20C3C" w:rsidRDefault="000F15F7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1 января 2019 г. </w:t>
            </w:r>
            <w:r w:rsidR="009641D7" w:rsidRPr="00B20C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5F7" w:rsidRPr="00B20C3C" w:rsidRDefault="000F15F7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31 декабря 2024 г.</w:t>
            </w:r>
          </w:p>
        </w:tc>
        <w:tc>
          <w:tcPr>
            <w:tcW w:w="3313" w:type="dxa"/>
          </w:tcPr>
          <w:p w:rsidR="000F15F7" w:rsidRPr="00B20C3C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науки Республики Тыва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, ГБУ «Институт оценки качества о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разования Республики Тыва»</w:t>
            </w:r>
          </w:p>
        </w:tc>
        <w:tc>
          <w:tcPr>
            <w:tcW w:w="5476" w:type="dxa"/>
          </w:tcPr>
          <w:p w:rsidR="000F15F7" w:rsidRPr="00B20C3C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2 кабинетов информатики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каждой из 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97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 для внедрения без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пасной цифровой образовательной среды и обно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ление информационно-коммуникационной инфр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</w:tc>
      </w:tr>
      <w:tr w:rsidR="000F15F7" w:rsidRPr="00B20C3C" w:rsidTr="00B20C3C">
        <w:trPr>
          <w:jc w:val="center"/>
        </w:trPr>
        <w:tc>
          <w:tcPr>
            <w:tcW w:w="15945" w:type="dxa"/>
            <w:gridSpan w:val="5"/>
          </w:tcPr>
          <w:p w:rsidR="003B215C" w:rsidRPr="00B20C3C" w:rsidRDefault="003B215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925A0" w:rsidRPr="00B20C3C">
              <w:rPr>
                <w:rFonts w:ascii="Times New Roman" w:hAnsi="Times New Roman" w:cs="Times New Roman"/>
                <w:sz w:val="24"/>
                <w:szCs w:val="24"/>
              </w:rPr>
              <w:t>Реализация г</w:t>
            </w:r>
            <w:r w:rsidR="000F15F7" w:rsidRPr="00B20C3C">
              <w:rPr>
                <w:rFonts w:ascii="Times New Roman" w:hAnsi="Times New Roman" w:cs="Times New Roman"/>
                <w:sz w:val="24"/>
                <w:szCs w:val="24"/>
              </w:rPr>
              <w:t>убернаторск</w:t>
            </w:r>
            <w:r w:rsidR="007925A0" w:rsidRPr="00B20C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F15F7"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7925A0" w:rsidRPr="00B20C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15F7"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 «В каждой семье</w:t>
            </w:r>
            <w:r w:rsidR="00C505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F15F7" w:rsidRPr="00B20C3C" w:rsidRDefault="000F15F7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не менее одного ребенка</w:t>
            </w:r>
            <w:r w:rsidR="009641D7"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образованием»</w:t>
            </w:r>
          </w:p>
        </w:tc>
      </w:tr>
      <w:tr w:rsidR="00B20C3C" w:rsidRPr="00B20C3C" w:rsidTr="00B20C3C">
        <w:trPr>
          <w:jc w:val="center"/>
        </w:trPr>
        <w:tc>
          <w:tcPr>
            <w:tcW w:w="4516" w:type="dxa"/>
          </w:tcPr>
          <w:p w:rsidR="00B20C3C" w:rsidRPr="00B20C3C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2.1. Реализация проекта (проведение ди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танционных уроков, индивидуальное с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провождение учащихся, проведение диа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ностических замеров, организация каник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лярных школ и подготовительных курсов)</w:t>
            </w:r>
          </w:p>
        </w:tc>
        <w:tc>
          <w:tcPr>
            <w:tcW w:w="1365" w:type="dxa"/>
          </w:tcPr>
          <w:p w:rsidR="00B20C3C" w:rsidRPr="00B20C3C" w:rsidRDefault="00B20C3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20C3C" w:rsidRPr="00B20C3C" w:rsidRDefault="00B20C3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313" w:type="dxa"/>
          </w:tcPr>
          <w:p w:rsidR="00B20C3C" w:rsidRPr="00B20C3C" w:rsidRDefault="00B20C3C" w:rsidP="000A547E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науки Республики Тыва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, ГАОУ ДПО «Тувинский институт развития образования и пов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шения квалификации»</w:t>
            </w:r>
          </w:p>
        </w:tc>
        <w:tc>
          <w:tcPr>
            <w:tcW w:w="5476" w:type="dxa"/>
            <w:vMerge w:val="restart"/>
          </w:tcPr>
          <w:p w:rsidR="00B20C3C" w:rsidRPr="00B20C3C" w:rsidRDefault="00B20C3C" w:rsidP="008D5F66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выпускников школ и СПО из семей, не имеющих в составе семьи лиц с вы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шим образованием, уменьшение количества семей, </w:t>
            </w:r>
          </w:p>
          <w:p w:rsidR="00B20C3C" w:rsidRPr="00B20C3C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находящихся на пороге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государс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венную поддержку в виде педагогического и соц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ального сопровождения в период их поступления и обучения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20C3C" w:rsidRPr="00B20C3C" w:rsidTr="00B20C3C">
        <w:trPr>
          <w:jc w:val="center"/>
        </w:trPr>
        <w:tc>
          <w:tcPr>
            <w:tcW w:w="4516" w:type="dxa"/>
          </w:tcPr>
          <w:p w:rsidR="00B20C3C" w:rsidRPr="00B20C3C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2.2. Оказание мер социальной поддержки </w:t>
            </w:r>
          </w:p>
        </w:tc>
        <w:tc>
          <w:tcPr>
            <w:tcW w:w="1365" w:type="dxa"/>
          </w:tcPr>
          <w:p w:rsidR="00B20C3C" w:rsidRPr="00B20C3C" w:rsidRDefault="00B20C3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4704,0</w:t>
            </w:r>
          </w:p>
        </w:tc>
        <w:tc>
          <w:tcPr>
            <w:tcW w:w="1275" w:type="dxa"/>
          </w:tcPr>
          <w:p w:rsidR="00B20C3C" w:rsidRPr="00B20C3C" w:rsidRDefault="00B20C3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до 31 </w:t>
            </w:r>
          </w:p>
          <w:p w:rsidR="00B20C3C" w:rsidRPr="00B20C3C" w:rsidRDefault="00B20C3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декабря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13" w:type="dxa"/>
          </w:tcPr>
          <w:p w:rsidR="00B20C3C" w:rsidRPr="00B20C3C" w:rsidRDefault="00B20C3C" w:rsidP="000A547E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науки Республики Тыва</w:t>
            </w:r>
          </w:p>
        </w:tc>
        <w:tc>
          <w:tcPr>
            <w:tcW w:w="5476" w:type="dxa"/>
            <w:vMerge/>
          </w:tcPr>
          <w:p w:rsidR="00B20C3C" w:rsidRPr="00B20C3C" w:rsidRDefault="00B20C3C" w:rsidP="008D5F66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3C" w:rsidRPr="00B20C3C" w:rsidTr="00B20C3C">
        <w:trPr>
          <w:jc w:val="center"/>
        </w:trPr>
        <w:tc>
          <w:tcPr>
            <w:tcW w:w="15945" w:type="dxa"/>
            <w:gridSpan w:val="5"/>
          </w:tcPr>
          <w:p w:rsidR="00B20C3C" w:rsidRPr="00B20C3C" w:rsidRDefault="00B20C3C" w:rsidP="00B20C3C">
            <w:pPr>
              <w:pStyle w:val="ConsPlusNormal"/>
              <w:tabs>
                <w:tab w:val="left" w:pos="30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Реализация республиканского проекта «Шаги в профессию»</w:t>
            </w:r>
          </w:p>
        </w:tc>
      </w:tr>
      <w:tr w:rsidR="00B20C3C" w:rsidRPr="00B20C3C" w:rsidTr="00B20C3C">
        <w:trPr>
          <w:jc w:val="center"/>
        </w:trPr>
        <w:tc>
          <w:tcPr>
            <w:tcW w:w="4516" w:type="dxa"/>
          </w:tcPr>
          <w:p w:rsidR="00B20C3C" w:rsidRPr="00B20C3C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3.1. Диагностика профессиональных ко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петенций учителей, реализующих пр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фильное обучение</w:t>
            </w:r>
          </w:p>
        </w:tc>
        <w:tc>
          <w:tcPr>
            <w:tcW w:w="1365" w:type="dxa"/>
          </w:tcPr>
          <w:p w:rsidR="00B20C3C" w:rsidRPr="00B20C3C" w:rsidRDefault="00B20C3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20C3C" w:rsidRPr="00B20C3C" w:rsidRDefault="00B20C3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20C3C" w:rsidRPr="00B20C3C" w:rsidRDefault="00B20C3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313" w:type="dxa"/>
            <w:vMerge w:val="restart"/>
          </w:tcPr>
          <w:p w:rsidR="00B20C3C" w:rsidRPr="00B20C3C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науки Республики Тыва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развития образования и пов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шения квалификации»</w:t>
            </w:r>
          </w:p>
        </w:tc>
        <w:tc>
          <w:tcPr>
            <w:tcW w:w="5476" w:type="dxa"/>
            <w:vMerge w:val="restart"/>
          </w:tcPr>
          <w:p w:rsidR="00B20C3C" w:rsidRPr="00B20C3C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профориентации и организации профильного обучения в образовательных орган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зациях Республики Тыва в соответствии с ФГОС общего образования </w:t>
            </w:r>
          </w:p>
          <w:p w:rsidR="00B20C3C" w:rsidRPr="00B20C3C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3C" w:rsidRPr="00B20C3C" w:rsidTr="00B20C3C">
        <w:trPr>
          <w:jc w:val="center"/>
        </w:trPr>
        <w:tc>
          <w:tcPr>
            <w:tcW w:w="4516" w:type="dxa"/>
          </w:tcPr>
          <w:p w:rsidR="00B20C3C" w:rsidRPr="00B20C3C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3.2. Реализация проекта (проведение ди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танционных уроков, индивидуальное с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провождение учащихся, проведение диа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ностических замеров, организация каник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лярных школ)</w:t>
            </w:r>
          </w:p>
        </w:tc>
        <w:tc>
          <w:tcPr>
            <w:tcW w:w="1365" w:type="dxa"/>
          </w:tcPr>
          <w:p w:rsidR="00B20C3C" w:rsidRPr="00B20C3C" w:rsidRDefault="00B20C3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:rsidR="00B20C3C" w:rsidRPr="00B20C3C" w:rsidRDefault="00B20C3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313" w:type="dxa"/>
            <w:vMerge/>
          </w:tcPr>
          <w:p w:rsidR="00B20C3C" w:rsidRPr="00B20C3C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B20C3C" w:rsidRPr="00B20C3C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3C" w:rsidRPr="00B20C3C" w:rsidTr="00B20C3C">
        <w:trPr>
          <w:jc w:val="center"/>
        </w:trPr>
        <w:tc>
          <w:tcPr>
            <w:tcW w:w="4516" w:type="dxa"/>
          </w:tcPr>
          <w:p w:rsidR="00B20C3C" w:rsidRPr="00B20C3C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3.3. Мониторинг и анализ эффективности системы профориентации обучающихся профильных классов</w:t>
            </w:r>
          </w:p>
        </w:tc>
        <w:tc>
          <w:tcPr>
            <w:tcW w:w="1365" w:type="dxa"/>
          </w:tcPr>
          <w:p w:rsidR="00B20C3C" w:rsidRPr="00B20C3C" w:rsidRDefault="00B20C3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20C3C" w:rsidRPr="00B20C3C" w:rsidRDefault="00B20C3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20C3C" w:rsidRPr="00B20C3C" w:rsidRDefault="00B20C3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3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313" w:type="dxa"/>
            <w:vMerge/>
          </w:tcPr>
          <w:p w:rsidR="00B20C3C" w:rsidRPr="00B20C3C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B20C3C" w:rsidRPr="00B20C3C" w:rsidRDefault="00B20C3C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5C" w:rsidRDefault="003B215C"/>
    <w:tbl>
      <w:tblPr>
        <w:tblW w:w="16016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"/>
        <w:gridCol w:w="4537"/>
        <w:gridCol w:w="21"/>
        <w:gridCol w:w="1380"/>
        <w:gridCol w:w="1275"/>
        <w:gridCol w:w="3277"/>
        <w:gridCol w:w="21"/>
        <w:gridCol w:w="5491"/>
      </w:tblGrid>
      <w:tr w:rsidR="003B215C" w:rsidRPr="00B74836" w:rsidTr="005F1D7F">
        <w:trPr>
          <w:jc w:val="center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C" w:rsidRPr="00B74836" w:rsidRDefault="003B215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C" w:rsidRPr="00B74836" w:rsidRDefault="003B215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C" w:rsidRPr="00B74836" w:rsidRDefault="003B215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C" w:rsidRPr="00B74836" w:rsidRDefault="003B215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C" w:rsidRPr="00B74836" w:rsidRDefault="003B215C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15F7" w:rsidRPr="00B74836" w:rsidTr="005F1D7F">
        <w:trPr>
          <w:jc w:val="center"/>
        </w:trPr>
        <w:tc>
          <w:tcPr>
            <w:tcW w:w="16016" w:type="dxa"/>
            <w:gridSpan w:val="8"/>
          </w:tcPr>
          <w:p w:rsidR="000F15F7" w:rsidRPr="003B215C" w:rsidRDefault="007925A0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5F7" w:rsidRPr="003B215C">
              <w:rPr>
                <w:rFonts w:ascii="Times New Roman" w:hAnsi="Times New Roman" w:cs="Times New Roman"/>
                <w:sz w:val="24"/>
                <w:szCs w:val="24"/>
              </w:rPr>
              <w:t>. Реализация федеральной программы «Земский учитель»</w:t>
            </w:r>
          </w:p>
        </w:tc>
      </w:tr>
      <w:tr w:rsidR="005F1D7F" w:rsidRPr="00B74836" w:rsidTr="005F1D7F">
        <w:trPr>
          <w:jc w:val="center"/>
        </w:trPr>
        <w:tc>
          <w:tcPr>
            <w:tcW w:w="4551" w:type="dxa"/>
            <w:gridSpan w:val="2"/>
          </w:tcPr>
          <w:p w:rsidR="005F1D7F" w:rsidRDefault="005F1D7F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4.1. Разработка и утверждение регионал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ных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правовых актов:</w:t>
            </w:r>
          </w:p>
          <w:p w:rsidR="005F1D7F" w:rsidRDefault="005F1D7F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положения о конкурсном отборе прете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дентов на право получения 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выплаты;</w:t>
            </w:r>
          </w:p>
          <w:p w:rsidR="005F1D7F" w:rsidRPr="00B74836" w:rsidRDefault="005F1D7F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положения о конкурсной комиссии, п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рядка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расходования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врата 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компенсационной выплаты учителю </w:t>
            </w:r>
          </w:p>
        </w:tc>
        <w:tc>
          <w:tcPr>
            <w:tcW w:w="1401" w:type="dxa"/>
            <w:gridSpan w:val="2"/>
          </w:tcPr>
          <w:p w:rsidR="005F1D7F" w:rsidRPr="00B74836" w:rsidRDefault="005F1D7F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1D7F" w:rsidRDefault="005F1D7F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  <w:p w:rsidR="005F1D7F" w:rsidRPr="00B74836" w:rsidRDefault="005F1D7F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февраля 2020 г.</w:t>
            </w:r>
          </w:p>
        </w:tc>
        <w:tc>
          <w:tcPr>
            <w:tcW w:w="3277" w:type="dxa"/>
            <w:vMerge w:val="restart"/>
          </w:tcPr>
          <w:p w:rsidR="005F1D7F" w:rsidRPr="00B74836" w:rsidRDefault="005F1D7F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науки Республики Тыва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ОУ ДПО «Тувинский институт развития образования и пов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шения квалификации»</w:t>
            </w:r>
          </w:p>
        </w:tc>
        <w:tc>
          <w:tcPr>
            <w:tcW w:w="5512" w:type="dxa"/>
            <w:gridSpan w:val="2"/>
            <w:vMerge w:val="restart"/>
          </w:tcPr>
          <w:p w:rsidR="005F1D7F" w:rsidRPr="00B74836" w:rsidRDefault="005F1D7F" w:rsidP="005F1D7F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6">
              <w:rPr>
                <w:rFonts w:ascii="Times New Roman" w:hAnsi="Times New Roman"/>
                <w:sz w:val="24"/>
                <w:szCs w:val="24"/>
              </w:rPr>
              <w:t>приказом Министерства образования и науки Ре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с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публики Тыва от 11 декабря 2019 г. № 1542-д у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т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верждены 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программы «Земский учитель» (Положение о конкурсном отборе претендентов на право получ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ния единовременной компенсационной выплаты учителю, Положение о конкурсной комиссии, Пор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я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док предоставления, расходования единовременной компенсационной выплаты учителю, возврата уч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и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 xml:space="preserve">телем единовременной компенсационной выплаты,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орма договора о предоставлении единовременной компенсационной выплаты, перечень вакантных должностей)</w:t>
            </w:r>
          </w:p>
        </w:tc>
      </w:tr>
      <w:tr w:rsidR="005F1D7F" w:rsidRPr="00B74836" w:rsidTr="005F1D7F">
        <w:trPr>
          <w:jc w:val="center"/>
        </w:trPr>
        <w:tc>
          <w:tcPr>
            <w:tcW w:w="4551" w:type="dxa"/>
            <w:gridSpan w:val="2"/>
          </w:tcPr>
          <w:p w:rsidR="005F1D7F" w:rsidRPr="00B74836" w:rsidRDefault="005F1D7F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4.2. Разработка, формирование и утве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ждение вакантных должностей в муниц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республики</w:t>
            </w:r>
          </w:p>
        </w:tc>
        <w:tc>
          <w:tcPr>
            <w:tcW w:w="1401" w:type="dxa"/>
            <w:gridSpan w:val="2"/>
          </w:tcPr>
          <w:p w:rsidR="005F1D7F" w:rsidRPr="00B74836" w:rsidRDefault="005F1D7F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1D7F" w:rsidRPr="00B74836" w:rsidRDefault="005F1D7F" w:rsidP="00B20C3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15 янв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ря 2020</w:t>
            </w:r>
            <w:r w:rsidR="00D01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77" w:type="dxa"/>
            <w:vMerge/>
          </w:tcPr>
          <w:p w:rsidR="005F1D7F" w:rsidRPr="00B74836" w:rsidRDefault="005F1D7F" w:rsidP="00B20C3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gridSpan w:val="2"/>
            <w:vMerge/>
          </w:tcPr>
          <w:p w:rsidR="005F1D7F" w:rsidRPr="00B74836" w:rsidRDefault="005F1D7F" w:rsidP="008D5F66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7F" w:rsidRPr="00B74836" w:rsidTr="005F1D7F">
        <w:trPr>
          <w:gridBefore w:val="1"/>
          <w:wBefore w:w="14" w:type="dxa"/>
          <w:jc w:val="center"/>
        </w:trPr>
        <w:tc>
          <w:tcPr>
            <w:tcW w:w="4558" w:type="dxa"/>
            <w:gridSpan w:val="2"/>
          </w:tcPr>
          <w:p w:rsidR="005F1D7F" w:rsidRPr="00B74836" w:rsidRDefault="005F1D7F" w:rsidP="005F1D7F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4.3. Прием заявок и конкурсный отбор пр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тендентов</w:t>
            </w:r>
          </w:p>
        </w:tc>
        <w:tc>
          <w:tcPr>
            <w:tcW w:w="1380" w:type="dxa"/>
          </w:tcPr>
          <w:p w:rsidR="005F1D7F" w:rsidRPr="00B74836" w:rsidRDefault="005F1D7F" w:rsidP="005F1D7F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1D7F" w:rsidRPr="00B74836" w:rsidRDefault="005F1D7F" w:rsidP="005F1D7F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10 января – 30 апреля 2020 г.</w:t>
            </w:r>
          </w:p>
        </w:tc>
        <w:tc>
          <w:tcPr>
            <w:tcW w:w="3298" w:type="dxa"/>
            <w:gridSpan w:val="2"/>
          </w:tcPr>
          <w:p w:rsidR="005F1D7F" w:rsidRPr="00B74836" w:rsidRDefault="005F1D7F" w:rsidP="005F1D7F">
            <w:pPr>
              <w:pStyle w:val="ConsPlusNormal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науки Республики Тыва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ОУ ДПО «Тувинский институт развития образования и пов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шения квалификации»</w:t>
            </w:r>
          </w:p>
        </w:tc>
        <w:tc>
          <w:tcPr>
            <w:tcW w:w="5491" w:type="dxa"/>
          </w:tcPr>
          <w:p w:rsidR="005F1D7F" w:rsidRPr="00B74836" w:rsidRDefault="005F1D7F" w:rsidP="00F41172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осуществляется 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региональным опер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тором Республики Тыва по осуществлению един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временных компенсационных выплату учителям (региональный оператор Республики Тыва опред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 xml:space="preserve">лен распоряжением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 от 11</w:t>
            </w:r>
            <w:r w:rsidR="00F41172">
              <w:rPr>
                <w:rFonts w:ascii="Times New Roman" w:hAnsi="Times New Roman"/>
                <w:sz w:val="24"/>
                <w:szCs w:val="24"/>
              </w:rPr>
              <w:t xml:space="preserve"> ноября 2019 г. 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 xml:space="preserve">№ 485-р) 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о конкурсном отборе претендентов на право получения единовременной компенсационной выплаты учителю, утвержденным приказом Мин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>и</w:t>
            </w:r>
            <w:r w:rsidRPr="00B74836">
              <w:rPr>
                <w:rFonts w:ascii="Times New Roman" w:hAnsi="Times New Roman"/>
                <w:sz w:val="24"/>
                <w:szCs w:val="24"/>
              </w:rPr>
              <w:t xml:space="preserve">стерства образования и науки Республики Тыва от 11 декабря 2019 г. № 1542-д </w:t>
            </w:r>
          </w:p>
        </w:tc>
      </w:tr>
      <w:tr w:rsidR="005F1D7F" w:rsidRPr="00B74836" w:rsidTr="005F1D7F">
        <w:trPr>
          <w:gridBefore w:val="1"/>
          <w:wBefore w:w="14" w:type="dxa"/>
          <w:jc w:val="center"/>
        </w:trPr>
        <w:tc>
          <w:tcPr>
            <w:tcW w:w="4558" w:type="dxa"/>
            <w:gridSpan w:val="2"/>
          </w:tcPr>
          <w:p w:rsidR="005F1D7F" w:rsidRPr="00B74836" w:rsidRDefault="005F1D7F" w:rsidP="005F1D7F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4.4. Осуществление единовре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менной 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пенсационной выплаты учителям</w:t>
            </w:r>
          </w:p>
        </w:tc>
        <w:tc>
          <w:tcPr>
            <w:tcW w:w="1380" w:type="dxa"/>
          </w:tcPr>
          <w:p w:rsidR="005F1D7F" w:rsidRPr="00B74836" w:rsidRDefault="005F1D7F" w:rsidP="005F1D7F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23 000,0</w:t>
            </w:r>
          </w:p>
        </w:tc>
        <w:tc>
          <w:tcPr>
            <w:tcW w:w="1275" w:type="dxa"/>
          </w:tcPr>
          <w:p w:rsidR="005F1D7F" w:rsidRDefault="005F1D7F" w:rsidP="005F1D7F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5F1D7F" w:rsidRPr="00B74836" w:rsidRDefault="005F1D7F" w:rsidP="005F1D7F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1 декабря 2020 г.</w:t>
            </w:r>
          </w:p>
        </w:tc>
        <w:tc>
          <w:tcPr>
            <w:tcW w:w="3298" w:type="dxa"/>
            <w:gridSpan w:val="2"/>
          </w:tcPr>
          <w:p w:rsidR="005F1D7F" w:rsidRPr="00B74836" w:rsidRDefault="00F41172" w:rsidP="001513FD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F82368">
              <w:rPr>
                <w:rFonts w:ascii="Times New Roman" w:hAnsi="Times New Roman" w:cs="Times New Roman"/>
                <w:sz w:val="24"/>
                <w:szCs w:val="24"/>
              </w:rPr>
              <w:t>науки Республики Тыва</w:t>
            </w:r>
          </w:p>
        </w:tc>
        <w:tc>
          <w:tcPr>
            <w:tcW w:w="5491" w:type="dxa"/>
          </w:tcPr>
          <w:p w:rsidR="005F1D7F" w:rsidRPr="00B74836" w:rsidRDefault="005F1D7F" w:rsidP="008D5F66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обеспечение сельских школ Республики Тыва выс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836">
              <w:rPr>
                <w:rFonts w:ascii="Times New Roman" w:hAnsi="Times New Roman" w:cs="Times New Roman"/>
                <w:sz w:val="24"/>
                <w:szCs w:val="24"/>
              </w:rPr>
              <w:t>коквалифицированными кадрами</w:t>
            </w:r>
          </w:p>
        </w:tc>
      </w:tr>
    </w:tbl>
    <w:p w:rsidR="00BA0B3C" w:rsidRDefault="00BA0B3C" w:rsidP="00BA0B3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0DE" w:rsidRDefault="00EE00DE" w:rsidP="00EE00DE">
      <w:pPr>
        <w:pStyle w:val="ConsPlusNormal"/>
        <w:ind w:left="5529" w:hanging="567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EE00DE" w:rsidSect="00F82368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C50571" w:rsidRDefault="00C50571" w:rsidP="004F7CF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A0B3C" w:rsidRPr="0070256A" w:rsidRDefault="00BA0B3C" w:rsidP="004F7CF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0256A">
        <w:rPr>
          <w:rFonts w:ascii="Times New Roman" w:hAnsi="Times New Roman" w:cs="Times New Roman"/>
          <w:sz w:val="28"/>
        </w:rPr>
        <w:t>ИНДИКАТИВНЫЕ ПОКАЗАТЕЛИ</w:t>
      </w:r>
    </w:p>
    <w:p w:rsidR="004F7CFC" w:rsidRDefault="00EE00DE" w:rsidP="004F7CFC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38B8">
        <w:rPr>
          <w:rFonts w:ascii="Times New Roman" w:hAnsi="Times New Roman" w:cs="Times New Roman"/>
          <w:sz w:val="28"/>
          <w:szCs w:val="28"/>
        </w:rPr>
        <w:t>по реализации приоритетных</w:t>
      </w:r>
      <w:r w:rsidR="004F7CFC">
        <w:rPr>
          <w:rFonts w:ascii="Times New Roman" w:hAnsi="Times New Roman" w:cs="Times New Roman"/>
          <w:sz w:val="28"/>
          <w:szCs w:val="28"/>
        </w:rPr>
        <w:t xml:space="preserve"> </w:t>
      </w:r>
      <w:r w:rsidRPr="00A938B8">
        <w:rPr>
          <w:rFonts w:ascii="Times New Roman" w:hAnsi="Times New Roman" w:cs="Times New Roman"/>
          <w:sz w:val="28"/>
          <w:szCs w:val="28"/>
        </w:rPr>
        <w:t>направлений</w:t>
      </w:r>
      <w:r w:rsidR="00A938B8" w:rsidRPr="00A938B8">
        <w:rPr>
          <w:rFonts w:ascii="Times New Roman" w:hAnsi="Times New Roman" w:cs="Times New Roman"/>
          <w:sz w:val="28"/>
          <w:szCs w:val="28"/>
        </w:rPr>
        <w:t xml:space="preserve"> </w:t>
      </w:r>
      <w:r w:rsidRPr="00A938B8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EE00DE" w:rsidRPr="00A938B8" w:rsidRDefault="00EE00DE" w:rsidP="004F7CFC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sz w:val="28"/>
        </w:rPr>
      </w:pPr>
      <w:r w:rsidRPr="00A938B8">
        <w:rPr>
          <w:rFonts w:ascii="Times New Roman" w:hAnsi="Times New Roman" w:cs="Times New Roman"/>
          <w:sz w:val="28"/>
        </w:rPr>
        <w:t>Министерства образования</w:t>
      </w:r>
      <w:r w:rsidR="004F7CFC">
        <w:rPr>
          <w:rFonts w:ascii="Times New Roman" w:hAnsi="Times New Roman" w:cs="Times New Roman"/>
          <w:sz w:val="28"/>
        </w:rPr>
        <w:t xml:space="preserve"> </w:t>
      </w:r>
      <w:r w:rsidRPr="00A938B8">
        <w:rPr>
          <w:rFonts w:ascii="Times New Roman" w:hAnsi="Times New Roman" w:cs="Times New Roman"/>
          <w:sz w:val="28"/>
        </w:rPr>
        <w:t>и науки Республики Тыва на 2020 год</w:t>
      </w:r>
    </w:p>
    <w:p w:rsidR="00BA0B3C" w:rsidRDefault="00BA0B3C" w:rsidP="004F7CFC">
      <w:pPr>
        <w:pStyle w:val="ConsPlusNormal"/>
        <w:jc w:val="center"/>
        <w:rPr>
          <w:rFonts w:ascii="Times New Roman" w:hAnsi="Times New Roman" w:cs="Times New Roman"/>
        </w:rPr>
      </w:pPr>
    </w:p>
    <w:p w:rsidR="004F7CFC" w:rsidRPr="009A4AFC" w:rsidRDefault="004F7CFC" w:rsidP="004F7CF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452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057"/>
        <w:gridCol w:w="1560"/>
        <w:gridCol w:w="1417"/>
        <w:gridCol w:w="1418"/>
      </w:tblGrid>
      <w:tr w:rsidR="00BA0B3C" w:rsidRPr="004F7CFC" w:rsidTr="004F7CFC">
        <w:trPr>
          <w:jc w:val="center"/>
        </w:trPr>
        <w:tc>
          <w:tcPr>
            <w:tcW w:w="11057" w:type="dxa"/>
            <w:vAlign w:val="center"/>
          </w:tcPr>
          <w:p w:rsidR="00BA0B3C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645F81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BA0B3C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Align w:val="center"/>
          </w:tcPr>
          <w:p w:rsidR="00EE00DE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  <w:p w:rsidR="00EE00DE" w:rsidRPr="004F7CFC" w:rsidRDefault="00EE00DE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  <w:p w:rsidR="00BA0B3C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 (2019 г.)</w:t>
            </w:r>
          </w:p>
        </w:tc>
        <w:tc>
          <w:tcPr>
            <w:tcW w:w="1418" w:type="dxa"/>
            <w:vAlign w:val="center"/>
          </w:tcPr>
          <w:p w:rsidR="00BA0B3C" w:rsidRPr="004F7CFC" w:rsidRDefault="00EE00DE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F7C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256A" w:rsidRPr="004F7CFC" w:rsidTr="004F7CFC">
        <w:trPr>
          <w:jc w:val="center"/>
        </w:trPr>
        <w:tc>
          <w:tcPr>
            <w:tcW w:w="15452" w:type="dxa"/>
            <w:gridSpan w:val="4"/>
          </w:tcPr>
          <w:p w:rsidR="0070256A" w:rsidRPr="004F7CFC" w:rsidRDefault="0070256A" w:rsidP="004F7CFC">
            <w:pPr>
              <w:pStyle w:val="ConsPlusNormal"/>
              <w:numPr>
                <w:ilvl w:val="0"/>
                <w:numId w:val="36"/>
              </w:numPr>
              <w:tabs>
                <w:tab w:val="left" w:pos="264"/>
                <w:tab w:val="left" w:pos="3566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 проекта «Образование»</w:t>
            </w:r>
          </w:p>
        </w:tc>
      </w:tr>
      <w:tr w:rsidR="0070256A" w:rsidRPr="004F7CFC" w:rsidTr="004F7CFC">
        <w:trPr>
          <w:jc w:val="center"/>
        </w:trPr>
        <w:tc>
          <w:tcPr>
            <w:tcW w:w="15452" w:type="dxa"/>
            <w:gridSpan w:val="4"/>
          </w:tcPr>
          <w:p w:rsidR="0070256A" w:rsidRPr="004F7CFC" w:rsidRDefault="0070256A" w:rsidP="004F7C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D6DEB" w:rsidRPr="004F7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федерального проекта «Современная школа»</w:t>
            </w:r>
            <w:r w:rsidR="00EE00DE"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«Образование»</w:t>
            </w:r>
          </w:p>
        </w:tc>
      </w:tr>
      <w:tr w:rsidR="00BA0B3C" w:rsidRPr="004F7CFC" w:rsidTr="00D01E66">
        <w:trPr>
          <w:jc w:val="center"/>
        </w:trPr>
        <w:tc>
          <w:tcPr>
            <w:tcW w:w="11057" w:type="dxa"/>
          </w:tcPr>
          <w:p w:rsidR="00BA0B3C" w:rsidRPr="004F7CFC" w:rsidRDefault="0070256A" w:rsidP="004F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6DEB" w:rsidRPr="004F7C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</w:t>
            </w:r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тельных программ цифрового, </w:t>
            </w:r>
            <w:proofErr w:type="spellStart"/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профилей</w:t>
            </w:r>
            <w:r w:rsidR="004F7CF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60" w:type="dxa"/>
          </w:tcPr>
          <w:p w:rsidR="00BA0B3C" w:rsidRPr="004F7CFC" w:rsidRDefault="00BA0B3C" w:rsidP="00D01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BA0B3C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A0B3C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A0B3C" w:rsidRPr="004F7CFC" w:rsidTr="00D01E66">
        <w:trPr>
          <w:jc w:val="center"/>
        </w:trPr>
        <w:tc>
          <w:tcPr>
            <w:tcW w:w="11057" w:type="dxa"/>
          </w:tcPr>
          <w:p w:rsidR="00BA0B3C" w:rsidRPr="004F7CFC" w:rsidRDefault="001D6DEB" w:rsidP="004F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256A" w:rsidRPr="004F7C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2. Численность обучающихся, охваченных основными и дополнительными общеобразовательными программами цифрового, </w:t>
            </w:r>
            <w:proofErr w:type="spellStart"/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профилей</w:t>
            </w:r>
            <w:r w:rsidR="004F7CFC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560" w:type="dxa"/>
          </w:tcPr>
          <w:p w:rsidR="00BA0B3C" w:rsidRPr="004F7CFC" w:rsidRDefault="00BA0B3C" w:rsidP="00D01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BA0B3C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418" w:type="dxa"/>
          </w:tcPr>
          <w:p w:rsidR="00BA0B3C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BA0B3C" w:rsidRPr="004F7CFC" w:rsidTr="00D01E66">
        <w:trPr>
          <w:jc w:val="center"/>
        </w:trPr>
        <w:tc>
          <w:tcPr>
            <w:tcW w:w="15452" w:type="dxa"/>
            <w:gridSpan w:val="4"/>
          </w:tcPr>
          <w:p w:rsidR="00BA0B3C" w:rsidRPr="004F7CFC" w:rsidRDefault="0070256A" w:rsidP="00D01E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«Успех каждого ребенка»</w:t>
            </w:r>
          </w:p>
        </w:tc>
      </w:tr>
      <w:tr w:rsidR="00BA0B3C" w:rsidRPr="004F7CFC" w:rsidTr="00D01E66">
        <w:trPr>
          <w:jc w:val="center"/>
        </w:trPr>
        <w:tc>
          <w:tcPr>
            <w:tcW w:w="11057" w:type="dxa"/>
          </w:tcPr>
          <w:p w:rsidR="00BA0B3C" w:rsidRPr="004F7CFC" w:rsidRDefault="0070256A" w:rsidP="004F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0B3C" w:rsidRPr="004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 w:rsidR="004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детского</w:t>
            </w:r>
            <w:r w:rsidR="00BA0B3C" w:rsidRPr="004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технопарк</w:t>
            </w:r>
            <w:r w:rsidR="004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0B3C" w:rsidRPr="004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BA0B3C" w:rsidRPr="004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="00BA0B3C" w:rsidRPr="004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560" w:type="dxa"/>
          </w:tcPr>
          <w:p w:rsidR="00BA0B3C" w:rsidRPr="004F7CFC" w:rsidRDefault="00BA0B3C" w:rsidP="00D01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BA0B3C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0B3C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B3C" w:rsidRPr="004F7CFC" w:rsidTr="00D01E66">
        <w:trPr>
          <w:jc w:val="center"/>
        </w:trPr>
        <w:tc>
          <w:tcPr>
            <w:tcW w:w="11057" w:type="dxa"/>
          </w:tcPr>
          <w:p w:rsidR="00BA0B3C" w:rsidRPr="004F7CFC" w:rsidRDefault="0070256A" w:rsidP="004F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0B3C" w:rsidRPr="004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 w:rsidR="004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мобильного</w:t>
            </w:r>
            <w:r w:rsidR="00BA0B3C" w:rsidRPr="004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технопарк</w:t>
            </w:r>
            <w:r w:rsidR="004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0B3C" w:rsidRPr="004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BA0B3C" w:rsidRPr="004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="00BA0B3C" w:rsidRPr="004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560" w:type="dxa"/>
          </w:tcPr>
          <w:p w:rsidR="00BA0B3C" w:rsidRPr="004F7CFC" w:rsidRDefault="00BA0B3C" w:rsidP="00D01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BA0B3C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0B3C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B3C" w:rsidRPr="004F7CFC" w:rsidTr="00D01E66">
        <w:trPr>
          <w:jc w:val="center"/>
        </w:trPr>
        <w:tc>
          <w:tcPr>
            <w:tcW w:w="11057" w:type="dxa"/>
          </w:tcPr>
          <w:p w:rsidR="00BA0B3C" w:rsidRPr="004F7CFC" w:rsidRDefault="0070256A" w:rsidP="004F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>. Доля детей в возрасте от 5 до 18 лет, охваченных дополнительным образованием</w:t>
            </w:r>
            <w:r w:rsidR="004F7CFC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560" w:type="dxa"/>
          </w:tcPr>
          <w:p w:rsidR="00BA0B3C" w:rsidRPr="004F7CFC" w:rsidRDefault="00BA0B3C" w:rsidP="00D01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BA0B3C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BA0B3C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BA0B3C" w:rsidRPr="004F7CFC" w:rsidTr="00D01E66">
        <w:tblPrEx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11057" w:type="dxa"/>
          </w:tcPr>
          <w:p w:rsidR="00BA0B3C" w:rsidRPr="004F7CFC" w:rsidRDefault="0070256A" w:rsidP="004F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>. Создание условий в общеобразовательных организациях, расположенных в сельской местности</w:t>
            </w:r>
            <w:r w:rsidR="00D01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физической культурой и спортом</w:t>
            </w:r>
            <w:r w:rsidR="004F7CFC">
              <w:rPr>
                <w:rFonts w:ascii="Times New Roman" w:hAnsi="Times New Roman" w:cs="Times New Roman"/>
                <w:sz w:val="24"/>
                <w:szCs w:val="24"/>
              </w:rPr>
              <w:t>, количество организаций</w:t>
            </w:r>
          </w:p>
        </w:tc>
        <w:tc>
          <w:tcPr>
            <w:tcW w:w="1560" w:type="dxa"/>
          </w:tcPr>
          <w:p w:rsidR="00BA0B3C" w:rsidRPr="004F7CFC" w:rsidRDefault="00BA0B3C" w:rsidP="00D01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417" w:type="dxa"/>
          </w:tcPr>
          <w:p w:rsidR="00BA0B3C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A0B3C" w:rsidRPr="004F7CFC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A0B3C" w:rsidRPr="004F7CFC" w:rsidTr="00D01E66">
        <w:tblPrEx>
          <w:tblCellMar>
            <w:left w:w="62" w:type="dxa"/>
            <w:right w:w="62" w:type="dxa"/>
          </w:tblCellMar>
        </w:tblPrEx>
        <w:trPr>
          <w:trHeight w:val="97"/>
          <w:jc w:val="center"/>
        </w:trPr>
        <w:tc>
          <w:tcPr>
            <w:tcW w:w="15452" w:type="dxa"/>
            <w:gridSpan w:val="4"/>
          </w:tcPr>
          <w:p w:rsidR="00BA0B3C" w:rsidRPr="004F7CFC" w:rsidRDefault="0070256A" w:rsidP="00D01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</w:t>
            </w: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BA0B3C" w:rsidRPr="004F7CFC">
              <w:rPr>
                <w:rFonts w:ascii="Times New Roman" w:hAnsi="Times New Roman" w:cs="Times New Roman"/>
                <w:sz w:val="24"/>
                <w:szCs w:val="24"/>
              </w:rPr>
              <w:t>проекта «Поддержка семей, имеющих детей»</w:t>
            </w:r>
          </w:p>
        </w:tc>
      </w:tr>
      <w:tr w:rsidR="00BA0B3C" w:rsidRPr="004F7CFC" w:rsidTr="00D01E66">
        <w:tblPrEx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11057" w:type="dxa"/>
          </w:tcPr>
          <w:p w:rsidR="00BA0B3C" w:rsidRPr="004F7CFC" w:rsidRDefault="00BA0B3C" w:rsidP="004F7C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Оказание услуг психолого-педагогической, методической и консультативной помощи родителям (зако</w:t>
            </w: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ным представителям) детей, а также гражданам</w:t>
            </w:r>
            <w:r w:rsidR="001D6DEB" w:rsidRPr="004F7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  <w:r w:rsidR="00C50571">
              <w:rPr>
                <w:rFonts w:ascii="Times New Roman" w:hAnsi="Times New Roman" w:cs="Times New Roman"/>
                <w:sz w:val="24"/>
                <w:szCs w:val="24"/>
              </w:rPr>
              <w:t>, услуг</w:t>
            </w:r>
          </w:p>
        </w:tc>
        <w:tc>
          <w:tcPr>
            <w:tcW w:w="1560" w:type="dxa"/>
          </w:tcPr>
          <w:p w:rsidR="00BA0B3C" w:rsidRPr="004F7CFC" w:rsidRDefault="00BA0B3C" w:rsidP="00D01E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BA0B3C" w:rsidRPr="004F7CFC" w:rsidRDefault="00BA0B3C" w:rsidP="004F7C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8" w:type="dxa"/>
          </w:tcPr>
          <w:p w:rsidR="00BA0B3C" w:rsidRPr="004F7CFC" w:rsidRDefault="00BA0B3C" w:rsidP="004F7C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</w:tbl>
    <w:p w:rsidR="00645F81" w:rsidRDefault="00645F81"/>
    <w:p w:rsidR="004F7CFC" w:rsidRDefault="004F7CFC"/>
    <w:p w:rsidR="00C50571" w:rsidRDefault="00C50571"/>
    <w:p w:rsidR="00C50571" w:rsidRDefault="00C50571"/>
    <w:p w:rsidR="004F7CFC" w:rsidRDefault="004F7CFC"/>
    <w:tbl>
      <w:tblPr>
        <w:tblW w:w="15452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49"/>
        <w:gridCol w:w="1559"/>
        <w:gridCol w:w="57"/>
        <w:gridCol w:w="1786"/>
        <w:gridCol w:w="57"/>
        <w:gridCol w:w="1644"/>
      </w:tblGrid>
      <w:tr w:rsidR="004F7CFC" w:rsidTr="004F7CFC">
        <w:trPr>
          <w:jc w:val="center"/>
        </w:trPr>
        <w:tc>
          <w:tcPr>
            <w:tcW w:w="10349" w:type="dxa"/>
            <w:vAlign w:val="center"/>
          </w:tcPr>
          <w:p w:rsidR="004F7CFC" w:rsidRPr="004F7CFC" w:rsidRDefault="004F7CFC" w:rsidP="008D5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vAlign w:val="center"/>
          </w:tcPr>
          <w:p w:rsidR="004F7CFC" w:rsidRPr="004F7CFC" w:rsidRDefault="004F7CFC" w:rsidP="008D5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4F7CFC" w:rsidRPr="004F7CFC" w:rsidRDefault="004F7CFC" w:rsidP="008D5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vAlign w:val="center"/>
          </w:tcPr>
          <w:p w:rsidR="004F7CFC" w:rsidRPr="004F7CFC" w:rsidRDefault="004F7CFC" w:rsidP="008D5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  <w:p w:rsidR="004F7CFC" w:rsidRPr="004F7CFC" w:rsidRDefault="004F7CFC" w:rsidP="008D5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4F7CFC" w:rsidRPr="004F7CFC" w:rsidRDefault="004F7CFC" w:rsidP="008D5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 xml:space="preserve"> (2019 г.)</w:t>
            </w:r>
          </w:p>
        </w:tc>
        <w:tc>
          <w:tcPr>
            <w:tcW w:w="1644" w:type="dxa"/>
            <w:vAlign w:val="center"/>
          </w:tcPr>
          <w:p w:rsidR="004F7CFC" w:rsidRPr="004F7CFC" w:rsidRDefault="004F7CFC" w:rsidP="008D5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0B3C" w:rsidRPr="00EE00DE" w:rsidTr="004F7CFC">
        <w:tblPrEx>
          <w:tblCellMar>
            <w:left w:w="62" w:type="dxa"/>
            <w:right w:w="62" w:type="dxa"/>
          </w:tblCellMar>
        </w:tblPrEx>
        <w:trPr>
          <w:trHeight w:val="104"/>
          <w:jc w:val="center"/>
        </w:trPr>
        <w:tc>
          <w:tcPr>
            <w:tcW w:w="15452" w:type="dxa"/>
            <w:gridSpan w:val="6"/>
          </w:tcPr>
          <w:p w:rsidR="00BA0B3C" w:rsidRPr="00645F81" w:rsidRDefault="001237C7" w:rsidP="00645F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BA0B3C" w:rsidRPr="00645F8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</w:t>
            </w: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BA0B3C" w:rsidRPr="00645F81">
              <w:rPr>
                <w:rFonts w:ascii="Times New Roman" w:hAnsi="Times New Roman" w:cs="Times New Roman"/>
                <w:sz w:val="24"/>
                <w:szCs w:val="24"/>
              </w:rPr>
              <w:t>проекта «Цифровая образовательная среда»</w:t>
            </w:r>
          </w:p>
        </w:tc>
      </w:tr>
      <w:tr w:rsidR="00BA0B3C" w:rsidRPr="00EE00DE" w:rsidTr="00D01E66">
        <w:tblPrEx>
          <w:tblCellMar>
            <w:left w:w="62" w:type="dxa"/>
            <w:right w:w="62" w:type="dxa"/>
          </w:tblCellMar>
        </w:tblPrEx>
        <w:trPr>
          <w:trHeight w:val="751"/>
          <w:jc w:val="center"/>
        </w:trPr>
        <w:tc>
          <w:tcPr>
            <w:tcW w:w="10349" w:type="dxa"/>
          </w:tcPr>
          <w:p w:rsidR="00BA0B3C" w:rsidRPr="00645F81" w:rsidRDefault="00BA0B3C" w:rsidP="0064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r w:rsidR="004F7CFC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организаций </w:t>
            </w:r>
          </w:p>
        </w:tc>
        <w:tc>
          <w:tcPr>
            <w:tcW w:w="1559" w:type="dxa"/>
          </w:tcPr>
          <w:p w:rsidR="00BA0B3C" w:rsidRPr="00645F81" w:rsidRDefault="00BA0B3C" w:rsidP="00D01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gridSpan w:val="2"/>
          </w:tcPr>
          <w:p w:rsidR="00BA0B3C" w:rsidRPr="00645F81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BA0B3C" w:rsidRPr="00645F81" w:rsidRDefault="00BA0B3C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237C7" w:rsidRPr="00EE00DE" w:rsidTr="004F7CFC">
        <w:tblPrEx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15452" w:type="dxa"/>
            <w:gridSpan w:val="6"/>
          </w:tcPr>
          <w:p w:rsidR="001237C7" w:rsidRPr="00645F81" w:rsidRDefault="001237C7" w:rsidP="004F7CFC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Реализация республиканского проекта «Шаг в профессию»</w:t>
            </w:r>
          </w:p>
        </w:tc>
      </w:tr>
      <w:tr w:rsidR="001237C7" w:rsidRPr="00EE00DE" w:rsidTr="00D01E66">
        <w:tblPrEx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10349" w:type="dxa"/>
          </w:tcPr>
          <w:p w:rsidR="001237C7" w:rsidRPr="00645F81" w:rsidRDefault="001237C7" w:rsidP="0064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2.1. Доля педагогических работников, реализующих профильное обучение</w:t>
            </w:r>
            <w:r w:rsidR="004F7CFC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559" w:type="dxa"/>
          </w:tcPr>
          <w:p w:rsidR="001237C7" w:rsidRPr="00645F81" w:rsidRDefault="001237C7" w:rsidP="00D01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gridSpan w:val="2"/>
          </w:tcPr>
          <w:p w:rsidR="001237C7" w:rsidRPr="00645F81" w:rsidRDefault="001237C7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1237C7" w:rsidRPr="00645F81" w:rsidRDefault="001237C7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37C7" w:rsidRPr="00EE00DE" w:rsidTr="00D01E66">
        <w:tblPrEx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10349" w:type="dxa"/>
          </w:tcPr>
          <w:p w:rsidR="001237C7" w:rsidRPr="00645F81" w:rsidRDefault="001237C7" w:rsidP="0064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2.2. Доля учащихся 10 классов, обучающихся в профильных классах</w:t>
            </w:r>
            <w:r w:rsidR="004F7CFC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559" w:type="dxa"/>
          </w:tcPr>
          <w:p w:rsidR="001237C7" w:rsidRPr="00645F81" w:rsidRDefault="001237C7" w:rsidP="00D0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gridSpan w:val="2"/>
          </w:tcPr>
          <w:p w:rsidR="001237C7" w:rsidRPr="00645F81" w:rsidRDefault="001237C7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1237C7" w:rsidRPr="00645F81" w:rsidRDefault="001237C7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37C7" w:rsidRPr="00EE00DE" w:rsidTr="00D01E66">
        <w:tblPrEx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10349" w:type="dxa"/>
          </w:tcPr>
          <w:p w:rsidR="001237C7" w:rsidRPr="00645F81" w:rsidRDefault="00671A03" w:rsidP="00C50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2.3. Доля выпускников 11</w:t>
            </w:r>
            <w:r w:rsidR="001237C7" w:rsidRPr="00645F81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классов, продолживших образование в </w:t>
            </w:r>
            <w:r w:rsidR="00C50571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="001237C7" w:rsidRPr="00645F81">
              <w:rPr>
                <w:rFonts w:ascii="Times New Roman" w:hAnsi="Times New Roman" w:cs="Times New Roman"/>
                <w:sz w:val="24"/>
                <w:szCs w:val="24"/>
              </w:rPr>
              <w:t>ах по профилю обучения</w:t>
            </w:r>
            <w:r w:rsidR="004F7CFC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559" w:type="dxa"/>
          </w:tcPr>
          <w:p w:rsidR="001237C7" w:rsidRPr="00645F81" w:rsidRDefault="001237C7" w:rsidP="00D0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gridSpan w:val="2"/>
          </w:tcPr>
          <w:p w:rsidR="001237C7" w:rsidRPr="00645F81" w:rsidRDefault="001237C7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1237C7" w:rsidRPr="00645F81" w:rsidRDefault="001237C7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37C7" w:rsidRPr="00EE00DE" w:rsidTr="004F7CFC">
        <w:tblPrEx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15452" w:type="dxa"/>
            <w:gridSpan w:val="6"/>
          </w:tcPr>
          <w:p w:rsidR="001237C7" w:rsidRPr="00645F81" w:rsidRDefault="001237C7" w:rsidP="004F7CFC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Реализация губернаторского проекта</w:t>
            </w:r>
          </w:p>
          <w:p w:rsidR="001237C7" w:rsidRPr="00645F81" w:rsidRDefault="001237C7" w:rsidP="004F7CFC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«В каждой семье</w:t>
            </w:r>
            <w:r w:rsidR="00671A03" w:rsidRPr="0064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одного ребенка с высшим образованием»</w:t>
            </w:r>
          </w:p>
        </w:tc>
      </w:tr>
      <w:tr w:rsidR="001237C7" w:rsidRPr="00EE00DE" w:rsidTr="00D01E66">
        <w:tblPrEx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10349" w:type="dxa"/>
          </w:tcPr>
          <w:p w:rsidR="001237C7" w:rsidRPr="00645F81" w:rsidRDefault="001237C7" w:rsidP="004F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 xml:space="preserve">Доля семей-участников проекта, имеющих выпускника, поступившего в </w:t>
            </w:r>
            <w:r w:rsidR="004F7CFC">
              <w:rPr>
                <w:rFonts w:ascii="Times New Roman" w:hAnsi="Times New Roman" w:cs="Times New Roman"/>
                <w:sz w:val="24"/>
                <w:szCs w:val="24"/>
              </w:rPr>
              <w:t>вуз, процентов</w:t>
            </w:r>
          </w:p>
        </w:tc>
        <w:tc>
          <w:tcPr>
            <w:tcW w:w="1559" w:type="dxa"/>
          </w:tcPr>
          <w:p w:rsidR="001237C7" w:rsidRPr="00645F81" w:rsidRDefault="001237C7" w:rsidP="00D01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gridSpan w:val="2"/>
          </w:tcPr>
          <w:p w:rsidR="001237C7" w:rsidRPr="00645F81" w:rsidRDefault="001237C7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gridSpan w:val="2"/>
          </w:tcPr>
          <w:p w:rsidR="001237C7" w:rsidRPr="00645F81" w:rsidRDefault="001237C7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37C7" w:rsidRPr="00EE00DE" w:rsidTr="004F7CFC">
        <w:tblPrEx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15452" w:type="dxa"/>
            <w:gridSpan w:val="6"/>
          </w:tcPr>
          <w:p w:rsidR="001237C7" w:rsidRPr="00645F81" w:rsidRDefault="001237C7" w:rsidP="004F7CFC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программы «Земский учитель»</w:t>
            </w:r>
          </w:p>
        </w:tc>
      </w:tr>
      <w:tr w:rsidR="001237C7" w:rsidRPr="00EE00DE" w:rsidTr="00D01E66">
        <w:tblPrEx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10349" w:type="dxa"/>
          </w:tcPr>
          <w:p w:rsidR="001237C7" w:rsidRPr="00645F81" w:rsidRDefault="00645F81" w:rsidP="0064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71A03" w:rsidRPr="00645F81"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r w:rsidR="001237C7" w:rsidRPr="00645F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1A03" w:rsidRPr="00645F8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</w:t>
            </w:r>
            <w:r w:rsidR="001237C7" w:rsidRPr="00645F81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компенсационную выплату</w:t>
            </w:r>
            <w:r w:rsidR="004F7CFC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559" w:type="dxa"/>
          </w:tcPr>
          <w:p w:rsidR="001237C7" w:rsidRPr="00645F81" w:rsidRDefault="001237C7" w:rsidP="00D01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gridSpan w:val="2"/>
          </w:tcPr>
          <w:p w:rsidR="001237C7" w:rsidRPr="00645F81" w:rsidRDefault="001237C7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1237C7" w:rsidRPr="00645F81" w:rsidRDefault="001237C7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958FB" w:rsidRPr="00EE00DE" w:rsidTr="004F7CFC">
        <w:tblPrEx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15452" w:type="dxa"/>
            <w:gridSpan w:val="6"/>
          </w:tcPr>
          <w:p w:rsidR="00E958FB" w:rsidRPr="00645F81" w:rsidRDefault="00E958FB" w:rsidP="004F7CFC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8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</w:tr>
      <w:tr w:rsidR="00E958FB" w:rsidRPr="00EE00DE" w:rsidTr="00D01E66">
        <w:tblPrEx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10349" w:type="dxa"/>
          </w:tcPr>
          <w:p w:rsidR="00E958FB" w:rsidRPr="00EE00DE" w:rsidRDefault="00E958FB" w:rsidP="00645F81">
            <w:pPr>
              <w:pStyle w:val="ConsPlusNormal"/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0D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4F7CFC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559" w:type="dxa"/>
          </w:tcPr>
          <w:p w:rsidR="00E958FB" w:rsidRPr="00EE00DE" w:rsidRDefault="00E958FB" w:rsidP="00D01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D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gridSpan w:val="2"/>
          </w:tcPr>
          <w:p w:rsidR="00E958FB" w:rsidRPr="00EE00DE" w:rsidRDefault="00E958FB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DE">
              <w:rPr>
                <w:rFonts w:ascii="Times New Roman" w:hAnsi="Times New Roman" w:cs="Times New Roman"/>
                <w:sz w:val="24"/>
                <w:szCs w:val="24"/>
              </w:rPr>
              <w:t>65,02</w:t>
            </w:r>
          </w:p>
        </w:tc>
        <w:tc>
          <w:tcPr>
            <w:tcW w:w="1701" w:type="dxa"/>
            <w:gridSpan w:val="2"/>
          </w:tcPr>
          <w:p w:rsidR="00E958FB" w:rsidRPr="00EE00DE" w:rsidRDefault="00E958FB" w:rsidP="004F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DE">
              <w:rPr>
                <w:rFonts w:ascii="Times New Roman" w:hAnsi="Times New Roman" w:cs="Times New Roman"/>
                <w:sz w:val="24"/>
                <w:szCs w:val="24"/>
              </w:rPr>
              <w:t>65,77</w:t>
            </w:r>
          </w:p>
        </w:tc>
      </w:tr>
    </w:tbl>
    <w:p w:rsidR="00645F81" w:rsidRDefault="00645F81" w:rsidP="00645F81">
      <w:pPr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sectPr w:rsidR="00645F81" w:rsidSect="00C50571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4F" w:rsidRPr="00645F81" w:rsidRDefault="007E1C4F" w:rsidP="00645F8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7E1C4F" w:rsidRPr="00645F81" w:rsidRDefault="007E1C4F" w:rsidP="00645F8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71" w:rsidRDefault="00C5057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71" w:rsidRDefault="00C5057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71" w:rsidRDefault="00C5057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4F" w:rsidRPr="00645F81" w:rsidRDefault="007E1C4F" w:rsidP="00645F8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7E1C4F" w:rsidRPr="00645F81" w:rsidRDefault="007E1C4F" w:rsidP="00645F8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71" w:rsidRDefault="00C5057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351"/>
    </w:sdtPr>
    <w:sdtContent>
      <w:p w:rsidR="00F82368" w:rsidRDefault="00AB41FD">
        <w:pPr>
          <w:pStyle w:val="aa"/>
          <w:jc w:val="right"/>
        </w:pPr>
        <w:r w:rsidRPr="00645F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2368" w:rsidRPr="00645F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5F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71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5F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71" w:rsidRDefault="00C505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937"/>
    <w:multiLevelType w:val="hybridMultilevel"/>
    <w:tmpl w:val="493AB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4AC6"/>
    <w:multiLevelType w:val="hybridMultilevel"/>
    <w:tmpl w:val="1F9E3C9E"/>
    <w:lvl w:ilvl="0" w:tplc="D0C468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12E6A"/>
    <w:multiLevelType w:val="hybridMultilevel"/>
    <w:tmpl w:val="BF6AF286"/>
    <w:lvl w:ilvl="0" w:tplc="947018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FC666F"/>
    <w:multiLevelType w:val="hybridMultilevel"/>
    <w:tmpl w:val="0AB4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78FC"/>
    <w:multiLevelType w:val="multilevel"/>
    <w:tmpl w:val="8442688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1752" w:hanging="11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64"/>
        </w:tabs>
        <w:ind w:left="236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160"/>
      </w:pPr>
      <w:rPr>
        <w:rFonts w:hint="default"/>
      </w:rPr>
    </w:lvl>
  </w:abstractNum>
  <w:abstractNum w:abstractNumId="5">
    <w:nsid w:val="19A04AD2"/>
    <w:multiLevelType w:val="hybridMultilevel"/>
    <w:tmpl w:val="4FC4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4E1B"/>
    <w:multiLevelType w:val="hybridMultilevel"/>
    <w:tmpl w:val="4310313E"/>
    <w:lvl w:ilvl="0" w:tplc="5CC8F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E69C9"/>
    <w:multiLevelType w:val="multilevel"/>
    <w:tmpl w:val="DF9A90A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96E0C29"/>
    <w:multiLevelType w:val="multilevel"/>
    <w:tmpl w:val="53DCA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96" w:hanging="1800"/>
      </w:pPr>
      <w:rPr>
        <w:rFonts w:hint="default"/>
      </w:rPr>
    </w:lvl>
  </w:abstractNum>
  <w:abstractNum w:abstractNumId="9">
    <w:nsid w:val="2C4A4AD2"/>
    <w:multiLevelType w:val="hybridMultilevel"/>
    <w:tmpl w:val="4D60C464"/>
    <w:lvl w:ilvl="0" w:tplc="5CC8F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D4EE6"/>
    <w:multiLevelType w:val="hybridMultilevel"/>
    <w:tmpl w:val="069286D8"/>
    <w:lvl w:ilvl="0" w:tplc="A2DED12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B0597"/>
    <w:multiLevelType w:val="hybridMultilevel"/>
    <w:tmpl w:val="5B6A8F64"/>
    <w:lvl w:ilvl="0" w:tplc="947018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001B0F"/>
    <w:multiLevelType w:val="multilevel"/>
    <w:tmpl w:val="A83EF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52D2A64"/>
    <w:multiLevelType w:val="multilevel"/>
    <w:tmpl w:val="9998E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0983680"/>
    <w:multiLevelType w:val="hybridMultilevel"/>
    <w:tmpl w:val="155A8BA0"/>
    <w:lvl w:ilvl="0" w:tplc="947018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F278C5"/>
    <w:multiLevelType w:val="multilevel"/>
    <w:tmpl w:val="5EA4280C"/>
    <w:lvl w:ilvl="0">
      <w:start w:val="1"/>
      <w:numFmt w:val="decimal"/>
      <w:lvlText w:val="%1."/>
      <w:lvlJc w:val="left"/>
      <w:pPr>
        <w:ind w:left="1695" w:hanging="1155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4777511A"/>
    <w:multiLevelType w:val="hybridMultilevel"/>
    <w:tmpl w:val="19CE650E"/>
    <w:lvl w:ilvl="0" w:tplc="5CC8F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8098C"/>
    <w:multiLevelType w:val="hybridMultilevel"/>
    <w:tmpl w:val="D6E6D940"/>
    <w:lvl w:ilvl="0" w:tplc="9470185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8F92D75"/>
    <w:multiLevelType w:val="multilevel"/>
    <w:tmpl w:val="EB18B64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1752" w:hanging="11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64"/>
        </w:tabs>
        <w:ind w:left="236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160"/>
      </w:pPr>
      <w:rPr>
        <w:rFonts w:hint="default"/>
      </w:rPr>
    </w:lvl>
  </w:abstractNum>
  <w:abstractNum w:abstractNumId="19">
    <w:nsid w:val="4B246CDC"/>
    <w:multiLevelType w:val="hybridMultilevel"/>
    <w:tmpl w:val="1A463F86"/>
    <w:lvl w:ilvl="0" w:tplc="947018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A087D"/>
    <w:multiLevelType w:val="hybridMultilevel"/>
    <w:tmpl w:val="9A3C7F3A"/>
    <w:lvl w:ilvl="0" w:tplc="9470185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29B5383"/>
    <w:multiLevelType w:val="hybridMultilevel"/>
    <w:tmpl w:val="8258C868"/>
    <w:lvl w:ilvl="0" w:tplc="1A6AAA2A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9F5D51"/>
    <w:multiLevelType w:val="hybridMultilevel"/>
    <w:tmpl w:val="7FBA90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8544D7E"/>
    <w:multiLevelType w:val="hybridMultilevel"/>
    <w:tmpl w:val="3DD0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70928"/>
    <w:multiLevelType w:val="hybridMultilevel"/>
    <w:tmpl w:val="6A12AC46"/>
    <w:lvl w:ilvl="0" w:tplc="AC2E0D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651289"/>
    <w:multiLevelType w:val="hybridMultilevel"/>
    <w:tmpl w:val="19E842FA"/>
    <w:lvl w:ilvl="0" w:tplc="9536C5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EC3113"/>
    <w:multiLevelType w:val="multilevel"/>
    <w:tmpl w:val="8AE26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DD51134"/>
    <w:multiLevelType w:val="hybridMultilevel"/>
    <w:tmpl w:val="E5C67B48"/>
    <w:lvl w:ilvl="0" w:tplc="9DDEE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966709"/>
    <w:multiLevelType w:val="multilevel"/>
    <w:tmpl w:val="40B23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29">
    <w:nsid w:val="635D2892"/>
    <w:multiLevelType w:val="hybridMultilevel"/>
    <w:tmpl w:val="4158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05D8B"/>
    <w:multiLevelType w:val="hybridMultilevel"/>
    <w:tmpl w:val="F400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A7BF8"/>
    <w:multiLevelType w:val="hybridMultilevel"/>
    <w:tmpl w:val="4E36F936"/>
    <w:lvl w:ilvl="0" w:tplc="A2DED122">
      <w:start w:val="1"/>
      <w:numFmt w:val="decimal"/>
      <w:lvlText w:val="%1."/>
      <w:lvlJc w:val="left"/>
      <w:pPr>
        <w:ind w:left="163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8907F2"/>
    <w:multiLevelType w:val="multilevel"/>
    <w:tmpl w:val="8442688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1752" w:hanging="11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64"/>
        </w:tabs>
        <w:ind w:left="236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160"/>
      </w:pPr>
      <w:rPr>
        <w:rFonts w:hint="default"/>
      </w:rPr>
    </w:lvl>
  </w:abstractNum>
  <w:abstractNum w:abstractNumId="33">
    <w:nsid w:val="6F29436B"/>
    <w:multiLevelType w:val="hybridMultilevel"/>
    <w:tmpl w:val="207CB436"/>
    <w:lvl w:ilvl="0" w:tplc="5F58374E">
      <w:start w:val="2020"/>
      <w:numFmt w:val="decimal"/>
      <w:lvlText w:val="%1"/>
      <w:lvlJc w:val="left"/>
      <w:pPr>
        <w:ind w:left="35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>
    <w:nsid w:val="737E04D4"/>
    <w:multiLevelType w:val="hybridMultilevel"/>
    <w:tmpl w:val="52B4451C"/>
    <w:lvl w:ilvl="0" w:tplc="61DA475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F1BF5"/>
    <w:multiLevelType w:val="hybridMultilevel"/>
    <w:tmpl w:val="9B50E7CA"/>
    <w:lvl w:ilvl="0" w:tplc="5CC8F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13A5A"/>
    <w:multiLevelType w:val="hybridMultilevel"/>
    <w:tmpl w:val="7F36B79C"/>
    <w:lvl w:ilvl="0" w:tplc="9470185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B803C4A"/>
    <w:multiLevelType w:val="hybridMultilevel"/>
    <w:tmpl w:val="3EACBC22"/>
    <w:lvl w:ilvl="0" w:tplc="5CC8F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53402"/>
    <w:multiLevelType w:val="hybridMultilevel"/>
    <w:tmpl w:val="B6C8AA3E"/>
    <w:lvl w:ilvl="0" w:tplc="DFFA1610">
      <w:start w:val="1"/>
      <w:numFmt w:val="decimal"/>
      <w:lvlText w:val="%1."/>
      <w:lvlJc w:val="left"/>
      <w:pPr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3"/>
  </w:num>
  <w:num w:numId="3">
    <w:abstractNumId w:val="29"/>
  </w:num>
  <w:num w:numId="4">
    <w:abstractNumId w:val="10"/>
  </w:num>
  <w:num w:numId="5">
    <w:abstractNumId w:val="22"/>
  </w:num>
  <w:num w:numId="6">
    <w:abstractNumId w:val="15"/>
  </w:num>
  <w:num w:numId="7">
    <w:abstractNumId w:val="11"/>
  </w:num>
  <w:num w:numId="8">
    <w:abstractNumId w:val="14"/>
  </w:num>
  <w:num w:numId="9">
    <w:abstractNumId w:val="19"/>
  </w:num>
  <w:num w:numId="10">
    <w:abstractNumId w:val="38"/>
  </w:num>
  <w:num w:numId="11">
    <w:abstractNumId w:val="2"/>
  </w:num>
  <w:num w:numId="12">
    <w:abstractNumId w:val="31"/>
  </w:num>
  <w:num w:numId="13">
    <w:abstractNumId w:val="20"/>
  </w:num>
  <w:num w:numId="14">
    <w:abstractNumId w:val="17"/>
  </w:num>
  <w:num w:numId="15">
    <w:abstractNumId w:val="36"/>
  </w:num>
  <w:num w:numId="16">
    <w:abstractNumId w:val="4"/>
  </w:num>
  <w:num w:numId="17">
    <w:abstractNumId w:val="18"/>
  </w:num>
  <w:num w:numId="18">
    <w:abstractNumId w:val="32"/>
  </w:num>
  <w:num w:numId="19">
    <w:abstractNumId w:val="9"/>
  </w:num>
  <w:num w:numId="20">
    <w:abstractNumId w:val="35"/>
  </w:num>
  <w:num w:numId="21">
    <w:abstractNumId w:val="7"/>
  </w:num>
  <w:num w:numId="22">
    <w:abstractNumId w:val="16"/>
  </w:num>
  <w:num w:numId="23">
    <w:abstractNumId w:val="6"/>
  </w:num>
  <w:num w:numId="24">
    <w:abstractNumId w:val="25"/>
  </w:num>
  <w:num w:numId="25">
    <w:abstractNumId w:val="37"/>
  </w:num>
  <w:num w:numId="26">
    <w:abstractNumId w:val="27"/>
  </w:num>
  <w:num w:numId="27">
    <w:abstractNumId w:val="21"/>
  </w:num>
  <w:num w:numId="28">
    <w:abstractNumId w:val="24"/>
  </w:num>
  <w:num w:numId="29">
    <w:abstractNumId w:val="0"/>
  </w:num>
  <w:num w:numId="30">
    <w:abstractNumId w:val="5"/>
  </w:num>
  <w:num w:numId="31">
    <w:abstractNumId w:val="30"/>
  </w:num>
  <w:num w:numId="32">
    <w:abstractNumId w:val="26"/>
  </w:num>
  <w:num w:numId="33">
    <w:abstractNumId w:val="12"/>
  </w:num>
  <w:num w:numId="34">
    <w:abstractNumId w:val="1"/>
  </w:num>
  <w:num w:numId="35">
    <w:abstractNumId w:val="34"/>
  </w:num>
  <w:num w:numId="36">
    <w:abstractNumId w:val="13"/>
  </w:num>
  <w:num w:numId="37">
    <w:abstractNumId w:val="33"/>
  </w:num>
  <w:num w:numId="38">
    <w:abstractNumId w:val="28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7c17a25-054e-4c94-a4e9-7df9b52e1859"/>
  </w:docVars>
  <w:rsids>
    <w:rsidRoot w:val="000B071B"/>
    <w:rsid w:val="00003A1F"/>
    <w:rsid w:val="00003DAE"/>
    <w:rsid w:val="000175F5"/>
    <w:rsid w:val="000217AA"/>
    <w:rsid w:val="00021D9F"/>
    <w:rsid w:val="00022EE5"/>
    <w:rsid w:val="000236E5"/>
    <w:rsid w:val="00026829"/>
    <w:rsid w:val="00030DC3"/>
    <w:rsid w:val="000316C2"/>
    <w:rsid w:val="000319D5"/>
    <w:rsid w:val="00031FDD"/>
    <w:rsid w:val="00032A5D"/>
    <w:rsid w:val="0003636F"/>
    <w:rsid w:val="00037E31"/>
    <w:rsid w:val="000423F6"/>
    <w:rsid w:val="00051B2B"/>
    <w:rsid w:val="00051CE5"/>
    <w:rsid w:val="00063EEE"/>
    <w:rsid w:val="00072D47"/>
    <w:rsid w:val="0007521F"/>
    <w:rsid w:val="00080759"/>
    <w:rsid w:val="000828E8"/>
    <w:rsid w:val="00083E7B"/>
    <w:rsid w:val="00084027"/>
    <w:rsid w:val="00084BBB"/>
    <w:rsid w:val="000866FB"/>
    <w:rsid w:val="000901EB"/>
    <w:rsid w:val="00090CA2"/>
    <w:rsid w:val="00093311"/>
    <w:rsid w:val="000A2609"/>
    <w:rsid w:val="000A39F2"/>
    <w:rsid w:val="000A5214"/>
    <w:rsid w:val="000B027F"/>
    <w:rsid w:val="000B071B"/>
    <w:rsid w:val="000C6B06"/>
    <w:rsid w:val="000D08DC"/>
    <w:rsid w:val="000D21A8"/>
    <w:rsid w:val="000D2769"/>
    <w:rsid w:val="000D43CD"/>
    <w:rsid w:val="000D684A"/>
    <w:rsid w:val="000D7B5B"/>
    <w:rsid w:val="000E27C4"/>
    <w:rsid w:val="000F007D"/>
    <w:rsid w:val="000F13ED"/>
    <w:rsid w:val="000F15F7"/>
    <w:rsid w:val="000F37D7"/>
    <w:rsid w:val="000F4E33"/>
    <w:rsid w:val="000F551C"/>
    <w:rsid w:val="000F5CF8"/>
    <w:rsid w:val="00102949"/>
    <w:rsid w:val="0010360B"/>
    <w:rsid w:val="00103E94"/>
    <w:rsid w:val="001113E4"/>
    <w:rsid w:val="00112C19"/>
    <w:rsid w:val="001237C7"/>
    <w:rsid w:val="0012422D"/>
    <w:rsid w:val="00135296"/>
    <w:rsid w:val="00141BE1"/>
    <w:rsid w:val="00146502"/>
    <w:rsid w:val="001521BC"/>
    <w:rsid w:val="00152F80"/>
    <w:rsid w:val="001615D7"/>
    <w:rsid w:val="00163BE1"/>
    <w:rsid w:val="00173604"/>
    <w:rsid w:val="001742AD"/>
    <w:rsid w:val="001743CC"/>
    <w:rsid w:val="001751A9"/>
    <w:rsid w:val="00175254"/>
    <w:rsid w:val="00176E0F"/>
    <w:rsid w:val="00186D5A"/>
    <w:rsid w:val="0019069E"/>
    <w:rsid w:val="00197E89"/>
    <w:rsid w:val="001A0CB6"/>
    <w:rsid w:val="001A1FB7"/>
    <w:rsid w:val="001A37D0"/>
    <w:rsid w:val="001A3E11"/>
    <w:rsid w:val="001A49E7"/>
    <w:rsid w:val="001A65F2"/>
    <w:rsid w:val="001A6764"/>
    <w:rsid w:val="001A7A27"/>
    <w:rsid w:val="001B11E4"/>
    <w:rsid w:val="001B175B"/>
    <w:rsid w:val="001B5A6B"/>
    <w:rsid w:val="001D0DC3"/>
    <w:rsid w:val="001D1305"/>
    <w:rsid w:val="001D65A5"/>
    <w:rsid w:val="001D6DEB"/>
    <w:rsid w:val="001E244F"/>
    <w:rsid w:val="001E29D3"/>
    <w:rsid w:val="001E386A"/>
    <w:rsid w:val="001E7ECE"/>
    <w:rsid w:val="001F2763"/>
    <w:rsid w:val="001F3CB2"/>
    <w:rsid w:val="00205E62"/>
    <w:rsid w:val="002202D7"/>
    <w:rsid w:val="00223A38"/>
    <w:rsid w:val="002279B4"/>
    <w:rsid w:val="002303A1"/>
    <w:rsid w:val="00232417"/>
    <w:rsid w:val="00233C29"/>
    <w:rsid w:val="002434F6"/>
    <w:rsid w:val="00247B96"/>
    <w:rsid w:val="0025109E"/>
    <w:rsid w:val="00251EB1"/>
    <w:rsid w:val="00254AF1"/>
    <w:rsid w:val="00255512"/>
    <w:rsid w:val="0025676F"/>
    <w:rsid w:val="00260EF7"/>
    <w:rsid w:val="002616E5"/>
    <w:rsid w:val="00264933"/>
    <w:rsid w:val="0026493B"/>
    <w:rsid w:val="00271152"/>
    <w:rsid w:val="0027299A"/>
    <w:rsid w:val="00273509"/>
    <w:rsid w:val="0027484D"/>
    <w:rsid w:val="00283C2A"/>
    <w:rsid w:val="002840EC"/>
    <w:rsid w:val="00284179"/>
    <w:rsid w:val="002916B8"/>
    <w:rsid w:val="002938A0"/>
    <w:rsid w:val="002A277E"/>
    <w:rsid w:val="002A3AAD"/>
    <w:rsid w:val="002A4C4E"/>
    <w:rsid w:val="002A7111"/>
    <w:rsid w:val="002C2E35"/>
    <w:rsid w:val="002C706B"/>
    <w:rsid w:val="002C7318"/>
    <w:rsid w:val="002C75BC"/>
    <w:rsid w:val="002D026A"/>
    <w:rsid w:val="002E5115"/>
    <w:rsid w:val="002E5C7E"/>
    <w:rsid w:val="002F1A4A"/>
    <w:rsid w:val="002F31E8"/>
    <w:rsid w:val="002F75CA"/>
    <w:rsid w:val="00302CF0"/>
    <w:rsid w:val="00306263"/>
    <w:rsid w:val="00311871"/>
    <w:rsid w:val="00316205"/>
    <w:rsid w:val="00316578"/>
    <w:rsid w:val="0032265E"/>
    <w:rsid w:val="0032502C"/>
    <w:rsid w:val="0034437F"/>
    <w:rsid w:val="00347EC7"/>
    <w:rsid w:val="00347EF0"/>
    <w:rsid w:val="0035697D"/>
    <w:rsid w:val="00356D24"/>
    <w:rsid w:val="003620F7"/>
    <w:rsid w:val="00365C62"/>
    <w:rsid w:val="00370F2D"/>
    <w:rsid w:val="003742EA"/>
    <w:rsid w:val="00375356"/>
    <w:rsid w:val="00385883"/>
    <w:rsid w:val="00392C11"/>
    <w:rsid w:val="00393E98"/>
    <w:rsid w:val="003958C3"/>
    <w:rsid w:val="00397A55"/>
    <w:rsid w:val="003A019A"/>
    <w:rsid w:val="003A100C"/>
    <w:rsid w:val="003A2CA0"/>
    <w:rsid w:val="003A315E"/>
    <w:rsid w:val="003A62D0"/>
    <w:rsid w:val="003A7041"/>
    <w:rsid w:val="003B20C2"/>
    <w:rsid w:val="003B215C"/>
    <w:rsid w:val="003B22D8"/>
    <w:rsid w:val="003B34A7"/>
    <w:rsid w:val="003B48D7"/>
    <w:rsid w:val="003B6752"/>
    <w:rsid w:val="003C185C"/>
    <w:rsid w:val="003C4397"/>
    <w:rsid w:val="003D310C"/>
    <w:rsid w:val="003D5269"/>
    <w:rsid w:val="003E14E1"/>
    <w:rsid w:val="003E2B9D"/>
    <w:rsid w:val="003E5A64"/>
    <w:rsid w:val="003F5EC4"/>
    <w:rsid w:val="004010EA"/>
    <w:rsid w:val="00402339"/>
    <w:rsid w:val="00410FAD"/>
    <w:rsid w:val="0042231B"/>
    <w:rsid w:val="00422605"/>
    <w:rsid w:val="004228C6"/>
    <w:rsid w:val="004305AD"/>
    <w:rsid w:val="00431ACB"/>
    <w:rsid w:val="00433C98"/>
    <w:rsid w:val="00434DA9"/>
    <w:rsid w:val="00455F06"/>
    <w:rsid w:val="00461AD4"/>
    <w:rsid w:val="00465AD2"/>
    <w:rsid w:val="00471493"/>
    <w:rsid w:val="00473BCD"/>
    <w:rsid w:val="00473CF1"/>
    <w:rsid w:val="00484811"/>
    <w:rsid w:val="004848CF"/>
    <w:rsid w:val="00486FBB"/>
    <w:rsid w:val="004870DC"/>
    <w:rsid w:val="004901B6"/>
    <w:rsid w:val="00494947"/>
    <w:rsid w:val="0049542D"/>
    <w:rsid w:val="00497A75"/>
    <w:rsid w:val="004A21D6"/>
    <w:rsid w:val="004A4776"/>
    <w:rsid w:val="004A6CE9"/>
    <w:rsid w:val="004B398A"/>
    <w:rsid w:val="004C4CC9"/>
    <w:rsid w:val="004C7C71"/>
    <w:rsid w:val="004D051E"/>
    <w:rsid w:val="004D1645"/>
    <w:rsid w:val="004E1F05"/>
    <w:rsid w:val="004E414E"/>
    <w:rsid w:val="004E7E0D"/>
    <w:rsid w:val="004F0216"/>
    <w:rsid w:val="004F1342"/>
    <w:rsid w:val="004F1906"/>
    <w:rsid w:val="004F1ACD"/>
    <w:rsid w:val="004F7CFC"/>
    <w:rsid w:val="0050591A"/>
    <w:rsid w:val="005110C7"/>
    <w:rsid w:val="00515237"/>
    <w:rsid w:val="00522C74"/>
    <w:rsid w:val="005241CF"/>
    <w:rsid w:val="00525E13"/>
    <w:rsid w:val="00543084"/>
    <w:rsid w:val="005468ED"/>
    <w:rsid w:val="005515CC"/>
    <w:rsid w:val="005567FA"/>
    <w:rsid w:val="00560011"/>
    <w:rsid w:val="0057391F"/>
    <w:rsid w:val="00576EF5"/>
    <w:rsid w:val="005858BC"/>
    <w:rsid w:val="005878FE"/>
    <w:rsid w:val="0059092E"/>
    <w:rsid w:val="0059185E"/>
    <w:rsid w:val="00592BA5"/>
    <w:rsid w:val="005936EB"/>
    <w:rsid w:val="005A36B2"/>
    <w:rsid w:val="005A6E5F"/>
    <w:rsid w:val="005B0827"/>
    <w:rsid w:val="005B1199"/>
    <w:rsid w:val="005B448B"/>
    <w:rsid w:val="005C48D2"/>
    <w:rsid w:val="005C7463"/>
    <w:rsid w:val="005D577F"/>
    <w:rsid w:val="005F1D7F"/>
    <w:rsid w:val="005F26C8"/>
    <w:rsid w:val="005F2BBB"/>
    <w:rsid w:val="005F5B39"/>
    <w:rsid w:val="0060777B"/>
    <w:rsid w:val="00611C01"/>
    <w:rsid w:val="006127D2"/>
    <w:rsid w:val="0061462A"/>
    <w:rsid w:val="00614BC4"/>
    <w:rsid w:val="0061633B"/>
    <w:rsid w:val="00617CBD"/>
    <w:rsid w:val="00627737"/>
    <w:rsid w:val="0063428D"/>
    <w:rsid w:val="00634E95"/>
    <w:rsid w:val="00636B0A"/>
    <w:rsid w:val="00637D1B"/>
    <w:rsid w:val="006434C7"/>
    <w:rsid w:val="006451CE"/>
    <w:rsid w:val="00645F81"/>
    <w:rsid w:val="00646E84"/>
    <w:rsid w:val="00657A8D"/>
    <w:rsid w:val="006611FB"/>
    <w:rsid w:val="00663235"/>
    <w:rsid w:val="0066487D"/>
    <w:rsid w:val="006655DF"/>
    <w:rsid w:val="00667188"/>
    <w:rsid w:val="00671A03"/>
    <w:rsid w:val="006757C1"/>
    <w:rsid w:val="006827B8"/>
    <w:rsid w:val="006827C3"/>
    <w:rsid w:val="006878E1"/>
    <w:rsid w:val="00687C9B"/>
    <w:rsid w:val="00690122"/>
    <w:rsid w:val="00692E9B"/>
    <w:rsid w:val="00692FE9"/>
    <w:rsid w:val="006932EE"/>
    <w:rsid w:val="006976DD"/>
    <w:rsid w:val="006A1D3B"/>
    <w:rsid w:val="006A4B47"/>
    <w:rsid w:val="006A7B03"/>
    <w:rsid w:val="006B398B"/>
    <w:rsid w:val="006B79B1"/>
    <w:rsid w:val="006B7E58"/>
    <w:rsid w:val="006D6D88"/>
    <w:rsid w:val="006E08BF"/>
    <w:rsid w:val="006E0E19"/>
    <w:rsid w:val="006F0358"/>
    <w:rsid w:val="006F0E9B"/>
    <w:rsid w:val="006F5E31"/>
    <w:rsid w:val="006F6C27"/>
    <w:rsid w:val="006F7710"/>
    <w:rsid w:val="0070256A"/>
    <w:rsid w:val="00704D5F"/>
    <w:rsid w:val="00707100"/>
    <w:rsid w:val="0071187A"/>
    <w:rsid w:val="00712E42"/>
    <w:rsid w:val="0072296F"/>
    <w:rsid w:val="00722B28"/>
    <w:rsid w:val="0072613E"/>
    <w:rsid w:val="00727FD9"/>
    <w:rsid w:val="00730202"/>
    <w:rsid w:val="007318E6"/>
    <w:rsid w:val="00735C36"/>
    <w:rsid w:val="0074075C"/>
    <w:rsid w:val="007449BD"/>
    <w:rsid w:val="00754F36"/>
    <w:rsid w:val="00757C16"/>
    <w:rsid w:val="00762CF3"/>
    <w:rsid w:val="00764DE9"/>
    <w:rsid w:val="007667B4"/>
    <w:rsid w:val="007925A0"/>
    <w:rsid w:val="00793FB0"/>
    <w:rsid w:val="007946F9"/>
    <w:rsid w:val="007A0F80"/>
    <w:rsid w:val="007A50E7"/>
    <w:rsid w:val="007A5D5B"/>
    <w:rsid w:val="007B49EA"/>
    <w:rsid w:val="007C180A"/>
    <w:rsid w:val="007C2BBC"/>
    <w:rsid w:val="007C2E0C"/>
    <w:rsid w:val="007D6C2E"/>
    <w:rsid w:val="007D7C45"/>
    <w:rsid w:val="007E1003"/>
    <w:rsid w:val="007E1C4F"/>
    <w:rsid w:val="007E6117"/>
    <w:rsid w:val="007F08B2"/>
    <w:rsid w:val="007F3B6A"/>
    <w:rsid w:val="0080274C"/>
    <w:rsid w:val="00802D32"/>
    <w:rsid w:val="0080533D"/>
    <w:rsid w:val="0080737D"/>
    <w:rsid w:val="00813DA1"/>
    <w:rsid w:val="00814013"/>
    <w:rsid w:val="008160FE"/>
    <w:rsid w:val="00816690"/>
    <w:rsid w:val="008211DE"/>
    <w:rsid w:val="00821806"/>
    <w:rsid w:val="0082598E"/>
    <w:rsid w:val="00827053"/>
    <w:rsid w:val="00835DFA"/>
    <w:rsid w:val="00841C0D"/>
    <w:rsid w:val="0084293E"/>
    <w:rsid w:val="00842E21"/>
    <w:rsid w:val="008442F8"/>
    <w:rsid w:val="008513D1"/>
    <w:rsid w:val="0086064A"/>
    <w:rsid w:val="00866EE6"/>
    <w:rsid w:val="008859A8"/>
    <w:rsid w:val="00890247"/>
    <w:rsid w:val="008909FB"/>
    <w:rsid w:val="008924ED"/>
    <w:rsid w:val="008932A3"/>
    <w:rsid w:val="00897125"/>
    <w:rsid w:val="008A4A7B"/>
    <w:rsid w:val="008C5BB0"/>
    <w:rsid w:val="008D2244"/>
    <w:rsid w:val="008D2858"/>
    <w:rsid w:val="008E5FC1"/>
    <w:rsid w:val="008F16F6"/>
    <w:rsid w:val="00901036"/>
    <w:rsid w:val="009026D3"/>
    <w:rsid w:val="009103F0"/>
    <w:rsid w:val="00913694"/>
    <w:rsid w:val="0091661C"/>
    <w:rsid w:val="00925317"/>
    <w:rsid w:val="0093176C"/>
    <w:rsid w:val="009326B7"/>
    <w:rsid w:val="0094599D"/>
    <w:rsid w:val="00951351"/>
    <w:rsid w:val="00961A12"/>
    <w:rsid w:val="00963067"/>
    <w:rsid w:val="009635D4"/>
    <w:rsid w:val="009641D7"/>
    <w:rsid w:val="00964A3D"/>
    <w:rsid w:val="00976654"/>
    <w:rsid w:val="00981921"/>
    <w:rsid w:val="00983F65"/>
    <w:rsid w:val="00986B48"/>
    <w:rsid w:val="009A0E78"/>
    <w:rsid w:val="009A129D"/>
    <w:rsid w:val="009B0339"/>
    <w:rsid w:val="009B46E0"/>
    <w:rsid w:val="009B5394"/>
    <w:rsid w:val="009C6759"/>
    <w:rsid w:val="009D0AAC"/>
    <w:rsid w:val="009D38DB"/>
    <w:rsid w:val="009E7E20"/>
    <w:rsid w:val="009F26BD"/>
    <w:rsid w:val="009F2E78"/>
    <w:rsid w:val="009F5E38"/>
    <w:rsid w:val="00A0260A"/>
    <w:rsid w:val="00A02CEB"/>
    <w:rsid w:val="00A142C1"/>
    <w:rsid w:val="00A1578B"/>
    <w:rsid w:val="00A15E6F"/>
    <w:rsid w:val="00A166AA"/>
    <w:rsid w:val="00A20385"/>
    <w:rsid w:val="00A24B32"/>
    <w:rsid w:val="00A36671"/>
    <w:rsid w:val="00A379C0"/>
    <w:rsid w:val="00A4367A"/>
    <w:rsid w:val="00A51BA0"/>
    <w:rsid w:val="00A565A1"/>
    <w:rsid w:val="00A65501"/>
    <w:rsid w:val="00A65A2F"/>
    <w:rsid w:val="00A65AFD"/>
    <w:rsid w:val="00A938B8"/>
    <w:rsid w:val="00A96057"/>
    <w:rsid w:val="00A970B4"/>
    <w:rsid w:val="00AA06BF"/>
    <w:rsid w:val="00AB18A9"/>
    <w:rsid w:val="00AB1EF7"/>
    <w:rsid w:val="00AB41FD"/>
    <w:rsid w:val="00AB52E0"/>
    <w:rsid w:val="00AC01FF"/>
    <w:rsid w:val="00AD55D4"/>
    <w:rsid w:val="00AD605E"/>
    <w:rsid w:val="00AD7AEF"/>
    <w:rsid w:val="00AE3715"/>
    <w:rsid w:val="00AF4F78"/>
    <w:rsid w:val="00AF5EB6"/>
    <w:rsid w:val="00AF7E1D"/>
    <w:rsid w:val="00B00023"/>
    <w:rsid w:val="00B02CFE"/>
    <w:rsid w:val="00B0455F"/>
    <w:rsid w:val="00B06335"/>
    <w:rsid w:val="00B11600"/>
    <w:rsid w:val="00B15662"/>
    <w:rsid w:val="00B16E76"/>
    <w:rsid w:val="00B20C3C"/>
    <w:rsid w:val="00B21013"/>
    <w:rsid w:val="00B24B17"/>
    <w:rsid w:val="00B27876"/>
    <w:rsid w:val="00B35401"/>
    <w:rsid w:val="00B37077"/>
    <w:rsid w:val="00B40EC0"/>
    <w:rsid w:val="00B477BC"/>
    <w:rsid w:val="00B47B51"/>
    <w:rsid w:val="00B70316"/>
    <w:rsid w:val="00B72E43"/>
    <w:rsid w:val="00B73D21"/>
    <w:rsid w:val="00B74836"/>
    <w:rsid w:val="00B84ADD"/>
    <w:rsid w:val="00B87179"/>
    <w:rsid w:val="00B95492"/>
    <w:rsid w:val="00BA0B3C"/>
    <w:rsid w:val="00BA3708"/>
    <w:rsid w:val="00BA5AC0"/>
    <w:rsid w:val="00BB536C"/>
    <w:rsid w:val="00BC28B4"/>
    <w:rsid w:val="00BD4169"/>
    <w:rsid w:val="00BD45FC"/>
    <w:rsid w:val="00BE3D8E"/>
    <w:rsid w:val="00BF44AF"/>
    <w:rsid w:val="00BF53D1"/>
    <w:rsid w:val="00C04B8B"/>
    <w:rsid w:val="00C1097C"/>
    <w:rsid w:val="00C160F2"/>
    <w:rsid w:val="00C20E70"/>
    <w:rsid w:val="00C23879"/>
    <w:rsid w:val="00C23FDA"/>
    <w:rsid w:val="00C37681"/>
    <w:rsid w:val="00C4134F"/>
    <w:rsid w:val="00C50571"/>
    <w:rsid w:val="00C64203"/>
    <w:rsid w:val="00C661A5"/>
    <w:rsid w:val="00C72A64"/>
    <w:rsid w:val="00C72F09"/>
    <w:rsid w:val="00C75E9D"/>
    <w:rsid w:val="00C850BA"/>
    <w:rsid w:val="00C8544C"/>
    <w:rsid w:val="00C861E1"/>
    <w:rsid w:val="00C94936"/>
    <w:rsid w:val="00CB01EE"/>
    <w:rsid w:val="00CB14C6"/>
    <w:rsid w:val="00CB171A"/>
    <w:rsid w:val="00CB2F2D"/>
    <w:rsid w:val="00CC06B1"/>
    <w:rsid w:val="00CC28A0"/>
    <w:rsid w:val="00CD4D51"/>
    <w:rsid w:val="00CD5D82"/>
    <w:rsid w:val="00CD7333"/>
    <w:rsid w:val="00CD7C00"/>
    <w:rsid w:val="00CD7FAA"/>
    <w:rsid w:val="00CE46AC"/>
    <w:rsid w:val="00CE649E"/>
    <w:rsid w:val="00CE64DA"/>
    <w:rsid w:val="00CF2358"/>
    <w:rsid w:val="00CF2F26"/>
    <w:rsid w:val="00CF6ABB"/>
    <w:rsid w:val="00CF75D4"/>
    <w:rsid w:val="00D01E66"/>
    <w:rsid w:val="00D15A83"/>
    <w:rsid w:val="00D16B43"/>
    <w:rsid w:val="00D337F5"/>
    <w:rsid w:val="00D34E89"/>
    <w:rsid w:val="00D361B7"/>
    <w:rsid w:val="00D36760"/>
    <w:rsid w:val="00D41B04"/>
    <w:rsid w:val="00D45822"/>
    <w:rsid w:val="00D513D7"/>
    <w:rsid w:val="00D60EB0"/>
    <w:rsid w:val="00D92F64"/>
    <w:rsid w:val="00D943D6"/>
    <w:rsid w:val="00D95435"/>
    <w:rsid w:val="00DA1682"/>
    <w:rsid w:val="00DA4422"/>
    <w:rsid w:val="00DA777E"/>
    <w:rsid w:val="00DA79AD"/>
    <w:rsid w:val="00DB4F5D"/>
    <w:rsid w:val="00DB57BE"/>
    <w:rsid w:val="00DC2BC1"/>
    <w:rsid w:val="00DC4665"/>
    <w:rsid w:val="00DC4767"/>
    <w:rsid w:val="00DC50B5"/>
    <w:rsid w:val="00DC7180"/>
    <w:rsid w:val="00DD15D4"/>
    <w:rsid w:val="00DD2C89"/>
    <w:rsid w:val="00DD6878"/>
    <w:rsid w:val="00DD6E28"/>
    <w:rsid w:val="00DD74E9"/>
    <w:rsid w:val="00E01729"/>
    <w:rsid w:val="00E1169A"/>
    <w:rsid w:val="00E11A40"/>
    <w:rsid w:val="00E120EC"/>
    <w:rsid w:val="00E16F6D"/>
    <w:rsid w:val="00E17126"/>
    <w:rsid w:val="00E2031D"/>
    <w:rsid w:val="00E2285D"/>
    <w:rsid w:val="00E22A9A"/>
    <w:rsid w:val="00E26D39"/>
    <w:rsid w:val="00E30964"/>
    <w:rsid w:val="00E37880"/>
    <w:rsid w:val="00E46F87"/>
    <w:rsid w:val="00E563CB"/>
    <w:rsid w:val="00E578B6"/>
    <w:rsid w:val="00E603A5"/>
    <w:rsid w:val="00E612E2"/>
    <w:rsid w:val="00E651C2"/>
    <w:rsid w:val="00E757B6"/>
    <w:rsid w:val="00E77CB5"/>
    <w:rsid w:val="00E8388E"/>
    <w:rsid w:val="00E86BED"/>
    <w:rsid w:val="00E874AF"/>
    <w:rsid w:val="00E94EAC"/>
    <w:rsid w:val="00E958FB"/>
    <w:rsid w:val="00E968BF"/>
    <w:rsid w:val="00EA1D2B"/>
    <w:rsid w:val="00EA399F"/>
    <w:rsid w:val="00EA3A25"/>
    <w:rsid w:val="00EA5032"/>
    <w:rsid w:val="00EA5D0C"/>
    <w:rsid w:val="00EA77A5"/>
    <w:rsid w:val="00EB204D"/>
    <w:rsid w:val="00EC325D"/>
    <w:rsid w:val="00ED516F"/>
    <w:rsid w:val="00EE00DE"/>
    <w:rsid w:val="00EF0531"/>
    <w:rsid w:val="00EF5B00"/>
    <w:rsid w:val="00F058E9"/>
    <w:rsid w:val="00F11717"/>
    <w:rsid w:val="00F162C5"/>
    <w:rsid w:val="00F1728F"/>
    <w:rsid w:val="00F20823"/>
    <w:rsid w:val="00F24F58"/>
    <w:rsid w:val="00F25D17"/>
    <w:rsid w:val="00F32B93"/>
    <w:rsid w:val="00F34260"/>
    <w:rsid w:val="00F41172"/>
    <w:rsid w:val="00F47BCD"/>
    <w:rsid w:val="00F5463F"/>
    <w:rsid w:val="00F57549"/>
    <w:rsid w:val="00F637F8"/>
    <w:rsid w:val="00F63A55"/>
    <w:rsid w:val="00F647F1"/>
    <w:rsid w:val="00F70656"/>
    <w:rsid w:val="00F72B10"/>
    <w:rsid w:val="00F74D37"/>
    <w:rsid w:val="00F75DD1"/>
    <w:rsid w:val="00F7673E"/>
    <w:rsid w:val="00F773F8"/>
    <w:rsid w:val="00F82368"/>
    <w:rsid w:val="00F84245"/>
    <w:rsid w:val="00F879E9"/>
    <w:rsid w:val="00F87D14"/>
    <w:rsid w:val="00F9254C"/>
    <w:rsid w:val="00F93090"/>
    <w:rsid w:val="00F93239"/>
    <w:rsid w:val="00F97A83"/>
    <w:rsid w:val="00FA1A49"/>
    <w:rsid w:val="00FA1B61"/>
    <w:rsid w:val="00FA5234"/>
    <w:rsid w:val="00FA5255"/>
    <w:rsid w:val="00FB2389"/>
    <w:rsid w:val="00FB52BF"/>
    <w:rsid w:val="00FB5673"/>
    <w:rsid w:val="00FC161E"/>
    <w:rsid w:val="00FC5065"/>
    <w:rsid w:val="00FC7662"/>
    <w:rsid w:val="00FD0CC7"/>
    <w:rsid w:val="00FD333C"/>
    <w:rsid w:val="00FD4E7C"/>
    <w:rsid w:val="00FD677C"/>
    <w:rsid w:val="00FD7342"/>
    <w:rsid w:val="00FE0191"/>
    <w:rsid w:val="00FE475A"/>
    <w:rsid w:val="00FF2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05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F2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B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B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B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F2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CB2F2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B2F2D"/>
    <w:pPr>
      <w:widowControl w:val="0"/>
      <w:shd w:val="clear" w:color="auto" w:fill="FFFFFF"/>
      <w:spacing w:before="120" w:after="54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uiPriority w:val="99"/>
    <w:rsid w:val="00CB2F2D"/>
    <w:pPr>
      <w:widowControl w:val="0"/>
      <w:shd w:val="clear" w:color="auto" w:fill="FFFFFF"/>
      <w:spacing w:before="300" w:after="120" w:line="490" w:lineRule="exact"/>
      <w:ind w:hanging="860"/>
    </w:pPr>
    <w:rPr>
      <w:rFonts w:ascii="Times New Roman" w:eastAsia="Arial Unicode MS" w:hAnsi="Times New Roman" w:cs="Times New Roman"/>
      <w:color w:val="000000"/>
      <w:sz w:val="26"/>
      <w:szCs w:val="26"/>
      <w:lang w:eastAsia="ru-RU"/>
    </w:rPr>
  </w:style>
  <w:style w:type="character" w:customStyle="1" w:styleId="414pt">
    <w:name w:val="Основной текст (4) + 14 pt;Не полужирный"/>
    <w:basedOn w:val="4"/>
    <w:rsid w:val="00CB2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CB2F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2">
    <w:name w:val="Основной текст (2)"/>
    <w:rsid w:val="005D57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A960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lock Text"/>
    <w:basedOn w:val="a"/>
    <w:uiPriority w:val="99"/>
    <w:semiHidden/>
    <w:unhideWhenUsed/>
    <w:rsid w:val="00233C29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64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5F81"/>
  </w:style>
  <w:style w:type="paragraph" w:styleId="ac">
    <w:name w:val="footer"/>
    <w:basedOn w:val="a"/>
    <w:link w:val="ad"/>
    <w:uiPriority w:val="99"/>
    <w:semiHidden/>
    <w:unhideWhenUsed/>
    <w:rsid w:val="0064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5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AC668D672EC36EAEAF93DBFC75E5E8F6C1178BDCC20459BEE0B25A7B8063D8310CB395E3C9A962C96B0F5D5D3739DE94DC198B87BC060D39BD564RB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AAC668D672EC36EAEAF93DBFC75E5E8F6C1178BDC12F4593EE0B25A7B8063D8310CB395E3C9A962C97B4F0D5D3739DE94DC198B87BC060D39BD564RB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0641-1367-48DE-BDA4-6107BDCC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Владимировна Ооржак</dc:creator>
  <cp:lastModifiedBy>KardiMB</cp:lastModifiedBy>
  <cp:revision>3</cp:revision>
  <cp:lastPrinted>2020-03-10T08:59:00Z</cp:lastPrinted>
  <dcterms:created xsi:type="dcterms:W3CDTF">2020-03-10T08:59:00Z</dcterms:created>
  <dcterms:modified xsi:type="dcterms:W3CDTF">2020-03-10T09:00:00Z</dcterms:modified>
</cp:coreProperties>
</file>