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1D" w:rsidRDefault="009B301D" w:rsidP="009B301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39ED" w:rsidRDefault="002739ED" w:rsidP="009B301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39ED" w:rsidRDefault="002739ED" w:rsidP="009B301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B301D" w:rsidRPr="0025472A" w:rsidRDefault="009B301D" w:rsidP="009B301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301D" w:rsidRPr="004C14FF" w:rsidRDefault="009B301D" w:rsidP="009B301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95B6D" w:rsidRDefault="00295B6D" w:rsidP="0060006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95B6D" w:rsidRDefault="00295B6D" w:rsidP="0060006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95B6D" w:rsidRDefault="007D1D7C" w:rsidP="007D1D7C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24 ноября 2022 г. № 752</w:t>
      </w:r>
    </w:p>
    <w:p w:rsidR="00295B6D" w:rsidRDefault="007D1D7C" w:rsidP="007D1D7C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г.Кызыл</w:t>
      </w:r>
    </w:p>
    <w:p w:rsidR="00295B6D" w:rsidRDefault="00295B6D" w:rsidP="0060006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95B6D" w:rsidRDefault="00B41232" w:rsidP="0060006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95B6D">
        <w:rPr>
          <w:bCs w:val="0"/>
          <w:sz w:val="28"/>
          <w:szCs w:val="28"/>
        </w:rPr>
        <w:t>О внесении изменени</w:t>
      </w:r>
      <w:r w:rsidR="001968E2" w:rsidRPr="00295B6D">
        <w:rPr>
          <w:bCs w:val="0"/>
          <w:sz w:val="28"/>
          <w:szCs w:val="28"/>
        </w:rPr>
        <w:t>й</w:t>
      </w:r>
      <w:r w:rsidRPr="00295B6D">
        <w:rPr>
          <w:bCs w:val="0"/>
          <w:sz w:val="28"/>
          <w:szCs w:val="28"/>
        </w:rPr>
        <w:t xml:space="preserve"> в </w:t>
      </w:r>
      <w:r w:rsidR="00BB73B3" w:rsidRPr="00295B6D">
        <w:rPr>
          <w:sz w:val="28"/>
          <w:szCs w:val="28"/>
        </w:rPr>
        <w:t xml:space="preserve">постановление </w:t>
      </w:r>
    </w:p>
    <w:p w:rsidR="00354514" w:rsidRPr="00295B6D" w:rsidRDefault="00BB73B3" w:rsidP="0060006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95B6D">
        <w:rPr>
          <w:sz w:val="28"/>
          <w:szCs w:val="28"/>
        </w:rPr>
        <w:t xml:space="preserve">Правительства Республики Тыва </w:t>
      </w:r>
    </w:p>
    <w:p w:rsidR="00B41232" w:rsidRPr="00295B6D" w:rsidRDefault="00BB73B3" w:rsidP="0060006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295B6D">
        <w:rPr>
          <w:sz w:val="28"/>
          <w:szCs w:val="28"/>
        </w:rPr>
        <w:t>от 26 сентября 2008 г. № 547</w:t>
      </w:r>
    </w:p>
    <w:p w:rsidR="00600060" w:rsidRPr="00295B6D" w:rsidRDefault="00600060" w:rsidP="0060006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295B6D" w:rsidRPr="00295B6D" w:rsidRDefault="00295B6D" w:rsidP="00600060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AA43B9" w:rsidRPr="006936C5" w:rsidRDefault="00BB73B3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соответствии</w:t>
      </w:r>
      <w:r w:rsidR="00AA6225">
        <w:rPr>
          <w:rFonts w:ascii="Times New Roman" w:hAnsi="Times New Roman" w:cs="Times New Roman"/>
          <w:sz w:val="28"/>
          <w:szCs w:val="28"/>
        </w:rPr>
        <w:t xml:space="preserve"> с</w:t>
      </w:r>
      <w:r w:rsidRPr="006936C5">
        <w:rPr>
          <w:rFonts w:ascii="Times New Roman" w:hAnsi="Times New Roman" w:cs="Times New Roman"/>
          <w:sz w:val="28"/>
          <w:szCs w:val="28"/>
        </w:rPr>
        <w:t xml:space="preserve"> </w:t>
      </w:r>
      <w:r w:rsidR="00AA6225" w:rsidRPr="00B115A4">
        <w:rPr>
          <w:rFonts w:ascii="Times New Roman" w:hAnsi="Times New Roman" w:cs="Times New Roman"/>
          <w:sz w:val="28"/>
          <w:szCs w:val="28"/>
        </w:rPr>
        <w:t>Федеральны</w:t>
      </w:r>
      <w:r w:rsidR="00AA6225">
        <w:rPr>
          <w:rFonts w:ascii="Times New Roman" w:hAnsi="Times New Roman" w:cs="Times New Roman"/>
          <w:sz w:val="28"/>
          <w:szCs w:val="28"/>
        </w:rPr>
        <w:t>м</w:t>
      </w:r>
      <w:r w:rsidR="00AA6225" w:rsidRPr="00B115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6225">
        <w:rPr>
          <w:rFonts w:ascii="Times New Roman" w:hAnsi="Times New Roman" w:cs="Times New Roman"/>
          <w:sz w:val="28"/>
          <w:szCs w:val="28"/>
        </w:rPr>
        <w:t>ом</w:t>
      </w:r>
      <w:r w:rsidR="00AA6225" w:rsidRPr="00B115A4">
        <w:rPr>
          <w:rFonts w:ascii="Times New Roman" w:hAnsi="Times New Roman" w:cs="Times New Roman"/>
          <w:sz w:val="28"/>
          <w:szCs w:val="28"/>
        </w:rPr>
        <w:t xml:space="preserve"> от 21 декабря 2021 г. № 414-ФЗ </w:t>
      </w:r>
      <w:r w:rsidR="00295B6D">
        <w:rPr>
          <w:rFonts w:ascii="Times New Roman" w:hAnsi="Times New Roman" w:cs="Times New Roman"/>
          <w:sz w:val="28"/>
          <w:szCs w:val="28"/>
        </w:rPr>
        <w:t xml:space="preserve">                </w:t>
      </w:r>
      <w:hyperlink r:id="rId7" w:history="1">
        <w:r w:rsidR="00AA6225" w:rsidRPr="00B115A4">
          <w:rPr>
            <w:rFonts w:ascii="Times New Roman" w:hAnsi="Times New Roman" w:cs="Times New Roman"/>
            <w:sz w:val="28"/>
            <w:szCs w:val="28"/>
          </w:rPr>
          <w:t>«Об общих принципах организации публичной власти в субъектах Российской Федерации</w:t>
        </w:r>
      </w:hyperlink>
      <w:r w:rsidR="00AA6225" w:rsidRPr="00B115A4">
        <w:rPr>
          <w:rFonts w:ascii="Times New Roman" w:hAnsi="Times New Roman" w:cs="Times New Roman"/>
          <w:sz w:val="28"/>
          <w:szCs w:val="28"/>
        </w:rPr>
        <w:t>»</w:t>
      </w:r>
      <w:r w:rsidR="00AA6225">
        <w:rPr>
          <w:rFonts w:ascii="Times New Roman" w:hAnsi="Times New Roman" w:cs="Times New Roman"/>
          <w:sz w:val="28"/>
          <w:szCs w:val="28"/>
        </w:rPr>
        <w:t xml:space="preserve">, </w:t>
      </w:r>
      <w:r w:rsidR="00AA6225" w:rsidRPr="00B115A4">
        <w:rPr>
          <w:rFonts w:ascii="Times New Roman" w:hAnsi="Times New Roman" w:cs="Times New Roman"/>
          <w:sz w:val="28"/>
          <w:szCs w:val="28"/>
        </w:rPr>
        <w:t>Указ</w:t>
      </w:r>
      <w:r w:rsidR="00AA6225">
        <w:rPr>
          <w:rFonts w:ascii="Times New Roman" w:hAnsi="Times New Roman" w:cs="Times New Roman"/>
          <w:sz w:val="28"/>
          <w:szCs w:val="28"/>
        </w:rPr>
        <w:t>ом</w:t>
      </w:r>
      <w:r w:rsidR="00AA6225" w:rsidRPr="00B115A4">
        <w:rPr>
          <w:rFonts w:ascii="Times New Roman" w:hAnsi="Times New Roman" w:cs="Times New Roman"/>
          <w:sz w:val="28"/>
          <w:szCs w:val="28"/>
        </w:rPr>
        <w:t xml:space="preserve"> Главы Р</w:t>
      </w:r>
      <w:r w:rsidR="00AA6225">
        <w:rPr>
          <w:rFonts w:ascii="Times New Roman" w:hAnsi="Times New Roman" w:cs="Times New Roman"/>
          <w:sz w:val="28"/>
          <w:szCs w:val="28"/>
        </w:rPr>
        <w:t>еспублики Тыва</w:t>
      </w:r>
      <w:r w:rsidR="00AA6225" w:rsidRPr="00B115A4">
        <w:rPr>
          <w:rFonts w:ascii="Times New Roman" w:hAnsi="Times New Roman" w:cs="Times New Roman"/>
          <w:sz w:val="28"/>
          <w:szCs w:val="28"/>
        </w:rPr>
        <w:t xml:space="preserve"> от 15 октября 2021 г. № 409 </w:t>
      </w:r>
      <w:hyperlink r:id="rId8" w:history="1">
        <w:r w:rsidR="00AA6225">
          <w:rPr>
            <w:rFonts w:ascii="Times New Roman" w:hAnsi="Times New Roman" w:cs="Times New Roman"/>
            <w:sz w:val="28"/>
            <w:szCs w:val="28"/>
          </w:rPr>
          <w:t>«</w:t>
        </w:r>
        <w:r w:rsidR="00AA6225" w:rsidRPr="00B115A4">
          <w:rPr>
            <w:rFonts w:ascii="Times New Roman" w:hAnsi="Times New Roman" w:cs="Times New Roman"/>
            <w:sz w:val="28"/>
            <w:szCs w:val="28"/>
          </w:rPr>
          <w:t xml:space="preserve">О структуре органов исполнительной власти Республики Тыва и признании утратившими силу </w:t>
        </w:r>
        <w:r w:rsidR="002739ED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AA6225" w:rsidRPr="00B115A4">
          <w:rPr>
            <w:rFonts w:ascii="Times New Roman" w:hAnsi="Times New Roman" w:cs="Times New Roman"/>
            <w:sz w:val="28"/>
            <w:szCs w:val="28"/>
          </w:rPr>
          <w:t>отдельных указов Главы Республики Тыва</w:t>
        </w:r>
      </w:hyperlink>
      <w:r w:rsidR="00AA6225">
        <w:rPr>
          <w:rFonts w:ascii="Times New Roman" w:hAnsi="Times New Roman" w:cs="Times New Roman"/>
          <w:sz w:val="28"/>
          <w:szCs w:val="28"/>
        </w:rPr>
        <w:t xml:space="preserve">» </w:t>
      </w:r>
      <w:r w:rsidR="000D40BC" w:rsidRPr="006936C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739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40BC" w:rsidRPr="006936C5">
        <w:rPr>
          <w:rFonts w:ascii="Times New Roman" w:hAnsi="Times New Roman" w:cs="Times New Roman"/>
          <w:sz w:val="28"/>
          <w:szCs w:val="28"/>
        </w:rPr>
        <w:t>ПОСТАНОВЛЯЕТ</w:t>
      </w:r>
      <w:r w:rsidR="00AA43B9" w:rsidRPr="006936C5">
        <w:rPr>
          <w:rFonts w:ascii="Times New Roman" w:hAnsi="Times New Roman" w:cs="Times New Roman"/>
          <w:sz w:val="28"/>
          <w:szCs w:val="28"/>
        </w:rPr>
        <w:t>:</w:t>
      </w:r>
    </w:p>
    <w:p w:rsidR="00B41232" w:rsidRPr="006936C5" w:rsidRDefault="00B41232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232" w:rsidRPr="006936C5" w:rsidRDefault="00AA43B9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 xml:space="preserve">1. </w:t>
      </w:r>
      <w:r w:rsidR="00B41232" w:rsidRPr="006936C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73B3" w:rsidRPr="006936C5">
        <w:rPr>
          <w:rFonts w:ascii="Times New Roman" w:hAnsi="Times New Roman" w:cs="Times New Roman"/>
          <w:sz w:val="28"/>
          <w:szCs w:val="28"/>
        </w:rPr>
        <w:t>п</w:t>
      </w:r>
      <w:r w:rsidR="00232674" w:rsidRPr="006936C5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26</w:t>
      </w:r>
      <w:r w:rsidR="00BB73B3" w:rsidRPr="006936C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739ED">
        <w:rPr>
          <w:rFonts w:ascii="Times New Roman" w:hAnsi="Times New Roman" w:cs="Times New Roman"/>
          <w:sz w:val="28"/>
          <w:szCs w:val="28"/>
        </w:rPr>
        <w:t xml:space="preserve">       </w:t>
      </w:r>
      <w:r w:rsidR="00232674" w:rsidRPr="006936C5">
        <w:rPr>
          <w:rFonts w:ascii="Times New Roman" w:hAnsi="Times New Roman" w:cs="Times New Roman"/>
          <w:sz w:val="28"/>
          <w:szCs w:val="28"/>
        </w:rPr>
        <w:t xml:space="preserve">2008 </w:t>
      </w:r>
      <w:r w:rsidR="00BB73B3" w:rsidRPr="006936C5">
        <w:rPr>
          <w:rFonts w:ascii="Times New Roman" w:hAnsi="Times New Roman" w:cs="Times New Roman"/>
          <w:sz w:val="28"/>
          <w:szCs w:val="28"/>
        </w:rPr>
        <w:t>г. №</w:t>
      </w:r>
      <w:r w:rsidR="00232674" w:rsidRPr="006936C5">
        <w:rPr>
          <w:rFonts w:ascii="Times New Roman" w:hAnsi="Times New Roman" w:cs="Times New Roman"/>
          <w:sz w:val="28"/>
          <w:szCs w:val="28"/>
        </w:rPr>
        <w:t xml:space="preserve"> 547</w:t>
      </w:r>
      <w:r w:rsidR="00B033E2" w:rsidRPr="006936C5">
        <w:rPr>
          <w:rFonts w:ascii="Times New Roman" w:hAnsi="Times New Roman" w:cs="Times New Roman"/>
          <w:sz w:val="28"/>
          <w:szCs w:val="28"/>
        </w:rPr>
        <w:t xml:space="preserve"> </w:t>
      </w:r>
      <w:r w:rsidR="00232674" w:rsidRPr="006936C5">
        <w:rPr>
          <w:rFonts w:ascii="Times New Roman" w:hAnsi="Times New Roman" w:cs="Times New Roman"/>
          <w:sz w:val="28"/>
          <w:szCs w:val="28"/>
        </w:rPr>
        <w:t xml:space="preserve">«О проведении Дня здорового образа жизни в Республике Тыва» </w:t>
      </w:r>
      <w:r w:rsidR="008E6EC1" w:rsidRPr="006936C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82C50" w:rsidRPr="006936C5" w:rsidRDefault="008E6EC1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 xml:space="preserve">1) </w:t>
      </w:r>
      <w:r w:rsidR="00082C50" w:rsidRPr="006936C5">
        <w:rPr>
          <w:rFonts w:ascii="Times New Roman" w:hAnsi="Times New Roman" w:cs="Times New Roman"/>
          <w:sz w:val="28"/>
          <w:szCs w:val="28"/>
        </w:rPr>
        <w:t>в пункте 6 слова «и науки», «</w:t>
      </w:r>
      <w:r w:rsidR="007F2A02" w:rsidRPr="006936C5">
        <w:rPr>
          <w:rFonts w:ascii="Times New Roman" w:hAnsi="Times New Roman" w:cs="Times New Roman"/>
          <w:sz w:val="28"/>
          <w:szCs w:val="28"/>
        </w:rPr>
        <w:t>по делам молодежи и</w:t>
      </w:r>
      <w:r w:rsidR="00082C50" w:rsidRPr="006936C5">
        <w:rPr>
          <w:rFonts w:ascii="Times New Roman" w:hAnsi="Times New Roman" w:cs="Times New Roman"/>
          <w:sz w:val="28"/>
          <w:szCs w:val="28"/>
        </w:rPr>
        <w:t xml:space="preserve">» </w:t>
      </w:r>
      <w:r w:rsidR="007F2A02" w:rsidRPr="006936C5">
        <w:rPr>
          <w:rFonts w:ascii="Times New Roman" w:hAnsi="Times New Roman" w:cs="Times New Roman"/>
          <w:sz w:val="28"/>
          <w:szCs w:val="28"/>
        </w:rPr>
        <w:t>исключить;</w:t>
      </w:r>
    </w:p>
    <w:p w:rsidR="007F2A02" w:rsidRPr="006936C5" w:rsidRDefault="007F2A02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2) в пункте 7 слова «и науки», «по делам молодежи и» исключить;</w:t>
      </w:r>
    </w:p>
    <w:p w:rsidR="007F2A02" w:rsidRPr="006936C5" w:rsidRDefault="007F2A02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3) в пункте 8 слова «и науки» исключить;</w:t>
      </w:r>
    </w:p>
    <w:p w:rsidR="007F2A02" w:rsidRPr="006936C5" w:rsidRDefault="007F2A02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 xml:space="preserve">4) в пункте 10 слова «контрольно-инспекционное управление Главы </w:t>
      </w:r>
      <w:r w:rsidR="00295B6D">
        <w:rPr>
          <w:rFonts w:ascii="Times New Roman" w:hAnsi="Times New Roman" w:cs="Times New Roman"/>
          <w:sz w:val="28"/>
          <w:szCs w:val="28"/>
        </w:rPr>
        <w:t>–</w:t>
      </w:r>
      <w:r w:rsidRPr="006936C5">
        <w:rPr>
          <w:rFonts w:ascii="Times New Roman" w:hAnsi="Times New Roman" w:cs="Times New Roman"/>
          <w:sz w:val="28"/>
          <w:szCs w:val="28"/>
        </w:rPr>
        <w:t xml:space="preserve"> Председат</w:t>
      </w:r>
      <w:r w:rsidR="001042A3" w:rsidRPr="006936C5">
        <w:rPr>
          <w:rFonts w:ascii="Times New Roman" w:hAnsi="Times New Roman" w:cs="Times New Roman"/>
          <w:sz w:val="28"/>
          <w:szCs w:val="28"/>
        </w:rPr>
        <w:t>еля Правительства</w:t>
      </w:r>
      <w:r w:rsidRPr="006936C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042A3" w:rsidRPr="006936C5">
        <w:rPr>
          <w:rFonts w:ascii="Times New Roman" w:hAnsi="Times New Roman" w:cs="Times New Roman"/>
          <w:sz w:val="28"/>
          <w:szCs w:val="28"/>
        </w:rPr>
        <w:t>контрольное управление Главы</w:t>
      </w:r>
      <w:r w:rsidRPr="006936C5">
        <w:rPr>
          <w:rFonts w:ascii="Times New Roman" w:hAnsi="Times New Roman" w:cs="Times New Roman"/>
          <w:sz w:val="28"/>
          <w:szCs w:val="28"/>
        </w:rPr>
        <w:t>»</w:t>
      </w:r>
      <w:r w:rsidR="001042A3" w:rsidRPr="006936C5">
        <w:rPr>
          <w:rFonts w:ascii="Times New Roman" w:hAnsi="Times New Roman" w:cs="Times New Roman"/>
          <w:sz w:val="28"/>
          <w:szCs w:val="28"/>
        </w:rPr>
        <w:t>;</w:t>
      </w:r>
    </w:p>
    <w:p w:rsidR="001042A3" w:rsidRDefault="001042A3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 xml:space="preserve">5) в </w:t>
      </w:r>
      <w:r w:rsidR="0054450B">
        <w:rPr>
          <w:rFonts w:ascii="Times New Roman" w:hAnsi="Times New Roman" w:cs="Times New Roman"/>
          <w:sz w:val="28"/>
          <w:szCs w:val="28"/>
        </w:rPr>
        <w:t xml:space="preserve">плане </w:t>
      </w:r>
      <w:r w:rsidRPr="006936C5">
        <w:rPr>
          <w:rFonts w:ascii="Times New Roman" w:hAnsi="Times New Roman" w:cs="Times New Roman"/>
          <w:sz w:val="28"/>
          <w:szCs w:val="28"/>
        </w:rPr>
        <w:t>мероприятий проведения Дня здорового образа жизни в Республике Тыва:</w:t>
      </w:r>
    </w:p>
    <w:p w:rsidR="009B301D" w:rsidRPr="006936C5" w:rsidRDefault="009B301D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2A3" w:rsidRPr="006936C5" w:rsidRDefault="001042A3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lastRenderedPageBreak/>
        <w:t>в позиции 1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A7481" w:rsidRPr="006936C5">
        <w:rPr>
          <w:rFonts w:ascii="Times New Roman" w:hAnsi="Times New Roman" w:cs="Times New Roman"/>
          <w:sz w:val="28"/>
          <w:szCs w:val="28"/>
        </w:rPr>
        <w:t>» заменить словами «Министерство образования Республики Тыва, Министерство спорта Республики Тыва»;</w:t>
      </w:r>
    </w:p>
    <w:p w:rsidR="00FA7481" w:rsidRPr="006936C5" w:rsidRDefault="00FA7481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 xml:space="preserve">в позиции 2 слова «Минздрав Республики Тыва, Минкультуры Республики Тыва, 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ГБУЗ Республики Тыва </w:t>
      </w:r>
      <w:r w:rsidR="00B115A4">
        <w:rPr>
          <w:rFonts w:ascii="Times New Roman" w:hAnsi="Times New Roman" w:cs="Times New Roman"/>
          <w:sz w:val="28"/>
          <w:szCs w:val="28"/>
        </w:rPr>
        <w:t>«</w:t>
      </w:r>
      <w:r w:rsidRPr="006936C5">
        <w:rPr>
          <w:rFonts w:ascii="Times New Roman" w:hAnsi="Times New Roman" w:cs="Times New Roman"/>
          <w:sz w:val="28"/>
          <w:szCs w:val="28"/>
        </w:rPr>
        <w:t>Республиканский</w:t>
      </w:r>
      <w:r w:rsidR="006500A6" w:rsidRPr="006936C5">
        <w:rPr>
          <w:rFonts w:ascii="Times New Roman" w:hAnsi="Times New Roman" w:cs="Times New Roman"/>
          <w:sz w:val="28"/>
          <w:szCs w:val="28"/>
        </w:rPr>
        <w:t xml:space="preserve"> центр медицинской профилактики</w:t>
      </w:r>
      <w:r w:rsidRPr="006936C5">
        <w:rPr>
          <w:rFonts w:ascii="Times New Roman" w:hAnsi="Times New Roman" w:cs="Times New Roman"/>
          <w:sz w:val="28"/>
          <w:szCs w:val="28"/>
        </w:rPr>
        <w:t xml:space="preserve">» заменить словами «Министерство </w:t>
      </w:r>
      <w:r w:rsidR="006500A6" w:rsidRPr="006936C5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</w:t>
      </w:r>
      <w:r w:rsidR="006500A6" w:rsidRPr="006936C5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Тыва, </w:t>
      </w:r>
      <w:r w:rsidRPr="006936C5">
        <w:rPr>
          <w:rFonts w:ascii="Times New Roman" w:hAnsi="Times New Roman" w:cs="Times New Roman"/>
          <w:sz w:val="28"/>
          <w:szCs w:val="28"/>
        </w:rPr>
        <w:t>Министерство спорта Республики Тыва</w:t>
      </w:r>
      <w:r w:rsidR="006500A6" w:rsidRPr="006936C5">
        <w:rPr>
          <w:rFonts w:ascii="Times New Roman" w:hAnsi="Times New Roman" w:cs="Times New Roman"/>
          <w:sz w:val="28"/>
          <w:szCs w:val="28"/>
        </w:rPr>
        <w:t>, ГБУЗ Р</w:t>
      </w:r>
      <w:r w:rsidR="00295B6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500A6" w:rsidRPr="006936C5">
        <w:rPr>
          <w:rFonts w:ascii="Times New Roman" w:hAnsi="Times New Roman" w:cs="Times New Roman"/>
          <w:sz w:val="28"/>
          <w:szCs w:val="28"/>
        </w:rPr>
        <w:t>Т</w:t>
      </w:r>
      <w:r w:rsidR="00295B6D">
        <w:rPr>
          <w:rFonts w:ascii="Times New Roman" w:hAnsi="Times New Roman" w:cs="Times New Roman"/>
          <w:sz w:val="28"/>
          <w:szCs w:val="28"/>
        </w:rPr>
        <w:t>ыва</w:t>
      </w:r>
      <w:r w:rsidR="006500A6" w:rsidRPr="006936C5">
        <w:rPr>
          <w:rFonts w:ascii="Times New Roman" w:hAnsi="Times New Roman" w:cs="Times New Roman"/>
          <w:sz w:val="28"/>
          <w:szCs w:val="28"/>
        </w:rPr>
        <w:t xml:space="preserve"> «Республиканский центр общественного здоровья и медицинской профилактики</w:t>
      </w:r>
      <w:r w:rsidRPr="006936C5">
        <w:rPr>
          <w:rFonts w:ascii="Times New Roman" w:hAnsi="Times New Roman" w:cs="Times New Roman"/>
          <w:sz w:val="28"/>
          <w:szCs w:val="28"/>
        </w:rPr>
        <w:t>»;</w:t>
      </w:r>
    </w:p>
    <w:p w:rsidR="001042A3" w:rsidRPr="006936C5" w:rsidRDefault="00E45DD9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 xml:space="preserve">в позиции 3 слова «Минздрав Республики Тыва, 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Минкультуры Республики Тыва» заменить словами «Министерство здравоохранения Республики Тыва, Министерство образования Республики Тыва, Министерство культуры Республики Тыва»;</w:t>
      </w:r>
    </w:p>
    <w:p w:rsidR="00E45DD9" w:rsidRPr="006936C5" w:rsidRDefault="00E45DD9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 xml:space="preserve">в позиции 4 слова «Минздрав Республики Тыва, 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здравоохранения Республики Тыва, Министерство образования Республики Тыва, Министерство спорта Республики Тыва»;</w:t>
      </w:r>
    </w:p>
    <w:p w:rsidR="00E45DD9" w:rsidRPr="006936C5" w:rsidRDefault="00E45DD9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 xml:space="preserve">в позиции 5 слова «Минздрав Республики Тыва, 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здравоохранения Республики Тыва, Министерство образования Республики Тыва»;</w:t>
      </w:r>
    </w:p>
    <w:p w:rsidR="006604EA" w:rsidRPr="006936C5" w:rsidRDefault="006604EA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6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образования Республики Тыва, Министерство спорта Республики Тыва»;</w:t>
      </w:r>
    </w:p>
    <w:p w:rsidR="006604EA" w:rsidRPr="006936C5" w:rsidRDefault="006604EA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7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образования Республики Тыва»;</w:t>
      </w:r>
    </w:p>
    <w:p w:rsidR="0025376E" w:rsidRPr="006936C5" w:rsidRDefault="0025376E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8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образования Республики Тыва»;</w:t>
      </w:r>
    </w:p>
    <w:p w:rsidR="0025376E" w:rsidRPr="006936C5" w:rsidRDefault="0025376E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9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Минздрав Республики Тыва» заменить словами «Министерство образования Республики Тыва, Министерство здравоохранения Республики Тыва»;</w:t>
      </w:r>
    </w:p>
    <w:p w:rsidR="005E58E0" w:rsidRPr="006936C5" w:rsidRDefault="005E58E0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10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образования Республики Тыва»;</w:t>
      </w:r>
    </w:p>
    <w:p w:rsidR="005E58E0" w:rsidRPr="006936C5" w:rsidRDefault="005E58E0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11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образования Республики Тыва»;</w:t>
      </w:r>
    </w:p>
    <w:p w:rsidR="005E58E0" w:rsidRPr="006936C5" w:rsidRDefault="005E58E0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 xml:space="preserve">в позиции 12 слова «Минстрой Республики Тыва, Агентство по ЖКХ Республики Тыва» заменить словами «Министерство </w:t>
      </w:r>
      <w:r w:rsidR="00325864" w:rsidRPr="006936C5">
        <w:rPr>
          <w:rFonts w:ascii="Times New Roman" w:hAnsi="Times New Roman" w:cs="Times New Roman"/>
          <w:sz w:val="28"/>
          <w:szCs w:val="28"/>
        </w:rPr>
        <w:t>строительства</w:t>
      </w:r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25864" w:rsidRPr="006936C5">
        <w:rPr>
          <w:rFonts w:ascii="Times New Roman" w:hAnsi="Times New Roman" w:cs="Times New Roman"/>
          <w:sz w:val="28"/>
          <w:szCs w:val="28"/>
        </w:rPr>
        <w:t>, Министерство жилищно-коммунального хозяйства Республики Тыва</w:t>
      </w:r>
      <w:r w:rsidRPr="006936C5">
        <w:rPr>
          <w:rFonts w:ascii="Times New Roman" w:hAnsi="Times New Roman" w:cs="Times New Roman"/>
          <w:sz w:val="28"/>
          <w:szCs w:val="28"/>
        </w:rPr>
        <w:t>»;</w:t>
      </w:r>
    </w:p>
    <w:p w:rsidR="001F2FC5" w:rsidRPr="006936C5" w:rsidRDefault="001F2FC5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13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образования Республики Тыва», слова «Минздрав Республики Тыва» заменить словами «Министерство здравоохранения Республики Тыва»</w:t>
      </w:r>
      <w:r w:rsidR="00FC4838" w:rsidRPr="006936C5">
        <w:rPr>
          <w:rFonts w:ascii="Times New Roman" w:hAnsi="Times New Roman" w:cs="Times New Roman"/>
          <w:sz w:val="28"/>
          <w:szCs w:val="28"/>
        </w:rPr>
        <w:t>;</w:t>
      </w:r>
    </w:p>
    <w:p w:rsidR="00FC4838" w:rsidRPr="006936C5" w:rsidRDefault="00FC4838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lastRenderedPageBreak/>
        <w:t>в позиции 14 слова «Минкультуры Республики Тыва» заменить словами «Министерство культуры Республики Тыва»;</w:t>
      </w:r>
    </w:p>
    <w:p w:rsidR="00FC4838" w:rsidRPr="006936C5" w:rsidRDefault="00FC4838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15 слова «Минкультуры Республики Тыва» заменить словами «Министерство культуры Республики Тыва»;</w:t>
      </w:r>
    </w:p>
    <w:p w:rsidR="00053C26" w:rsidRPr="006936C5" w:rsidRDefault="00053C26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16 слова «Минкультуры Республики Тыва» заменить словами «Министерство культуры Республики Тыва»;</w:t>
      </w:r>
    </w:p>
    <w:p w:rsidR="00053C26" w:rsidRPr="006936C5" w:rsidRDefault="00053C26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17 слова «Минкультуры Республики Тыва» заменить словами «Министерство культуры Республики Тыва»;</w:t>
      </w:r>
    </w:p>
    <w:p w:rsidR="003F7E65" w:rsidRPr="006936C5" w:rsidRDefault="003F7E65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18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Минкультуры Республики Тыва» заменить словами «Министерство образования Республики Тыва, Министерство культуры Республики Тыва»;</w:t>
      </w:r>
    </w:p>
    <w:p w:rsidR="003F7E65" w:rsidRPr="006936C5" w:rsidRDefault="003F7E65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21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образования Республики Тыва, Министерство спорта Республики Тыва»;</w:t>
      </w:r>
    </w:p>
    <w:p w:rsidR="00245895" w:rsidRPr="006936C5" w:rsidRDefault="00245895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22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Тыва, 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образования Республики Тыва, Министерство спорта Республики Тыва»;</w:t>
      </w:r>
    </w:p>
    <w:p w:rsidR="00EF12A3" w:rsidRPr="006936C5" w:rsidRDefault="00EF12A3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6C5">
        <w:rPr>
          <w:rFonts w:ascii="Times New Roman" w:hAnsi="Times New Roman" w:cs="Times New Roman"/>
          <w:sz w:val="28"/>
          <w:szCs w:val="28"/>
        </w:rPr>
        <w:t>в позиции 23 слова «</w:t>
      </w:r>
      <w:proofErr w:type="spellStart"/>
      <w:r w:rsidRPr="006936C5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6936C5">
        <w:rPr>
          <w:rFonts w:ascii="Times New Roman" w:hAnsi="Times New Roman" w:cs="Times New Roman"/>
          <w:sz w:val="28"/>
          <w:szCs w:val="28"/>
        </w:rPr>
        <w:t xml:space="preserve"> Республики Тыва» заменить словами «Министерство спорта Республики Тыва»</w:t>
      </w:r>
      <w:r w:rsidR="006936C5" w:rsidRPr="006936C5">
        <w:rPr>
          <w:rFonts w:ascii="Times New Roman" w:hAnsi="Times New Roman" w:cs="Times New Roman"/>
          <w:sz w:val="28"/>
          <w:szCs w:val="28"/>
        </w:rPr>
        <w:t>.</w:t>
      </w:r>
    </w:p>
    <w:p w:rsidR="003642AC" w:rsidRDefault="00F642AA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654">
        <w:rPr>
          <w:rFonts w:ascii="Times New Roman" w:hAnsi="Times New Roman" w:cs="Times New Roman"/>
          <w:sz w:val="28"/>
          <w:szCs w:val="28"/>
        </w:rPr>
        <w:t>2</w:t>
      </w:r>
      <w:r w:rsidR="009F3630" w:rsidRPr="00DB0654">
        <w:rPr>
          <w:rFonts w:ascii="Times New Roman" w:hAnsi="Times New Roman" w:cs="Times New Roman"/>
          <w:sz w:val="28"/>
          <w:szCs w:val="28"/>
        </w:rPr>
        <w:t xml:space="preserve">. </w:t>
      </w:r>
      <w:r w:rsidR="003642AC" w:rsidRPr="003642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F3630" w:rsidRDefault="003642AC" w:rsidP="00295B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6304B" w:rsidRPr="00DB0654">
        <w:rPr>
          <w:rFonts w:ascii="Times New Roman" w:hAnsi="Times New Roman" w:cs="Times New Roman"/>
          <w:sz w:val="28"/>
          <w:szCs w:val="28"/>
        </w:rPr>
        <w:t>Р</w:t>
      </w:r>
      <w:r w:rsidR="009F3630" w:rsidRPr="00DB0654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 w:rsidRPr="00DB065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9021F" w:rsidRPr="00DB0654">
        <w:rPr>
          <w:rFonts w:ascii="Times New Roman" w:hAnsi="Times New Roman" w:cs="Times New Roman"/>
          <w:sz w:val="28"/>
          <w:szCs w:val="28"/>
        </w:rPr>
        <w:t xml:space="preserve">на </w:t>
      </w:r>
      <w:r w:rsidR="008F1FD2">
        <w:rPr>
          <w:rFonts w:ascii="Times New Roman" w:hAnsi="Times New Roman" w:cs="Times New Roman"/>
          <w:sz w:val="28"/>
          <w:szCs w:val="28"/>
        </w:rPr>
        <w:t>«О</w:t>
      </w:r>
      <w:r w:rsidR="009F3630" w:rsidRPr="00DB0654">
        <w:rPr>
          <w:rFonts w:ascii="Times New Roman" w:hAnsi="Times New Roman" w:cs="Times New Roman"/>
          <w:sz w:val="28"/>
          <w:szCs w:val="28"/>
        </w:rPr>
        <w:t>фициальном интер</w:t>
      </w:r>
      <w:r w:rsidR="0049021F" w:rsidRPr="00DB0654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8F1FD2">
        <w:rPr>
          <w:rFonts w:ascii="Times New Roman" w:hAnsi="Times New Roman" w:cs="Times New Roman"/>
          <w:sz w:val="28"/>
          <w:szCs w:val="28"/>
        </w:rPr>
        <w:t xml:space="preserve">» </w:t>
      </w:r>
      <w:r w:rsidR="009F3630" w:rsidRPr="00DB0654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информационно-телек</w:t>
      </w:r>
      <w:r w:rsidR="00BD7B7C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9F3630" w:rsidRDefault="009F3630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6D" w:rsidRDefault="00295B6D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6D" w:rsidRPr="00DB0654" w:rsidRDefault="00295B6D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5089" w:rsidRPr="000F6AF5" w:rsidRDefault="00295B6D" w:rsidP="0036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</w:t>
      </w:r>
      <w:r w:rsidR="009F3630" w:rsidRPr="00DB0654">
        <w:rPr>
          <w:rFonts w:ascii="Times New Roman" w:hAnsi="Times New Roman" w:cs="Times New Roman"/>
          <w:sz w:val="28"/>
          <w:szCs w:val="28"/>
        </w:rPr>
        <w:t xml:space="preserve"> </w:t>
      </w:r>
      <w:r w:rsidR="00637D6F" w:rsidRPr="00DB0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04EB" w:rsidRPr="00DB0654">
        <w:rPr>
          <w:rFonts w:ascii="Times New Roman" w:hAnsi="Times New Roman" w:cs="Times New Roman"/>
          <w:sz w:val="28"/>
          <w:szCs w:val="28"/>
        </w:rPr>
        <w:t xml:space="preserve">      </w:t>
      </w:r>
      <w:r w:rsidR="00A1514F" w:rsidRPr="00DB0654">
        <w:rPr>
          <w:rFonts w:ascii="Times New Roman" w:hAnsi="Times New Roman" w:cs="Times New Roman"/>
          <w:sz w:val="28"/>
          <w:szCs w:val="28"/>
        </w:rPr>
        <w:t xml:space="preserve">  </w:t>
      </w:r>
      <w:r w:rsidR="00DB0654" w:rsidRPr="00DB06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15A4">
        <w:rPr>
          <w:rFonts w:ascii="Times New Roman" w:hAnsi="Times New Roman" w:cs="Times New Roman"/>
          <w:sz w:val="28"/>
          <w:szCs w:val="28"/>
        </w:rPr>
        <w:t xml:space="preserve"> </w:t>
      </w:r>
      <w:r w:rsidR="00DB0654" w:rsidRPr="00DB0654">
        <w:rPr>
          <w:rFonts w:ascii="Times New Roman" w:hAnsi="Times New Roman" w:cs="Times New Roman"/>
          <w:sz w:val="28"/>
          <w:szCs w:val="28"/>
        </w:rPr>
        <w:t xml:space="preserve"> </w:t>
      </w:r>
      <w:r w:rsidR="00A1514F" w:rsidRPr="00DB0654">
        <w:rPr>
          <w:rFonts w:ascii="Times New Roman" w:hAnsi="Times New Roman" w:cs="Times New Roman"/>
          <w:sz w:val="28"/>
          <w:szCs w:val="28"/>
        </w:rPr>
        <w:t xml:space="preserve"> </w:t>
      </w:r>
      <w:r w:rsidR="00EE04EB" w:rsidRPr="00DB065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E04EB" w:rsidRPr="00DB065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D5089" w:rsidRPr="000F6AF5" w:rsidSect="00295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65" w:rsidRPr="00D16772" w:rsidRDefault="00BD1065" w:rsidP="00295B6D">
      <w:pPr>
        <w:spacing w:after="0" w:line="240" w:lineRule="auto"/>
      </w:pPr>
      <w:r>
        <w:separator/>
      </w:r>
    </w:p>
  </w:endnote>
  <w:endnote w:type="continuationSeparator" w:id="0">
    <w:p w:rsidR="00BD1065" w:rsidRPr="00D16772" w:rsidRDefault="00BD1065" w:rsidP="0029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CA" w:rsidRDefault="00412C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CA" w:rsidRDefault="00412C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CA" w:rsidRDefault="00412C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65" w:rsidRPr="00D16772" w:rsidRDefault="00BD1065" w:rsidP="00295B6D">
      <w:pPr>
        <w:spacing w:after="0" w:line="240" w:lineRule="auto"/>
      </w:pPr>
      <w:r>
        <w:separator/>
      </w:r>
    </w:p>
  </w:footnote>
  <w:footnote w:type="continuationSeparator" w:id="0">
    <w:p w:rsidR="00BD1065" w:rsidRPr="00D16772" w:rsidRDefault="00BD1065" w:rsidP="0029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CA" w:rsidRDefault="00412C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418"/>
    </w:sdtPr>
    <w:sdtEndPr>
      <w:rPr>
        <w:rFonts w:ascii="Times New Roman" w:hAnsi="Times New Roman" w:cs="Times New Roman"/>
        <w:sz w:val="24"/>
      </w:rPr>
    </w:sdtEndPr>
    <w:sdtContent>
      <w:p w:rsidR="00295B6D" w:rsidRPr="00295B6D" w:rsidRDefault="0063197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295B6D">
          <w:rPr>
            <w:rFonts w:ascii="Times New Roman" w:hAnsi="Times New Roman" w:cs="Times New Roman"/>
            <w:sz w:val="24"/>
          </w:rPr>
          <w:fldChar w:fldCharType="begin"/>
        </w:r>
        <w:r w:rsidR="00295B6D" w:rsidRPr="00295B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95B6D">
          <w:rPr>
            <w:rFonts w:ascii="Times New Roman" w:hAnsi="Times New Roman" w:cs="Times New Roman"/>
            <w:sz w:val="24"/>
          </w:rPr>
          <w:fldChar w:fldCharType="separate"/>
        </w:r>
        <w:r w:rsidR="002739ED">
          <w:rPr>
            <w:rFonts w:ascii="Times New Roman" w:hAnsi="Times New Roman" w:cs="Times New Roman"/>
            <w:noProof/>
            <w:sz w:val="24"/>
          </w:rPr>
          <w:t>3</w:t>
        </w:r>
        <w:r w:rsidRPr="00295B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CCA" w:rsidRDefault="00412C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58fda55-072f-42de-b322-4d4293350118"/>
  </w:docVars>
  <w:rsids>
    <w:rsidRoot w:val="00891F95"/>
    <w:rsid w:val="00053C26"/>
    <w:rsid w:val="00062156"/>
    <w:rsid w:val="00080312"/>
    <w:rsid w:val="00082C50"/>
    <w:rsid w:val="00090140"/>
    <w:rsid w:val="000C3B5E"/>
    <w:rsid w:val="000D40BC"/>
    <w:rsid w:val="000F5149"/>
    <w:rsid w:val="000F6AF5"/>
    <w:rsid w:val="001042A3"/>
    <w:rsid w:val="001432F6"/>
    <w:rsid w:val="00174C0C"/>
    <w:rsid w:val="00181B4C"/>
    <w:rsid w:val="0019511A"/>
    <w:rsid w:val="001968E2"/>
    <w:rsid w:val="001974E0"/>
    <w:rsid w:val="001A35AF"/>
    <w:rsid w:val="001A445F"/>
    <w:rsid w:val="001C5722"/>
    <w:rsid w:val="001F184A"/>
    <w:rsid w:val="001F2FC5"/>
    <w:rsid w:val="0021249E"/>
    <w:rsid w:val="00214E31"/>
    <w:rsid w:val="0022146D"/>
    <w:rsid w:val="002257D4"/>
    <w:rsid w:val="00232674"/>
    <w:rsid w:val="0023374A"/>
    <w:rsid w:val="00245895"/>
    <w:rsid w:val="0025376E"/>
    <w:rsid w:val="002739ED"/>
    <w:rsid w:val="0029312A"/>
    <w:rsid w:val="00295B6D"/>
    <w:rsid w:val="002E147F"/>
    <w:rsid w:val="002F3949"/>
    <w:rsid w:val="002F6F81"/>
    <w:rsid w:val="00325864"/>
    <w:rsid w:val="00344BF6"/>
    <w:rsid w:val="00354514"/>
    <w:rsid w:val="003563A7"/>
    <w:rsid w:val="00360115"/>
    <w:rsid w:val="00360D0E"/>
    <w:rsid w:val="003642AC"/>
    <w:rsid w:val="00366493"/>
    <w:rsid w:val="003831C9"/>
    <w:rsid w:val="0038449F"/>
    <w:rsid w:val="00385DBA"/>
    <w:rsid w:val="003909E8"/>
    <w:rsid w:val="00391BEE"/>
    <w:rsid w:val="00397187"/>
    <w:rsid w:val="003A1FAC"/>
    <w:rsid w:val="003A6605"/>
    <w:rsid w:val="003C5B89"/>
    <w:rsid w:val="003D4666"/>
    <w:rsid w:val="003D71CA"/>
    <w:rsid w:val="003E1B6C"/>
    <w:rsid w:val="003F7E65"/>
    <w:rsid w:val="004014C6"/>
    <w:rsid w:val="004033D6"/>
    <w:rsid w:val="00407463"/>
    <w:rsid w:val="00412CCA"/>
    <w:rsid w:val="004331B3"/>
    <w:rsid w:val="004601A2"/>
    <w:rsid w:val="0049021F"/>
    <w:rsid w:val="00493FF5"/>
    <w:rsid w:val="00495992"/>
    <w:rsid w:val="004A03C8"/>
    <w:rsid w:val="004A331B"/>
    <w:rsid w:val="004B321B"/>
    <w:rsid w:val="004C1737"/>
    <w:rsid w:val="004C6BE3"/>
    <w:rsid w:val="004E1D50"/>
    <w:rsid w:val="004F0780"/>
    <w:rsid w:val="004F222F"/>
    <w:rsid w:val="00511E33"/>
    <w:rsid w:val="0054450B"/>
    <w:rsid w:val="0056304B"/>
    <w:rsid w:val="00594B11"/>
    <w:rsid w:val="005A110A"/>
    <w:rsid w:val="005A1C53"/>
    <w:rsid w:val="005A6114"/>
    <w:rsid w:val="005B249E"/>
    <w:rsid w:val="005E534B"/>
    <w:rsid w:val="005E58E0"/>
    <w:rsid w:val="005F278C"/>
    <w:rsid w:val="00600060"/>
    <w:rsid w:val="0063197D"/>
    <w:rsid w:val="00637D6F"/>
    <w:rsid w:val="006500A6"/>
    <w:rsid w:val="00657CAC"/>
    <w:rsid w:val="006604EA"/>
    <w:rsid w:val="006860CC"/>
    <w:rsid w:val="006936C5"/>
    <w:rsid w:val="006B66DA"/>
    <w:rsid w:val="006D4678"/>
    <w:rsid w:val="006E6C9F"/>
    <w:rsid w:val="00703646"/>
    <w:rsid w:val="00785DB9"/>
    <w:rsid w:val="007D1D7C"/>
    <w:rsid w:val="007D5089"/>
    <w:rsid w:val="007F2A02"/>
    <w:rsid w:val="00807620"/>
    <w:rsid w:val="00824DFB"/>
    <w:rsid w:val="00830642"/>
    <w:rsid w:val="008328E9"/>
    <w:rsid w:val="00873747"/>
    <w:rsid w:val="008745DD"/>
    <w:rsid w:val="00886015"/>
    <w:rsid w:val="00891F95"/>
    <w:rsid w:val="008949B7"/>
    <w:rsid w:val="00894EB7"/>
    <w:rsid w:val="008C62E8"/>
    <w:rsid w:val="008C7C48"/>
    <w:rsid w:val="008E6EC1"/>
    <w:rsid w:val="008F1FD2"/>
    <w:rsid w:val="009225DB"/>
    <w:rsid w:val="0096021E"/>
    <w:rsid w:val="009B301D"/>
    <w:rsid w:val="009C4B8C"/>
    <w:rsid w:val="009E6AC6"/>
    <w:rsid w:val="009F07E4"/>
    <w:rsid w:val="009F3630"/>
    <w:rsid w:val="00A1514F"/>
    <w:rsid w:val="00A50F8C"/>
    <w:rsid w:val="00A73C60"/>
    <w:rsid w:val="00AA43B9"/>
    <w:rsid w:val="00AA6225"/>
    <w:rsid w:val="00AB5AD6"/>
    <w:rsid w:val="00B033E2"/>
    <w:rsid w:val="00B115A4"/>
    <w:rsid w:val="00B26AD3"/>
    <w:rsid w:val="00B41232"/>
    <w:rsid w:val="00B61A7C"/>
    <w:rsid w:val="00B6306F"/>
    <w:rsid w:val="00BB73B3"/>
    <w:rsid w:val="00BB78EB"/>
    <w:rsid w:val="00BC763A"/>
    <w:rsid w:val="00BD1065"/>
    <w:rsid w:val="00BD7B7C"/>
    <w:rsid w:val="00BE52F5"/>
    <w:rsid w:val="00C07A4D"/>
    <w:rsid w:val="00C13814"/>
    <w:rsid w:val="00C21B34"/>
    <w:rsid w:val="00C5169B"/>
    <w:rsid w:val="00C5434A"/>
    <w:rsid w:val="00C64BBE"/>
    <w:rsid w:val="00C7475E"/>
    <w:rsid w:val="00C954F3"/>
    <w:rsid w:val="00CD7DB1"/>
    <w:rsid w:val="00D016B0"/>
    <w:rsid w:val="00D06463"/>
    <w:rsid w:val="00D16EF3"/>
    <w:rsid w:val="00D370F0"/>
    <w:rsid w:val="00D41332"/>
    <w:rsid w:val="00D7235A"/>
    <w:rsid w:val="00D900A0"/>
    <w:rsid w:val="00DA3195"/>
    <w:rsid w:val="00DB0654"/>
    <w:rsid w:val="00DB760B"/>
    <w:rsid w:val="00DC6B73"/>
    <w:rsid w:val="00DE3F72"/>
    <w:rsid w:val="00DE6EE5"/>
    <w:rsid w:val="00DF4542"/>
    <w:rsid w:val="00DF6701"/>
    <w:rsid w:val="00E018A4"/>
    <w:rsid w:val="00E45DD9"/>
    <w:rsid w:val="00E45F1D"/>
    <w:rsid w:val="00E82AFF"/>
    <w:rsid w:val="00E83B3F"/>
    <w:rsid w:val="00EE04EB"/>
    <w:rsid w:val="00EE0A0D"/>
    <w:rsid w:val="00EF12A3"/>
    <w:rsid w:val="00EF1DDB"/>
    <w:rsid w:val="00F02A51"/>
    <w:rsid w:val="00F371EE"/>
    <w:rsid w:val="00F642AA"/>
    <w:rsid w:val="00FA347C"/>
    <w:rsid w:val="00FA7481"/>
    <w:rsid w:val="00FC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6AD9C-8146-417B-9326-E95631F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40746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2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B6D"/>
  </w:style>
  <w:style w:type="paragraph" w:styleId="aa">
    <w:name w:val="footer"/>
    <w:basedOn w:val="a"/>
    <w:link w:val="ab"/>
    <w:uiPriority w:val="99"/>
    <w:semiHidden/>
    <w:unhideWhenUsed/>
    <w:rsid w:val="0029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FF8A7CDC6258EB23561B6F04882CF47CFD22BCFCA01A9F6F1926C448D2A92C00DD04E95B18D199A77B2BBF41C788BHEW5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2F841709F3DAAE93E95E50725789B12A8BA3470835F9BF6729BE258605FD83EA1963658BF7DA87739D60179BA99443088B4F576978DAE3E62C13ECQDY9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aho17</dc:creator>
  <cp:keywords/>
  <dc:description/>
  <cp:lastModifiedBy>Тас-оол Оксана Всеволодовна</cp:lastModifiedBy>
  <cp:revision>3</cp:revision>
  <cp:lastPrinted>2022-11-24T07:49:00Z</cp:lastPrinted>
  <dcterms:created xsi:type="dcterms:W3CDTF">2022-11-24T07:48:00Z</dcterms:created>
  <dcterms:modified xsi:type="dcterms:W3CDTF">2022-11-24T07:50:00Z</dcterms:modified>
</cp:coreProperties>
</file>