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6E" w:rsidRDefault="00F2776E" w:rsidP="00F2776E">
      <w:pPr>
        <w:jc w:val="center"/>
        <w:rPr>
          <w:rFonts w:ascii="Times New Roman" w:hAnsi="Times New Roman"/>
          <w:noProof/>
          <w:sz w:val="24"/>
          <w:szCs w:val="24"/>
          <w:lang w:eastAsia="ru-RU"/>
        </w:rPr>
      </w:pPr>
    </w:p>
    <w:p w:rsidR="00377059" w:rsidRDefault="00377059" w:rsidP="00F2776E">
      <w:pPr>
        <w:jc w:val="center"/>
        <w:rPr>
          <w:rFonts w:ascii="Times New Roman" w:hAnsi="Times New Roman"/>
          <w:noProof/>
          <w:sz w:val="24"/>
          <w:szCs w:val="24"/>
          <w:lang w:eastAsia="ru-RU"/>
        </w:rPr>
      </w:pPr>
    </w:p>
    <w:p w:rsidR="00377059" w:rsidRDefault="00377059" w:rsidP="00F2776E">
      <w:pPr>
        <w:jc w:val="center"/>
        <w:rPr>
          <w:rFonts w:ascii="Times New Roman" w:hAnsi="Times New Roman"/>
          <w:sz w:val="24"/>
          <w:szCs w:val="24"/>
          <w:lang w:val="en-US"/>
        </w:rPr>
      </w:pPr>
    </w:p>
    <w:p w:rsidR="00F2776E" w:rsidRPr="004C14FF" w:rsidRDefault="00F2776E" w:rsidP="00F2776E">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F2776E" w:rsidRPr="0025472A" w:rsidRDefault="00F2776E" w:rsidP="00F2776E">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990F57" w:rsidRDefault="00990F57" w:rsidP="00D71FE4">
      <w:pPr>
        <w:pStyle w:val="a3"/>
        <w:ind w:right="1133"/>
        <w:rPr>
          <w:rFonts w:ascii="Times New Roman" w:hAnsi="Times New Roman"/>
          <w:b/>
          <w:sz w:val="28"/>
          <w:szCs w:val="28"/>
        </w:rPr>
      </w:pPr>
    </w:p>
    <w:p w:rsidR="00990F57" w:rsidRPr="00D71FE4" w:rsidRDefault="00D71FE4" w:rsidP="00D71FE4">
      <w:pPr>
        <w:pStyle w:val="a3"/>
        <w:spacing w:line="360" w:lineRule="auto"/>
        <w:ind w:left="992" w:right="1134"/>
        <w:jc w:val="center"/>
        <w:rPr>
          <w:rFonts w:ascii="Times New Roman" w:hAnsi="Times New Roman"/>
          <w:sz w:val="28"/>
          <w:szCs w:val="28"/>
        </w:rPr>
      </w:pPr>
      <w:r>
        <w:rPr>
          <w:rFonts w:ascii="Times New Roman" w:hAnsi="Times New Roman"/>
          <w:sz w:val="28"/>
          <w:szCs w:val="28"/>
        </w:rPr>
        <w:t>о</w:t>
      </w:r>
      <w:r w:rsidRPr="00D71FE4">
        <w:rPr>
          <w:rFonts w:ascii="Times New Roman" w:hAnsi="Times New Roman"/>
          <w:sz w:val="28"/>
          <w:szCs w:val="28"/>
        </w:rPr>
        <w:t>т 13 февраля 2019 г. № 74</w:t>
      </w:r>
    </w:p>
    <w:p w:rsidR="00D71FE4" w:rsidRPr="00D71FE4" w:rsidRDefault="00D71FE4" w:rsidP="00D71FE4">
      <w:pPr>
        <w:pStyle w:val="a3"/>
        <w:spacing w:line="360" w:lineRule="auto"/>
        <w:ind w:left="992" w:right="1134"/>
        <w:jc w:val="center"/>
        <w:rPr>
          <w:rFonts w:ascii="Times New Roman" w:hAnsi="Times New Roman"/>
          <w:sz w:val="28"/>
          <w:szCs w:val="28"/>
        </w:rPr>
      </w:pPr>
      <w:r>
        <w:rPr>
          <w:rFonts w:ascii="Times New Roman" w:hAnsi="Times New Roman"/>
          <w:sz w:val="28"/>
          <w:szCs w:val="28"/>
        </w:rPr>
        <w:t>г</w:t>
      </w:r>
      <w:r w:rsidRPr="00D71FE4">
        <w:rPr>
          <w:rFonts w:ascii="Times New Roman" w:hAnsi="Times New Roman"/>
          <w:sz w:val="28"/>
          <w:szCs w:val="28"/>
        </w:rPr>
        <w:t>. Кызыл</w:t>
      </w:r>
    </w:p>
    <w:p w:rsidR="00990F57" w:rsidRDefault="00990F57" w:rsidP="00DA733D">
      <w:pPr>
        <w:pStyle w:val="a3"/>
        <w:ind w:left="993" w:right="1133"/>
        <w:jc w:val="center"/>
        <w:rPr>
          <w:rFonts w:ascii="Times New Roman" w:hAnsi="Times New Roman"/>
          <w:b/>
          <w:sz w:val="28"/>
          <w:szCs w:val="28"/>
        </w:rPr>
      </w:pPr>
    </w:p>
    <w:p w:rsidR="00990F57" w:rsidRDefault="002743AF" w:rsidP="00DA733D">
      <w:pPr>
        <w:pStyle w:val="a3"/>
        <w:ind w:left="993" w:right="1133"/>
        <w:jc w:val="center"/>
        <w:rPr>
          <w:rFonts w:ascii="Times New Roman" w:hAnsi="Times New Roman"/>
          <w:b/>
          <w:sz w:val="28"/>
          <w:szCs w:val="28"/>
        </w:rPr>
      </w:pPr>
      <w:r w:rsidRPr="00990F57">
        <w:rPr>
          <w:rFonts w:ascii="Times New Roman" w:hAnsi="Times New Roman"/>
          <w:b/>
          <w:sz w:val="28"/>
          <w:szCs w:val="28"/>
        </w:rPr>
        <w:t xml:space="preserve">О внесении изменений в </w:t>
      </w:r>
      <w:proofErr w:type="gramStart"/>
      <w:r w:rsidRPr="00990F57">
        <w:rPr>
          <w:rFonts w:ascii="Times New Roman" w:hAnsi="Times New Roman"/>
          <w:b/>
          <w:sz w:val="28"/>
          <w:szCs w:val="28"/>
        </w:rPr>
        <w:t>государстве</w:t>
      </w:r>
      <w:r w:rsidR="004C20A7" w:rsidRPr="00990F57">
        <w:rPr>
          <w:rFonts w:ascii="Times New Roman" w:hAnsi="Times New Roman"/>
          <w:b/>
          <w:sz w:val="28"/>
          <w:szCs w:val="28"/>
        </w:rPr>
        <w:t>нную</w:t>
      </w:r>
      <w:proofErr w:type="gramEnd"/>
      <w:r w:rsidR="004C20A7" w:rsidRPr="00990F57">
        <w:rPr>
          <w:rFonts w:ascii="Times New Roman" w:hAnsi="Times New Roman"/>
          <w:b/>
          <w:sz w:val="28"/>
          <w:szCs w:val="28"/>
        </w:rPr>
        <w:t xml:space="preserve"> </w:t>
      </w:r>
    </w:p>
    <w:p w:rsidR="00990F57" w:rsidRDefault="004C20A7" w:rsidP="00DA733D">
      <w:pPr>
        <w:pStyle w:val="a3"/>
        <w:ind w:left="993" w:right="1133"/>
        <w:jc w:val="center"/>
        <w:rPr>
          <w:rFonts w:ascii="Times New Roman" w:hAnsi="Times New Roman"/>
          <w:b/>
          <w:sz w:val="28"/>
          <w:szCs w:val="28"/>
        </w:rPr>
      </w:pPr>
      <w:r w:rsidRPr="00990F57">
        <w:rPr>
          <w:rFonts w:ascii="Times New Roman" w:hAnsi="Times New Roman"/>
          <w:b/>
          <w:sz w:val="28"/>
          <w:szCs w:val="28"/>
        </w:rPr>
        <w:t xml:space="preserve">программу Республики Тыва </w:t>
      </w:r>
      <w:r w:rsidR="00990F57">
        <w:rPr>
          <w:rFonts w:ascii="Times New Roman" w:hAnsi="Times New Roman"/>
          <w:b/>
          <w:sz w:val="28"/>
          <w:szCs w:val="28"/>
        </w:rPr>
        <w:t>«</w:t>
      </w:r>
      <w:r w:rsidR="002743AF" w:rsidRPr="00990F57">
        <w:rPr>
          <w:rFonts w:ascii="Times New Roman" w:hAnsi="Times New Roman"/>
          <w:b/>
          <w:sz w:val="28"/>
          <w:szCs w:val="28"/>
        </w:rPr>
        <w:t xml:space="preserve">Развитие </w:t>
      </w:r>
    </w:p>
    <w:p w:rsidR="002743AF" w:rsidRPr="00990F57" w:rsidRDefault="002743AF" w:rsidP="00DA733D">
      <w:pPr>
        <w:pStyle w:val="a3"/>
        <w:ind w:left="993" w:right="1133"/>
        <w:jc w:val="center"/>
        <w:rPr>
          <w:rFonts w:ascii="Times New Roman" w:hAnsi="Times New Roman"/>
          <w:b/>
          <w:sz w:val="28"/>
          <w:szCs w:val="28"/>
        </w:rPr>
      </w:pPr>
      <w:r w:rsidRPr="00990F57">
        <w:rPr>
          <w:rFonts w:ascii="Times New Roman" w:hAnsi="Times New Roman"/>
          <w:b/>
          <w:sz w:val="28"/>
          <w:szCs w:val="28"/>
        </w:rPr>
        <w:t>образова</w:t>
      </w:r>
      <w:r w:rsidR="00DA733D" w:rsidRPr="00990F57">
        <w:rPr>
          <w:rFonts w:ascii="Times New Roman" w:hAnsi="Times New Roman"/>
          <w:b/>
          <w:sz w:val="28"/>
          <w:szCs w:val="28"/>
        </w:rPr>
        <w:t>ния и науки на 2014-2025 годы</w:t>
      </w:r>
      <w:r w:rsidR="009D79F8">
        <w:rPr>
          <w:rFonts w:ascii="Times New Roman" w:hAnsi="Times New Roman"/>
          <w:b/>
          <w:sz w:val="28"/>
          <w:szCs w:val="28"/>
        </w:rPr>
        <w:t>»</w:t>
      </w:r>
    </w:p>
    <w:p w:rsidR="006613AF" w:rsidRDefault="006613AF" w:rsidP="00F7676B">
      <w:pPr>
        <w:pStyle w:val="a3"/>
        <w:jc w:val="both"/>
        <w:rPr>
          <w:rFonts w:ascii="Times New Roman" w:hAnsi="Times New Roman"/>
          <w:sz w:val="28"/>
          <w:szCs w:val="28"/>
        </w:rPr>
      </w:pPr>
    </w:p>
    <w:p w:rsidR="002743AF" w:rsidRDefault="009D5255"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На основании постановления Правительства Российской Федерации от 22 я</w:t>
      </w:r>
      <w:r w:rsidRPr="00990F57">
        <w:rPr>
          <w:rFonts w:ascii="Times New Roman" w:hAnsi="Times New Roman"/>
          <w:sz w:val="28"/>
          <w:szCs w:val="28"/>
        </w:rPr>
        <w:t>н</w:t>
      </w:r>
      <w:r w:rsidRPr="00990F57">
        <w:rPr>
          <w:rFonts w:ascii="Times New Roman" w:hAnsi="Times New Roman"/>
          <w:sz w:val="28"/>
          <w:szCs w:val="28"/>
        </w:rPr>
        <w:t xml:space="preserve">варя 2019 г. № 23 </w:t>
      </w:r>
      <w:r w:rsidR="00990F57">
        <w:rPr>
          <w:rFonts w:ascii="Times New Roman" w:hAnsi="Times New Roman"/>
          <w:sz w:val="28"/>
          <w:szCs w:val="28"/>
        </w:rPr>
        <w:t>«</w:t>
      </w:r>
      <w:r w:rsidRPr="00990F57">
        <w:rPr>
          <w:rFonts w:ascii="Times New Roman" w:hAnsi="Times New Roman"/>
          <w:sz w:val="28"/>
          <w:szCs w:val="28"/>
        </w:rPr>
        <w:t>О внесении изменений в государственную программу Росси</w:t>
      </w:r>
      <w:r w:rsidRPr="00990F57">
        <w:rPr>
          <w:rFonts w:ascii="Times New Roman" w:hAnsi="Times New Roman"/>
          <w:sz w:val="28"/>
          <w:szCs w:val="28"/>
        </w:rPr>
        <w:t>й</w:t>
      </w:r>
      <w:r w:rsidRPr="00990F57">
        <w:rPr>
          <w:rFonts w:ascii="Times New Roman" w:hAnsi="Times New Roman"/>
          <w:sz w:val="28"/>
          <w:szCs w:val="28"/>
        </w:rPr>
        <w:t xml:space="preserve">ской Федерации </w:t>
      </w:r>
      <w:r w:rsidR="00990F57">
        <w:rPr>
          <w:rFonts w:ascii="Times New Roman" w:hAnsi="Times New Roman"/>
          <w:sz w:val="28"/>
          <w:szCs w:val="28"/>
        </w:rPr>
        <w:t>«</w:t>
      </w:r>
      <w:r w:rsidRPr="00990F57">
        <w:rPr>
          <w:rFonts w:ascii="Times New Roman" w:hAnsi="Times New Roman"/>
          <w:sz w:val="28"/>
          <w:szCs w:val="28"/>
        </w:rPr>
        <w:t>Развитие образования</w:t>
      </w:r>
      <w:r w:rsidR="00990F57">
        <w:rPr>
          <w:rFonts w:ascii="Times New Roman" w:hAnsi="Times New Roman"/>
          <w:sz w:val="28"/>
          <w:szCs w:val="28"/>
        </w:rPr>
        <w:t>»</w:t>
      </w:r>
      <w:r w:rsidRPr="00990F57">
        <w:rPr>
          <w:rFonts w:ascii="Times New Roman" w:hAnsi="Times New Roman"/>
          <w:sz w:val="28"/>
          <w:szCs w:val="28"/>
        </w:rPr>
        <w:t xml:space="preserve"> П</w:t>
      </w:r>
      <w:r w:rsidR="002743AF" w:rsidRPr="00990F57">
        <w:rPr>
          <w:rFonts w:ascii="Times New Roman" w:hAnsi="Times New Roman"/>
          <w:sz w:val="28"/>
          <w:szCs w:val="28"/>
        </w:rPr>
        <w:t xml:space="preserve">равительство Республики Тыва </w:t>
      </w:r>
      <w:r w:rsidR="00990F57">
        <w:rPr>
          <w:rFonts w:ascii="Times New Roman" w:hAnsi="Times New Roman"/>
          <w:sz w:val="28"/>
          <w:szCs w:val="28"/>
        </w:rPr>
        <w:t xml:space="preserve">               </w:t>
      </w:r>
      <w:r w:rsidR="00990F57" w:rsidRPr="00990F57">
        <w:rPr>
          <w:rFonts w:ascii="Times New Roman" w:hAnsi="Times New Roman"/>
          <w:sz w:val="28"/>
          <w:szCs w:val="28"/>
        </w:rPr>
        <w:t>ПОСТАНОВЛЯЕТ:</w:t>
      </w:r>
    </w:p>
    <w:p w:rsidR="00990F57" w:rsidRPr="00990F57" w:rsidRDefault="00990F57" w:rsidP="00990F57">
      <w:pPr>
        <w:pStyle w:val="a3"/>
        <w:spacing w:line="360" w:lineRule="atLeast"/>
        <w:ind w:firstLine="709"/>
        <w:jc w:val="both"/>
        <w:rPr>
          <w:rFonts w:ascii="Times New Roman" w:hAnsi="Times New Roman"/>
          <w:sz w:val="28"/>
          <w:szCs w:val="28"/>
        </w:rPr>
      </w:pPr>
    </w:p>
    <w:p w:rsidR="002743AF" w:rsidRPr="00990F57" w:rsidRDefault="002743AF"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 xml:space="preserve">1. Внести в государственную </w:t>
      </w:r>
      <w:hyperlink r:id="rId7" w:history="1">
        <w:r w:rsidRPr="00990F57">
          <w:rPr>
            <w:rFonts w:ascii="Times New Roman" w:hAnsi="Times New Roman"/>
            <w:sz w:val="28"/>
            <w:szCs w:val="28"/>
          </w:rPr>
          <w:t>про</w:t>
        </w:r>
        <w:bookmarkStart w:id="0" w:name="_GoBack"/>
        <w:bookmarkEnd w:id="0"/>
        <w:r w:rsidRPr="00990F57">
          <w:rPr>
            <w:rFonts w:ascii="Times New Roman" w:hAnsi="Times New Roman"/>
            <w:sz w:val="28"/>
            <w:szCs w:val="28"/>
          </w:rPr>
          <w:t>грамму</w:t>
        </w:r>
      </w:hyperlink>
      <w:r w:rsidRPr="00990F57">
        <w:rPr>
          <w:rFonts w:ascii="Times New Roman" w:hAnsi="Times New Roman"/>
          <w:sz w:val="28"/>
          <w:szCs w:val="28"/>
        </w:rPr>
        <w:t xml:space="preserve"> Республики Тыва </w:t>
      </w:r>
      <w:r w:rsidR="00990F57">
        <w:rPr>
          <w:rFonts w:ascii="Times New Roman" w:hAnsi="Times New Roman"/>
          <w:sz w:val="28"/>
          <w:szCs w:val="28"/>
        </w:rPr>
        <w:t>«</w:t>
      </w:r>
      <w:r w:rsidRPr="00990F57">
        <w:rPr>
          <w:rFonts w:ascii="Times New Roman" w:hAnsi="Times New Roman"/>
          <w:sz w:val="28"/>
          <w:szCs w:val="28"/>
        </w:rPr>
        <w:t>Развитие образ</w:t>
      </w:r>
      <w:r w:rsidRPr="00990F57">
        <w:rPr>
          <w:rFonts w:ascii="Times New Roman" w:hAnsi="Times New Roman"/>
          <w:sz w:val="28"/>
          <w:szCs w:val="28"/>
        </w:rPr>
        <w:t>о</w:t>
      </w:r>
      <w:r w:rsidRPr="00990F57">
        <w:rPr>
          <w:rFonts w:ascii="Times New Roman" w:hAnsi="Times New Roman"/>
          <w:sz w:val="28"/>
          <w:szCs w:val="28"/>
        </w:rPr>
        <w:t>вания и науки на 2014-2025 годы</w:t>
      </w:r>
      <w:r w:rsidR="00990F57">
        <w:rPr>
          <w:rFonts w:ascii="Times New Roman" w:hAnsi="Times New Roman"/>
          <w:sz w:val="28"/>
          <w:szCs w:val="28"/>
        </w:rPr>
        <w:t>»</w:t>
      </w:r>
      <w:r w:rsidRPr="00990F57">
        <w:rPr>
          <w:rFonts w:ascii="Times New Roman" w:hAnsi="Times New Roman"/>
          <w:sz w:val="28"/>
          <w:szCs w:val="28"/>
        </w:rPr>
        <w:t xml:space="preserve">, утвержденную постановлением Правительства Республики Тыва от 30 октября 2013 г. № 632 (далее </w:t>
      </w:r>
      <w:r w:rsidR="00990F57">
        <w:rPr>
          <w:rFonts w:ascii="Times New Roman" w:hAnsi="Times New Roman"/>
          <w:sz w:val="28"/>
          <w:szCs w:val="28"/>
        </w:rPr>
        <w:t xml:space="preserve">– </w:t>
      </w:r>
      <w:r w:rsidRPr="00990F57">
        <w:rPr>
          <w:rFonts w:ascii="Times New Roman" w:hAnsi="Times New Roman"/>
          <w:sz w:val="28"/>
          <w:szCs w:val="28"/>
        </w:rPr>
        <w:t>Программа), следующие и</w:t>
      </w:r>
      <w:r w:rsidRPr="00990F57">
        <w:rPr>
          <w:rFonts w:ascii="Times New Roman" w:hAnsi="Times New Roman"/>
          <w:sz w:val="28"/>
          <w:szCs w:val="28"/>
        </w:rPr>
        <w:t>з</w:t>
      </w:r>
      <w:r w:rsidRPr="00990F57">
        <w:rPr>
          <w:rFonts w:ascii="Times New Roman" w:hAnsi="Times New Roman"/>
          <w:sz w:val="28"/>
          <w:szCs w:val="28"/>
        </w:rPr>
        <w:t>менения:</w:t>
      </w:r>
    </w:p>
    <w:p w:rsidR="00A02CEA" w:rsidRPr="00990F57" w:rsidRDefault="002743AF" w:rsidP="00990F57">
      <w:pPr>
        <w:pStyle w:val="a3"/>
        <w:spacing w:line="360" w:lineRule="atLeast"/>
        <w:ind w:firstLine="709"/>
        <w:jc w:val="both"/>
        <w:rPr>
          <w:rFonts w:ascii="Times New Roman" w:hAnsi="Times New Roman"/>
          <w:sz w:val="28"/>
          <w:szCs w:val="28"/>
        </w:rPr>
      </w:pPr>
      <w:proofErr w:type="gramStart"/>
      <w:r w:rsidRPr="00990F57">
        <w:rPr>
          <w:rFonts w:ascii="Times New Roman" w:hAnsi="Times New Roman"/>
          <w:sz w:val="28"/>
          <w:szCs w:val="28"/>
        </w:rPr>
        <w:t xml:space="preserve">1) в </w:t>
      </w:r>
      <w:hyperlink r:id="rId8" w:history="1">
        <w:r w:rsidRPr="00990F57">
          <w:rPr>
            <w:rFonts w:ascii="Times New Roman" w:hAnsi="Times New Roman"/>
            <w:sz w:val="28"/>
            <w:szCs w:val="28"/>
          </w:rPr>
          <w:t>паспорте</w:t>
        </w:r>
      </w:hyperlink>
      <w:r w:rsidRPr="00990F57">
        <w:rPr>
          <w:rFonts w:ascii="Times New Roman" w:hAnsi="Times New Roman"/>
          <w:sz w:val="28"/>
          <w:szCs w:val="28"/>
        </w:rPr>
        <w:t xml:space="preserve"> Программы </w:t>
      </w:r>
      <w:hyperlink r:id="rId9" w:history="1">
        <w:r w:rsidRPr="00990F57">
          <w:rPr>
            <w:rFonts w:ascii="Times New Roman" w:hAnsi="Times New Roman"/>
            <w:sz w:val="28"/>
            <w:szCs w:val="28"/>
          </w:rPr>
          <w:t>позицию</w:t>
        </w:r>
      </w:hyperlink>
      <w:r w:rsidRPr="00990F57">
        <w:rPr>
          <w:rFonts w:ascii="Times New Roman" w:hAnsi="Times New Roman"/>
          <w:sz w:val="28"/>
          <w:szCs w:val="28"/>
        </w:rPr>
        <w:t xml:space="preserve"> </w:t>
      </w:r>
      <w:r w:rsidR="00990F57">
        <w:rPr>
          <w:rFonts w:ascii="Times New Roman" w:hAnsi="Times New Roman"/>
          <w:sz w:val="28"/>
          <w:szCs w:val="28"/>
        </w:rPr>
        <w:t>«</w:t>
      </w:r>
      <w:r w:rsidRPr="00990F57">
        <w:rPr>
          <w:rFonts w:ascii="Times New Roman" w:hAnsi="Times New Roman"/>
          <w:sz w:val="28"/>
          <w:szCs w:val="28"/>
        </w:rPr>
        <w:t>Целевые индикаторы и показатели Пр</w:t>
      </w:r>
      <w:r w:rsidRPr="00990F57">
        <w:rPr>
          <w:rFonts w:ascii="Times New Roman" w:hAnsi="Times New Roman"/>
          <w:sz w:val="28"/>
          <w:szCs w:val="28"/>
        </w:rPr>
        <w:t>о</w:t>
      </w:r>
      <w:r w:rsidRPr="00990F57">
        <w:rPr>
          <w:rFonts w:ascii="Times New Roman" w:hAnsi="Times New Roman"/>
          <w:sz w:val="28"/>
          <w:szCs w:val="28"/>
        </w:rPr>
        <w:t>граммы</w:t>
      </w:r>
      <w:r w:rsidR="00990F57">
        <w:rPr>
          <w:rFonts w:ascii="Times New Roman" w:hAnsi="Times New Roman"/>
          <w:sz w:val="28"/>
          <w:szCs w:val="28"/>
        </w:rPr>
        <w:t>»</w:t>
      </w:r>
      <w:r w:rsidRPr="00990F57">
        <w:rPr>
          <w:rFonts w:ascii="Times New Roman" w:hAnsi="Times New Roman"/>
          <w:sz w:val="28"/>
          <w:szCs w:val="28"/>
        </w:rPr>
        <w:t xml:space="preserve"> </w:t>
      </w:r>
      <w:hyperlink r:id="rId10" w:history="1">
        <w:r w:rsidRPr="00990F57">
          <w:rPr>
            <w:rFonts w:ascii="Times New Roman" w:hAnsi="Times New Roman"/>
            <w:sz w:val="28"/>
            <w:szCs w:val="28"/>
          </w:rPr>
          <w:t>дополнить</w:t>
        </w:r>
      </w:hyperlink>
      <w:r w:rsidR="00F402E9">
        <w:rPr>
          <w:rFonts w:ascii="Times New Roman" w:hAnsi="Times New Roman"/>
          <w:sz w:val="28"/>
          <w:szCs w:val="28"/>
        </w:rPr>
        <w:t xml:space="preserve"> словами</w:t>
      </w:r>
      <w:r w:rsidRPr="00990F57">
        <w:rPr>
          <w:rFonts w:ascii="Times New Roman" w:hAnsi="Times New Roman"/>
          <w:sz w:val="28"/>
          <w:szCs w:val="28"/>
        </w:rPr>
        <w:t xml:space="preserve"> </w:t>
      </w:r>
      <w:r w:rsidR="00990F57">
        <w:rPr>
          <w:rFonts w:ascii="Times New Roman" w:hAnsi="Times New Roman"/>
          <w:sz w:val="28"/>
          <w:szCs w:val="28"/>
        </w:rPr>
        <w:t>«</w:t>
      </w:r>
      <w:r w:rsidRPr="00990F57">
        <w:rPr>
          <w:rFonts w:ascii="Times New Roman" w:hAnsi="Times New Roman"/>
          <w:sz w:val="28"/>
          <w:szCs w:val="28"/>
        </w:rPr>
        <w:t>;</w:t>
      </w:r>
      <w:r w:rsidR="00F402E9">
        <w:rPr>
          <w:rFonts w:ascii="Times New Roman" w:hAnsi="Times New Roman"/>
          <w:sz w:val="28"/>
          <w:szCs w:val="28"/>
        </w:rPr>
        <w:t xml:space="preserve"> </w:t>
      </w:r>
      <w:r w:rsidRPr="00990F57">
        <w:rPr>
          <w:rFonts w:ascii="Times New Roman" w:hAnsi="Times New Roman"/>
          <w:sz w:val="28"/>
          <w:szCs w:val="28"/>
        </w:rPr>
        <w:t>к</w:t>
      </w:r>
      <w:r w:rsidR="006613AF" w:rsidRPr="00990F57">
        <w:rPr>
          <w:rFonts w:ascii="Times New Roman" w:hAnsi="Times New Roman"/>
          <w:spacing w:val="-2"/>
          <w:sz w:val="28"/>
          <w:szCs w:val="28"/>
        </w:rPr>
        <w:t>оличество услуг психолого-педагогической, метод</w:t>
      </w:r>
      <w:r w:rsidR="006613AF" w:rsidRPr="00990F57">
        <w:rPr>
          <w:rFonts w:ascii="Times New Roman" w:hAnsi="Times New Roman"/>
          <w:spacing w:val="-2"/>
          <w:sz w:val="28"/>
          <w:szCs w:val="28"/>
        </w:rPr>
        <w:t>и</w:t>
      </w:r>
      <w:r w:rsidR="006613AF" w:rsidRPr="00990F57">
        <w:rPr>
          <w:rFonts w:ascii="Times New Roman" w:hAnsi="Times New Roman"/>
          <w:spacing w:val="-2"/>
          <w:sz w:val="28"/>
          <w:szCs w:val="28"/>
        </w:rPr>
        <w:t xml:space="preserve">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w:t>
      </w:r>
      <w:r w:rsidR="00990F57">
        <w:rPr>
          <w:rFonts w:ascii="Times New Roman" w:hAnsi="Times New Roman"/>
          <w:spacing w:val="-2"/>
          <w:sz w:val="28"/>
          <w:szCs w:val="28"/>
        </w:rPr>
        <w:t>–</w:t>
      </w:r>
      <w:r w:rsidR="006613AF" w:rsidRPr="00990F57">
        <w:rPr>
          <w:rFonts w:ascii="Times New Roman" w:hAnsi="Times New Roman"/>
          <w:spacing w:val="-2"/>
          <w:sz w:val="28"/>
          <w:szCs w:val="28"/>
        </w:rPr>
        <w:t xml:space="preserve"> НКО), нарастающим итогом с 2019 года</w:t>
      </w:r>
      <w:r w:rsidRPr="00990F57">
        <w:rPr>
          <w:rFonts w:ascii="Times New Roman" w:hAnsi="Times New Roman"/>
          <w:spacing w:val="-2"/>
          <w:sz w:val="28"/>
          <w:szCs w:val="28"/>
        </w:rPr>
        <w:t>;</w:t>
      </w:r>
      <w:proofErr w:type="gramEnd"/>
      <w:r w:rsidRPr="00990F57">
        <w:rPr>
          <w:rFonts w:ascii="Times New Roman" w:hAnsi="Times New Roman"/>
          <w:spacing w:val="-2"/>
          <w:sz w:val="28"/>
          <w:szCs w:val="28"/>
        </w:rPr>
        <w:t xml:space="preserve"> д</w:t>
      </w:r>
      <w:r w:rsidR="006613AF" w:rsidRPr="00990F57">
        <w:rPr>
          <w:rFonts w:ascii="Times New Roman" w:hAnsi="Times New Roman"/>
          <w:spacing w:val="-2"/>
          <w:sz w:val="28"/>
          <w:szCs w:val="28"/>
        </w:rPr>
        <w:t>оля граждан, положительно оц</w:t>
      </w:r>
      <w:r w:rsidR="006613AF" w:rsidRPr="00990F57">
        <w:rPr>
          <w:rFonts w:ascii="Times New Roman" w:hAnsi="Times New Roman"/>
          <w:spacing w:val="-2"/>
          <w:sz w:val="28"/>
          <w:szCs w:val="28"/>
        </w:rPr>
        <w:t>е</w:t>
      </w:r>
      <w:r w:rsidR="006613AF" w:rsidRPr="00990F57">
        <w:rPr>
          <w:rFonts w:ascii="Times New Roman" w:hAnsi="Times New Roman"/>
          <w:spacing w:val="-2"/>
          <w:sz w:val="28"/>
          <w:szCs w:val="28"/>
        </w:rPr>
        <w:t>нивших качество услуг психолого-педагогической, методиче</w:t>
      </w:r>
      <w:r w:rsidR="009C35E0" w:rsidRPr="00990F57">
        <w:rPr>
          <w:rFonts w:ascii="Times New Roman" w:hAnsi="Times New Roman"/>
          <w:spacing w:val="-2"/>
          <w:sz w:val="28"/>
          <w:szCs w:val="28"/>
        </w:rPr>
        <w:t xml:space="preserve">ской и консультативной помощи, </w:t>
      </w:r>
      <w:r w:rsidR="006613AF" w:rsidRPr="00990F57">
        <w:rPr>
          <w:rFonts w:ascii="Times New Roman" w:hAnsi="Times New Roman"/>
          <w:spacing w:val="-2"/>
          <w:sz w:val="28"/>
          <w:szCs w:val="28"/>
        </w:rPr>
        <w:t>от общего числа обратившихся за получением услуги</w:t>
      </w:r>
      <w:r w:rsidRPr="00990F57">
        <w:rPr>
          <w:rFonts w:ascii="Times New Roman" w:hAnsi="Times New Roman"/>
          <w:sz w:val="28"/>
          <w:szCs w:val="28"/>
        </w:rPr>
        <w:t>; с</w:t>
      </w:r>
      <w:r w:rsidR="006F79E5" w:rsidRPr="00990F57">
        <w:rPr>
          <w:rFonts w:ascii="Times New Roman" w:hAnsi="Times New Roman"/>
          <w:sz w:val="28"/>
          <w:szCs w:val="28"/>
        </w:rPr>
        <w:t xml:space="preserve">оздано не менее </w:t>
      </w:r>
      <w:r w:rsidR="00990F57">
        <w:rPr>
          <w:rFonts w:ascii="Times New Roman" w:hAnsi="Times New Roman"/>
          <w:sz w:val="28"/>
          <w:szCs w:val="28"/>
        </w:rPr>
        <w:t xml:space="preserve">          </w:t>
      </w:r>
      <w:r w:rsidR="006F79E5" w:rsidRPr="00990F57">
        <w:rPr>
          <w:rFonts w:ascii="Times New Roman" w:hAnsi="Times New Roman"/>
          <w:sz w:val="28"/>
          <w:szCs w:val="28"/>
        </w:rPr>
        <w:t>230 тыс. новых мест в общеобразовательных организациях (продолжение реализ</w:t>
      </w:r>
      <w:r w:rsidR="006F79E5" w:rsidRPr="00990F57">
        <w:rPr>
          <w:rFonts w:ascii="Times New Roman" w:hAnsi="Times New Roman"/>
          <w:sz w:val="28"/>
          <w:szCs w:val="28"/>
        </w:rPr>
        <w:t>а</w:t>
      </w:r>
      <w:r w:rsidR="006F79E5" w:rsidRPr="00990F57">
        <w:rPr>
          <w:rFonts w:ascii="Times New Roman" w:hAnsi="Times New Roman"/>
          <w:sz w:val="28"/>
          <w:szCs w:val="28"/>
        </w:rPr>
        <w:t xml:space="preserve">ции приоритетного проекта </w:t>
      </w:r>
      <w:r w:rsidR="00990F57">
        <w:rPr>
          <w:rFonts w:ascii="Times New Roman" w:hAnsi="Times New Roman"/>
          <w:sz w:val="28"/>
          <w:szCs w:val="28"/>
        </w:rPr>
        <w:t>«</w:t>
      </w:r>
      <w:r w:rsidR="006F79E5" w:rsidRPr="00990F57">
        <w:rPr>
          <w:rFonts w:ascii="Times New Roman" w:hAnsi="Times New Roman"/>
          <w:sz w:val="28"/>
          <w:szCs w:val="28"/>
        </w:rPr>
        <w:t>Современная образовательная среда для школьников</w:t>
      </w:r>
      <w:r w:rsidR="00990F57">
        <w:rPr>
          <w:rFonts w:ascii="Times New Roman" w:hAnsi="Times New Roman"/>
          <w:sz w:val="28"/>
          <w:szCs w:val="28"/>
        </w:rPr>
        <w:t>»</w:t>
      </w:r>
      <w:r w:rsidRPr="00990F57">
        <w:rPr>
          <w:rFonts w:ascii="Times New Roman" w:hAnsi="Times New Roman"/>
          <w:sz w:val="28"/>
          <w:szCs w:val="28"/>
        </w:rPr>
        <w:t xml:space="preserve">; </w:t>
      </w:r>
      <w:proofErr w:type="gramStart"/>
      <w:r w:rsidRPr="00990F57">
        <w:rPr>
          <w:rFonts w:ascii="Times New Roman" w:hAnsi="Times New Roman"/>
          <w:sz w:val="28"/>
          <w:szCs w:val="28"/>
        </w:rPr>
        <w:t>д</w:t>
      </w:r>
      <w:r w:rsidR="006613AF" w:rsidRPr="00990F57">
        <w:rPr>
          <w:rFonts w:ascii="Times New Roman" w:hAnsi="Times New Roman"/>
          <w:spacing w:val="-2"/>
          <w:sz w:val="28"/>
          <w:szCs w:val="28"/>
        </w:rPr>
        <w:t>оля обучающихся по программам общего образования, дополнительного образов</w:t>
      </w:r>
      <w:r w:rsidR="006613AF" w:rsidRPr="00990F57">
        <w:rPr>
          <w:rFonts w:ascii="Times New Roman" w:hAnsi="Times New Roman"/>
          <w:spacing w:val="-2"/>
          <w:sz w:val="28"/>
          <w:szCs w:val="28"/>
        </w:rPr>
        <w:t>а</w:t>
      </w:r>
      <w:r w:rsidR="006613AF" w:rsidRPr="00990F57">
        <w:rPr>
          <w:rFonts w:ascii="Times New Roman" w:hAnsi="Times New Roman"/>
          <w:spacing w:val="-2"/>
          <w:sz w:val="28"/>
          <w:szCs w:val="28"/>
        </w:rPr>
        <w:t>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w:t>
      </w:r>
      <w:r w:rsidR="006613AF" w:rsidRPr="00990F57">
        <w:rPr>
          <w:rFonts w:ascii="Times New Roman" w:hAnsi="Times New Roman"/>
          <w:spacing w:val="-2"/>
          <w:sz w:val="28"/>
          <w:szCs w:val="28"/>
        </w:rPr>
        <w:t>а</w:t>
      </w:r>
      <w:r w:rsidR="006613AF" w:rsidRPr="00990F57">
        <w:rPr>
          <w:rFonts w:ascii="Times New Roman" w:hAnsi="Times New Roman"/>
          <w:spacing w:val="-2"/>
          <w:sz w:val="28"/>
          <w:szCs w:val="28"/>
        </w:rPr>
        <w:lastRenderedPageBreak/>
        <w:t>нием федеральной информационно-сервисной платформы цифровой образовательной среды, в общем числе обучающихся по указанным программам</w:t>
      </w:r>
      <w:r w:rsidRPr="00990F57">
        <w:rPr>
          <w:rFonts w:ascii="Times New Roman" w:hAnsi="Times New Roman"/>
          <w:sz w:val="28"/>
          <w:szCs w:val="28"/>
        </w:rPr>
        <w:t>;</w:t>
      </w:r>
      <w:proofErr w:type="gramEnd"/>
      <w:r w:rsidRPr="00990F57">
        <w:rPr>
          <w:rFonts w:ascii="Times New Roman" w:hAnsi="Times New Roman"/>
          <w:sz w:val="28"/>
          <w:szCs w:val="28"/>
        </w:rPr>
        <w:t xml:space="preserve"> д</w:t>
      </w:r>
      <w:r w:rsidR="006613AF" w:rsidRPr="00990F57">
        <w:rPr>
          <w:rFonts w:ascii="Times New Roman" w:hAnsi="Times New Roman"/>
          <w:spacing w:val="-2"/>
          <w:sz w:val="28"/>
          <w:szCs w:val="28"/>
        </w:rPr>
        <w:t>оля образовател</w:t>
      </w:r>
      <w:r w:rsidR="006613AF" w:rsidRPr="00990F57">
        <w:rPr>
          <w:rFonts w:ascii="Times New Roman" w:hAnsi="Times New Roman"/>
          <w:spacing w:val="-2"/>
          <w:sz w:val="28"/>
          <w:szCs w:val="28"/>
        </w:rPr>
        <w:t>ь</w:t>
      </w:r>
      <w:r w:rsidR="006613AF" w:rsidRPr="00990F57">
        <w:rPr>
          <w:rFonts w:ascii="Times New Roman" w:hAnsi="Times New Roman"/>
          <w:spacing w:val="-2"/>
          <w:sz w:val="28"/>
          <w:szCs w:val="28"/>
        </w:rPr>
        <w:t>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w:t>
      </w:r>
      <w:r w:rsidR="006613AF" w:rsidRPr="00990F57">
        <w:rPr>
          <w:rFonts w:ascii="Times New Roman" w:hAnsi="Times New Roman"/>
          <w:spacing w:val="-2"/>
          <w:sz w:val="28"/>
          <w:szCs w:val="28"/>
        </w:rPr>
        <w:t>б</w:t>
      </w:r>
      <w:r w:rsidR="006613AF" w:rsidRPr="00990F57">
        <w:rPr>
          <w:rFonts w:ascii="Times New Roman" w:hAnsi="Times New Roman"/>
          <w:spacing w:val="-2"/>
          <w:sz w:val="28"/>
          <w:szCs w:val="28"/>
        </w:rPr>
        <w:t>разовательную деятельность с использованием федеральной информационно-сервисной платформы цифровой образовательной среды, в общем числе образов</w:t>
      </w:r>
      <w:r w:rsidR="006613AF" w:rsidRPr="00990F57">
        <w:rPr>
          <w:rFonts w:ascii="Times New Roman" w:hAnsi="Times New Roman"/>
          <w:spacing w:val="-2"/>
          <w:sz w:val="28"/>
          <w:szCs w:val="28"/>
        </w:rPr>
        <w:t>а</w:t>
      </w:r>
      <w:r w:rsidR="006613AF" w:rsidRPr="00990F57">
        <w:rPr>
          <w:rFonts w:ascii="Times New Roman" w:hAnsi="Times New Roman"/>
          <w:spacing w:val="-2"/>
          <w:sz w:val="28"/>
          <w:szCs w:val="28"/>
        </w:rPr>
        <w:t>тельных организаций</w:t>
      </w:r>
      <w:r w:rsidRPr="00990F57">
        <w:rPr>
          <w:rFonts w:ascii="Times New Roman" w:hAnsi="Times New Roman"/>
          <w:sz w:val="28"/>
          <w:szCs w:val="28"/>
        </w:rPr>
        <w:t>; д</w:t>
      </w:r>
      <w:r w:rsidR="006613AF" w:rsidRPr="00990F57">
        <w:rPr>
          <w:rFonts w:ascii="Times New Roman" w:hAnsi="Times New Roman"/>
          <w:spacing w:val="-2"/>
          <w:sz w:val="28"/>
          <w:szCs w:val="28"/>
        </w:rPr>
        <w:t xml:space="preserve">оля </w:t>
      </w:r>
      <w:proofErr w:type="gramStart"/>
      <w:r w:rsidR="006613AF" w:rsidRPr="00990F57">
        <w:rPr>
          <w:rFonts w:ascii="Times New Roman" w:hAnsi="Times New Roman"/>
          <w:spacing w:val="-2"/>
          <w:sz w:val="28"/>
          <w:szCs w:val="28"/>
        </w:rPr>
        <w:t>обучающихся</w:t>
      </w:r>
      <w:proofErr w:type="gramEnd"/>
      <w:r w:rsidR="006613AF" w:rsidRPr="00990F57">
        <w:rPr>
          <w:rFonts w:ascii="Times New Roman" w:hAnsi="Times New Roman"/>
          <w:spacing w:val="-2"/>
          <w:sz w:val="28"/>
          <w:szCs w:val="28"/>
        </w:rPr>
        <w:t xml:space="preserve"> по программам общего образования и сре</w:t>
      </w:r>
      <w:r w:rsidR="006613AF" w:rsidRPr="00990F57">
        <w:rPr>
          <w:rFonts w:ascii="Times New Roman" w:hAnsi="Times New Roman"/>
          <w:spacing w:val="-2"/>
          <w:sz w:val="28"/>
          <w:szCs w:val="28"/>
        </w:rPr>
        <w:t>д</w:t>
      </w:r>
      <w:r w:rsidR="006613AF" w:rsidRPr="00990F57">
        <w:rPr>
          <w:rFonts w:ascii="Times New Roman" w:hAnsi="Times New Roman"/>
          <w:spacing w:val="-2"/>
          <w:sz w:val="28"/>
          <w:szCs w:val="28"/>
        </w:rPr>
        <w:t xml:space="preserve">него профессионального образования, использующих федеральную информационно-сервисную платформу цифровой образовательной среды для </w:t>
      </w:r>
      <w:r w:rsidR="00990F57">
        <w:rPr>
          <w:rFonts w:ascii="Times New Roman" w:hAnsi="Times New Roman"/>
          <w:spacing w:val="-2"/>
          <w:sz w:val="28"/>
          <w:szCs w:val="28"/>
        </w:rPr>
        <w:t>«</w:t>
      </w:r>
      <w:r w:rsidR="006613AF" w:rsidRPr="00990F57">
        <w:rPr>
          <w:rFonts w:ascii="Times New Roman" w:hAnsi="Times New Roman"/>
          <w:spacing w:val="-2"/>
          <w:sz w:val="28"/>
          <w:szCs w:val="28"/>
        </w:rPr>
        <w:t>горизонтального</w:t>
      </w:r>
      <w:r w:rsidR="00990F57">
        <w:rPr>
          <w:rFonts w:ascii="Times New Roman" w:hAnsi="Times New Roman"/>
          <w:spacing w:val="-2"/>
          <w:sz w:val="28"/>
          <w:szCs w:val="28"/>
        </w:rPr>
        <w:t>»</w:t>
      </w:r>
      <w:r w:rsidR="006613AF" w:rsidRPr="00990F57">
        <w:rPr>
          <w:rFonts w:ascii="Times New Roman" w:hAnsi="Times New Roman"/>
          <w:spacing w:val="-2"/>
          <w:sz w:val="28"/>
          <w:szCs w:val="28"/>
        </w:rPr>
        <w:t xml:space="preserve"> об</w:t>
      </w:r>
      <w:r w:rsidR="006613AF" w:rsidRPr="00990F57">
        <w:rPr>
          <w:rFonts w:ascii="Times New Roman" w:hAnsi="Times New Roman"/>
          <w:spacing w:val="-2"/>
          <w:sz w:val="28"/>
          <w:szCs w:val="28"/>
        </w:rPr>
        <w:t>у</w:t>
      </w:r>
      <w:r w:rsidR="006613AF" w:rsidRPr="00990F57">
        <w:rPr>
          <w:rFonts w:ascii="Times New Roman" w:hAnsi="Times New Roman"/>
          <w:spacing w:val="-2"/>
          <w:sz w:val="28"/>
          <w:szCs w:val="28"/>
        </w:rPr>
        <w:t>чения и неформального образования, в общем числе обучающихся по указанным пр</w:t>
      </w:r>
      <w:r w:rsidR="006613AF" w:rsidRPr="00990F57">
        <w:rPr>
          <w:rFonts w:ascii="Times New Roman" w:hAnsi="Times New Roman"/>
          <w:spacing w:val="-2"/>
          <w:sz w:val="28"/>
          <w:szCs w:val="28"/>
        </w:rPr>
        <w:t>о</w:t>
      </w:r>
      <w:r w:rsidR="006613AF" w:rsidRPr="00990F57">
        <w:rPr>
          <w:rFonts w:ascii="Times New Roman" w:hAnsi="Times New Roman"/>
          <w:spacing w:val="-2"/>
          <w:sz w:val="28"/>
          <w:szCs w:val="28"/>
        </w:rPr>
        <w:t>граммам</w:t>
      </w:r>
      <w:r w:rsidRPr="00990F57">
        <w:rPr>
          <w:rFonts w:ascii="Times New Roman" w:hAnsi="Times New Roman"/>
          <w:sz w:val="28"/>
          <w:szCs w:val="28"/>
        </w:rPr>
        <w:t>; д</w:t>
      </w:r>
      <w:r w:rsidR="006613AF" w:rsidRPr="00990F57">
        <w:rPr>
          <w:rFonts w:ascii="Times New Roman" w:hAnsi="Times New Roman"/>
          <w:sz w:val="28"/>
          <w:szCs w:val="28"/>
        </w:rPr>
        <w:t>оля педагогических работников общего образования, прошедших пов</w:t>
      </w:r>
      <w:r w:rsidR="006613AF" w:rsidRPr="00990F57">
        <w:rPr>
          <w:rFonts w:ascii="Times New Roman" w:hAnsi="Times New Roman"/>
          <w:sz w:val="28"/>
          <w:szCs w:val="28"/>
        </w:rPr>
        <w:t>ы</w:t>
      </w:r>
      <w:r w:rsidR="006613AF" w:rsidRPr="00990F57">
        <w:rPr>
          <w:rFonts w:ascii="Times New Roman" w:hAnsi="Times New Roman"/>
          <w:sz w:val="28"/>
          <w:szCs w:val="28"/>
        </w:rPr>
        <w:t>шение квалификации в рамках периодической аттестации в цифровой форме с и</w:t>
      </w:r>
      <w:r w:rsidR="006613AF" w:rsidRPr="00990F57">
        <w:rPr>
          <w:rFonts w:ascii="Times New Roman" w:hAnsi="Times New Roman"/>
          <w:sz w:val="28"/>
          <w:szCs w:val="28"/>
        </w:rPr>
        <w:t>с</w:t>
      </w:r>
      <w:r w:rsidR="006613AF" w:rsidRPr="00990F57">
        <w:rPr>
          <w:rFonts w:ascii="Times New Roman" w:hAnsi="Times New Roman"/>
          <w:sz w:val="28"/>
          <w:szCs w:val="28"/>
        </w:rPr>
        <w:t xml:space="preserve">пользованием информационного ресурса </w:t>
      </w:r>
      <w:r w:rsidR="00990F57">
        <w:rPr>
          <w:rFonts w:ascii="Times New Roman" w:hAnsi="Times New Roman"/>
          <w:sz w:val="28"/>
          <w:szCs w:val="28"/>
        </w:rPr>
        <w:t>«</w:t>
      </w:r>
      <w:r w:rsidR="006613AF" w:rsidRPr="00990F57">
        <w:rPr>
          <w:rFonts w:ascii="Times New Roman" w:hAnsi="Times New Roman"/>
          <w:sz w:val="28"/>
          <w:szCs w:val="28"/>
        </w:rPr>
        <w:t>одного окна</w:t>
      </w:r>
      <w:r w:rsidR="00990F57">
        <w:rPr>
          <w:rFonts w:ascii="Times New Roman" w:hAnsi="Times New Roman"/>
          <w:sz w:val="28"/>
          <w:szCs w:val="28"/>
        </w:rPr>
        <w:t>»</w:t>
      </w:r>
      <w:r w:rsidR="006613AF" w:rsidRPr="00990F57">
        <w:rPr>
          <w:rFonts w:ascii="Times New Roman" w:hAnsi="Times New Roman"/>
          <w:sz w:val="28"/>
          <w:szCs w:val="28"/>
        </w:rPr>
        <w:t xml:space="preserve"> (</w:t>
      </w:r>
      <w:r w:rsidR="00990F57">
        <w:rPr>
          <w:rFonts w:ascii="Times New Roman" w:hAnsi="Times New Roman"/>
          <w:sz w:val="28"/>
          <w:szCs w:val="28"/>
        </w:rPr>
        <w:t>«</w:t>
      </w:r>
      <w:r w:rsidR="006613AF" w:rsidRPr="00990F57">
        <w:rPr>
          <w:rFonts w:ascii="Times New Roman" w:hAnsi="Times New Roman"/>
          <w:sz w:val="28"/>
          <w:szCs w:val="28"/>
        </w:rPr>
        <w:t>Современная цифровая образовательная среда в Республике Тыва</w:t>
      </w:r>
      <w:r w:rsidR="00990F57">
        <w:rPr>
          <w:rFonts w:ascii="Times New Roman" w:hAnsi="Times New Roman"/>
          <w:sz w:val="28"/>
          <w:szCs w:val="28"/>
        </w:rPr>
        <w:t>»</w:t>
      </w:r>
      <w:r w:rsidR="006613AF" w:rsidRPr="00990F57">
        <w:rPr>
          <w:rFonts w:ascii="Times New Roman" w:hAnsi="Times New Roman"/>
          <w:sz w:val="28"/>
          <w:szCs w:val="28"/>
        </w:rPr>
        <w:t>),  в общем числе педагогических рабо</w:t>
      </w:r>
      <w:r w:rsidR="006613AF" w:rsidRPr="00990F57">
        <w:rPr>
          <w:rFonts w:ascii="Times New Roman" w:hAnsi="Times New Roman"/>
          <w:sz w:val="28"/>
          <w:szCs w:val="28"/>
        </w:rPr>
        <w:t>т</w:t>
      </w:r>
      <w:r w:rsidR="006613AF" w:rsidRPr="00990F57">
        <w:rPr>
          <w:rFonts w:ascii="Times New Roman" w:hAnsi="Times New Roman"/>
          <w:sz w:val="28"/>
          <w:szCs w:val="28"/>
        </w:rPr>
        <w:t>ников общего образования</w:t>
      </w:r>
      <w:r w:rsidRPr="00990F57">
        <w:rPr>
          <w:rFonts w:ascii="Times New Roman" w:hAnsi="Times New Roman"/>
          <w:sz w:val="28"/>
          <w:szCs w:val="28"/>
        </w:rPr>
        <w:t>; д</w:t>
      </w:r>
      <w:r w:rsidR="006613AF" w:rsidRPr="00990F57">
        <w:rPr>
          <w:rFonts w:ascii="Times New Roman" w:hAnsi="Times New Roman"/>
          <w:sz w:val="28"/>
          <w:szCs w:val="28"/>
        </w:rPr>
        <w:t>оля педагогических работников, прошедших добр</w:t>
      </w:r>
      <w:r w:rsidR="006613AF" w:rsidRPr="00990F57">
        <w:rPr>
          <w:rFonts w:ascii="Times New Roman" w:hAnsi="Times New Roman"/>
          <w:sz w:val="28"/>
          <w:szCs w:val="28"/>
        </w:rPr>
        <w:t>о</w:t>
      </w:r>
      <w:r w:rsidR="006613AF" w:rsidRPr="00990F57">
        <w:rPr>
          <w:rFonts w:ascii="Times New Roman" w:hAnsi="Times New Roman"/>
          <w:sz w:val="28"/>
          <w:szCs w:val="28"/>
        </w:rPr>
        <w:t>вольную независимую оценку квалификации</w:t>
      </w:r>
      <w:r w:rsidRPr="00990F57">
        <w:rPr>
          <w:rFonts w:ascii="Times New Roman" w:hAnsi="Times New Roman"/>
          <w:sz w:val="28"/>
          <w:szCs w:val="28"/>
        </w:rPr>
        <w:t xml:space="preserve">; </w:t>
      </w:r>
      <w:proofErr w:type="gramStart"/>
      <w:r w:rsidRPr="00990F57">
        <w:rPr>
          <w:rFonts w:ascii="Times New Roman" w:hAnsi="Times New Roman"/>
          <w:sz w:val="28"/>
          <w:szCs w:val="28"/>
        </w:rPr>
        <w:t>ч</w:t>
      </w:r>
      <w:r w:rsidR="006A00CC" w:rsidRPr="00990F57">
        <w:rPr>
          <w:rFonts w:ascii="Times New Roman" w:hAnsi="Times New Roman"/>
          <w:spacing w:val="-2"/>
          <w:sz w:val="28"/>
          <w:szCs w:val="28"/>
        </w:rPr>
        <w:t xml:space="preserve">исло участников открытых онлайн-уроков, реализуемых с учетом опыта цикла открытых уроков </w:t>
      </w:r>
      <w:r w:rsidR="00990F57">
        <w:rPr>
          <w:rFonts w:ascii="Times New Roman" w:hAnsi="Times New Roman"/>
          <w:spacing w:val="-2"/>
          <w:sz w:val="28"/>
          <w:szCs w:val="28"/>
        </w:rPr>
        <w:t>«</w:t>
      </w:r>
      <w:r w:rsidR="006A00CC" w:rsidRPr="00990F57">
        <w:rPr>
          <w:rFonts w:ascii="Times New Roman" w:hAnsi="Times New Roman"/>
          <w:spacing w:val="-2"/>
          <w:sz w:val="28"/>
          <w:szCs w:val="28"/>
        </w:rPr>
        <w:t>Проектория</w:t>
      </w:r>
      <w:r w:rsidR="00990F57">
        <w:rPr>
          <w:rFonts w:ascii="Times New Roman" w:hAnsi="Times New Roman"/>
          <w:spacing w:val="-2"/>
          <w:sz w:val="28"/>
          <w:szCs w:val="28"/>
        </w:rPr>
        <w:t>»</w:t>
      </w:r>
      <w:r w:rsidR="006A00CC" w:rsidRPr="00990F57">
        <w:rPr>
          <w:rFonts w:ascii="Times New Roman" w:hAnsi="Times New Roman"/>
          <w:spacing w:val="-2"/>
          <w:sz w:val="28"/>
          <w:szCs w:val="28"/>
        </w:rPr>
        <w:t xml:space="preserve">, </w:t>
      </w:r>
      <w:r w:rsidR="00990F57">
        <w:rPr>
          <w:rFonts w:ascii="Times New Roman" w:hAnsi="Times New Roman"/>
          <w:spacing w:val="-2"/>
          <w:sz w:val="28"/>
          <w:szCs w:val="28"/>
        </w:rPr>
        <w:t>«</w:t>
      </w:r>
      <w:r w:rsidR="006A00CC" w:rsidRPr="00990F57">
        <w:rPr>
          <w:rFonts w:ascii="Times New Roman" w:hAnsi="Times New Roman"/>
          <w:spacing w:val="-2"/>
          <w:sz w:val="28"/>
          <w:szCs w:val="28"/>
        </w:rPr>
        <w:t>Уроки настоящего</w:t>
      </w:r>
      <w:r w:rsidR="00990F57">
        <w:rPr>
          <w:rFonts w:ascii="Times New Roman" w:hAnsi="Times New Roman"/>
          <w:spacing w:val="-2"/>
          <w:sz w:val="28"/>
          <w:szCs w:val="28"/>
        </w:rPr>
        <w:t>»</w:t>
      </w:r>
      <w:r w:rsidR="006A00CC" w:rsidRPr="00990F57">
        <w:rPr>
          <w:rFonts w:ascii="Times New Roman" w:hAnsi="Times New Roman"/>
          <w:spacing w:val="-2"/>
          <w:sz w:val="28"/>
          <w:szCs w:val="28"/>
        </w:rPr>
        <w:t xml:space="preserve"> или иных аналогичных по возможностям, функциям и результатам пр</w:t>
      </w:r>
      <w:r w:rsidR="006A00CC" w:rsidRPr="00990F57">
        <w:rPr>
          <w:rFonts w:ascii="Times New Roman" w:hAnsi="Times New Roman"/>
          <w:spacing w:val="-2"/>
          <w:sz w:val="28"/>
          <w:szCs w:val="28"/>
        </w:rPr>
        <w:t>о</w:t>
      </w:r>
      <w:r w:rsidR="006A00CC" w:rsidRPr="00990F57">
        <w:rPr>
          <w:rFonts w:ascii="Times New Roman" w:hAnsi="Times New Roman"/>
          <w:spacing w:val="-2"/>
          <w:sz w:val="28"/>
          <w:szCs w:val="28"/>
        </w:rPr>
        <w:t>ектов, направленных на раннюю профориентацию</w:t>
      </w:r>
      <w:r w:rsidRPr="00990F57">
        <w:rPr>
          <w:rFonts w:ascii="Times New Roman" w:hAnsi="Times New Roman"/>
          <w:sz w:val="28"/>
          <w:szCs w:val="28"/>
        </w:rPr>
        <w:t>; ч</w:t>
      </w:r>
      <w:r w:rsidR="006A00CC" w:rsidRPr="00990F57">
        <w:rPr>
          <w:rFonts w:ascii="Times New Roman" w:hAnsi="Times New Roman"/>
          <w:spacing w:val="-2"/>
          <w:sz w:val="28"/>
          <w:szCs w:val="28"/>
        </w:rPr>
        <w:t>исло детей, получивших рек</w:t>
      </w:r>
      <w:r w:rsidR="006A00CC" w:rsidRPr="00990F57">
        <w:rPr>
          <w:rFonts w:ascii="Times New Roman" w:hAnsi="Times New Roman"/>
          <w:spacing w:val="-2"/>
          <w:sz w:val="28"/>
          <w:szCs w:val="28"/>
        </w:rPr>
        <w:t>о</w:t>
      </w:r>
      <w:r w:rsidR="006A00CC" w:rsidRPr="00990F57">
        <w:rPr>
          <w:rFonts w:ascii="Times New Roman" w:hAnsi="Times New Roman"/>
          <w:spacing w:val="-2"/>
          <w:sz w:val="28"/>
          <w:szCs w:val="28"/>
        </w:rPr>
        <w:t>мендации по построению индивидуального учебного плана в соответствии с выбра</w:t>
      </w:r>
      <w:r w:rsidR="006A00CC" w:rsidRPr="00990F57">
        <w:rPr>
          <w:rFonts w:ascii="Times New Roman" w:hAnsi="Times New Roman"/>
          <w:spacing w:val="-2"/>
          <w:sz w:val="28"/>
          <w:szCs w:val="28"/>
        </w:rPr>
        <w:t>н</w:t>
      </w:r>
      <w:r w:rsidR="006A00CC" w:rsidRPr="00990F57">
        <w:rPr>
          <w:rFonts w:ascii="Times New Roman" w:hAnsi="Times New Roman"/>
          <w:spacing w:val="-2"/>
          <w:sz w:val="28"/>
          <w:szCs w:val="28"/>
        </w:rPr>
        <w:t>ными профессиональными компетенциями (профессиональными областями деятел</w:t>
      </w:r>
      <w:r w:rsidR="006A00CC" w:rsidRPr="00990F57">
        <w:rPr>
          <w:rFonts w:ascii="Times New Roman" w:hAnsi="Times New Roman"/>
          <w:spacing w:val="-2"/>
          <w:sz w:val="28"/>
          <w:szCs w:val="28"/>
        </w:rPr>
        <w:t>ь</w:t>
      </w:r>
      <w:r w:rsidR="006A00CC" w:rsidRPr="00990F57">
        <w:rPr>
          <w:rFonts w:ascii="Times New Roman" w:hAnsi="Times New Roman"/>
          <w:spacing w:val="-2"/>
          <w:sz w:val="28"/>
          <w:szCs w:val="28"/>
        </w:rPr>
        <w:t xml:space="preserve">ности), в том числе по итогам участия в проекте </w:t>
      </w:r>
      <w:r w:rsidR="00990F57">
        <w:rPr>
          <w:rFonts w:ascii="Times New Roman" w:hAnsi="Times New Roman"/>
          <w:spacing w:val="-2"/>
          <w:sz w:val="28"/>
          <w:szCs w:val="28"/>
        </w:rPr>
        <w:t>«</w:t>
      </w:r>
      <w:r w:rsidR="006A00CC" w:rsidRPr="00990F57">
        <w:rPr>
          <w:rFonts w:ascii="Times New Roman" w:hAnsi="Times New Roman"/>
          <w:spacing w:val="-2"/>
          <w:sz w:val="28"/>
          <w:szCs w:val="28"/>
        </w:rPr>
        <w:t>Билет в будущее</w:t>
      </w:r>
      <w:r w:rsidRPr="00990F57">
        <w:rPr>
          <w:rFonts w:ascii="Times New Roman" w:hAnsi="Times New Roman"/>
          <w:sz w:val="28"/>
          <w:szCs w:val="28"/>
        </w:rPr>
        <w:t>;</w:t>
      </w:r>
      <w:proofErr w:type="gramEnd"/>
      <w:r w:rsidRPr="00990F57">
        <w:rPr>
          <w:rFonts w:ascii="Times New Roman" w:hAnsi="Times New Roman"/>
          <w:sz w:val="28"/>
          <w:szCs w:val="28"/>
        </w:rPr>
        <w:t xml:space="preserve"> ч</w:t>
      </w:r>
      <w:r w:rsidR="00A02CEA" w:rsidRPr="00990F57">
        <w:rPr>
          <w:rFonts w:ascii="Times New Roman" w:hAnsi="Times New Roman"/>
          <w:spacing w:val="-2"/>
          <w:sz w:val="28"/>
          <w:szCs w:val="28"/>
        </w:rPr>
        <w:t>исло центров опережающей профессиональной подготовки накопительным итогом</w:t>
      </w:r>
      <w:r w:rsidR="00990F57">
        <w:rPr>
          <w:rFonts w:ascii="Times New Roman" w:hAnsi="Times New Roman"/>
          <w:spacing w:val="-2"/>
          <w:sz w:val="28"/>
          <w:szCs w:val="28"/>
        </w:rPr>
        <w:t>»</w:t>
      </w:r>
      <w:r w:rsidR="00AB56DE" w:rsidRPr="00990F57">
        <w:rPr>
          <w:rFonts w:ascii="Times New Roman" w:hAnsi="Times New Roman"/>
          <w:spacing w:val="-2"/>
          <w:sz w:val="28"/>
          <w:szCs w:val="28"/>
        </w:rPr>
        <w:t>;</w:t>
      </w:r>
    </w:p>
    <w:p w:rsidR="006F79E5" w:rsidRPr="00990F57" w:rsidRDefault="002743AF"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 xml:space="preserve">2) </w:t>
      </w:r>
      <w:r w:rsidR="006F79E5" w:rsidRPr="00990F57">
        <w:rPr>
          <w:rFonts w:ascii="Times New Roman" w:hAnsi="Times New Roman"/>
          <w:sz w:val="28"/>
          <w:szCs w:val="28"/>
        </w:rPr>
        <w:t>раздел VIII</w:t>
      </w:r>
      <w:r w:rsidRPr="00990F57">
        <w:rPr>
          <w:rFonts w:ascii="Times New Roman" w:hAnsi="Times New Roman"/>
          <w:sz w:val="28"/>
          <w:szCs w:val="28"/>
        </w:rPr>
        <w:t xml:space="preserve"> дополнить абзацами </w:t>
      </w:r>
      <w:r w:rsidR="001C6540" w:rsidRPr="00990F57">
        <w:rPr>
          <w:rFonts w:ascii="Times New Roman" w:hAnsi="Times New Roman"/>
          <w:sz w:val="28"/>
          <w:szCs w:val="28"/>
        </w:rPr>
        <w:t>сорок девятым</w:t>
      </w:r>
      <w:r w:rsidR="00F402E9">
        <w:rPr>
          <w:rFonts w:ascii="Times New Roman" w:hAnsi="Times New Roman"/>
          <w:sz w:val="28"/>
          <w:szCs w:val="28"/>
        </w:rPr>
        <w:t xml:space="preserve"> </w:t>
      </w:r>
      <w:r w:rsidR="001C6540" w:rsidRPr="00990F57">
        <w:rPr>
          <w:rFonts w:ascii="Times New Roman" w:hAnsi="Times New Roman"/>
          <w:sz w:val="28"/>
          <w:szCs w:val="28"/>
        </w:rPr>
        <w:t>–</w:t>
      </w:r>
      <w:r w:rsidR="00F402E9">
        <w:rPr>
          <w:rFonts w:ascii="Times New Roman" w:hAnsi="Times New Roman"/>
          <w:sz w:val="28"/>
          <w:szCs w:val="28"/>
        </w:rPr>
        <w:t xml:space="preserve"> </w:t>
      </w:r>
      <w:r w:rsidR="001C6540" w:rsidRPr="00990F57">
        <w:rPr>
          <w:rFonts w:ascii="Times New Roman" w:hAnsi="Times New Roman"/>
          <w:sz w:val="28"/>
          <w:szCs w:val="28"/>
        </w:rPr>
        <w:t xml:space="preserve">пятьдесят девятым </w:t>
      </w:r>
      <w:r w:rsidRPr="00990F57">
        <w:rPr>
          <w:rFonts w:ascii="Times New Roman" w:hAnsi="Times New Roman"/>
          <w:sz w:val="28"/>
          <w:szCs w:val="28"/>
        </w:rPr>
        <w:t>сл</w:t>
      </w:r>
      <w:r w:rsidRPr="00990F57">
        <w:rPr>
          <w:rFonts w:ascii="Times New Roman" w:hAnsi="Times New Roman"/>
          <w:sz w:val="28"/>
          <w:szCs w:val="28"/>
        </w:rPr>
        <w:t>е</w:t>
      </w:r>
      <w:r w:rsidRPr="00990F57">
        <w:rPr>
          <w:rFonts w:ascii="Times New Roman" w:hAnsi="Times New Roman"/>
          <w:sz w:val="28"/>
          <w:szCs w:val="28"/>
        </w:rPr>
        <w:t>дующего содержания:</w:t>
      </w:r>
    </w:p>
    <w:p w:rsidR="003D343E" w:rsidRPr="00990F57" w:rsidRDefault="00990F57" w:rsidP="00990F57">
      <w:pPr>
        <w:pStyle w:val="a3"/>
        <w:spacing w:line="360" w:lineRule="atLeast"/>
        <w:ind w:firstLine="709"/>
        <w:jc w:val="both"/>
        <w:rPr>
          <w:rFonts w:ascii="Times New Roman" w:hAnsi="Times New Roman"/>
          <w:sz w:val="28"/>
          <w:szCs w:val="28"/>
        </w:rPr>
      </w:pPr>
      <w:r>
        <w:rPr>
          <w:rFonts w:ascii="Times New Roman" w:hAnsi="Times New Roman"/>
          <w:spacing w:val="-2"/>
          <w:sz w:val="28"/>
          <w:szCs w:val="28"/>
        </w:rPr>
        <w:t>«</w:t>
      </w:r>
      <w:r w:rsidR="002743AF" w:rsidRPr="00990F57">
        <w:rPr>
          <w:rFonts w:ascii="Times New Roman" w:hAnsi="Times New Roman"/>
          <w:spacing w:val="-2"/>
          <w:sz w:val="28"/>
          <w:szCs w:val="28"/>
        </w:rPr>
        <w:t>к</w:t>
      </w:r>
      <w:r w:rsidR="003D343E" w:rsidRPr="00990F57">
        <w:rPr>
          <w:rFonts w:ascii="Times New Roman" w:hAnsi="Times New Roman"/>
          <w:spacing w:val="-2"/>
          <w:sz w:val="28"/>
          <w:szCs w:val="28"/>
        </w:rPr>
        <w:t>оличество услуг психолого-педагогической, методической и консультати</w:t>
      </w:r>
      <w:r w:rsidR="003D343E" w:rsidRPr="00990F57">
        <w:rPr>
          <w:rFonts w:ascii="Times New Roman" w:hAnsi="Times New Roman"/>
          <w:spacing w:val="-2"/>
          <w:sz w:val="28"/>
          <w:szCs w:val="28"/>
        </w:rPr>
        <w:t>в</w:t>
      </w:r>
      <w:r w:rsidR="003D343E" w:rsidRPr="00990F57">
        <w:rPr>
          <w:rFonts w:ascii="Times New Roman" w:hAnsi="Times New Roman"/>
          <w:spacing w:val="-2"/>
          <w:sz w:val="28"/>
          <w:szCs w:val="28"/>
        </w:rPr>
        <w:t>ной помощи родителям (законным представителям) детей, а также гражданам, ж</w:t>
      </w:r>
      <w:r w:rsidR="003D343E" w:rsidRPr="00990F57">
        <w:rPr>
          <w:rFonts w:ascii="Times New Roman" w:hAnsi="Times New Roman"/>
          <w:spacing w:val="-2"/>
          <w:sz w:val="28"/>
          <w:szCs w:val="28"/>
        </w:rPr>
        <w:t>е</w:t>
      </w:r>
      <w:r w:rsidR="003D343E" w:rsidRPr="00990F57">
        <w:rPr>
          <w:rFonts w:ascii="Times New Roman" w:hAnsi="Times New Roman"/>
          <w:spacing w:val="-2"/>
          <w:sz w:val="28"/>
          <w:szCs w:val="28"/>
        </w:rPr>
        <w:t>лающим принять на воспитание в свои семьи детей, оставшихся без попечения род</w:t>
      </w:r>
      <w:r w:rsidR="003D343E" w:rsidRPr="00990F57">
        <w:rPr>
          <w:rFonts w:ascii="Times New Roman" w:hAnsi="Times New Roman"/>
          <w:spacing w:val="-2"/>
          <w:sz w:val="28"/>
          <w:szCs w:val="28"/>
        </w:rPr>
        <w:t>и</w:t>
      </w:r>
      <w:r w:rsidR="003D343E" w:rsidRPr="00990F57">
        <w:rPr>
          <w:rFonts w:ascii="Times New Roman" w:hAnsi="Times New Roman"/>
          <w:spacing w:val="-2"/>
          <w:sz w:val="28"/>
          <w:szCs w:val="28"/>
        </w:rPr>
        <w:t xml:space="preserve">телей, в том числе с привлечением некоммерческих организаций (далее </w:t>
      </w:r>
      <w:r>
        <w:rPr>
          <w:rFonts w:ascii="Times New Roman" w:hAnsi="Times New Roman"/>
          <w:spacing w:val="-2"/>
          <w:sz w:val="28"/>
          <w:szCs w:val="28"/>
        </w:rPr>
        <w:t>–</w:t>
      </w:r>
      <w:r w:rsidR="003D343E" w:rsidRPr="00990F57">
        <w:rPr>
          <w:rFonts w:ascii="Times New Roman" w:hAnsi="Times New Roman"/>
          <w:spacing w:val="-2"/>
          <w:sz w:val="28"/>
          <w:szCs w:val="28"/>
        </w:rPr>
        <w:t xml:space="preserve"> НКО), н</w:t>
      </w:r>
      <w:r w:rsidR="003D343E" w:rsidRPr="00990F57">
        <w:rPr>
          <w:rFonts w:ascii="Times New Roman" w:hAnsi="Times New Roman"/>
          <w:spacing w:val="-2"/>
          <w:sz w:val="28"/>
          <w:szCs w:val="28"/>
        </w:rPr>
        <w:t>а</w:t>
      </w:r>
      <w:r w:rsidR="003D343E" w:rsidRPr="00990F57">
        <w:rPr>
          <w:rFonts w:ascii="Times New Roman" w:hAnsi="Times New Roman"/>
          <w:spacing w:val="-2"/>
          <w:sz w:val="28"/>
          <w:szCs w:val="28"/>
        </w:rPr>
        <w:t>растающим итогом с 2019 года</w:t>
      </w:r>
      <w:r w:rsidR="002743AF" w:rsidRPr="00990F57">
        <w:rPr>
          <w:rFonts w:ascii="Times New Roman" w:hAnsi="Times New Roman"/>
          <w:spacing w:val="-2"/>
          <w:sz w:val="28"/>
          <w:szCs w:val="28"/>
        </w:rPr>
        <w:t>;</w:t>
      </w:r>
    </w:p>
    <w:p w:rsidR="003D343E" w:rsidRPr="00990F57" w:rsidRDefault="002743AF"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pacing w:val="-2"/>
          <w:sz w:val="28"/>
          <w:szCs w:val="28"/>
        </w:rPr>
        <w:t>д</w:t>
      </w:r>
      <w:r w:rsidR="003D343E" w:rsidRPr="00990F57">
        <w:rPr>
          <w:rFonts w:ascii="Times New Roman" w:hAnsi="Times New Roman"/>
          <w:spacing w:val="-2"/>
          <w:sz w:val="28"/>
          <w:szCs w:val="28"/>
        </w:rPr>
        <w:t>оля граждан, положительно оценивших качество услуг психолого-педагогической, методической и консультативной помощи,  от общего числа обр</w:t>
      </w:r>
      <w:r w:rsidR="003D343E" w:rsidRPr="00990F57">
        <w:rPr>
          <w:rFonts w:ascii="Times New Roman" w:hAnsi="Times New Roman"/>
          <w:spacing w:val="-2"/>
          <w:sz w:val="28"/>
          <w:szCs w:val="28"/>
        </w:rPr>
        <w:t>а</w:t>
      </w:r>
      <w:r w:rsidR="003D343E" w:rsidRPr="00990F57">
        <w:rPr>
          <w:rFonts w:ascii="Times New Roman" w:hAnsi="Times New Roman"/>
          <w:spacing w:val="-2"/>
          <w:sz w:val="28"/>
          <w:szCs w:val="28"/>
        </w:rPr>
        <w:t>тившихся за получением услуги</w:t>
      </w:r>
      <w:r w:rsidRPr="00990F57">
        <w:rPr>
          <w:rFonts w:ascii="Times New Roman" w:hAnsi="Times New Roman"/>
          <w:spacing w:val="-2"/>
          <w:sz w:val="28"/>
          <w:szCs w:val="28"/>
        </w:rPr>
        <w:t>;</w:t>
      </w:r>
    </w:p>
    <w:p w:rsidR="003D343E" w:rsidRPr="00990F57" w:rsidRDefault="002743AF"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z w:val="28"/>
          <w:szCs w:val="28"/>
        </w:rPr>
        <w:t>с</w:t>
      </w:r>
      <w:r w:rsidR="003D343E" w:rsidRPr="00990F57">
        <w:rPr>
          <w:rFonts w:ascii="Times New Roman" w:hAnsi="Times New Roman"/>
          <w:sz w:val="28"/>
          <w:szCs w:val="28"/>
        </w:rPr>
        <w:t xml:space="preserve">оздано не менее 230 тыс. новых мест в общеобразовательных организациях (продолжение реализации приоритетного проекта </w:t>
      </w:r>
      <w:r w:rsidR="00990F57">
        <w:rPr>
          <w:rFonts w:ascii="Times New Roman" w:hAnsi="Times New Roman"/>
          <w:sz w:val="28"/>
          <w:szCs w:val="28"/>
        </w:rPr>
        <w:t>«</w:t>
      </w:r>
      <w:r w:rsidR="003D343E" w:rsidRPr="00990F57">
        <w:rPr>
          <w:rFonts w:ascii="Times New Roman" w:hAnsi="Times New Roman"/>
          <w:sz w:val="28"/>
          <w:szCs w:val="28"/>
        </w:rPr>
        <w:t>Современная образовательная среда для школьников</w:t>
      </w:r>
      <w:r w:rsidR="00990F57">
        <w:rPr>
          <w:rFonts w:ascii="Times New Roman" w:hAnsi="Times New Roman"/>
          <w:sz w:val="28"/>
          <w:szCs w:val="28"/>
        </w:rPr>
        <w:t>»</w:t>
      </w:r>
      <w:r w:rsidRPr="00990F57">
        <w:rPr>
          <w:rFonts w:ascii="Times New Roman" w:hAnsi="Times New Roman"/>
          <w:sz w:val="28"/>
          <w:szCs w:val="28"/>
        </w:rPr>
        <w:t>;</w:t>
      </w:r>
    </w:p>
    <w:p w:rsidR="003D343E" w:rsidRPr="00990F57" w:rsidRDefault="002743AF" w:rsidP="00990F57">
      <w:pPr>
        <w:pStyle w:val="a3"/>
        <w:spacing w:line="360" w:lineRule="atLeast"/>
        <w:ind w:firstLine="709"/>
        <w:jc w:val="both"/>
        <w:rPr>
          <w:rFonts w:ascii="Times New Roman" w:hAnsi="Times New Roman"/>
          <w:spacing w:val="-2"/>
          <w:sz w:val="28"/>
          <w:szCs w:val="28"/>
        </w:rPr>
      </w:pPr>
      <w:proofErr w:type="gramStart"/>
      <w:r w:rsidRPr="00990F57">
        <w:rPr>
          <w:rFonts w:ascii="Times New Roman" w:hAnsi="Times New Roman"/>
          <w:spacing w:val="-2"/>
          <w:sz w:val="28"/>
          <w:szCs w:val="28"/>
        </w:rPr>
        <w:t>д</w:t>
      </w:r>
      <w:r w:rsidR="003D343E" w:rsidRPr="00990F57">
        <w:rPr>
          <w:rFonts w:ascii="Times New Roman" w:hAnsi="Times New Roman"/>
          <w:spacing w:val="-2"/>
          <w:sz w:val="28"/>
          <w:szCs w:val="28"/>
        </w:rPr>
        <w:t>оля обучающихся по программам общего образования, дополнительного обр</w:t>
      </w:r>
      <w:r w:rsidR="003D343E" w:rsidRPr="00990F57">
        <w:rPr>
          <w:rFonts w:ascii="Times New Roman" w:hAnsi="Times New Roman"/>
          <w:spacing w:val="-2"/>
          <w:sz w:val="28"/>
          <w:szCs w:val="28"/>
        </w:rPr>
        <w:t>а</w:t>
      </w:r>
      <w:r w:rsidR="003D343E" w:rsidRPr="00990F57">
        <w:rPr>
          <w:rFonts w:ascii="Times New Roman" w:hAnsi="Times New Roman"/>
          <w:spacing w:val="-2"/>
          <w:sz w:val="28"/>
          <w:szCs w:val="28"/>
        </w:rPr>
        <w:t>зования для детей и среднего профессионального образования, для которых форм</w:t>
      </w:r>
      <w:r w:rsidR="003D343E" w:rsidRPr="00990F57">
        <w:rPr>
          <w:rFonts w:ascii="Times New Roman" w:hAnsi="Times New Roman"/>
          <w:spacing w:val="-2"/>
          <w:sz w:val="28"/>
          <w:szCs w:val="28"/>
        </w:rPr>
        <w:t>и</w:t>
      </w:r>
      <w:r w:rsidR="003D343E" w:rsidRPr="00990F57">
        <w:rPr>
          <w:rFonts w:ascii="Times New Roman" w:hAnsi="Times New Roman"/>
          <w:spacing w:val="-2"/>
          <w:sz w:val="28"/>
          <w:szCs w:val="28"/>
        </w:rPr>
        <w:t>руется цифровой образовательный профиль и индивидуальный план обучения с и</w:t>
      </w:r>
      <w:r w:rsidR="003D343E" w:rsidRPr="00990F57">
        <w:rPr>
          <w:rFonts w:ascii="Times New Roman" w:hAnsi="Times New Roman"/>
          <w:spacing w:val="-2"/>
          <w:sz w:val="28"/>
          <w:szCs w:val="28"/>
        </w:rPr>
        <w:t>с</w:t>
      </w:r>
      <w:r w:rsidR="003D343E" w:rsidRPr="00990F57">
        <w:rPr>
          <w:rFonts w:ascii="Times New Roman" w:hAnsi="Times New Roman"/>
          <w:spacing w:val="-2"/>
          <w:sz w:val="28"/>
          <w:szCs w:val="28"/>
        </w:rPr>
        <w:lastRenderedPageBreak/>
        <w:t>пользованием федеральной информационно-сервисной платформы цифровой образ</w:t>
      </w:r>
      <w:r w:rsidR="003D343E" w:rsidRPr="00990F57">
        <w:rPr>
          <w:rFonts w:ascii="Times New Roman" w:hAnsi="Times New Roman"/>
          <w:spacing w:val="-2"/>
          <w:sz w:val="28"/>
          <w:szCs w:val="28"/>
        </w:rPr>
        <w:t>о</w:t>
      </w:r>
      <w:r w:rsidR="003D343E" w:rsidRPr="00990F57">
        <w:rPr>
          <w:rFonts w:ascii="Times New Roman" w:hAnsi="Times New Roman"/>
          <w:spacing w:val="-2"/>
          <w:sz w:val="28"/>
          <w:szCs w:val="28"/>
        </w:rPr>
        <w:t>вательной среды, в общем числе обучающихся по указанным программам</w:t>
      </w:r>
      <w:r w:rsidRPr="00990F57">
        <w:rPr>
          <w:rFonts w:ascii="Times New Roman" w:hAnsi="Times New Roman"/>
          <w:spacing w:val="-2"/>
          <w:sz w:val="28"/>
          <w:szCs w:val="28"/>
        </w:rPr>
        <w:t>;</w:t>
      </w:r>
      <w:proofErr w:type="gramEnd"/>
    </w:p>
    <w:p w:rsidR="003D343E" w:rsidRPr="00990F57" w:rsidRDefault="002743AF"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pacing w:val="-2"/>
          <w:sz w:val="28"/>
          <w:szCs w:val="28"/>
        </w:rPr>
        <w:t>д</w:t>
      </w:r>
      <w:r w:rsidR="003D343E" w:rsidRPr="00990F57">
        <w:rPr>
          <w:rFonts w:ascii="Times New Roman" w:hAnsi="Times New Roman"/>
          <w:spacing w:val="-2"/>
          <w:sz w:val="28"/>
          <w:szCs w:val="28"/>
        </w:rPr>
        <w:t>оля образовательных организаций, реализующих программы общего образ</w:t>
      </w:r>
      <w:r w:rsidR="003D343E" w:rsidRPr="00990F57">
        <w:rPr>
          <w:rFonts w:ascii="Times New Roman" w:hAnsi="Times New Roman"/>
          <w:spacing w:val="-2"/>
          <w:sz w:val="28"/>
          <w:szCs w:val="28"/>
        </w:rPr>
        <w:t>о</w:t>
      </w:r>
      <w:r w:rsidR="003D343E" w:rsidRPr="00990F57">
        <w:rPr>
          <w:rFonts w:ascii="Times New Roman" w:hAnsi="Times New Roman"/>
          <w:spacing w:val="-2"/>
          <w:sz w:val="28"/>
          <w:szCs w:val="28"/>
        </w:rPr>
        <w:t>вания, дополнительного образования детей и среднего профессионального образов</w:t>
      </w:r>
      <w:r w:rsidR="003D343E" w:rsidRPr="00990F57">
        <w:rPr>
          <w:rFonts w:ascii="Times New Roman" w:hAnsi="Times New Roman"/>
          <w:spacing w:val="-2"/>
          <w:sz w:val="28"/>
          <w:szCs w:val="28"/>
        </w:rPr>
        <w:t>а</w:t>
      </w:r>
      <w:r w:rsidR="003D343E" w:rsidRPr="00990F57">
        <w:rPr>
          <w:rFonts w:ascii="Times New Roman" w:hAnsi="Times New Roman"/>
          <w:spacing w:val="-2"/>
          <w:sz w:val="28"/>
          <w:szCs w:val="28"/>
        </w:rPr>
        <w:t>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Pr="00990F57">
        <w:rPr>
          <w:rFonts w:ascii="Times New Roman" w:hAnsi="Times New Roman"/>
          <w:spacing w:val="-2"/>
          <w:sz w:val="28"/>
          <w:szCs w:val="28"/>
        </w:rPr>
        <w:t>;</w:t>
      </w:r>
    </w:p>
    <w:p w:rsidR="003D343E" w:rsidRPr="00990F57" w:rsidRDefault="002743AF"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pacing w:val="-2"/>
          <w:sz w:val="28"/>
          <w:szCs w:val="28"/>
        </w:rPr>
        <w:t>д</w:t>
      </w:r>
      <w:r w:rsidR="003D343E" w:rsidRPr="00990F57">
        <w:rPr>
          <w:rFonts w:ascii="Times New Roman" w:hAnsi="Times New Roman"/>
          <w:spacing w:val="-2"/>
          <w:sz w:val="28"/>
          <w:szCs w:val="28"/>
        </w:rPr>
        <w:t xml:space="preserve">оля </w:t>
      </w:r>
      <w:proofErr w:type="gramStart"/>
      <w:r w:rsidR="003D343E" w:rsidRPr="00990F57">
        <w:rPr>
          <w:rFonts w:ascii="Times New Roman" w:hAnsi="Times New Roman"/>
          <w:spacing w:val="-2"/>
          <w:sz w:val="28"/>
          <w:szCs w:val="28"/>
        </w:rPr>
        <w:t>обучающихся</w:t>
      </w:r>
      <w:proofErr w:type="gramEnd"/>
      <w:r w:rsidR="003D343E" w:rsidRPr="00990F57">
        <w:rPr>
          <w:rFonts w:ascii="Times New Roman" w:hAnsi="Times New Roman"/>
          <w:spacing w:val="-2"/>
          <w:sz w:val="28"/>
          <w:szCs w:val="28"/>
        </w:rPr>
        <w:t xml:space="preserve"> по программам общего образования и среднего професси</w:t>
      </w:r>
      <w:r w:rsidR="003D343E" w:rsidRPr="00990F57">
        <w:rPr>
          <w:rFonts w:ascii="Times New Roman" w:hAnsi="Times New Roman"/>
          <w:spacing w:val="-2"/>
          <w:sz w:val="28"/>
          <w:szCs w:val="28"/>
        </w:rPr>
        <w:t>о</w:t>
      </w:r>
      <w:r w:rsidR="003D343E" w:rsidRPr="00990F57">
        <w:rPr>
          <w:rFonts w:ascii="Times New Roman" w:hAnsi="Times New Roman"/>
          <w:spacing w:val="-2"/>
          <w:sz w:val="28"/>
          <w:szCs w:val="28"/>
        </w:rPr>
        <w:t xml:space="preserve">нального образования, использующих федеральную информационно-сервисную платформу цифровой образовательной среды для </w:t>
      </w:r>
      <w:r w:rsidR="00990F57">
        <w:rPr>
          <w:rFonts w:ascii="Times New Roman" w:hAnsi="Times New Roman"/>
          <w:spacing w:val="-2"/>
          <w:sz w:val="28"/>
          <w:szCs w:val="28"/>
        </w:rPr>
        <w:t>«</w:t>
      </w:r>
      <w:r w:rsidR="003D343E" w:rsidRPr="00990F57">
        <w:rPr>
          <w:rFonts w:ascii="Times New Roman" w:hAnsi="Times New Roman"/>
          <w:spacing w:val="-2"/>
          <w:sz w:val="28"/>
          <w:szCs w:val="28"/>
        </w:rPr>
        <w:t>горизонтального</w:t>
      </w:r>
      <w:r w:rsidR="00990F57">
        <w:rPr>
          <w:rFonts w:ascii="Times New Roman" w:hAnsi="Times New Roman"/>
          <w:spacing w:val="-2"/>
          <w:sz w:val="28"/>
          <w:szCs w:val="28"/>
        </w:rPr>
        <w:t>»</w:t>
      </w:r>
      <w:r w:rsidR="003D343E" w:rsidRPr="00990F57">
        <w:rPr>
          <w:rFonts w:ascii="Times New Roman" w:hAnsi="Times New Roman"/>
          <w:spacing w:val="-2"/>
          <w:sz w:val="28"/>
          <w:szCs w:val="28"/>
        </w:rPr>
        <w:t xml:space="preserve"> обучения и н</w:t>
      </w:r>
      <w:r w:rsidR="003D343E" w:rsidRPr="00990F57">
        <w:rPr>
          <w:rFonts w:ascii="Times New Roman" w:hAnsi="Times New Roman"/>
          <w:spacing w:val="-2"/>
          <w:sz w:val="28"/>
          <w:szCs w:val="28"/>
        </w:rPr>
        <w:t>е</w:t>
      </w:r>
      <w:r w:rsidR="003D343E" w:rsidRPr="00990F57">
        <w:rPr>
          <w:rFonts w:ascii="Times New Roman" w:hAnsi="Times New Roman"/>
          <w:spacing w:val="-2"/>
          <w:sz w:val="28"/>
          <w:szCs w:val="28"/>
        </w:rPr>
        <w:t>формального образования, в общем числе обучающихся по указанным программам</w:t>
      </w:r>
      <w:r w:rsidRPr="00990F57">
        <w:rPr>
          <w:rFonts w:ascii="Times New Roman" w:hAnsi="Times New Roman"/>
          <w:spacing w:val="-2"/>
          <w:sz w:val="28"/>
          <w:szCs w:val="28"/>
        </w:rPr>
        <w:t>;</w:t>
      </w:r>
    </w:p>
    <w:p w:rsidR="003D343E" w:rsidRPr="00990F57" w:rsidRDefault="002743AF"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д</w:t>
      </w:r>
      <w:r w:rsidR="003D343E" w:rsidRPr="00990F57">
        <w:rPr>
          <w:rFonts w:ascii="Times New Roman" w:hAnsi="Times New Roman"/>
          <w:sz w:val="28"/>
          <w:szCs w:val="28"/>
        </w:rPr>
        <w:t>оля педагогических работников общего образования, прошедших повышение квалификации в рамках периодической аттестации в цифровой форме с использов</w:t>
      </w:r>
      <w:r w:rsidR="003D343E" w:rsidRPr="00990F57">
        <w:rPr>
          <w:rFonts w:ascii="Times New Roman" w:hAnsi="Times New Roman"/>
          <w:sz w:val="28"/>
          <w:szCs w:val="28"/>
        </w:rPr>
        <w:t>а</w:t>
      </w:r>
      <w:r w:rsidR="003D343E" w:rsidRPr="00990F57">
        <w:rPr>
          <w:rFonts w:ascii="Times New Roman" w:hAnsi="Times New Roman"/>
          <w:sz w:val="28"/>
          <w:szCs w:val="28"/>
        </w:rPr>
        <w:t xml:space="preserve">нием информационного ресурса </w:t>
      </w:r>
      <w:r w:rsidR="00990F57">
        <w:rPr>
          <w:rFonts w:ascii="Times New Roman" w:hAnsi="Times New Roman"/>
          <w:sz w:val="28"/>
          <w:szCs w:val="28"/>
        </w:rPr>
        <w:t>«</w:t>
      </w:r>
      <w:r w:rsidR="003D343E" w:rsidRPr="00990F57">
        <w:rPr>
          <w:rFonts w:ascii="Times New Roman" w:hAnsi="Times New Roman"/>
          <w:sz w:val="28"/>
          <w:szCs w:val="28"/>
        </w:rPr>
        <w:t>одного окна</w:t>
      </w:r>
      <w:r w:rsidR="00990F57">
        <w:rPr>
          <w:rFonts w:ascii="Times New Roman" w:hAnsi="Times New Roman"/>
          <w:sz w:val="28"/>
          <w:szCs w:val="28"/>
        </w:rPr>
        <w:t>»</w:t>
      </w:r>
      <w:r w:rsidR="003D343E" w:rsidRPr="00990F57">
        <w:rPr>
          <w:rFonts w:ascii="Times New Roman" w:hAnsi="Times New Roman"/>
          <w:sz w:val="28"/>
          <w:szCs w:val="28"/>
        </w:rPr>
        <w:t xml:space="preserve"> (</w:t>
      </w:r>
      <w:r w:rsidR="00990F57">
        <w:rPr>
          <w:rFonts w:ascii="Times New Roman" w:hAnsi="Times New Roman"/>
          <w:sz w:val="28"/>
          <w:szCs w:val="28"/>
        </w:rPr>
        <w:t>«</w:t>
      </w:r>
      <w:r w:rsidR="003D343E" w:rsidRPr="00990F57">
        <w:rPr>
          <w:rFonts w:ascii="Times New Roman" w:hAnsi="Times New Roman"/>
          <w:sz w:val="28"/>
          <w:szCs w:val="28"/>
        </w:rPr>
        <w:t>Современная цифровая образов</w:t>
      </w:r>
      <w:r w:rsidR="003D343E" w:rsidRPr="00990F57">
        <w:rPr>
          <w:rFonts w:ascii="Times New Roman" w:hAnsi="Times New Roman"/>
          <w:sz w:val="28"/>
          <w:szCs w:val="28"/>
        </w:rPr>
        <w:t>а</w:t>
      </w:r>
      <w:r w:rsidR="003D343E" w:rsidRPr="00990F57">
        <w:rPr>
          <w:rFonts w:ascii="Times New Roman" w:hAnsi="Times New Roman"/>
          <w:sz w:val="28"/>
          <w:szCs w:val="28"/>
        </w:rPr>
        <w:t>тельная среда в Республике Тыва</w:t>
      </w:r>
      <w:r w:rsidR="00990F57">
        <w:rPr>
          <w:rFonts w:ascii="Times New Roman" w:hAnsi="Times New Roman"/>
          <w:sz w:val="28"/>
          <w:szCs w:val="28"/>
        </w:rPr>
        <w:t>»</w:t>
      </w:r>
      <w:r w:rsidR="003D343E" w:rsidRPr="00990F57">
        <w:rPr>
          <w:rFonts w:ascii="Times New Roman" w:hAnsi="Times New Roman"/>
          <w:sz w:val="28"/>
          <w:szCs w:val="28"/>
        </w:rPr>
        <w:t>), в общем числе педагогических работников о</w:t>
      </w:r>
      <w:r w:rsidR="003D343E" w:rsidRPr="00990F57">
        <w:rPr>
          <w:rFonts w:ascii="Times New Roman" w:hAnsi="Times New Roman"/>
          <w:sz w:val="28"/>
          <w:szCs w:val="28"/>
        </w:rPr>
        <w:t>б</w:t>
      </w:r>
      <w:r w:rsidR="003D343E" w:rsidRPr="00990F57">
        <w:rPr>
          <w:rFonts w:ascii="Times New Roman" w:hAnsi="Times New Roman"/>
          <w:sz w:val="28"/>
          <w:szCs w:val="28"/>
        </w:rPr>
        <w:t>щего образования</w:t>
      </w:r>
      <w:r w:rsidRPr="00990F57">
        <w:rPr>
          <w:rFonts w:ascii="Times New Roman" w:hAnsi="Times New Roman"/>
          <w:sz w:val="28"/>
          <w:szCs w:val="28"/>
        </w:rPr>
        <w:t>;</w:t>
      </w:r>
    </w:p>
    <w:p w:rsidR="003D343E" w:rsidRPr="00990F57" w:rsidRDefault="002743AF"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д</w:t>
      </w:r>
      <w:r w:rsidR="003D343E" w:rsidRPr="00990F57">
        <w:rPr>
          <w:rFonts w:ascii="Times New Roman" w:hAnsi="Times New Roman"/>
          <w:sz w:val="28"/>
          <w:szCs w:val="28"/>
        </w:rPr>
        <w:t>оля педагогических работников, прошедших добровольную независимую оценку квалификации</w:t>
      </w:r>
      <w:r w:rsidR="00E57849" w:rsidRPr="00990F57">
        <w:rPr>
          <w:rFonts w:ascii="Times New Roman" w:hAnsi="Times New Roman"/>
          <w:sz w:val="28"/>
          <w:szCs w:val="28"/>
        </w:rPr>
        <w:t>;</w:t>
      </w:r>
    </w:p>
    <w:p w:rsidR="003D343E" w:rsidRPr="00990F57" w:rsidRDefault="00E57849"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pacing w:val="-2"/>
          <w:sz w:val="28"/>
          <w:szCs w:val="28"/>
        </w:rPr>
        <w:t>ч</w:t>
      </w:r>
      <w:r w:rsidR="003D343E" w:rsidRPr="00990F57">
        <w:rPr>
          <w:rFonts w:ascii="Times New Roman" w:hAnsi="Times New Roman"/>
          <w:spacing w:val="-2"/>
          <w:sz w:val="28"/>
          <w:szCs w:val="28"/>
        </w:rPr>
        <w:t xml:space="preserve">исло участников открытых онлайн-уроков, реализуемых с учетом опыта цикла открытых уроков </w:t>
      </w:r>
      <w:r w:rsidR="00990F57">
        <w:rPr>
          <w:rFonts w:ascii="Times New Roman" w:hAnsi="Times New Roman"/>
          <w:spacing w:val="-2"/>
          <w:sz w:val="28"/>
          <w:szCs w:val="28"/>
        </w:rPr>
        <w:t>«</w:t>
      </w:r>
      <w:r w:rsidR="003D343E" w:rsidRPr="00990F57">
        <w:rPr>
          <w:rFonts w:ascii="Times New Roman" w:hAnsi="Times New Roman"/>
          <w:spacing w:val="-2"/>
          <w:sz w:val="28"/>
          <w:szCs w:val="28"/>
        </w:rPr>
        <w:t>Проектория</w:t>
      </w:r>
      <w:r w:rsidR="00990F57">
        <w:rPr>
          <w:rFonts w:ascii="Times New Roman" w:hAnsi="Times New Roman"/>
          <w:spacing w:val="-2"/>
          <w:sz w:val="28"/>
          <w:szCs w:val="28"/>
        </w:rPr>
        <w:t>»</w:t>
      </w:r>
      <w:r w:rsidR="003D343E" w:rsidRPr="00990F57">
        <w:rPr>
          <w:rFonts w:ascii="Times New Roman" w:hAnsi="Times New Roman"/>
          <w:spacing w:val="-2"/>
          <w:sz w:val="28"/>
          <w:szCs w:val="28"/>
        </w:rPr>
        <w:t xml:space="preserve">, </w:t>
      </w:r>
      <w:r w:rsidR="00990F57">
        <w:rPr>
          <w:rFonts w:ascii="Times New Roman" w:hAnsi="Times New Roman"/>
          <w:spacing w:val="-2"/>
          <w:sz w:val="28"/>
          <w:szCs w:val="28"/>
        </w:rPr>
        <w:t>«</w:t>
      </w:r>
      <w:r w:rsidR="003D343E" w:rsidRPr="00990F57">
        <w:rPr>
          <w:rFonts w:ascii="Times New Roman" w:hAnsi="Times New Roman"/>
          <w:spacing w:val="-2"/>
          <w:sz w:val="28"/>
          <w:szCs w:val="28"/>
        </w:rPr>
        <w:t>Уроки настоящего</w:t>
      </w:r>
      <w:r w:rsidR="00990F57">
        <w:rPr>
          <w:rFonts w:ascii="Times New Roman" w:hAnsi="Times New Roman"/>
          <w:spacing w:val="-2"/>
          <w:sz w:val="28"/>
          <w:szCs w:val="28"/>
        </w:rPr>
        <w:t>»</w:t>
      </w:r>
      <w:r w:rsidR="003D343E" w:rsidRPr="00990F57">
        <w:rPr>
          <w:rFonts w:ascii="Times New Roman" w:hAnsi="Times New Roman"/>
          <w:spacing w:val="-2"/>
          <w:sz w:val="28"/>
          <w:szCs w:val="28"/>
        </w:rPr>
        <w:t xml:space="preserve"> или иных аналогичных по во</w:t>
      </w:r>
      <w:r w:rsidR="003D343E" w:rsidRPr="00990F57">
        <w:rPr>
          <w:rFonts w:ascii="Times New Roman" w:hAnsi="Times New Roman"/>
          <w:spacing w:val="-2"/>
          <w:sz w:val="28"/>
          <w:szCs w:val="28"/>
        </w:rPr>
        <w:t>з</w:t>
      </w:r>
      <w:r w:rsidR="003D343E" w:rsidRPr="00990F57">
        <w:rPr>
          <w:rFonts w:ascii="Times New Roman" w:hAnsi="Times New Roman"/>
          <w:spacing w:val="-2"/>
          <w:sz w:val="28"/>
          <w:szCs w:val="28"/>
        </w:rPr>
        <w:t>можностям, функциям и результатам проектов, направленных на раннюю профор</w:t>
      </w:r>
      <w:r w:rsidR="003D343E" w:rsidRPr="00990F57">
        <w:rPr>
          <w:rFonts w:ascii="Times New Roman" w:hAnsi="Times New Roman"/>
          <w:spacing w:val="-2"/>
          <w:sz w:val="28"/>
          <w:szCs w:val="28"/>
        </w:rPr>
        <w:t>и</w:t>
      </w:r>
      <w:r w:rsidR="003D343E" w:rsidRPr="00990F57">
        <w:rPr>
          <w:rFonts w:ascii="Times New Roman" w:hAnsi="Times New Roman"/>
          <w:spacing w:val="-2"/>
          <w:sz w:val="28"/>
          <w:szCs w:val="28"/>
        </w:rPr>
        <w:t>ентацию</w:t>
      </w:r>
      <w:r w:rsidRPr="00990F57">
        <w:rPr>
          <w:rFonts w:ascii="Times New Roman" w:hAnsi="Times New Roman"/>
          <w:spacing w:val="-2"/>
          <w:sz w:val="28"/>
          <w:szCs w:val="28"/>
        </w:rPr>
        <w:t>;</w:t>
      </w:r>
    </w:p>
    <w:p w:rsidR="003D343E" w:rsidRPr="00990F57" w:rsidRDefault="00E57849"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pacing w:val="-2"/>
          <w:sz w:val="28"/>
          <w:szCs w:val="28"/>
        </w:rPr>
        <w:t>ч</w:t>
      </w:r>
      <w:r w:rsidR="003D343E" w:rsidRPr="00990F57">
        <w:rPr>
          <w:rFonts w:ascii="Times New Roman" w:hAnsi="Times New Roman"/>
          <w:spacing w:val="-2"/>
          <w:sz w:val="28"/>
          <w:szCs w:val="28"/>
        </w:rPr>
        <w:t>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w:t>
      </w:r>
      <w:r w:rsidR="003D343E" w:rsidRPr="00990F57">
        <w:rPr>
          <w:rFonts w:ascii="Times New Roman" w:hAnsi="Times New Roman"/>
          <w:spacing w:val="-2"/>
          <w:sz w:val="28"/>
          <w:szCs w:val="28"/>
        </w:rPr>
        <w:t>о</w:t>
      </w:r>
      <w:r w:rsidR="003D343E" w:rsidRPr="00990F57">
        <w:rPr>
          <w:rFonts w:ascii="Times New Roman" w:hAnsi="Times New Roman"/>
          <w:spacing w:val="-2"/>
          <w:sz w:val="28"/>
          <w:szCs w:val="28"/>
        </w:rPr>
        <w:t xml:space="preserve">екте </w:t>
      </w:r>
      <w:r w:rsidR="00990F57">
        <w:rPr>
          <w:rFonts w:ascii="Times New Roman" w:hAnsi="Times New Roman"/>
          <w:spacing w:val="-2"/>
          <w:sz w:val="28"/>
          <w:szCs w:val="28"/>
        </w:rPr>
        <w:t>«</w:t>
      </w:r>
      <w:r w:rsidR="003D343E" w:rsidRPr="00990F57">
        <w:rPr>
          <w:rFonts w:ascii="Times New Roman" w:hAnsi="Times New Roman"/>
          <w:spacing w:val="-2"/>
          <w:sz w:val="28"/>
          <w:szCs w:val="28"/>
        </w:rPr>
        <w:t>Билет в будущее</w:t>
      </w:r>
      <w:r w:rsidRPr="00990F57">
        <w:rPr>
          <w:rFonts w:ascii="Times New Roman" w:hAnsi="Times New Roman"/>
          <w:spacing w:val="-2"/>
          <w:sz w:val="28"/>
          <w:szCs w:val="28"/>
        </w:rPr>
        <w:t>;</w:t>
      </w:r>
    </w:p>
    <w:p w:rsidR="003D343E" w:rsidRPr="00990F57" w:rsidRDefault="00E57849"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pacing w:val="-2"/>
          <w:sz w:val="28"/>
          <w:szCs w:val="28"/>
        </w:rPr>
        <w:t>ч</w:t>
      </w:r>
      <w:r w:rsidR="003D343E" w:rsidRPr="00990F57">
        <w:rPr>
          <w:rFonts w:ascii="Times New Roman" w:hAnsi="Times New Roman"/>
          <w:spacing w:val="-2"/>
          <w:sz w:val="28"/>
          <w:szCs w:val="28"/>
        </w:rPr>
        <w:t>исло центров опережающей профессиональной подготовки накопительным итогом</w:t>
      </w:r>
      <w:proofErr w:type="gramStart"/>
      <w:r w:rsidR="00AB56DE" w:rsidRPr="00990F57">
        <w:rPr>
          <w:rFonts w:ascii="Times New Roman" w:hAnsi="Times New Roman"/>
          <w:spacing w:val="-2"/>
          <w:sz w:val="28"/>
          <w:szCs w:val="28"/>
        </w:rPr>
        <w:t>.</w:t>
      </w:r>
      <w:r w:rsidR="00990F57">
        <w:rPr>
          <w:rFonts w:ascii="Times New Roman" w:hAnsi="Times New Roman"/>
          <w:spacing w:val="-2"/>
          <w:sz w:val="28"/>
          <w:szCs w:val="28"/>
        </w:rPr>
        <w:t>»</w:t>
      </w:r>
      <w:r w:rsidR="00AB56DE" w:rsidRPr="00990F57">
        <w:rPr>
          <w:rFonts w:ascii="Times New Roman" w:hAnsi="Times New Roman"/>
          <w:spacing w:val="-2"/>
          <w:sz w:val="28"/>
          <w:szCs w:val="28"/>
        </w:rPr>
        <w:t>;</w:t>
      </w:r>
      <w:proofErr w:type="gramEnd"/>
    </w:p>
    <w:p w:rsidR="00E57849" w:rsidRPr="00990F57" w:rsidRDefault="00E57849"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 xml:space="preserve">3) в </w:t>
      </w:r>
      <w:proofErr w:type="gramStart"/>
      <w:r w:rsidR="0057486D" w:rsidRPr="00990F57">
        <w:rPr>
          <w:rFonts w:ascii="Times New Roman" w:hAnsi="Times New Roman"/>
          <w:sz w:val="28"/>
          <w:szCs w:val="28"/>
        </w:rPr>
        <w:t>по</w:t>
      </w:r>
      <w:hyperlink r:id="rId11" w:history="1">
        <w:r w:rsidR="0057486D" w:rsidRPr="00990F57">
          <w:rPr>
            <w:rFonts w:ascii="Times New Roman" w:hAnsi="Times New Roman"/>
            <w:sz w:val="28"/>
            <w:szCs w:val="28"/>
          </w:rPr>
          <w:t>дпрограмме</w:t>
        </w:r>
        <w:proofErr w:type="gramEnd"/>
      </w:hyperlink>
      <w:r w:rsidR="0057486D" w:rsidRPr="00990F57">
        <w:rPr>
          <w:rFonts w:ascii="Times New Roman" w:hAnsi="Times New Roman"/>
          <w:sz w:val="28"/>
          <w:szCs w:val="28"/>
        </w:rPr>
        <w:t xml:space="preserve"> </w:t>
      </w:r>
      <w:r w:rsidR="00F25308" w:rsidRPr="00990F57">
        <w:rPr>
          <w:rFonts w:ascii="Times New Roman" w:hAnsi="Times New Roman"/>
          <w:sz w:val="28"/>
          <w:szCs w:val="28"/>
        </w:rPr>
        <w:t>1</w:t>
      </w:r>
      <w:r w:rsidRPr="00990F57">
        <w:rPr>
          <w:rFonts w:ascii="Times New Roman" w:hAnsi="Times New Roman"/>
          <w:sz w:val="28"/>
          <w:szCs w:val="28"/>
        </w:rPr>
        <w:t xml:space="preserve"> </w:t>
      </w:r>
      <w:r w:rsidR="00990F57">
        <w:rPr>
          <w:rFonts w:ascii="Times New Roman" w:hAnsi="Times New Roman"/>
          <w:sz w:val="28"/>
          <w:szCs w:val="28"/>
        </w:rPr>
        <w:t>«</w:t>
      </w:r>
      <w:r w:rsidRPr="00990F57">
        <w:rPr>
          <w:rFonts w:ascii="Times New Roman" w:hAnsi="Times New Roman"/>
          <w:sz w:val="28"/>
          <w:szCs w:val="28"/>
        </w:rPr>
        <w:t>Развитие дошкольного образования</w:t>
      </w:r>
      <w:r w:rsidR="00990F57">
        <w:rPr>
          <w:rFonts w:ascii="Times New Roman" w:hAnsi="Times New Roman"/>
          <w:sz w:val="28"/>
          <w:szCs w:val="28"/>
        </w:rPr>
        <w:t>»</w:t>
      </w:r>
      <w:r w:rsidRPr="00990F57">
        <w:rPr>
          <w:rFonts w:ascii="Times New Roman" w:hAnsi="Times New Roman"/>
          <w:sz w:val="28"/>
          <w:szCs w:val="28"/>
        </w:rPr>
        <w:t>:</w:t>
      </w:r>
    </w:p>
    <w:p w:rsidR="00F41317" w:rsidRPr="00990F57" w:rsidRDefault="00E57849" w:rsidP="00990F57">
      <w:pPr>
        <w:pStyle w:val="a3"/>
        <w:spacing w:line="360" w:lineRule="atLeast"/>
        <w:ind w:firstLine="709"/>
        <w:jc w:val="both"/>
        <w:rPr>
          <w:rFonts w:ascii="Times New Roman" w:hAnsi="Times New Roman"/>
          <w:sz w:val="28"/>
          <w:szCs w:val="28"/>
        </w:rPr>
      </w:pPr>
      <w:proofErr w:type="gramStart"/>
      <w:r w:rsidRPr="00990F57">
        <w:rPr>
          <w:rFonts w:ascii="Times New Roman" w:hAnsi="Times New Roman"/>
          <w:sz w:val="28"/>
          <w:szCs w:val="28"/>
        </w:rPr>
        <w:t xml:space="preserve">а) в паспорте </w:t>
      </w:r>
      <w:hyperlink r:id="rId12" w:history="1">
        <w:r w:rsidRPr="00990F57">
          <w:rPr>
            <w:rFonts w:ascii="Times New Roman" w:hAnsi="Times New Roman"/>
            <w:sz w:val="28"/>
            <w:szCs w:val="28"/>
          </w:rPr>
          <w:t>позицию</w:t>
        </w:r>
      </w:hyperlink>
      <w:r w:rsidRPr="00990F57">
        <w:rPr>
          <w:rFonts w:ascii="Times New Roman" w:hAnsi="Times New Roman"/>
          <w:sz w:val="28"/>
          <w:szCs w:val="28"/>
        </w:rPr>
        <w:t xml:space="preserve"> </w:t>
      </w:r>
      <w:r w:rsidR="00990F57">
        <w:rPr>
          <w:rFonts w:ascii="Times New Roman" w:hAnsi="Times New Roman"/>
          <w:sz w:val="28"/>
          <w:szCs w:val="28"/>
        </w:rPr>
        <w:t>«</w:t>
      </w:r>
      <w:r w:rsidRPr="00990F57">
        <w:rPr>
          <w:rFonts w:ascii="Times New Roman" w:hAnsi="Times New Roman"/>
          <w:sz w:val="28"/>
          <w:szCs w:val="28"/>
        </w:rPr>
        <w:t>Целевые индикаторы и показатели Подпрограммы</w:t>
      </w:r>
      <w:r w:rsidR="00990F57">
        <w:rPr>
          <w:rFonts w:ascii="Times New Roman" w:hAnsi="Times New Roman"/>
          <w:sz w:val="28"/>
          <w:szCs w:val="28"/>
        </w:rPr>
        <w:t>»</w:t>
      </w:r>
      <w:r w:rsidRPr="00990F57">
        <w:rPr>
          <w:rFonts w:ascii="Times New Roman" w:hAnsi="Times New Roman"/>
          <w:sz w:val="28"/>
          <w:szCs w:val="28"/>
        </w:rPr>
        <w:t xml:space="preserve"> </w:t>
      </w:r>
      <w:hyperlink r:id="rId13" w:history="1">
        <w:r w:rsidRPr="00990F57">
          <w:rPr>
            <w:rFonts w:ascii="Times New Roman" w:hAnsi="Times New Roman"/>
            <w:sz w:val="28"/>
            <w:szCs w:val="28"/>
          </w:rPr>
          <w:t>дополнить</w:t>
        </w:r>
      </w:hyperlink>
      <w:r w:rsidRPr="00990F57">
        <w:rPr>
          <w:rFonts w:ascii="Times New Roman" w:hAnsi="Times New Roman"/>
          <w:sz w:val="28"/>
          <w:szCs w:val="28"/>
        </w:rPr>
        <w:t xml:space="preserve"> словами </w:t>
      </w:r>
      <w:r w:rsidR="00990F57">
        <w:rPr>
          <w:rFonts w:ascii="Times New Roman" w:hAnsi="Times New Roman"/>
          <w:sz w:val="28"/>
          <w:szCs w:val="28"/>
        </w:rPr>
        <w:t>«</w:t>
      </w:r>
      <w:r w:rsidRPr="00990F57">
        <w:rPr>
          <w:rFonts w:ascii="Times New Roman" w:hAnsi="Times New Roman"/>
          <w:sz w:val="28"/>
          <w:szCs w:val="28"/>
        </w:rPr>
        <w:t>;</w:t>
      </w:r>
      <w:r w:rsidR="00F402E9">
        <w:rPr>
          <w:rFonts w:ascii="Times New Roman" w:hAnsi="Times New Roman"/>
          <w:sz w:val="28"/>
          <w:szCs w:val="28"/>
        </w:rPr>
        <w:t xml:space="preserve"> </w:t>
      </w:r>
      <w:r w:rsidRPr="00990F57">
        <w:rPr>
          <w:rFonts w:ascii="Times New Roman" w:hAnsi="Times New Roman"/>
          <w:sz w:val="28"/>
          <w:szCs w:val="28"/>
        </w:rPr>
        <w:t>к</w:t>
      </w:r>
      <w:r w:rsidR="00F41317" w:rsidRPr="00990F57">
        <w:rPr>
          <w:rFonts w:ascii="Times New Roman" w:hAnsi="Times New Roman"/>
          <w:spacing w:val="-2"/>
          <w:sz w:val="28"/>
          <w:szCs w:val="28"/>
        </w:rPr>
        <w:t>оличество услуг психолого-педагогической, методической и консультативной помощи родителям (законным представителям) детей, а также гр</w:t>
      </w:r>
      <w:r w:rsidR="00F41317" w:rsidRPr="00990F57">
        <w:rPr>
          <w:rFonts w:ascii="Times New Roman" w:hAnsi="Times New Roman"/>
          <w:spacing w:val="-2"/>
          <w:sz w:val="28"/>
          <w:szCs w:val="28"/>
        </w:rPr>
        <w:t>а</w:t>
      </w:r>
      <w:r w:rsidR="00F41317" w:rsidRPr="00990F57">
        <w:rPr>
          <w:rFonts w:ascii="Times New Roman" w:hAnsi="Times New Roman"/>
          <w:spacing w:val="-2"/>
          <w:sz w:val="28"/>
          <w:szCs w:val="28"/>
        </w:rPr>
        <w:t>жданам, желающим принять на воспитание в свои семьи детей, оставшихся без поп</w:t>
      </w:r>
      <w:r w:rsidR="00F41317" w:rsidRPr="00990F57">
        <w:rPr>
          <w:rFonts w:ascii="Times New Roman" w:hAnsi="Times New Roman"/>
          <w:spacing w:val="-2"/>
          <w:sz w:val="28"/>
          <w:szCs w:val="28"/>
        </w:rPr>
        <w:t>е</w:t>
      </w:r>
      <w:r w:rsidR="00F41317" w:rsidRPr="00990F57">
        <w:rPr>
          <w:rFonts w:ascii="Times New Roman" w:hAnsi="Times New Roman"/>
          <w:spacing w:val="-2"/>
          <w:sz w:val="28"/>
          <w:szCs w:val="28"/>
        </w:rPr>
        <w:t xml:space="preserve">чения родителей, в том числе с привлечением некоммерческих организаций (далее </w:t>
      </w:r>
      <w:r w:rsidR="00990F57">
        <w:rPr>
          <w:rFonts w:ascii="Times New Roman" w:hAnsi="Times New Roman"/>
          <w:spacing w:val="-2"/>
          <w:sz w:val="28"/>
          <w:szCs w:val="28"/>
        </w:rPr>
        <w:t>–</w:t>
      </w:r>
      <w:r w:rsidR="00F41317" w:rsidRPr="00990F57">
        <w:rPr>
          <w:rFonts w:ascii="Times New Roman" w:hAnsi="Times New Roman"/>
          <w:spacing w:val="-2"/>
          <w:sz w:val="28"/>
          <w:szCs w:val="28"/>
        </w:rPr>
        <w:t xml:space="preserve"> НКО), нарастающим итогом с 2019 года</w:t>
      </w:r>
      <w:r w:rsidRPr="00990F57">
        <w:rPr>
          <w:rFonts w:ascii="Times New Roman" w:hAnsi="Times New Roman"/>
          <w:spacing w:val="-2"/>
          <w:sz w:val="28"/>
          <w:szCs w:val="28"/>
        </w:rPr>
        <w:t>;</w:t>
      </w:r>
      <w:proofErr w:type="gramEnd"/>
      <w:r w:rsidRPr="00990F57">
        <w:rPr>
          <w:rFonts w:ascii="Times New Roman" w:hAnsi="Times New Roman"/>
          <w:spacing w:val="-2"/>
          <w:sz w:val="28"/>
          <w:szCs w:val="28"/>
        </w:rPr>
        <w:t xml:space="preserve"> до</w:t>
      </w:r>
      <w:r w:rsidR="00F41317" w:rsidRPr="00990F57">
        <w:rPr>
          <w:rFonts w:ascii="Times New Roman" w:hAnsi="Times New Roman"/>
          <w:spacing w:val="-2"/>
          <w:sz w:val="28"/>
          <w:szCs w:val="28"/>
        </w:rPr>
        <w:t>ля граждан, положительно оценивших к</w:t>
      </w:r>
      <w:r w:rsidR="00F41317" w:rsidRPr="00990F57">
        <w:rPr>
          <w:rFonts w:ascii="Times New Roman" w:hAnsi="Times New Roman"/>
          <w:spacing w:val="-2"/>
          <w:sz w:val="28"/>
          <w:szCs w:val="28"/>
        </w:rPr>
        <w:t>а</w:t>
      </w:r>
      <w:r w:rsidR="00F41317" w:rsidRPr="00990F57">
        <w:rPr>
          <w:rFonts w:ascii="Times New Roman" w:hAnsi="Times New Roman"/>
          <w:spacing w:val="-2"/>
          <w:sz w:val="28"/>
          <w:szCs w:val="28"/>
        </w:rPr>
        <w:t>чество услуг психолого-педагогической, методической и консультативной помощи,  от общего числа обратившихся за получением услуги</w:t>
      </w:r>
      <w:r w:rsidR="00990F57">
        <w:rPr>
          <w:rFonts w:ascii="Times New Roman" w:hAnsi="Times New Roman"/>
          <w:spacing w:val="-2"/>
          <w:sz w:val="28"/>
          <w:szCs w:val="28"/>
        </w:rPr>
        <w:t>»</w:t>
      </w:r>
      <w:r w:rsidRPr="00990F57">
        <w:rPr>
          <w:rFonts w:ascii="Times New Roman" w:hAnsi="Times New Roman"/>
          <w:spacing w:val="-2"/>
          <w:sz w:val="28"/>
          <w:szCs w:val="28"/>
        </w:rPr>
        <w:t>;</w:t>
      </w:r>
    </w:p>
    <w:p w:rsidR="00E57849" w:rsidRPr="00990F57" w:rsidRDefault="00E57849"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 xml:space="preserve">б) </w:t>
      </w:r>
      <w:r w:rsidR="00F41317" w:rsidRPr="00990F57">
        <w:rPr>
          <w:rFonts w:ascii="Times New Roman" w:hAnsi="Times New Roman"/>
          <w:sz w:val="28"/>
          <w:szCs w:val="28"/>
        </w:rPr>
        <w:t xml:space="preserve">раздел III дополнить </w:t>
      </w:r>
      <w:r w:rsidRPr="00990F57">
        <w:rPr>
          <w:rFonts w:ascii="Times New Roman" w:hAnsi="Times New Roman"/>
          <w:sz w:val="28"/>
          <w:szCs w:val="28"/>
        </w:rPr>
        <w:t xml:space="preserve">абзацами </w:t>
      </w:r>
      <w:r w:rsidR="0057486D" w:rsidRPr="00990F57">
        <w:rPr>
          <w:rFonts w:ascii="Times New Roman" w:hAnsi="Times New Roman"/>
          <w:sz w:val="28"/>
          <w:szCs w:val="28"/>
        </w:rPr>
        <w:t xml:space="preserve">сорок </w:t>
      </w:r>
      <w:r w:rsidR="00F402E9">
        <w:rPr>
          <w:rFonts w:ascii="Times New Roman" w:hAnsi="Times New Roman"/>
          <w:sz w:val="28"/>
          <w:szCs w:val="28"/>
        </w:rPr>
        <w:t>первым</w:t>
      </w:r>
      <w:r w:rsidR="0057486D" w:rsidRPr="00990F57">
        <w:rPr>
          <w:rFonts w:ascii="Times New Roman" w:hAnsi="Times New Roman"/>
          <w:sz w:val="28"/>
          <w:szCs w:val="28"/>
        </w:rPr>
        <w:t xml:space="preserve">, сорок </w:t>
      </w:r>
      <w:r w:rsidR="00F402E9">
        <w:rPr>
          <w:rFonts w:ascii="Times New Roman" w:hAnsi="Times New Roman"/>
          <w:sz w:val="28"/>
          <w:szCs w:val="28"/>
        </w:rPr>
        <w:t>вторым</w:t>
      </w:r>
      <w:r w:rsidR="0057486D" w:rsidRPr="00990F57">
        <w:rPr>
          <w:rFonts w:ascii="Times New Roman" w:hAnsi="Times New Roman"/>
          <w:sz w:val="28"/>
          <w:szCs w:val="28"/>
        </w:rPr>
        <w:t xml:space="preserve"> </w:t>
      </w:r>
      <w:r w:rsidRPr="00990F57">
        <w:rPr>
          <w:rFonts w:ascii="Times New Roman" w:hAnsi="Times New Roman"/>
          <w:sz w:val="28"/>
          <w:szCs w:val="28"/>
        </w:rPr>
        <w:t>следующего с</w:t>
      </w:r>
      <w:r w:rsidRPr="00990F57">
        <w:rPr>
          <w:rFonts w:ascii="Times New Roman" w:hAnsi="Times New Roman"/>
          <w:sz w:val="28"/>
          <w:szCs w:val="28"/>
        </w:rPr>
        <w:t>о</w:t>
      </w:r>
      <w:r w:rsidRPr="00990F57">
        <w:rPr>
          <w:rFonts w:ascii="Times New Roman" w:hAnsi="Times New Roman"/>
          <w:sz w:val="28"/>
          <w:szCs w:val="28"/>
        </w:rPr>
        <w:t>держания:</w:t>
      </w:r>
    </w:p>
    <w:p w:rsidR="006636E5" w:rsidRPr="00990F57" w:rsidRDefault="00990F57" w:rsidP="00990F57">
      <w:pPr>
        <w:pStyle w:val="a3"/>
        <w:spacing w:line="360" w:lineRule="atLeast"/>
        <w:ind w:firstLine="709"/>
        <w:jc w:val="both"/>
        <w:rPr>
          <w:rFonts w:ascii="Times New Roman" w:hAnsi="Times New Roman"/>
          <w:sz w:val="28"/>
          <w:szCs w:val="28"/>
        </w:rPr>
      </w:pPr>
      <w:proofErr w:type="gramStart"/>
      <w:r>
        <w:rPr>
          <w:rFonts w:ascii="Times New Roman" w:hAnsi="Times New Roman"/>
          <w:spacing w:val="-2"/>
          <w:sz w:val="28"/>
          <w:szCs w:val="28"/>
        </w:rPr>
        <w:lastRenderedPageBreak/>
        <w:t>«</w:t>
      </w:r>
      <w:r w:rsidR="00F41317" w:rsidRPr="00990F57">
        <w:rPr>
          <w:rFonts w:ascii="Times New Roman" w:hAnsi="Times New Roman"/>
          <w:spacing w:val="-2"/>
          <w:sz w:val="28"/>
          <w:szCs w:val="28"/>
        </w:rPr>
        <w:t>Количество услуг психолого-педагогической, методической и консультати</w:t>
      </w:r>
      <w:r w:rsidR="00F41317" w:rsidRPr="00990F57">
        <w:rPr>
          <w:rFonts w:ascii="Times New Roman" w:hAnsi="Times New Roman"/>
          <w:spacing w:val="-2"/>
          <w:sz w:val="28"/>
          <w:szCs w:val="28"/>
        </w:rPr>
        <w:t>в</w:t>
      </w:r>
      <w:r w:rsidR="00F41317" w:rsidRPr="00990F57">
        <w:rPr>
          <w:rFonts w:ascii="Times New Roman" w:hAnsi="Times New Roman"/>
          <w:spacing w:val="-2"/>
          <w:sz w:val="28"/>
          <w:szCs w:val="28"/>
        </w:rPr>
        <w:t>ной помощи родителям (законным представителям) детей, а также гражданам, ж</w:t>
      </w:r>
      <w:r w:rsidR="00F41317" w:rsidRPr="00990F57">
        <w:rPr>
          <w:rFonts w:ascii="Times New Roman" w:hAnsi="Times New Roman"/>
          <w:spacing w:val="-2"/>
          <w:sz w:val="28"/>
          <w:szCs w:val="28"/>
        </w:rPr>
        <w:t>е</w:t>
      </w:r>
      <w:r w:rsidR="00F41317" w:rsidRPr="00990F57">
        <w:rPr>
          <w:rFonts w:ascii="Times New Roman" w:hAnsi="Times New Roman"/>
          <w:spacing w:val="-2"/>
          <w:sz w:val="28"/>
          <w:szCs w:val="28"/>
        </w:rPr>
        <w:t>лающим принять на воспитание в свои семьи детей, оставшихся без попечения род</w:t>
      </w:r>
      <w:r w:rsidR="00F41317" w:rsidRPr="00990F57">
        <w:rPr>
          <w:rFonts w:ascii="Times New Roman" w:hAnsi="Times New Roman"/>
          <w:spacing w:val="-2"/>
          <w:sz w:val="28"/>
          <w:szCs w:val="28"/>
        </w:rPr>
        <w:t>и</w:t>
      </w:r>
      <w:r w:rsidR="00F41317" w:rsidRPr="00990F57">
        <w:rPr>
          <w:rFonts w:ascii="Times New Roman" w:hAnsi="Times New Roman"/>
          <w:spacing w:val="-2"/>
          <w:sz w:val="28"/>
          <w:szCs w:val="28"/>
        </w:rPr>
        <w:t xml:space="preserve">телей, в том числе с привлечением некоммерческих организаций (далее </w:t>
      </w:r>
      <w:r>
        <w:rPr>
          <w:rFonts w:ascii="Times New Roman" w:hAnsi="Times New Roman"/>
          <w:spacing w:val="-2"/>
          <w:sz w:val="28"/>
          <w:szCs w:val="28"/>
        </w:rPr>
        <w:t>–</w:t>
      </w:r>
      <w:r w:rsidR="00F41317" w:rsidRPr="00990F57">
        <w:rPr>
          <w:rFonts w:ascii="Times New Roman" w:hAnsi="Times New Roman"/>
          <w:spacing w:val="-2"/>
          <w:sz w:val="28"/>
          <w:szCs w:val="28"/>
        </w:rPr>
        <w:t xml:space="preserve"> НКО), н</w:t>
      </w:r>
      <w:r w:rsidR="00F41317" w:rsidRPr="00990F57">
        <w:rPr>
          <w:rFonts w:ascii="Times New Roman" w:hAnsi="Times New Roman"/>
          <w:spacing w:val="-2"/>
          <w:sz w:val="28"/>
          <w:szCs w:val="28"/>
        </w:rPr>
        <w:t>а</w:t>
      </w:r>
      <w:r w:rsidR="00F41317" w:rsidRPr="00990F57">
        <w:rPr>
          <w:rFonts w:ascii="Times New Roman" w:hAnsi="Times New Roman"/>
          <w:spacing w:val="-2"/>
          <w:sz w:val="28"/>
          <w:szCs w:val="28"/>
        </w:rPr>
        <w:t>растающим итогом с 2019 года,</w:t>
      </w:r>
      <w:r w:rsidR="00170573" w:rsidRPr="00990F57">
        <w:rPr>
          <w:rFonts w:ascii="Times New Roman" w:hAnsi="Times New Roman"/>
          <w:spacing w:val="-2"/>
          <w:sz w:val="28"/>
          <w:szCs w:val="28"/>
        </w:rPr>
        <w:t xml:space="preserve"> миллион единиц:</w:t>
      </w:r>
      <w:r w:rsidR="00F41317" w:rsidRPr="00990F57">
        <w:rPr>
          <w:rFonts w:ascii="Times New Roman" w:hAnsi="Times New Roman"/>
          <w:spacing w:val="-2"/>
          <w:sz w:val="28"/>
          <w:szCs w:val="28"/>
        </w:rPr>
        <w:t xml:space="preserve"> 2019 год </w:t>
      </w:r>
      <w:r>
        <w:rPr>
          <w:rFonts w:ascii="Times New Roman" w:hAnsi="Times New Roman"/>
          <w:spacing w:val="-2"/>
          <w:sz w:val="28"/>
          <w:szCs w:val="28"/>
        </w:rPr>
        <w:t>–</w:t>
      </w:r>
      <w:r w:rsidR="00F41317" w:rsidRPr="00990F57">
        <w:rPr>
          <w:rFonts w:ascii="Times New Roman" w:hAnsi="Times New Roman"/>
          <w:spacing w:val="-2"/>
          <w:sz w:val="28"/>
          <w:szCs w:val="28"/>
        </w:rPr>
        <w:t xml:space="preserve"> </w:t>
      </w:r>
      <w:r w:rsidR="00F41317" w:rsidRPr="00990F57">
        <w:rPr>
          <w:rFonts w:ascii="Times New Roman" w:hAnsi="Times New Roman"/>
          <w:sz w:val="28"/>
          <w:szCs w:val="28"/>
        </w:rPr>
        <w:t xml:space="preserve">0,0001, 2020 год </w:t>
      </w:r>
      <w:r>
        <w:rPr>
          <w:rFonts w:ascii="Times New Roman" w:hAnsi="Times New Roman"/>
          <w:sz w:val="28"/>
          <w:szCs w:val="28"/>
        </w:rPr>
        <w:t xml:space="preserve">– 0,0002, </w:t>
      </w:r>
      <w:r w:rsidR="00F41317" w:rsidRPr="00990F57">
        <w:rPr>
          <w:rFonts w:ascii="Times New Roman" w:hAnsi="Times New Roman"/>
          <w:sz w:val="28"/>
          <w:szCs w:val="28"/>
        </w:rPr>
        <w:t xml:space="preserve">2021 год </w:t>
      </w:r>
      <w:r>
        <w:rPr>
          <w:rFonts w:ascii="Times New Roman" w:hAnsi="Times New Roman"/>
          <w:sz w:val="28"/>
          <w:szCs w:val="28"/>
        </w:rPr>
        <w:t>–</w:t>
      </w:r>
      <w:r w:rsidR="00F41317" w:rsidRPr="00990F57">
        <w:rPr>
          <w:rFonts w:ascii="Times New Roman" w:hAnsi="Times New Roman"/>
          <w:sz w:val="28"/>
          <w:szCs w:val="28"/>
        </w:rPr>
        <w:t xml:space="preserve"> 0,0004</w:t>
      </w:r>
      <w:r w:rsidR="0057486D" w:rsidRPr="00990F57">
        <w:rPr>
          <w:rFonts w:ascii="Times New Roman" w:hAnsi="Times New Roman"/>
          <w:sz w:val="28"/>
          <w:szCs w:val="28"/>
        </w:rPr>
        <w:t>.</w:t>
      </w:r>
      <w:proofErr w:type="gramEnd"/>
    </w:p>
    <w:p w:rsidR="00170573" w:rsidRPr="00990F57" w:rsidRDefault="00170573" w:rsidP="00990F57">
      <w:pPr>
        <w:pStyle w:val="a3"/>
        <w:spacing w:line="360" w:lineRule="atLeast"/>
        <w:ind w:firstLine="709"/>
        <w:jc w:val="both"/>
        <w:rPr>
          <w:rFonts w:ascii="Times New Roman" w:hAnsi="Times New Roman"/>
          <w:sz w:val="28"/>
          <w:szCs w:val="28"/>
        </w:rPr>
      </w:pPr>
      <w:r w:rsidRPr="00990F57">
        <w:rPr>
          <w:rFonts w:ascii="Times New Roman" w:hAnsi="Times New Roman"/>
          <w:spacing w:val="-2"/>
          <w:sz w:val="28"/>
          <w:szCs w:val="28"/>
        </w:rPr>
        <w:t>Доля граждан, положительно оценивших качество услуг психолого-педагогической, методической и консультативной помощи, от общего числа обр</w:t>
      </w:r>
      <w:r w:rsidRPr="00990F57">
        <w:rPr>
          <w:rFonts w:ascii="Times New Roman" w:hAnsi="Times New Roman"/>
          <w:spacing w:val="-2"/>
          <w:sz w:val="28"/>
          <w:szCs w:val="28"/>
        </w:rPr>
        <w:t>а</w:t>
      </w:r>
      <w:r w:rsidRPr="00990F57">
        <w:rPr>
          <w:rFonts w:ascii="Times New Roman" w:hAnsi="Times New Roman"/>
          <w:spacing w:val="-2"/>
          <w:sz w:val="28"/>
          <w:szCs w:val="28"/>
        </w:rPr>
        <w:t xml:space="preserve">тившихся за получением услуги процента: 2019 год </w:t>
      </w:r>
      <w:r w:rsidR="00990F57">
        <w:rPr>
          <w:rFonts w:ascii="Times New Roman" w:hAnsi="Times New Roman"/>
          <w:spacing w:val="-2"/>
          <w:sz w:val="28"/>
          <w:szCs w:val="28"/>
        </w:rPr>
        <w:t>–</w:t>
      </w:r>
      <w:r w:rsidRPr="00990F57">
        <w:rPr>
          <w:rFonts w:ascii="Times New Roman" w:hAnsi="Times New Roman"/>
          <w:spacing w:val="-2"/>
          <w:sz w:val="28"/>
          <w:szCs w:val="28"/>
        </w:rPr>
        <w:t xml:space="preserve"> 10</w:t>
      </w:r>
      <w:r w:rsidR="0057486D" w:rsidRPr="00990F57">
        <w:rPr>
          <w:rFonts w:ascii="Times New Roman" w:hAnsi="Times New Roman"/>
          <w:sz w:val="28"/>
          <w:szCs w:val="28"/>
        </w:rPr>
        <w:t>,</w:t>
      </w:r>
      <w:r w:rsidR="00AB56DE" w:rsidRPr="00990F57">
        <w:rPr>
          <w:rFonts w:ascii="Times New Roman" w:hAnsi="Times New Roman"/>
          <w:sz w:val="28"/>
          <w:szCs w:val="28"/>
        </w:rPr>
        <w:t xml:space="preserve"> 2020 год </w:t>
      </w:r>
      <w:r w:rsidR="00990F57">
        <w:rPr>
          <w:rFonts w:ascii="Times New Roman" w:hAnsi="Times New Roman"/>
          <w:sz w:val="28"/>
          <w:szCs w:val="28"/>
        </w:rPr>
        <w:t>–</w:t>
      </w:r>
      <w:r w:rsidR="00AB56DE" w:rsidRPr="00990F57">
        <w:rPr>
          <w:rFonts w:ascii="Times New Roman" w:hAnsi="Times New Roman"/>
          <w:sz w:val="28"/>
          <w:szCs w:val="28"/>
        </w:rPr>
        <w:t xml:space="preserve"> 20,  2021 год – 30</w:t>
      </w:r>
      <w:r w:rsidR="00990F57">
        <w:rPr>
          <w:rFonts w:ascii="Times New Roman" w:hAnsi="Times New Roman"/>
          <w:sz w:val="28"/>
          <w:szCs w:val="28"/>
        </w:rPr>
        <w:t>»</w:t>
      </w:r>
      <w:r w:rsidR="00AB56DE" w:rsidRPr="00990F57">
        <w:rPr>
          <w:rFonts w:ascii="Times New Roman" w:hAnsi="Times New Roman"/>
          <w:sz w:val="28"/>
          <w:szCs w:val="28"/>
        </w:rPr>
        <w:t>;</w:t>
      </w:r>
    </w:p>
    <w:p w:rsidR="0057486D" w:rsidRPr="00990F57" w:rsidRDefault="00AB56DE"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4) в</w:t>
      </w:r>
      <w:r w:rsidR="0057486D" w:rsidRPr="00990F57">
        <w:rPr>
          <w:rFonts w:ascii="Times New Roman" w:hAnsi="Times New Roman"/>
          <w:sz w:val="28"/>
          <w:szCs w:val="28"/>
        </w:rPr>
        <w:t xml:space="preserve"> подпрограмме </w:t>
      </w:r>
      <w:r w:rsidR="00F25308" w:rsidRPr="00990F57">
        <w:rPr>
          <w:rFonts w:ascii="Times New Roman" w:hAnsi="Times New Roman"/>
          <w:sz w:val="28"/>
          <w:szCs w:val="28"/>
        </w:rPr>
        <w:t>2</w:t>
      </w:r>
      <w:r w:rsidR="0057486D" w:rsidRPr="00990F57">
        <w:rPr>
          <w:rFonts w:ascii="Times New Roman" w:hAnsi="Times New Roman"/>
          <w:sz w:val="28"/>
          <w:szCs w:val="28"/>
        </w:rPr>
        <w:t xml:space="preserve"> </w:t>
      </w:r>
      <w:r w:rsidR="00990F57">
        <w:rPr>
          <w:rFonts w:ascii="Times New Roman" w:hAnsi="Times New Roman"/>
          <w:sz w:val="28"/>
          <w:szCs w:val="28"/>
        </w:rPr>
        <w:t>«</w:t>
      </w:r>
      <w:r w:rsidR="0057486D" w:rsidRPr="00990F57">
        <w:rPr>
          <w:rFonts w:ascii="Times New Roman" w:hAnsi="Times New Roman"/>
          <w:sz w:val="28"/>
          <w:szCs w:val="28"/>
        </w:rPr>
        <w:t>Развитие общего образования</w:t>
      </w:r>
      <w:r w:rsidR="00990F57">
        <w:rPr>
          <w:rFonts w:ascii="Times New Roman" w:hAnsi="Times New Roman"/>
          <w:sz w:val="28"/>
          <w:szCs w:val="28"/>
        </w:rPr>
        <w:t>»</w:t>
      </w:r>
      <w:r w:rsidR="0057486D" w:rsidRPr="00990F57">
        <w:rPr>
          <w:rFonts w:ascii="Times New Roman" w:hAnsi="Times New Roman"/>
          <w:sz w:val="28"/>
          <w:szCs w:val="28"/>
        </w:rPr>
        <w:t>:</w:t>
      </w:r>
    </w:p>
    <w:p w:rsidR="00853D64" w:rsidRPr="00990F57" w:rsidRDefault="0057486D"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 xml:space="preserve">а) в паспорте </w:t>
      </w:r>
      <w:hyperlink r:id="rId14" w:history="1">
        <w:r w:rsidRPr="00990F57">
          <w:rPr>
            <w:rFonts w:ascii="Times New Roman" w:hAnsi="Times New Roman"/>
            <w:sz w:val="28"/>
            <w:szCs w:val="28"/>
          </w:rPr>
          <w:t>позицию</w:t>
        </w:r>
      </w:hyperlink>
      <w:r w:rsidRPr="00990F57">
        <w:rPr>
          <w:rFonts w:ascii="Times New Roman" w:hAnsi="Times New Roman"/>
          <w:sz w:val="28"/>
          <w:szCs w:val="28"/>
        </w:rPr>
        <w:t xml:space="preserve"> </w:t>
      </w:r>
      <w:r w:rsidR="00990F57">
        <w:rPr>
          <w:rFonts w:ascii="Times New Roman" w:hAnsi="Times New Roman"/>
          <w:sz w:val="28"/>
          <w:szCs w:val="28"/>
        </w:rPr>
        <w:t>«</w:t>
      </w:r>
      <w:r w:rsidR="00AB56DE" w:rsidRPr="00990F57">
        <w:rPr>
          <w:rFonts w:ascii="Times New Roman" w:hAnsi="Times New Roman"/>
          <w:sz w:val="28"/>
          <w:szCs w:val="28"/>
        </w:rPr>
        <w:t>Важнейшие ц</w:t>
      </w:r>
      <w:r w:rsidRPr="00990F57">
        <w:rPr>
          <w:rFonts w:ascii="Times New Roman" w:hAnsi="Times New Roman"/>
          <w:sz w:val="28"/>
          <w:szCs w:val="28"/>
        </w:rPr>
        <w:t>елевые индикаторы и показатели По</w:t>
      </w:r>
      <w:r w:rsidRPr="00990F57">
        <w:rPr>
          <w:rFonts w:ascii="Times New Roman" w:hAnsi="Times New Roman"/>
          <w:sz w:val="28"/>
          <w:szCs w:val="28"/>
        </w:rPr>
        <w:t>д</w:t>
      </w:r>
      <w:r w:rsidRPr="00990F57">
        <w:rPr>
          <w:rFonts w:ascii="Times New Roman" w:hAnsi="Times New Roman"/>
          <w:sz w:val="28"/>
          <w:szCs w:val="28"/>
        </w:rPr>
        <w:t>программы</w:t>
      </w:r>
      <w:r w:rsidR="00990F57">
        <w:rPr>
          <w:rFonts w:ascii="Times New Roman" w:hAnsi="Times New Roman"/>
          <w:sz w:val="28"/>
          <w:szCs w:val="28"/>
        </w:rPr>
        <w:t>»</w:t>
      </w:r>
      <w:r w:rsidRPr="00990F57">
        <w:rPr>
          <w:rFonts w:ascii="Times New Roman" w:hAnsi="Times New Roman"/>
          <w:sz w:val="28"/>
          <w:szCs w:val="28"/>
        </w:rPr>
        <w:t xml:space="preserve"> </w:t>
      </w:r>
      <w:hyperlink r:id="rId15" w:history="1">
        <w:r w:rsidRPr="00990F57">
          <w:rPr>
            <w:rFonts w:ascii="Times New Roman" w:hAnsi="Times New Roman"/>
            <w:sz w:val="28"/>
            <w:szCs w:val="28"/>
          </w:rPr>
          <w:t>дополнить</w:t>
        </w:r>
      </w:hyperlink>
      <w:r w:rsidR="00F402E9">
        <w:rPr>
          <w:rFonts w:ascii="Times New Roman" w:hAnsi="Times New Roman"/>
          <w:sz w:val="28"/>
          <w:szCs w:val="28"/>
        </w:rPr>
        <w:t xml:space="preserve"> словами</w:t>
      </w:r>
      <w:r w:rsidRPr="00990F57">
        <w:rPr>
          <w:rFonts w:ascii="Times New Roman" w:hAnsi="Times New Roman"/>
          <w:sz w:val="28"/>
          <w:szCs w:val="28"/>
        </w:rPr>
        <w:t xml:space="preserve"> </w:t>
      </w:r>
      <w:r w:rsidR="00990F57">
        <w:rPr>
          <w:rFonts w:ascii="Times New Roman" w:hAnsi="Times New Roman"/>
          <w:sz w:val="28"/>
          <w:szCs w:val="28"/>
        </w:rPr>
        <w:t>«</w:t>
      </w:r>
      <w:r w:rsidRPr="00990F57">
        <w:rPr>
          <w:rFonts w:ascii="Times New Roman" w:hAnsi="Times New Roman"/>
          <w:sz w:val="28"/>
          <w:szCs w:val="28"/>
        </w:rPr>
        <w:t>;</w:t>
      </w:r>
      <w:r w:rsidR="00F402E9">
        <w:rPr>
          <w:rFonts w:ascii="Times New Roman" w:hAnsi="Times New Roman"/>
          <w:sz w:val="28"/>
          <w:szCs w:val="28"/>
        </w:rPr>
        <w:t xml:space="preserve"> </w:t>
      </w:r>
      <w:proofErr w:type="gramStart"/>
      <w:r w:rsidRPr="00990F57">
        <w:rPr>
          <w:rFonts w:ascii="Times New Roman" w:hAnsi="Times New Roman"/>
          <w:sz w:val="28"/>
          <w:szCs w:val="28"/>
        </w:rPr>
        <w:t>с</w:t>
      </w:r>
      <w:r w:rsidR="00853D64" w:rsidRPr="00990F57">
        <w:rPr>
          <w:rFonts w:ascii="Times New Roman" w:hAnsi="Times New Roman"/>
          <w:sz w:val="28"/>
          <w:szCs w:val="28"/>
        </w:rPr>
        <w:t>оздано не менее 230 тыс. новых мест в общео</w:t>
      </w:r>
      <w:r w:rsidR="00853D64" w:rsidRPr="00990F57">
        <w:rPr>
          <w:rFonts w:ascii="Times New Roman" w:hAnsi="Times New Roman"/>
          <w:sz w:val="28"/>
          <w:szCs w:val="28"/>
        </w:rPr>
        <w:t>б</w:t>
      </w:r>
      <w:r w:rsidR="00853D64" w:rsidRPr="00990F57">
        <w:rPr>
          <w:rFonts w:ascii="Times New Roman" w:hAnsi="Times New Roman"/>
          <w:sz w:val="28"/>
          <w:szCs w:val="28"/>
        </w:rPr>
        <w:t xml:space="preserve">разовательных организациях (продолжение реализации приоритетного проекта </w:t>
      </w:r>
      <w:r w:rsidR="00990F57">
        <w:rPr>
          <w:rFonts w:ascii="Times New Roman" w:hAnsi="Times New Roman"/>
          <w:sz w:val="28"/>
          <w:szCs w:val="28"/>
        </w:rPr>
        <w:t>«</w:t>
      </w:r>
      <w:r w:rsidR="00853D64" w:rsidRPr="00990F57">
        <w:rPr>
          <w:rFonts w:ascii="Times New Roman" w:hAnsi="Times New Roman"/>
          <w:sz w:val="28"/>
          <w:szCs w:val="28"/>
        </w:rPr>
        <w:t>С</w:t>
      </w:r>
      <w:r w:rsidR="00853D64" w:rsidRPr="00990F57">
        <w:rPr>
          <w:rFonts w:ascii="Times New Roman" w:hAnsi="Times New Roman"/>
          <w:sz w:val="28"/>
          <w:szCs w:val="28"/>
        </w:rPr>
        <w:t>о</w:t>
      </w:r>
      <w:r w:rsidR="00853D64" w:rsidRPr="00990F57">
        <w:rPr>
          <w:rFonts w:ascii="Times New Roman" w:hAnsi="Times New Roman"/>
          <w:sz w:val="28"/>
          <w:szCs w:val="28"/>
        </w:rPr>
        <w:t>временная образовательная среда для школьников</w:t>
      </w:r>
      <w:r w:rsidR="00990F57">
        <w:rPr>
          <w:rFonts w:ascii="Times New Roman" w:hAnsi="Times New Roman"/>
          <w:sz w:val="28"/>
          <w:szCs w:val="28"/>
        </w:rPr>
        <w:t>»</w:t>
      </w:r>
      <w:r w:rsidRPr="00990F57">
        <w:rPr>
          <w:rFonts w:ascii="Times New Roman" w:hAnsi="Times New Roman"/>
          <w:sz w:val="28"/>
          <w:szCs w:val="28"/>
        </w:rPr>
        <w:t>, д</w:t>
      </w:r>
      <w:r w:rsidR="00853D64" w:rsidRPr="00990F57">
        <w:rPr>
          <w:rFonts w:ascii="Times New Roman" w:hAnsi="Times New Roman"/>
          <w:spacing w:val="-2"/>
          <w:sz w:val="28"/>
          <w:szCs w:val="28"/>
        </w:rPr>
        <w:t>оля обучающихся по програ</w:t>
      </w:r>
      <w:r w:rsidR="00853D64" w:rsidRPr="00990F57">
        <w:rPr>
          <w:rFonts w:ascii="Times New Roman" w:hAnsi="Times New Roman"/>
          <w:spacing w:val="-2"/>
          <w:sz w:val="28"/>
          <w:szCs w:val="28"/>
        </w:rPr>
        <w:t>м</w:t>
      </w:r>
      <w:r w:rsidR="00853D64" w:rsidRPr="00990F57">
        <w:rPr>
          <w:rFonts w:ascii="Times New Roman" w:hAnsi="Times New Roman"/>
          <w:spacing w:val="-2"/>
          <w:sz w:val="28"/>
          <w:szCs w:val="28"/>
        </w:rPr>
        <w:t>мам общего образования, дополнительного образования для детей и среднего профе</w:t>
      </w:r>
      <w:r w:rsidR="00853D64" w:rsidRPr="00990F57">
        <w:rPr>
          <w:rFonts w:ascii="Times New Roman" w:hAnsi="Times New Roman"/>
          <w:spacing w:val="-2"/>
          <w:sz w:val="28"/>
          <w:szCs w:val="28"/>
        </w:rPr>
        <w:t>с</w:t>
      </w:r>
      <w:r w:rsidR="00853D64" w:rsidRPr="00990F57">
        <w:rPr>
          <w:rFonts w:ascii="Times New Roman" w:hAnsi="Times New Roman"/>
          <w:spacing w:val="-2"/>
          <w:sz w:val="28"/>
          <w:szCs w:val="28"/>
        </w:rPr>
        <w:t>сионального образования, для которых формируется цифровой образовательный профиль и индивидуальный план обучения с использованием федеральной информ</w:t>
      </w:r>
      <w:r w:rsidR="00853D64" w:rsidRPr="00990F57">
        <w:rPr>
          <w:rFonts w:ascii="Times New Roman" w:hAnsi="Times New Roman"/>
          <w:spacing w:val="-2"/>
          <w:sz w:val="28"/>
          <w:szCs w:val="28"/>
        </w:rPr>
        <w:t>а</w:t>
      </w:r>
      <w:r w:rsidR="00853D64" w:rsidRPr="00990F57">
        <w:rPr>
          <w:rFonts w:ascii="Times New Roman" w:hAnsi="Times New Roman"/>
          <w:spacing w:val="-2"/>
          <w:sz w:val="28"/>
          <w:szCs w:val="28"/>
        </w:rPr>
        <w:t>ционно-сервисной платформы цифровой образовательной среды, в общем числе об</w:t>
      </w:r>
      <w:r w:rsidR="00853D64" w:rsidRPr="00990F57">
        <w:rPr>
          <w:rFonts w:ascii="Times New Roman" w:hAnsi="Times New Roman"/>
          <w:spacing w:val="-2"/>
          <w:sz w:val="28"/>
          <w:szCs w:val="28"/>
        </w:rPr>
        <w:t>у</w:t>
      </w:r>
      <w:r w:rsidR="00853D64" w:rsidRPr="00990F57">
        <w:rPr>
          <w:rFonts w:ascii="Times New Roman" w:hAnsi="Times New Roman"/>
          <w:spacing w:val="-2"/>
          <w:sz w:val="28"/>
          <w:szCs w:val="28"/>
        </w:rPr>
        <w:t>чающихся по указанным программам</w:t>
      </w:r>
      <w:r w:rsidRPr="00990F57">
        <w:rPr>
          <w:rFonts w:ascii="Times New Roman" w:hAnsi="Times New Roman"/>
          <w:spacing w:val="-2"/>
          <w:sz w:val="28"/>
          <w:szCs w:val="28"/>
        </w:rPr>
        <w:t>;</w:t>
      </w:r>
      <w:proofErr w:type="gramEnd"/>
      <w:r w:rsidRPr="00990F57">
        <w:rPr>
          <w:rFonts w:ascii="Times New Roman" w:hAnsi="Times New Roman"/>
          <w:spacing w:val="-2"/>
          <w:sz w:val="28"/>
          <w:szCs w:val="28"/>
        </w:rPr>
        <w:t xml:space="preserve"> д</w:t>
      </w:r>
      <w:r w:rsidR="00853D64" w:rsidRPr="00990F57">
        <w:rPr>
          <w:rFonts w:ascii="Times New Roman" w:hAnsi="Times New Roman"/>
          <w:spacing w:val="-2"/>
          <w:sz w:val="28"/>
          <w:szCs w:val="28"/>
        </w:rPr>
        <w:t>оля образовательных организаций, реал</w:t>
      </w:r>
      <w:r w:rsidR="00853D64" w:rsidRPr="00990F57">
        <w:rPr>
          <w:rFonts w:ascii="Times New Roman" w:hAnsi="Times New Roman"/>
          <w:spacing w:val="-2"/>
          <w:sz w:val="28"/>
          <w:szCs w:val="28"/>
        </w:rPr>
        <w:t>и</w:t>
      </w:r>
      <w:r w:rsidR="00853D64" w:rsidRPr="00990F57">
        <w:rPr>
          <w:rFonts w:ascii="Times New Roman" w:hAnsi="Times New Roman"/>
          <w:spacing w:val="-2"/>
          <w:sz w:val="28"/>
          <w:szCs w:val="28"/>
        </w:rPr>
        <w:t>зующих программы общего образования, дополнительного образования детей и сре</w:t>
      </w:r>
      <w:r w:rsidR="00853D64" w:rsidRPr="00990F57">
        <w:rPr>
          <w:rFonts w:ascii="Times New Roman" w:hAnsi="Times New Roman"/>
          <w:spacing w:val="-2"/>
          <w:sz w:val="28"/>
          <w:szCs w:val="28"/>
        </w:rPr>
        <w:t>д</w:t>
      </w:r>
      <w:r w:rsidR="00853D64" w:rsidRPr="00990F57">
        <w:rPr>
          <w:rFonts w:ascii="Times New Roman" w:hAnsi="Times New Roman"/>
          <w:spacing w:val="-2"/>
          <w:sz w:val="28"/>
          <w:szCs w:val="28"/>
        </w:rPr>
        <w:t>него профессионального образования, осуществляющих образовательную деятел</w:t>
      </w:r>
      <w:r w:rsidR="00853D64" w:rsidRPr="00990F57">
        <w:rPr>
          <w:rFonts w:ascii="Times New Roman" w:hAnsi="Times New Roman"/>
          <w:spacing w:val="-2"/>
          <w:sz w:val="28"/>
          <w:szCs w:val="28"/>
        </w:rPr>
        <w:t>ь</w:t>
      </w:r>
      <w:r w:rsidR="00853D64" w:rsidRPr="00990F57">
        <w:rPr>
          <w:rFonts w:ascii="Times New Roman" w:hAnsi="Times New Roman"/>
          <w:spacing w:val="-2"/>
          <w:sz w:val="28"/>
          <w:szCs w:val="28"/>
        </w:rPr>
        <w:t>ность с использованием федеральной информационно-сервисной платформы цифр</w:t>
      </w:r>
      <w:r w:rsidR="00853D64" w:rsidRPr="00990F57">
        <w:rPr>
          <w:rFonts w:ascii="Times New Roman" w:hAnsi="Times New Roman"/>
          <w:spacing w:val="-2"/>
          <w:sz w:val="28"/>
          <w:szCs w:val="28"/>
        </w:rPr>
        <w:t>о</w:t>
      </w:r>
      <w:r w:rsidR="00853D64" w:rsidRPr="00990F57">
        <w:rPr>
          <w:rFonts w:ascii="Times New Roman" w:hAnsi="Times New Roman"/>
          <w:spacing w:val="-2"/>
          <w:sz w:val="28"/>
          <w:szCs w:val="28"/>
        </w:rPr>
        <w:t>вой образовательной среды, в общем числе образовательных организаций</w:t>
      </w:r>
      <w:r w:rsidRPr="00990F57">
        <w:rPr>
          <w:rFonts w:ascii="Times New Roman" w:hAnsi="Times New Roman"/>
          <w:spacing w:val="-2"/>
          <w:sz w:val="28"/>
          <w:szCs w:val="28"/>
        </w:rPr>
        <w:t>; д</w:t>
      </w:r>
      <w:r w:rsidR="00853D64" w:rsidRPr="00990F57">
        <w:rPr>
          <w:rFonts w:ascii="Times New Roman" w:hAnsi="Times New Roman"/>
          <w:spacing w:val="-2"/>
          <w:sz w:val="28"/>
          <w:szCs w:val="28"/>
        </w:rPr>
        <w:t xml:space="preserve">оля </w:t>
      </w:r>
      <w:proofErr w:type="gramStart"/>
      <w:r w:rsidR="00853D64" w:rsidRPr="00990F57">
        <w:rPr>
          <w:rFonts w:ascii="Times New Roman" w:hAnsi="Times New Roman"/>
          <w:spacing w:val="-2"/>
          <w:sz w:val="28"/>
          <w:szCs w:val="28"/>
        </w:rPr>
        <w:t>об</w:t>
      </w:r>
      <w:r w:rsidR="00853D64" w:rsidRPr="00990F57">
        <w:rPr>
          <w:rFonts w:ascii="Times New Roman" w:hAnsi="Times New Roman"/>
          <w:spacing w:val="-2"/>
          <w:sz w:val="28"/>
          <w:szCs w:val="28"/>
        </w:rPr>
        <w:t>у</w:t>
      </w:r>
      <w:r w:rsidR="00853D64" w:rsidRPr="00990F57">
        <w:rPr>
          <w:rFonts w:ascii="Times New Roman" w:hAnsi="Times New Roman"/>
          <w:spacing w:val="-2"/>
          <w:sz w:val="28"/>
          <w:szCs w:val="28"/>
        </w:rPr>
        <w:t>чающихся</w:t>
      </w:r>
      <w:proofErr w:type="gramEnd"/>
      <w:r w:rsidR="00853D64" w:rsidRPr="00990F57">
        <w:rPr>
          <w:rFonts w:ascii="Times New Roman" w:hAnsi="Times New Roman"/>
          <w:spacing w:val="-2"/>
          <w:sz w:val="28"/>
          <w:szCs w:val="28"/>
        </w:rPr>
        <w:t xml:space="preserve"> по программам общего образования и среднего профессионального обр</w:t>
      </w:r>
      <w:r w:rsidR="00853D64" w:rsidRPr="00990F57">
        <w:rPr>
          <w:rFonts w:ascii="Times New Roman" w:hAnsi="Times New Roman"/>
          <w:spacing w:val="-2"/>
          <w:sz w:val="28"/>
          <w:szCs w:val="28"/>
        </w:rPr>
        <w:t>а</w:t>
      </w:r>
      <w:r w:rsidR="00853D64" w:rsidRPr="00990F57">
        <w:rPr>
          <w:rFonts w:ascii="Times New Roman" w:hAnsi="Times New Roman"/>
          <w:spacing w:val="-2"/>
          <w:sz w:val="28"/>
          <w:szCs w:val="28"/>
        </w:rPr>
        <w:t>зования, использующих федеральную информационно-сервисную платформу цифр</w:t>
      </w:r>
      <w:r w:rsidR="00853D64" w:rsidRPr="00990F57">
        <w:rPr>
          <w:rFonts w:ascii="Times New Roman" w:hAnsi="Times New Roman"/>
          <w:spacing w:val="-2"/>
          <w:sz w:val="28"/>
          <w:szCs w:val="28"/>
        </w:rPr>
        <w:t>о</w:t>
      </w:r>
      <w:r w:rsidR="00853D64" w:rsidRPr="00990F57">
        <w:rPr>
          <w:rFonts w:ascii="Times New Roman" w:hAnsi="Times New Roman"/>
          <w:spacing w:val="-2"/>
          <w:sz w:val="28"/>
          <w:szCs w:val="28"/>
        </w:rPr>
        <w:t xml:space="preserve">вой образовательной среды для </w:t>
      </w:r>
      <w:r w:rsidR="00990F57">
        <w:rPr>
          <w:rFonts w:ascii="Times New Roman" w:hAnsi="Times New Roman"/>
          <w:spacing w:val="-2"/>
          <w:sz w:val="28"/>
          <w:szCs w:val="28"/>
        </w:rPr>
        <w:t>«</w:t>
      </w:r>
      <w:r w:rsidR="00853D64" w:rsidRPr="00990F57">
        <w:rPr>
          <w:rFonts w:ascii="Times New Roman" w:hAnsi="Times New Roman"/>
          <w:spacing w:val="-2"/>
          <w:sz w:val="28"/>
          <w:szCs w:val="28"/>
        </w:rPr>
        <w:t>горизонтального</w:t>
      </w:r>
      <w:r w:rsidR="00990F57">
        <w:rPr>
          <w:rFonts w:ascii="Times New Roman" w:hAnsi="Times New Roman"/>
          <w:spacing w:val="-2"/>
          <w:sz w:val="28"/>
          <w:szCs w:val="28"/>
        </w:rPr>
        <w:t>»</w:t>
      </w:r>
      <w:r w:rsidR="00853D64" w:rsidRPr="00990F57">
        <w:rPr>
          <w:rFonts w:ascii="Times New Roman" w:hAnsi="Times New Roman"/>
          <w:spacing w:val="-2"/>
          <w:sz w:val="28"/>
          <w:szCs w:val="28"/>
        </w:rPr>
        <w:t xml:space="preserve"> обучения и неформального обр</w:t>
      </w:r>
      <w:r w:rsidR="00853D64" w:rsidRPr="00990F57">
        <w:rPr>
          <w:rFonts w:ascii="Times New Roman" w:hAnsi="Times New Roman"/>
          <w:spacing w:val="-2"/>
          <w:sz w:val="28"/>
          <w:szCs w:val="28"/>
        </w:rPr>
        <w:t>а</w:t>
      </w:r>
      <w:r w:rsidR="00853D64" w:rsidRPr="00990F57">
        <w:rPr>
          <w:rFonts w:ascii="Times New Roman" w:hAnsi="Times New Roman"/>
          <w:spacing w:val="-2"/>
          <w:sz w:val="28"/>
          <w:szCs w:val="28"/>
        </w:rPr>
        <w:t>зования, в общем числе обучающихся по указанным программам</w:t>
      </w:r>
      <w:r w:rsidRPr="00990F57">
        <w:rPr>
          <w:rFonts w:ascii="Times New Roman" w:hAnsi="Times New Roman"/>
          <w:spacing w:val="-2"/>
          <w:sz w:val="28"/>
          <w:szCs w:val="28"/>
        </w:rPr>
        <w:t>; д</w:t>
      </w:r>
      <w:r w:rsidR="00853D64" w:rsidRPr="00990F57">
        <w:rPr>
          <w:rFonts w:ascii="Times New Roman" w:hAnsi="Times New Roman"/>
          <w:sz w:val="28"/>
          <w:szCs w:val="28"/>
        </w:rPr>
        <w:t>оля педагогич</w:t>
      </w:r>
      <w:r w:rsidR="00853D64" w:rsidRPr="00990F57">
        <w:rPr>
          <w:rFonts w:ascii="Times New Roman" w:hAnsi="Times New Roman"/>
          <w:sz w:val="28"/>
          <w:szCs w:val="28"/>
        </w:rPr>
        <w:t>е</w:t>
      </w:r>
      <w:r w:rsidR="00853D64" w:rsidRPr="00990F57">
        <w:rPr>
          <w:rFonts w:ascii="Times New Roman" w:hAnsi="Times New Roman"/>
          <w:sz w:val="28"/>
          <w:szCs w:val="28"/>
        </w:rPr>
        <w:t>ских работников общего образования, прошедших повышение квалификации в ра</w:t>
      </w:r>
      <w:r w:rsidR="00853D64" w:rsidRPr="00990F57">
        <w:rPr>
          <w:rFonts w:ascii="Times New Roman" w:hAnsi="Times New Roman"/>
          <w:sz w:val="28"/>
          <w:szCs w:val="28"/>
        </w:rPr>
        <w:t>м</w:t>
      </w:r>
      <w:r w:rsidR="00853D64" w:rsidRPr="00990F57">
        <w:rPr>
          <w:rFonts w:ascii="Times New Roman" w:hAnsi="Times New Roman"/>
          <w:sz w:val="28"/>
          <w:szCs w:val="28"/>
        </w:rPr>
        <w:t>ках периодической аттестации в цифровой форме с использованием информацио</w:t>
      </w:r>
      <w:r w:rsidR="00853D64" w:rsidRPr="00990F57">
        <w:rPr>
          <w:rFonts w:ascii="Times New Roman" w:hAnsi="Times New Roman"/>
          <w:sz w:val="28"/>
          <w:szCs w:val="28"/>
        </w:rPr>
        <w:t>н</w:t>
      </w:r>
      <w:r w:rsidR="00853D64" w:rsidRPr="00990F57">
        <w:rPr>
          <w:rFonts w:ascii="Times New Roman" w:hAnsi="Times New Roman"/>
          <w:sz w:val="28"/>
          <w:szCs w:val="28"/>
        </w:rPr>
        <w:t xml:space="preserve">ного ресурса </w:t>
      </w:r>
      <w:r w:rsidR="00990F57">
        <w:rPr>
          <w:rFonts w:ascii="Times New Roman" w:hAnsi="Times New Roman"/>
          <w:sz w:val="28"/>
          <w:szCs w:val="28"/>
        </w:rPr>
        <w:t>«</w:t>
      </w:r>
      <w:r w:rsidR="00853D64" w:rsidRPr="00990F57">
        <w:rPr>
          <w:rFonts w:ascii="Times New Roman" w:hAnsi="Times New Roman"/>
          <w:sz w:val="28"/>
          <w:szCs w:val="28"/>
        </w:rPr>
        <w:t>одного окна</w:t>
      </w:r>
      <w:r w:rsidR="00990F57">
        <w:rPr>
          <w:rFonts w:ascii="Times New Roman" w:hAnsi="Times New Roman"/>
          <w:sz w:val="28"/>
          <w:szCs w:val="28"/>
        </w:rPr>
        <w:t>»</w:t>
      </w:r>
      <w:r w:rsidR="00853D64" w:rsidRPr="00990F57">
        <w:rPr>
          <w:rFonts w:ascii="Times New Roman" w:hAnsi="Times New Roman"/>
          <w:sz w:val="28"/>
          <w:szCs w:val="28"/>
        </w:rPr>
        <w:t xml:space="preserve"> (</w:t>
      </w:r>
      <w:r w:rsidR="00990F57">
        <w:rPr>
          <w:rFonts w:ascii="Times New Roman" w:hAnsi="Times New Roman"/>
          <w:sz w:val="28"/>
          <w:szCs w:val="28"/>
        </w:rPr>
        <w:t>«</w:t>
      </w:r>
      <w:r w:rsidR="00853D64" w:rsidRPr="00990F57">
        <w:rPr>
          <w:rFonts w:ascii="Times New Roman" w:hAnsi="Times New Roman"/>
          <w:sz w:val="28"/>
          <w:szCs w:val="28"/>
        </w:rPr>
        <w:t>Современная цифровая образовательная среда в Ре</w:t>
      </w:r>
      <w:r w:rsidR="00853D64" w:rsidRPr="00990F57">
        <w:rPr>
          <w:rFonts w:ascii="Times New Roman" w:hAnsi="Times New Roman"/>
          <w:sz w:val="28"/>
          <w:szCs w:val="28"/>
        </w:rPr>
        <w:t>с</w:t>
      </w:r>
      <w:r w:rsidR="00853D64" w:rsidRPr="00990F57">
        <w:rPr>
          <w:rFonts w:ascii="Times New Roman" w:hAnsi="Times New Roman"/>
          <w:sz w:val="28"/>
          <w:szCs w:val="28"/>
        </w:rPr>
        <w:t>публике Тыва</w:t>
      </w:r>
      <w:r w:rsidR="00990F57">
        <w:rPr>
          <w:rFonts w:ascii="Times New Roman" w:hAnsi="Times New Roman"/>
          <w:sz w:val="28"/>
          <w:szCs w:val="28"/>
        </w:rPr>
        <w:t>»</w:t>
      </w:r>
      <w:r w:rsidR="00853D64" w:rsidRPr="00990F57">
        <w:rPr>
          <w:rFonts w:ascii="Times New Roman" w:hAnsi="Times New Roman"/>
          <w:sz w:val="28"/>
          <w:szCs w:val="28"/>
        </w:rPr>
        <w:t>),  в общем числе педагогических работников общего образования</w:t>
      </w:r>
      <w:r w:rsidRPr="00990F57">
        <w:rPr>
          <w:rFonts w:ascii="Times New Roman" w:hAnsi="Times New Roman"/>
          <w:sz w:val="28"/>
          <w:szCs w:val="28"/>
        </w:rPr>
        <w:t>; д</w:t>
      </w:r>
      <w:r w:rsidR="00853D64" w:rsidRPr="00990F57">
        <w:rPr>
          <w:rFonts w:ascii="Times New Roman" w:hAnsi="Times New Roman"/>
          <w:sz w:val="28"/>
          <w:szCs w:val="28"/>
        </w:rPr>
        <w:t>оля педагогических работников, прошедших добровольную независимую оценку квалификации</w:t>
      </w:r>
      <w:r w:rsidR="00990F57">
        <w:rPr>
          <w:rFonts w:ascii="Times New Roman" w:hAnsi="Times New Roman"/>
          <w:sz w:val="28"/>
          <w:szCs w:val="28"/>
        </w:rPr>
        <w:t>»</w:t>
      </w:r>
      <w:r w:rsidR="00F402E9">
        <w:rPr>
          <w:rFonts w:ascii="Times New Roman" w:hAnsi="Times New Roman"/>
          <w:sz w:val="28"/>
          <w:szCs w:val="28"/>
        </w:rPr>
        <w:t>;</w:t>
      </w:r>
    </w:p>
    <w:p w:rsidR="00E37838" w:rsidRPr="00990F57" w:rsidRDefault="00F7676B"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б</w:t>
      </w:r>
      <w:r w:rsidR="0057486D" w:rsidRPr="00990F57">
        <w:rPr>
          <w:rFonts w:ascii="Times New Roman" w:hAnsi="Times New Roman"/>
          <w:sz w:val="28"/>
          <w:szCs w:val="28"/>
        </w:rPr>
        <w:t xml:space="preserve">) </w:t>
      </w:r>
      <w:r w:rsidR="00F402E9">
        <w:rPr>
          <w:rFonts w:ascii="Times New Roman" w:hAnsi="Times New Roman"/>
          <w:sz w:val="28"/>
          <w:szCs w:val="28"/>
        </w:rPr>
        <w:t>р</w:t>
      </w:r>
      <w:r w:rsidR="00E37838" w:rsidRPr="00990F57">
        <w:rPr>
          <w:rFonts w:ascii="Times New Roman" w:hAnsi="Times New Roman"/>
          <w:sz w:val="28"/>
          <w:szCs w:val="28"/>
        </w:rPr>
        <w:t>аздел VII</w:t>
      </w:r>
      <w:r w:rsidR="0057486D" w:rsidRPr="00990F57">
        <w:rPr>
          <w:rFonts w:ascii="Times New Roman" w:hAnsi="Times New Roman"/>
          <w:sz w:val="28"/>
          <w:szCs w:val="28"/>
        </w:rPr>
        <w:t xml:space="preserve"> </w:t>
      </w:r>
      <w:r w:rsidR="00E37838" w:rsidRPr="00990F57">
        <w:rPr>
          <w:rFonts w:ascii="Times New Roman" w:hAnsi="Times New Roman"/>
          <w:sz w:val="28"/>
          <w:szCs w:val="28"/>
        </w:rPr>
        <w:t xml:space="preserve">дополнить </w:t>
      </w:r>
      <w:r w:rsidR="0057486D" w:rsidRPr="00990F57">
        <w:rPr>
          <w:rFonts w:ascii="Times New Roman" w:hAnsi="Times New Roman"/>
          <w:sz w:val="28"/>
          <w:szCs w:val="28"/>
        </w:rPr>
        <w:t>абзацами пятым</w:t>
      </w:r>
      <w:r w:rsidR="00F402E9">
        <w:rPr>
          <w:rFonts w:ascii="Times New Roman" w:hAnsi="Times New Roman"/>
          <w:sz w:val="28"/>
          <w:szCs w:val="28"/>
        </w:rPr>
        <w:t xml:space="preserve"> – </w:t>
      </w:r>
      <w:r w:rsidR="0057486D" w:rsidRPr="00990F57">
        <w:rPr>
          <w:rFonts w:ascii="Times New Roman" w:hAnsi="Times New Roman"/>
          <w:sz w:val="28"/>
          <w:szCs w:val="28"/>
        </w:rPr>
        <w:t>седьмым следующего содержания:</w:t>
      </w:r>
    </w:p>
    <w:p w:rsidR="00E37838" w:rsidRPr="00990F57" w:rsidRDefault="00990F57" w:rsidP="00990F57">
      <w:pPr>
        <w:pStyle w:val="a3"/>
        <w:spacing w:line="360" w:lineRule="atLeast"/>
        <w:ind w:firstLine="709"/>
        <w:jc w:val="both"/>
        <w:rPr>
          <w:rFonts w:ascii="Times New Roman" w:hAnsi="Times New Roman"/>
          <w:sz w:val="28"/>
          <w:szCs w:val="28"/>
        </w:rPr>
      </w:pPr>
      <w:r>
        <w:rPr>
          <w:rFonts w:ascii="Times New Roman" w:hAnsi="Times New Roman"/>
          <w:sz w:val="28"/>
          <w:szCs w:val="28"/>
        </w:rPr>
        <w:t>«</w:t>
      </w:r>
      <w:r w:rsidR="0057486D" w:rsidRPr="00990F57">
        <w:rPr>
          <w:rFonts w:ascii="Times New Roman" w:hAnsi="Times New Roman"/>
          <w:sz w:val="28"/>
          <w:szCs w:val="28"/>
        </w:rPr>
        <w:t>н</w:t>
      </w:r>
      <w:r w:rsidR="00E37838" w:rsidRPr="00990F57">
        <w:rPr>
          <w:rFonts w:ascii="Times New Roman" w:hAnsi="Times New Roman"/>
          <w:sz w:val="28"/>
          <w:szCs w:val="28"/>
        </w:rPr>
        <w:t>а обновление материально-технической базы для формирования у обуча</w:t>
      </w:r>
      <w:r w:rsidR="00E37838" w:rsidRPr="00990F57">
        <w:rPr>
          <w:rFonts w:ascii="Times New Roman" w:hAnsi="Times New Roman"/>
          <w:sz w:val="28"/>
          <w:szCs w:val="28"/>
        </w:rPr>
        <w:t>ю</w:t>
      </w:r>
      <w:r w:rsidR="00E37838" w:rsidRPr="00990F57">
        <w:rPr>
          <w:rFonts w:ascii="Times New Roman" w:hAnsi="Times New Roman"/>
          <w:sz w:val="28"/>
          <w:szCs w:val="28"/>
        </w:rPr>
        <w:t>щихся современных технологических и гуманитарных навыков</w:t>
      </w:r>
      <w:r w:rsidR="0057486D" w:rsidRPr="00990F57">
        <w:rPr>
          <w:rFonts w:ascii="Times New Roman" w:hAnsi="Times New Roman"/>
          <w:sz w:val="28"/>
          <w:szCs w:val="28"/>
        </w:rPr>
        <w:t>;</w:t>
      </w:r>
    </w:p>
    <w:p w:rsidR="00E37838" w:rsidRPr="00990F57" w:rsidRDefault="0057486D"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н</w:t>
      </w:r>
      <w:r w:rsidR="00E37838" w:rsidRPr="00990F57">
        <w:rPr>
          <w:rFonts w:ascii="Times New Roman" w:hAnsi="Times New Roman"/>
          <w:sz w:val="28"/>
          <w:szCs w:val="28"/>
        </w:rPr>
        <w:t>а внедрение целевой модели цифровой образовательной среды в общеобр</w:t>
      </w:r>
      <w:r w:rsidR="00E37838" w:rsidRPr="00990F57">
        <w:rPr>
          <w:rFonts w:ascii="Times New Roman" w:hAnsi="Times New Roman"/>
          <w:sz w:val="28"/>
          <w:szCs w:val="28"/>
        </w:rPr>
        <w:t>а</w:t>
      </w:r>
      <w:r w:rsidR="00E37838" w:rsidRPr="00990F57">
        <w:rPr>
          <w:rFonts w:ascii="Times New Roman" w:hAnsi="Times New Roman"/>
          <w:sz w:val="28"/>
          <w:szCs w:val="28"/>
        </w:rPr>
        <w:t>зовательных организациях и профессиональных образовательных организациях</w:t>
      </w:r>
      <w:r w:rsidR="00F402E9">
        <w:rPr>
          <w:rFonts w:ascii="Times New Roman" w:hAnsi="Times New Roman"/>
          <w:sz w:val="28"/>
          <w:szCs w:val="28"/>
        </w:rPr>
        <w:t>;</w:t>
      </w:r>
    </w:p>
    <w:p w:rsidR="000609EA" w:rsidRPr="00990F57" w:rsidRDefault="0057486D"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lastRenderedPageBreak/>
        <w:t>н</w:t>
      </w:r>
      <w:r w:rsidR="000609EA" w:rsidRPr="00990F57">
        <w:rPr>
          <w:rFonts w:ascii="Times New Roman" w:hAnsi="Times New Roman"/>
          <w:sz w:val="28"/>
          <w:szCs w:val="28"/>
        </w:rPr>
        <w:t xml:space="preserve">а </w:t>
      </w:r>
      <w:proofErr w:type="gramStart"/>
      <w:r w:rsidR="000609EA" w:rsidRPr="00990F57">
        <w:rPr>
          <w:rFonts w:ascii="Times New Roman" w:hAnsi="Times New Roman"/>
          <w:sz w:val="28"/>
          <w:szCs w:val="28"/>
        </w:rPr>
        <w:t>мероприятия</w:t>
      </w:r>
      <w:proofErr w:type="gramEnd"/>
      <w:r w:rsidR="000609EA" w:rsidRPr="00990F57">
        <w:rPr>
          <w:rFonts w:ascii="Times New Roman" w:hAnsi="Times New Roman"/>
          <w:sz w:val="28"/>
          <w:szCs w:val="28"/>
        </w:rPr>
        <w:t xml:space="preserve"> которых направлены на повышение качества образования в школах с низкими результатами обучения и в школах, функционирующих в небл</w:t>
      </w:r>
      <w:r w:rsidR="000609EA" w:rsidRPr="00990F57">
        <w:rPr>
          <w:rFonts w:ascii="Times New Roman" w:hAnsi="Times New Roman"/>
          <w:sz w:val="28"/>
          <w:szCs w:val="28"/>
        </w:rPr>
        <w:t>а</w:t>
      </w:r>
      <w:r w:rsidR="000609EA" w:rsidRPr="00990F57">
        <w:rPr>
          <w:rFonts w:ascii="Times New Roman" w:hAnsi="Times New Roman"/>
          <w:sz w:val="28"/>
          <w:szCs w:val="28"/>
        </w:rPr>
        <w:t>гоприятных социальных условиях, путем реализации региональных проектов</w:t>
      </w:r>
      <w:r w:rsidR="00990F57">
        <w:rPr>
          <w:rFonts w:ascii="Times New Roman" w:hAnsi="Times New Roman"/>
          <w:sz w:val="28"/>
          <w:szCs w:val="28"/>
        </w:rPr>
        <w:t>»</w:t>
      </w:r>
      <w:r w:rsidR="00F402E9">
        <w:rPr>
          <w:rFonts w:ascii="Times New Roman" w:hAnsi="Times New Roman"/>
          <w:sz w:val="28"/>
          <w:szCs w:val="28"/>
        </w:rPr>
        <w:t>;</w:t>
      </w:r>
    </w:p>
    <w:p w:rsidR="003D7EED" w:rsidRPr="00990F57" w:rsidRDefault="00F402E9" w:rsidP="00990F57">
      <w:pPr>
        <w:pStyle w:val="a3"/>
        <w:spacing w:line="360" w:lineRule="atLeast"/>
        <w:ind w:firstLine="709"/>
        <w:jc w:val="both"/>
        <w:rPr>
          <w:rFonts w:ascii="Times New Roman" w:hAnsi="Times New Roman"/>
          <w:sz w:val="28"/>
          <w:szCs w:val="28"/>
        </w:rPr>
      </w:pPr>
      <w:r>
        <w:rPr>
          <w:rFonts w:ascii="Times New Roman" w:hAnsi="Times New Roman"/>
          <w:sz w:val="28"/>
          <w:szCs w:val="28"/>
        </w:rPr>
        <w:t>5) в</w:t>
      </w:r>
      <w:r w:rsidR="0057486D" w:rsidRPr="00990F57">
        <w:rPr>
          <w:rFonts w:ascii="Times New Roman" w:hAnsi="Times New Roman"/>
          <w:sz w:val="28"/>
          <w:szCs w:val="28"/>
        </w:rPr>
        <w:t xml:space="preserve"> паспорте подпрограммы </w:t>
      </w:r>
      <w:r w:rsidR="00F25308" w:rsidRPr="00990F57">
        <w:rPr>
          <w:rFonts w:ascii="Times New Roman" w:hAnsi="Times New Roman"/>
          <w:sz w:val="28"/>
          <w:szCs w:val="28"/>
        </w:rPr>
        <w:t>3</w:t>
      </w:r>
      <w:r w:rsidR="0057486D" w:rsidRPr="00990F57">
        <w:rPr>
          <w:rFonts w:ascii="Times New Roman" w:hAnsi="Times New Roman"/>
          <w:sz w:val="28"/>
          <w:szCs w:val="28"/>
        </w:rPr>
        <w:t xml:space="preserve"> </w:t>
      </w:r>
      <w:r w:rsidR="00990F57">
        <w:rPr>
          <w:rFonts w:ascii="Times New Roman" w:hAnsi="Times New Roman"/>
          <w:sz w:val="28"/>
          <w:szCs w:val="28"/>
        </w:rPr>
        <w:t>«</w:t>
      </w:r>
      <w:r w:rsidR="00A63C10" w:rsidRPr="00990F57">
        <w:rPr>
          <w:rFonts w:ascii="Times New Roman" w:hAnsi="Times New Roman"/>
          <w:sz w:val="28"/>
          <w:szCs w:val="28"/>
        </w:rPr>
        <w:t>Развитие дополнительного образования детей</w:t>
      </w:r>
      <w:r w:rsidR="00990F57">
        <w:rPr>
          <w:rFonts w:ascii="Times New Roman" w:hAnsi="Times New Roman"/>
          <w:sz w:val="28"/>
          <w:szCs w:val="28"/>
        </w:rPr>
        <w:t>»</w:t>
      </w:r>
      <w:r w:rsidR="00A63C10" w:rsidRPr="00990F57">
        <w:rPr>
          <w:rFonts w:ascii="Times New Roman" w:hAnsi="Times New Roman"/>
          <w:sz w:val="28"/>
          <w:szCs w:val="28"/>
        </w:rPr>
        <w:t xml:space="preserve"> </w:t>
      </w:r>
      <w:hyperlink r:id="rId16" w:history="1">
        <w:r w:rsidR="0057486D" w:rsidRPr="00990F57">
          <w:rPr>
            <w:rFonts w:ascii="Times New Roman" w:hAnsi="Times New Roman"/>
            <w:sz w:val="28"/>
            <w:szCs w:val="28"/>
          </w:rPr>
          <w:t>позицию</w:t>
        </w:r>
      </w:hyperlink>
      <w:r w:rsidR="0057486D" w:rsidRPr="00990F57">
        <w:rPr>
          <w:rFonts w:ascii="Times New Roman" w:hAnsi="Times New Roman"/>
          <w:sz w:val="28"/>
          <w:szCs w:val="28"/>
        </w:rPr>
        <w:t xml:space="preserve"> </w:t>
      </w:r>
      <w:r w:rsidR="00990F57">
        <w:rPr>
          <w:rFonts w:ascii="Times New Roman" w:hAnsi="Times New Roman"/>
          <w:sz w:val="28"/>
          <w:szCs w:val="28"/>
        </w:rPr>
        <w:t>«</w:t>
      </w:r>
      <w:r w:rsidR="0057486D" w:rsidRPr="00990F57">
        <w:rPr>
          <w:rFonts w:ascii="Times New Roman" w:hAnsi="Times New Roman"/>
          <w:sz w:val="28"/>
          <w:szCs w:val="28"/>
        </w:rPr>
        <w:t>Целевые индикаторы и показатели Подпрограммы</w:t>
      </w:r>
      <w:r w:rsidR="00990F57">
        <w:rPr>
          <w:rFonts w:ascii="Times New Roman" w:hAnsi="Times New Roman"/>
          <w:sz w:val="28"/>
          <w:szCs w:val="28"/>
        </w:rPr>
        <w:t>»</w:t>
      </w:r>
      <w:r w:rsidR="0057486D" w:rsidRPr="00990F57">
        <w:rPr>
          <w:rFonts w:ascii="Times New Roman" w:hAnsi="Times New Roman"/>
          <w:sz w:val="28"/>
          <w:szCs w:val="28"/>
        </w:rPr>
        <w:t xml:space="preserve"> </w:t>
      </w:r>
      <w:hyperlink r:id="rId17" w:history="1">
        <w:r w:rsidR="0057486D" w:rsidRPr="00990F57">
          <w:rPr>
            <w:rFonts w:ascii="Times New Roman" w:hAnsi="Times New Roman"/>
            <w:sz w:val="28"/>
            <w:szCs w:val="28"/>
          </w:rPr>
          <w:t>дополнить</w:t>
        </w:r>
      </w:hyperlink>
      <w:r w:rsidR="0057486D" w:rsidRPr="00990F57">
        <w:rPr>
          <w:rFonts w:ascii="Times New Roman" w:hAnsi="Times New Roman"/>
          <w:sz w:val="28"/>
          <w:szCs w:val="28"/>
        </w:rPr>
        <w:t xml:space="preserve"> словами</w:t>
      </w:r>
      <w:r>
        <w:rPr>
          <w:rFonts w:ascii="Times New Roman" w:hAnsi="Times New Roman"/>
          <w:sz w:val="28"/>
          <w:szCs w:val="28"/>
        </w:rPr>
        <w:t xml:space="preserve"> </w:t>
      </w:r>
      <w:r w:rsidR="0057486D" w:rsidRPr="00990F57">
        <w:rPr>
          <w:rFonts w:ascii="Times New Roman" w:hAnsi="Times New Roman"/>
          <w:sz w:val="28"/>
          <w:szCs w:val="28"/>
        </w:rPr>
        <w:t xml:space="preserve"> </w:t>
      </w:r>
      <w:r w:rsidR="00990F57">
        <w:rPr>
          <w:rFonts w:ascii="Times New Roman" w:hAnsi="Times New Roman"/>
          <w:sz w:val="28"/>
          <w:szCs w:val="28"/>
        </w:rPr>
        <w:t>«</w:t>
      </w:r>
      <w:r w:rsidR="00F25308" w:rsidRPr="00990F57">
        <w:rPr>
          <w:rFonts w:ascii="Times New Roman" w:hAnsi="Times New Roman"/>
          <w:sz w:val="28"/>
          <w:szCs w:val="28"/>
        </w:rPr>
        <w:t>;</w:t>
      </w:r>
      <w:r>
        <w:rPr>
          <w:rFonts w:ascii="Times New Roman" w:hAnsi="Times New Roman"/>
          <w:sz w:val="28"/>
          <w:szCs w:val="28"/>
        </w:rPr>
        <w:t xml:space="preserve"> </w:t>
      </w:r>
      <w:r w:rsidR="00F25308" w:rsidRPr="00990F57">
        <w:rPr>
          <w:rFonts w:ascii="Times New Roman" w:hAnsi="Times New Roman"/>
          <w:sz w:val="28"/>
          <w:szCs w:val="28"/>
        </w:rPr>
        <w:t>ч</w:t>
      </w:r>
      <w:r w:rsidR="003D7EED" w:rsidRPr="00990F57">
        <w:rPr>
          <w:rFonts w:ascii="Times New Roman" w:hAnsi="Times New Roman"/>
          <w:spacing w:val="-2"/>
          <w:sz w:val="28"/>
          <w:szCs w:val="28"/>
        </w:rPr>
        <w:t>исло участников открытых онлайн-уроков, реализуемых с учет</w:t>
      </w:r>
      <w:r w:rsidR="00F25308" w:rsidRPr="00990F57">
        <w:rPr>
          <w:rFonts w:ascii="Times New Roman" w:hAnsi="Times New Roman"/>
          <w:spacing w:val="-2"/>
          <w:sz w:val="28"/>
          <w:szCs w:val="28"/>
        </w:rPr>
        <w:t>ом опыта цикла о</w:t>
      </w:r>
      <w:r w:rsidR="00F25308" w:rsidRPr="00990F57">
        <w:rPr>
          <w:rFonts w:ascii="Times New Roman" w:hAnsi="Times New Roman"/>
          <w:spacing w:val="-2"/>
          <w:sz w:val="28"/>
          <w:szCs w:val="28"/>
        </w:rPr>
        <w:t>т</w:t>
      </w:r>
      <w:r w:rsidR="00F25308" w:rsidRPr="00990F57">
        <w:rPr>
          <w:rFonts w:ascii="Times New Roman" w:hAnsi="Times New Roman"/>
          <w:spacing w:val="-2"/>
          <w:sz w:val="28"/>
          <w:szCs w:val="28"/>
        </w:rPr>
        <w:t xml:space="preserve">крытых уроков </w:t>
      </w:r>
      <w:r w:rsidR="00990F57">
        <w:rPr>
          <w:rFonts w:ascii="Times New Roman" w:hAnsi="Times New Roman"/>
          <w:spacing w:val="-2"/>
          <w:sz w:val="28"/>
          <w:szCs w:val="28"/>
        </w:rPr>
        <w:t>«</w:t>
      </w:r>
      <w:r w:rsidR="00F25308" w:rsidRPr="00990F57">
        <w:rPr>
          <w:rFonts w:ascii="Times New Roman" w:hAnsi="Times New Roman"/>
          <w:spacing w:val="-2"/>
          <w:sz w:val="28"/>
          <w:szCs w:val="28"/>
        </w:rPr>
        <w:t>Проектория</w:t>
      </w:r>
      <w:r w:rsidR="00990F57">
        <w:rPr>
          <w:rFonts w:ascii="Times New Roman" w:hAnsi="Times New Roman"/>
          <w:spacing w:val="-2"/>
          <w:sz w:val="28"/>
          <w:szCs w:val="28"/>
        </w:rPr>
        <w:t>»</w:t>
      </w:r>
      <w:r w:rsidR="00F25308" w:rsidRPr="00990F57">
        <w:rPr>
          <w:rFonts w:ascii="Times New Roman" w:hAnsi="Times New Roman"/>
          <w:spacing w:val="-2"/>
          <w:sz w:val="28"/>
          <w:szCs w:val="28"/>
        </w:rPr>
        <w:t xml:space="preserve">, </w:t>
      </w:r>
      <w:r w:rsidR="00990F57">
        <w:rPr>
          <w:rFonts w:ascii="Times New Roman" w:hAnsi="Times New Roman"/>
          <w:spacing w:val="-2"/>
          <w:sz w:val="28"/>
          <w:szCs w:val="28"/>
        </w:rPr>
        <w:t>«</w:t>
      </w:r>
      <w:r w:rsidR="00F25308" w:rsidRPr="00990F57">
        <w:rPr>
          <w:rFonts w:ascii="Times New Roman" w:hAnsi="Times New Roman"/>
          <w:spacing w:val="-2"/>
          <w:sz w:val="28"/>
          <w:szCs w:val="28"/>
        </w:rPr>
        <w:t>Уроки настоящего</w:t>
      </w:r>
      <w:r w:rsidR="00990F57">
        <w:rPr>
          <w:rFonts w:ascii="Times New Roman" w:hAnsi="Times New Roman"/>
          <w:spacing w:val="-2"/>
          <w:sz w:val="28"/>
          <w:szCs w:val="28"/>
        </w:rPr>
        <w:t>»</w:t>
      </w:r>
      <w:r w:rsidR="003D7EED" w:rsidRPr="00990F57">
        <w:rPr>
          <w:rFonts w:ascii="Times New Roman" w:hAnsi="Times New Roman"/>
          <w:spacing w:val="-2"/>
          <w:sz w:val="28"/>
          <w:szCs w:val="28"/>
        </w:rPr>
        <w:t xml:space="preserve"> или иных аналогичных по во</w:t>
      </w:r>
      <w:r w:rsidR="003D7EED" w:rsidRPr="00990F57">
        <w:rPr>
          <w:rFonts w:ascii="Times New Roman" w:hAnsi="Times New Roman"/>
          <w:spacing w:val="-2"/>
          <w:sz w:val="28"/>
          <w:szCs w:val="28"/>
        </w:rPr>
        <w:t>з</w:t>
      </w:r>
      <w:r w:rsidR="003D7EED" w:rsidRPr="00990F57">
        <w:rPr>
          <w:rFonts w:ascii="Times New Roman" w:hAnsi="Times New Roman"/>
          <w:spacing w:val="-2"/>
          <w:sz w:val="28"/>
          <w:szCs w:val="28"/>
        </w:rPr>
        <w:t>можностям, функциям и результатам проектов, направленных на раннюю профор</w:t>
      </w:r>
      <w:r w:rsidR="003D7EED" w:rsidRPr="00990F57">
        <w:rPr>
          <w:rFonts w:ascii="Times New Roman" w:hAnsi="Times New Roman"/>
          <w:spacing w:val="-2"/>
          <w:sz w:val="28"/>
          <w:szCs w:val="28"/>
        </w:rPr>
        <w:t>и</w:t>
      </w:r>
      <w:r w:rsidR="003D7EED" w:rsidRPr="00990F57">
        <w:rPr>
          <w:rFonts w:ascii="Times New Roman" w:hAnsi="Times New Roman"/>
          <w:spacing w:val="-2"/>
          <w:sz w:val="28"/>
          <w:szCs w:val="28"/>
        </w:rPr>
        <w:t>ентацию</w:t>
      </w:r>
      <w:r w:rsidR="00F25308" w:rsidRPr="00990F57">
        <w:rPr>
          <w:rFonts w:ascii="Times New Roman" w:hAnsi="Times New Roman"/>
          <w:sz w:val="28"/>
          <w:szCs w:val="28"/>
        </w:rPr>
        <w:t>; ч</w:t>
      </w:r>
      <w:r w:rsidR="003D7EED" w:rsidRPr="00990F57">
        <w:rPr>
          <w:rFonts w:ascii="Times New Roman" w:hAnsi="Times New Roman"/>
          <w:spacing w:val="-2"/>
          <w:sz w:val="28"/>
          <w:szCs w:val="28"/>
        </w:rPr>
        <w:t>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w:t>
      </w:r>
      <w:r w:rsidR="00F25308" w:rsidRPr="00990F57">
        <w:rPr>
          <w:rFonts w:ascii="Times New Roman" w:hAnsi="Times New Roman"/>
          <w:spacing w:val="-2"/>
          <w:sz w:val="28"/>
          <w:szCs w:val="28"/>
        </w:rPr>
        <w:t>ле по итогам участия в пр</w:t>
      </w:r>
      <w:r w:rsidR="00F25308" w:rsidRPr="00990F57">
        <w:rPr>
          <w:rFonts w:ascii="Times New Roman" w:hAnsi="Times New Roman"/>
          <w:spacing w:val="-2"/>
          <w:sz w:val="28"/>
          <w:szCs w:val="28"/>
        </w:rPr>
        <w:t>о</w:t>
      </w:r>
      <w:r w:rsidR="00F25308" w:rsidRPr="00990F57">
        <w:rPr>
          <w:rFonts w:ascii="Times New Roman" w:hAnsi="Times New Roman"/>
          <w:spacing w:val="-2"/>
          <w:sz w:val="28"/>
          <w:szCs w:val="28"/>
        </w:rPr>
        <w:t xml:space="preserve">екте </w:t>
      </w:r>
      <w:r w:rsidR="00990F57">
        <w:rPr>
          <w:rFonts w:ascii="Times New Roman" w:hAnsi="Times New Roman"/>
          <w:spacing w:val="-2"/>
          <w:sz w:val="28"/>
          <w:szCs w:val="28"/>
        </w:rPr>
        <w:t>«</w:t>
      </w:r>
      <w:r w:rsidR="003D7EED" w:rsidRPr="00990F57">
        <w:rPr>
          <w:rFonts w:ascii="Times New Roman" w:hAnsi="Times New Roman"/>
          <w:spacing w:val="-2"/>
          <w:sz w:val="28"/>
          <w:szCs w:val="28"/>
        </w:rPr>
        <w:t>Билет в будущее</w:t>
      </w:r>
      <w:r w:rsidR="00990F57">
        <w:rPr>
          <w:rFonts w:ascii="Times New Roman" w:hAnsi="Times New Roman"/>
          <w:spacing w:val="-2"/>
          <w:sz w:val="28"/>
          <w:szCs w:val="28"/>
        </w:rPr>
        <w:t>»</w:t>
      </w:r>
      <w:r w:rsidR="00F25308" w:rsidRPr="00990F57">
        <w:rPr>
          <w:rFonts w:ascii="Times New Roman" w:hAnsi="Times New Roman"/>
          <w:spacing w:val="-2"/>
          <w:sz w:val="28"/>
          <w:szCs w:val="28"/>
        </w:rPr>
        <w:t>;</w:t>
      </w:r>
    </w:p>
    <w:p w:rsidR="006E4B56" w:rsidRPr="00990F57" w:rsidRDefault="00F25308" w:rsidP="00990F57">
      <w:pPr>
        <w:pStyle w:val="a3"/>
        <w:spacing w:line="360" w:lineRule="atLeast"/>
        <w:ind w:firstLine="709"/>
        <w:jc w:val="both"/>
        <w:rPr>
          <w:rFonts w:ascii="Times New Roman" w:hAnsi="Times New Roman"/>
          <w:spacing w:val="-2"/>
          <w:sz w:val="28"/>
          <w:szCs w:val="28"/>
        </w:rPr>
      </w:pPr>
      <w:r w:rsidRPr="00990F57">
        <w:rPr>
          <w:rFonts w:ascii="Times New Roman" w:hAnsi="Times New Roman"/>
          <w:sz w:val="28"/>
          <w:szCs w:val="28"/>
        </w:rPr>
        <w:t xml:space="preserve">6) </w:t>
      </w:r>
      <w:r w:rsidR="00F402E9">
        <w:rPr>
          <w:rFonts w:ascii="Times New Roman" w:hAnsi="Times New Roman"/>
          <w:sz w:val="28"/>
          <w:szCs w:val="28"/>
        </w:rPr>
        <w:t>в</w:t>
      </w:r>
      <w:r w:rsidR="006E4B56" w:rsidRPr="00990F57">
        <w:rPr>
          <w:rFonts w:ascii="Times New Roman" w:hAnsi="Times New Roman"/>
          <w:sz w:val="28"/>
          <w:szCs w:val="28"/>
        </w:rPr>
        <w:t xml:space="preserve"> паспорте подпрограммы 4 </w:t>
      </w:r>
      <w:r w:rsidR="00990F57">
        <w:rPr>
          <w:rFonts w:ascii="Times New Roman" w:hAnsi="Times New Roman"/>
          <w:sz w:val="28"/>
          <w:szCs w:val="28"/>
        </w:rPr>
        <w:t>«</w:t>
      </w:r>
      <w:r w:rsidR="006E4B56" w:rsidRPr="00990F57">
        <w:rPr>
          <w:rFonts w:ascii="Times New Roman" w:hAnsi="Times New Roman"/>
          <w:sz w:val="28"/>
          <w:szCs w:val="28"/>
        </w:rPr>
        <w:t>Развитие среднего профессионального образ</w:t>
      </w:r>
      <w:r w:rsidR="006E4B56" w:rsidRPr="00990F57">
        <w:rPr>
          <w:rFonts w:ascii="Times New Roman" w:hAnsi="Times New Roman"/>
          <w:sz w:val="28"/>
          <w:szCs w:val="28"/>
        </w:rPr>
        <w:t>о</w:t>
      </w:r>
      <w:r w:rsidR="006E4B56" w:rsidRPr="00990F57">
        <w:rPr>
          <w:rFonts w:ascii="Times New Roman" w:hAnsi="Times New Roman"/>
          <w:sz w:val="28"/>
          <w:szCs w:val="28"/>
        </w:rPr>
        <w:t>вания</w:t>
      </w:r>
      <w:r w:rsidR="00990F57">
        <w:rPr>
          <w:rFonts w:ascii="Times New Roman" w:hAnsi="Times New Roman"/>
          <w:sz w:val="28"/>
          <w:szCs w:val="28"/>
        </w:rPr>
        <w:t>»</w:t>
      </w:r>
      <w:r w:rsidR="006E4B56" w:rsidRPr="00990F57">
        <w:rPr>
          <w:rFonts w:ascii="Times New Roman" w:hAnsi="Times New Roman"/>
          <w:sz w:val="28"/>
          <w:szCs w:val="28"/>
        </w:rPr>
        <w:t xml:space="preserve"> </w:t>
      </w:r>
      <w:hyperlink r:id="rId18" w:history="1">
        <w:r w:rsidRPr="00990F57">
          <w:rPr>
            <w:rFonts w:ascii="Times New Roman" w:hAnsi="Times New Roman"/>
            <w:sz w:val="28"/>
            <w:szCs w:val="28"/>
          </w:rPr>
          <w:t>позицию</w:t>
        </w:r>
      </w:hyperlink>
      <w:r w:rsidRPr="00990F57">
        <w:rPr>
          <w:rFonts w:ascii="Times New Roman" w:hAnsi="Times New Roman"/>
          <w:sz w:val="28"/>
          <w:szCs w:val="28"/>
        </w:rPr>
        <w:t xml:space="preserve"> </w:t>
      </w:r>
      <w:r w:rsidR="00990F57">
        <w:rPr>
          <w:rFonts w:ascii="Times New Roman" w:hAnsi="Times New Roman"/>
          <w:sz w:val="28"/>
          <w:szCs w:val="28"/>
        </w:rPr>
        <w:t>«</w:t>
      </w:r>
      <w:r w:rsidRPr="00990F57">
        <w:rPr>
          <w:rFonts w:ascii="Times New Roman" w:hAnsi="Times New Roman"/>
          <w:sz w:val="28"/>
          <w:szCs w:val="28"/>
        </w:rPr>
        <w:t>Целевые индикаторы и показатели Подпрограммы</w:t>
      </w:r>
      <w:r w:rsidR="00990F57">
        <w:rPr>
          <w:rFonts w:ascii="Times New Roman" w:hAnsi="Times New Roman"/>
          <w:sz w:val="28"/>
          <w:szCs w:val="28"/>
        </w:rPr>
        <w:t>»</w:t>
      </w:r>
      <w:r w:rsidRPr="00990F57">
        <w:rPr>
          <w:rFonts w:ascii="Times New Roman" w:hAnsi="Times New Roman"/>
          <w:sz w:val="28"/>
          <w:szCs w:val="28"/>
        </w:rPr>
        <w:t xml:space="preserve"> </w:t>
      </w:r>
      <w:hyperlink r:id="rId19" w:history="1">
        <w:r w:rsidRPr="00990F57">
          <w:rPr>
            <w:rFonts w:ascii="Times New Roman" w:hAnsi="Times New Roman"/>
            <w:sz w:val="28"/>
            <w:szCs w:val="28"/>
          </w:rPr>
          <w:t>дополнить</w:t>
        </w:r>
      </w:hyperlink>
      <w:r w:rsidRPr="00990F57">
        <w:rPr>
          <w:rFonts w:ascii="Times New Roman" w:hAnsi="Times New Roman"/>
          <w:sz w:val="28"/>
          <w:szCs w:val="28"/>
        </w:rPr>
        <w:t xml:space="preserve"> словами </w:t>
      </w:r>
      <w:r w:rsidR="00990F57">
        <w:rPr>
          <w:rFonts w:ascii="Times New Roman" w:hAnsi="Times New Roman"/>
          <w:sz w:val="28"/>
          <w:szCs w:val="28"/>
        </w:rPr>
        <w:t>«</w:t>
      </w:r>
      <w:r w:rsidRPr="00990F57">
        <w:rPr>
          <w:rFonts w:ascii="Times New Roman" w:hAnsi="Times New Roman"/>
          <w:sz w:val="28"/>
          <w:szCs w:val="28"/>
        </w:rPr>
        <w:t>;</w:t>
      </w:r>
      <w:r w:rsidR="00F402E9">
        <w:rPr>
          <w:rFonts w:ascii="Times New Roman" w:hAnsi="Times New Roman"/>
          <w:sz w:val="28"/>
          <w:szCs w:val="28"/>
        </w:rPr>
        <w:t xml:space="preserve"> </w:t>
      </w:r>
      <w:r w:rsidRPr="00990F57">
        <w:rPr>
          <w:rFonts w:ascii="Times New Roman" w:hAnsi="Times New Roman"/>
          <w:sz w:val="28"/>
          <w:szCs w:val="28"/>
        </w:rPr>
        <w:t>ч</w:t>
      </w:r>
      <w:r w:rsidR="006E4B56" w:rsidRPr="00990F57">
        <w:rPr>
          <w:rFonts w:ascii="Times New Roman" w:hAnsi="Times New Roman"/>
          <w:spacing w:val="-2"/>
          <w:sz w:val="28"/>
          <w:szCs w:val="28"/>
        </w:rPr>
        <w:t>исло центров опережающей профессиональной подготовки накопител</w:t>
      </w:r>
      <w:r w:rsidR="006E4B56" w:rsidRPr="00990F57">
        <w:rPr>
          <w:rFonts w:ascii="Times New Roman" w:hAnsi="Times New Roman"/>
          <w:spacing w:val="-2"/>
          <w:sz w:val="28"/>
          <w:szCs w:val="28"/>
        </w:rPr>
        <w:t>ь</w:t>
      </w:r>
      <w:r w:rsidR="006E4B56" w:rsidRPr="00990F57">
        <w:rPr>
          <w:rFonts w:ascii="Times New Roman" w:hAnsi="Times New Roman"/>
          <w:spacing w:val="-2"/>
          <w:sz w:val="28"/>
          <w:szCs w:val="28"/>
        </w:rPr>
        <w:t>ным итогом</w:t>
      </w:r>
      <w:r w:rsidR="00990F57">
        <w:rPr>
          <w:rFonts w:ascii="Times New Roman" w:hAnsi="Times New Roman"/>
          <w:spacing w:val="-2"/>
          <w:sz w:val="28"/>
          <w:szCs w:val="28"/>
        </w:rPr>
        <w:t>»</w:t>
      </w:r>
      <w:r w:rsidRPr="00990F57">
        <w:rPr>
          <w:rFonts w:ascii="Times New Roman" w:hAnsi="Times New Roman"/>
          <w:spacing w:val="-2"/>
          <w:sz w:val="28"/>
          <w:szCs w:val="28"/>
        </w:rPr>
        <w:t>;</w:t>
      </w:r>
    </w:p>
    <w:p w:rsidR="00A63C10" w:rsidRPr="00990F57" w:rsidRDefault="00F25308" w:rsidP="00990F57">
      <w:pPr>
        <w:pStyle w:val="a3"/>
        <w:spacing w:line="360" w:lineRule="atLeast"/>
        <w:ind w:firstLine="709"/>
        <w:jc w:val="both"/>
        <w:rPr>
          <w:rFonts w:ascii="Times New Roman" w:hAnsi="Times New Roman"/>
          <w:sz w:val="28"/>
          <w:szCs w:val="28"/>
        </w:rPr>
      </w:pPr>
      <w:r w:rsidRPr="00990F57">
        <w:rPr>
          <w:rFonts w:ascii="Times New Roman" w:hAnsi="Times New Roman"/>
          <w:sz w:val="28"/>
          <w:szCs w:val="28"/>
        </w:rPr>
        <w:t xml:space="preserve">7) </w:t>
      </w:r>
      <w:r w:rsidR="00F402E9">
        <w:rPr>
          <w:rFonts w:ascii="Times New Roman" w:hAnsi="Times New Roman"/>
          <w:sz w:val="28"/>
          <w:szCs w:val="28"/>
        </w:rPr>
        <w:t>п</w:t>
      </w:r>
      <w:r w:rsidR="006E4B56" w:rsidRPr="00990F57">
        <w:rPr>
          <w:rFonts w:ascii="Times New Roman" w:hAnsi="Times New Roman"/>
          <w:sz w:val="28"/>
          <w:szCs w:val="28"/>
        </w:rPr>
        <w:t>риложени</w:t>
      </w:r>
      <w:r w:rsidR="00395ED0" w:rsidRPr="00990F57">
        <w:rPr>
          <w:rFonts w:ascii="Times New Roman" w:hAnsi="Times New Roman"/>
          <w:sz w:val="28"/>
          <w:szCs w:val="28"/>
        </w:rPr>
        <w:t>я</w:t>
      </w:r>
      <w:r w:rsidRPr="00990F57">
        <w:rPr>
          <w:rFonts w:ascii="Times New Roman" w:hAnsi="Times New Roman"/>
          <w:sz w:val="28"/>
          <w:szCs w:val="28"/>
        </w:rPr>
        <w:t xml:space="preserve"> </w:t>
      </w:r>
      <w:r w:rsidR="00AB56DE" w:rsidRPr="00990F57">
        <w:rPr>
          <w:rFonts w:ascii="Times New Roman" w:hAnsi="Times New Roman"/>
          <w:sz w:val="28"/>
          <w:szCs w:val="28"/>
        </w:rPr>
        <w:t>№</w:t>
      </w:r>
      <w:r w:rsidR="00395ED0" w:rsidRPr="00990F57">
        <w:rPr>
          <w:rFonts w:ascii="Times New Roman" w:hAnsi="Times New Roman"/>
          <w:sz w:val="28"/>
          <w:szCs w:val="28"/>
        </w:rPr>
        <w:t xml:space="preserve"> </w:t>
      </w:r>
      <w:r w:rsidRPr="00990F57">
        <w:rPr>
          <w:rFonts w:ascii="Times New Roman" w:hAnsi="Times New Roman"/>
          <w:sz w:val="28"/>
          <w:szCs w:val="28"/>
        </w:rPr>
        <w:t>1</w:t>
      </w:r>
      <w:r w:rsidR="00AB56DE" w:rsidRPr="00990F57">
        <w:rPr>
          <w:rFonts w:ascii="Times New Roman" w:hAnsi="Times New Roman"/>
          <w:sz w:val="28"/>
          <w:szCs w:val="28"/>
        </w:rPr>
        <w:t>-</w:t>
      </w:r>
      <w:r w:rsidR="00395ED0" w:rsidRPr="00990F57">
        <w:rPr>
          <w:rFonts w:ascii="Times New Roman" w:hAnsi="Times New Roman"/>
          <w:sz w:val="28"/>
          <w:szCs w:val="28"/>
        </w:rPr>
        <w:t>2</w:t>
      </w:r>
      <w:r w:rsidR="00EC6381" w:rsidRPr="00990F57">
        <w:rPr>
          <w:rFonts w:ascii="Times New Roman" w:hAnsi="Times New Roman"/>
          <w:sz w:val="28"/>
          <w:szCs w:val="28"/>
        </w:rPr>
        <w:t xml:space="preserve"> к</w:t>
      </w:r>
      <w:r w:rsidR="006E4B56" w:rsidRPr="00990F57">
        <w:rPr>
          <w:rFonts w:ascii="Times New Roman" w:hAnsi="Times New Roman"/>
          <w:sz w:val="28"/>
          <w:szCs w:val="28"/>
        </w:rPr>
        <w:t xml:space="preserve"> Программе</w:t>
      </w:r>
      <w:r w:rsidR="00395ED0" w:rsidRPr="00990F57">
        <w:rPr>
          <w:rFonts w:ascii="Times New Roman" w:hAnsi="Times New Roman"/>
          <w:sz w:val="28"/>
          <w:szCs w:val="28"/>
        </w:rPr>
        <w:t xml:space="preserve"> изложить в </w:t>
      </w:r>
      <w:r w:rsidR="00AB56DE" w:rsidRPr="00990F57">
        <w:rPr>
          <w:rFonts w:ascii="Times New Roman" w:hAnsi="Times New Roman"/>
          <w:sz w:val="28"/>
          <w:szCs w:val="28"/>
        </w:rPr>
        <w:t>следующей редакции:</w:t>
      </w:r>
    </w:p>
    <w:p w:rsidR="00AB56DE" w:rsidRDefault="00AB56DE" w:rsidP="00F7676B">
      <w:pPr>
        <w:pStyle w:val="a3"/>
        <w:ind w:firstLine="708"/>
        <w:jc w:val="both"/>
        <w:rPr>
          <w:rFonts w:ascii="Times New Roman" w:hAnsi="Times New Roman"/>
          <w:sz w:val="28"/>
          <w:szCs w:val="28"/>
        </w:rPr>
      </w:pPr>
    </w:p>
    <w:p w:rsidR="004F41A8" w:rsidRDefault="004F41A8">
      <w:pPr>
        <w:spacing w:after="160" w:line="259" w:lineRule="auto"/>
        <w:rPr>
          <w:rFonts w:ascii="Times New Roman" w:hAnsi="Times New Roman"/>
          <w:sz w:val="28"/>
          <w:szCs w:val="28"/>
        </w:rPr>
      </w:pPr>
    </w:p>
    <w:p w:rsidR="004F41A8" w:rsidRDefault="004F41A8" w:rsidP="00F7676B">
      <w:pPr>
        <w:pStyle w:val="a3"/>
        <w:ind w:firstLine="708"/>
        <w:jc w:val="both"/>
        <w:rPr>
          <w:rFonts w:ascii="Times New Roman" w:hAnsi="Times New Roman"/>
          <w:sz w:val="28"/>
          <w:szCs w:val="28"/>
        </w:rPr>
        <w:sectPr w:rsidR="004F41A8" w:rsidSect="00990F57">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134" w:header="709" w:footer="709" w:gutter="0"/>
          <w:cols w:space="708"/>
          <w:titlePg/>
          <w:docGrid w:linePitch="360"/>
        </w:sectPr>
      </w:pPr>
    </w:p>
    <w:p w:rsidR="004F41A8" w:rsidRPr="004F41A8" w:rsidRDefault="00990F57" w:rsidP="00990F57">
      <w:pPr>
        <w:widowControl w:val="0"/>
        <w:autoSpaceDE w:val="0"/>
        <w:autoSpaceDN w:val="0"/>
        <w:spacing w:after="0" w:line="240" w:lineRule="auto"/>
        <w:ind w:left="11328" w:firstLine="708"/>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004F41A8" w:rsidRPr="004F41A8">
        <w:rPr>
          <w:rFonts w:ascii="Times New Roman" w:eastAsia="Times New Roman" w:hAnsi="Times New Roman"/>
          <w:sz w:val="28"/>
          <w:szCs w:val="28"/>
          <w:lang w:eastAsia="ru-RU"/>
        </w:rPr>
        <w:t>Приложение № 1</w:t>
      </w:r>
    </w:p>
    <w:p w:rsidR="00990F57" w:rsidRDefault="00990F57" w:rsidP="00990F57">
      <w:pPr>
        <w:widowControl w:val="0"/>
        <w:autoSpaceDE w:val="0"/>
        <w:autoSpaceDN w:val="0"/>
        <w:spacing w:after="0" w:line="240" w:lineRule="auto"/>
        <w:ind w:left="637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1A8" w:rsidRPr="004F41A8">
        <w:rPr>
          <w:rFonts w:ascii="Times New Roman" w:eastAsia="Times New Roman" w:hAnsi="Times New Roman"/>
          <w:sz w:val="28"/>
          <w:szCs w:val="28"/>
          <w:lang w:eastAsia="ru-RU"/>
        </w:rPr>
        <w:t>к государственной программе Республики</w:t>
      </w:r>
    </w:p>
    <w:p w:rsidR="00990F57" w:rsidRDefault="00990F57" w:rsidP="00990F57">
      <w:pPr>
        <w:widowControl w:val="0"/>
        <w:autoSpaceDE w:val="0"/>
        <w:autoSpaceDN w:val="0"/>
        <w:spacing w:after="0" w:line="240" w:lineRule="auto"/>
        <w:ind w:left="637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1A8" w:rsidRPr="004F41A8">
        <w:rPr>
          <w:rFonts w:ascii="Times New Roman" w:eastAsia="Times New Roman" w:hAnsi="Times New Roman"/>
          <w:sz w:val="28"/>
          <w:szCs w:val="28"/>
          <w:lang w:eastAsia="ru-RU"/>
        </w:rPr>
        <w:t xml:space="preserve"> Тыва</w:t>
      </w:r>
      <w:r>
        <w:rPr>
          <w:rFonts w:ascii="Times New Roman" w:eastAsia="Times New Roman" w:hAnsi="Times New Roman"/>
          <w:sz w:val="28"/>
          <w:szCs w:val="28"/>
          <w:lang w:eastAsia="ru-RU"/>
        </w:rPr>
        <w:t xml:space="preserve"> «</w:t>
      </w:r>
      <w:r w:rsidR="004F41A8" w:rsidRPr="004F41A8">
        <w:rPr>
          <w:rFonts w:ascii="Times New Roman" w:eastAsia="Times New Roman" w:hAnsi="Times New Roman"/>
          <w:sz w:val="28"/>
          <w:szCs w:val="28"/>
          <w:lang w:eastAsia="ru-RU"/>
        </w:rPr>
        <w:t>Разви</w:t>
      </w:r>
      <w:r>
        <w:rPr>
          <w:rFonts w:ascii="Times New Roman" w:eastAsia="Times New Roman" w:hAnsi="Times New Roman"/>
          <w:sz w:val="28"/>
          <w:szCs w:val="28"/>
          <w:lang w:eastAsia="ru-RU"/>
        </w:rPr>
        <w:t xml:space="preserve">тие образования и науки </w:t>
      </w:r>
    </w:p>
    <w:p w:rsidR="004F41A8" w:rsidRPr="004F41A8" w:rsidRDefault="00990F57" w:rsidP="00990F57">
      <w:pPr>
        <w:widowControl w:val="0"/>
        <w:autoSpaceDE w:val="0"/>
        <w:autoSpaceDN w:val="0"/>
        <w:spacing w:after="0" w:line="240" w:lineRule="auto"/>
        <w:ind w:left="637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2014</w:t>
      </w:r>
      <w:r w:rsidR="004F41A8" w:rsidRPr="004F41A8">
        <w:rPr>
          <w:rFonts w:ascii="Times New Roman" w:eastAsia="Times New Roman" w:hAnsi="Times New Roman"/>
          <w:sz w:val="28"/>
          <w:szCs w:val="28"/>
          <w:lang w:eastAsia="ru-RU"/>
        </w:rPr>
        <w:t>-2025 годы</w:t>
      </w:r>
      <w:r>
        <w:rPr>
          <w:rFonts w:ascii="Times New Roman" w:eastAsia="Times New Roman" w:hAnsi="Times New Roman"/>
          <w:sz w:val="28"/>
          <w:szCs w:val="28"/>
          <w:lang w:eastAsia="ru-RU"/>
        </w:rPr>
        <w:t>»</w:t>
      </w:r>
    </w:p>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p>
    <w:p w:rsidR="00F970FF" w:rsidRDefault="00F970FF"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4F41A8" w:rsidRPr="00990F57" w:rsidRDefault="004F41A8"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990F57">
        <w:rPr>
          <w:rFonts w:ascii="Times New Roman" w:eastAsia="Times New Roman" w:hAnsi="Times New Roman"/>
          <w:bCs/>
          <w:sz w:val="28"/>
          <w:szCs w:val="28"/>
          <w:lang w:eastAsia="ru-RU"/>
        </w:rPr>
        <w:t>С</w:t>
      </w:r>
      <w:proofErr w:type="gramEnd"/>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В</w:t>
      </w:r>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Е</w:t>
      </w:r>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Д</w:t>
      </w:r>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Е</w:t>
      </w:r>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Н</w:t>
      </w:r>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И</w:t>
      </w:r>
      <w:r w:rsidR="00990F57">
        <w:rPr>
          <w:rFonts w:ascii="Times New Roman" w:eastAsia="Times New Roman" w:hAnsi="Times New Roman"/>
          <w:bCs/>
          <w:sz w:val="28"/>
          <w:szCs w:val="28"/>
          <w:lang w:eastAsia="ru-RU"/>
        </w:rPr>
        <w:t xml:space="preserve"> </w:t>
      </w:r>
      <w:r w:rsidRPr="00990F57">
        <w:rPr>
          <w:rFonts w:ascii="Times New Roman" w:eastAsia="Times New Roman" w:hAnsi="Times New Roman"/>
          <w:bCs/>
          <w:sz w:val="28"/>
          <w:szCs w:val="28"/>
          <w:lang w:eastAsia="ru-RU"/>
        </w:rPr>
        <w:t>Я</w:t>
      </w:r>
    </w:p>
    <w:p w:rsidR="00CE22E1" w:rsidRDefault="00990F57"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990F57">
        <w:rPr>
          <w:rFonts w:ascii="Times New Roman" w:eastAsia="Times New Roman" w:hAnsi="Times New Roman"/>
          <w:bCs/>
          <w:sz w:val="28"/>
          <w:szCs w:val="28"/>
          <w:lang w:eastAsia="ru-RU"/>
        </w:rPr>
        <w:t>о показателях (индикаторах) государственной программы</w:t>
      </w:r>
      <w:r w:rsidR="00CE22E1">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Р</w:t>
      </w:r>
      <w:r w:rsidRPr="00990F57">
        <w:rPr>
          <w:rFonts w:ascii="Times New Roman" w:eastAsia="Times New Roman" w:hAnsi="Times New Roman"/>
          <w:bCs/>
          <w:sz w:val="28"/>
          <w:szCs w:val="28"/>
          <w:lang w:eastAsia="ru-RU"/>
        </w:rPr>
        <w:t xml:space="preserve">еспублики </w:t>
      </w:r>
      <w:r>
        <w:rPr>
          <w:rFonts w:ascii="Times New Roman" w:eastAsia="Times New Roman" w:hAnsi="Times New Roman"/>
          <w:bCs/>
          <w:sz w:val="28"/>
          <w:szCs w:val="28"/>
          <w:lang w:eastAsia="ru-RU"/>
        </w:rPr>
        <w:t xml:space="preserve">Тыва </w:t>
      </w:r>
    </w:p>
    <w:p w:rsidR="004F41A8" w:rsidRPr="00990F57" w:rsidRDefault="00990F57"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w:t>
      </w:r>
      <w:r w:rsidRPr="00990F57">
        <w:rPr>
          <w:rFonts w:ascii="Times New Roman" w:eastAsia="Times New Roman" w:hAnsi="Times New Roman"/>
          <w:bCs/>
          <w:sz w:val="28"/>
          <w:szCs w:val="28"/>
          <w:lang w:eastAsia="ru-RU"/>
        </w:rPr>
        <w:t>азвитие образования и науки на 2014</w:t>
      </w:r>
      <w:r>
        <w:rPr>
          <w:rFonts w:ascii="Times New Roman" w:eastAsia="Times New Roman" w:hAnsi="Times New Roman"/>
          <w:bCs/>
          <w:sz w:val="28"/>
          <w:szCs w:val="28"/>
          <w:lang w:eastAsia="ru-RU"/>
        </w:rPr>
        <w:t>-</w:t>
      </w:r>
      <w:r w:rsidRPr="00990F57">
        <w:rPr>
          <w:rFonts w:ascii="Times New Roman" w:eastAsia="Times New Roman" w:hAnsi="Times New Roman"/>
          <w:bCs/>
          <w:sz w:val="28"/>
          <w:szCs w:val="28"/>
          <w:lang w:eastAsia="ru-RU"/>
        </w:rPr>
        <w:t>2021 годы» и их значениях</w:t>
      </w:r>
    </w:p>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2"/>
        <w:gridCol w:w="770"/>
        <w:gridCol w:w="880"/>
        <w:gridCol w:w="990"/>
        <w:gridCol w:w="990"/>
        <w:gridCol w:w="1100"/>
        <w:gridCol w:w="1210"/>
        <w:gridCol w:w="1320"/>
        <w:gridCol w:w="1210"/>
        <w:gridCol w:w="1210"/>
        <w:gridCol w:w="1100"/>
        <w:gridCol w:w="990"/>
      </w:tblGrid>
      <w:tr w:rsidR="004F41A8" w:rsidRPr="00990F57" w:rsidTr="00F970FF">
        <w:trPr>
          <w:trHeight w:val="46"/>
        </w:trPr>
        <w:tc>
          <w:tcPr>
            <w:tcW w:w="3582" w:type="dxa"/>
            <w:vMerge w:val="restart"/>
          </w:tcPr>
          <w:p w:rsidR="00990F57" w:rsidRPr="00990F57" w:rsidRDefault="004F41A8" w:rsidP="00990F57">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Наименование показателя</w:t>
            </w:r>
          </w:p>
          <w:p w:rsidR="004F41A8" w:rsidRPr="00990F57" w:rsidRDefault="004F41A8" w:rsidP="00990F57">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(индикатора)</w:t>
            </w:r>
          </w:p>
        </w:tc>
        <w:tc>
          <w:tcPr>
            <w:tcW w:w="770" w:type="dxa"/>
            <w:vMerge w:val="restart"/>
          </w:tcPr>
          <w:p w:rsidR="004F41A8" w:rsidRPr="00990F57" w:rsidRDefault="004F41A8" w:rsidP="00990F57">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ница изм</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рения</w:t>
            </w:r>
          </w:p>
        </w:tc>
        <w:tc>
          <w:tcPr>
            <w:tcW w:w="11000" w:type="dxa"/>
            <w:gridSpan w:val="10"/>
          </w:tcPr>
          <w:p w:rsidR="004F41A8" w:rsidRPr="00990F57" w:rsidRDefault="004F41A8" w:rsidP="00990F57">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Значения показателей по годам</w:t>
            </w:r>
          </w:p>
        </w:tc>
      </w:tr>
      <w:tr w:rsidR="004F41A8" w:rsidRPr="00990F57" w:rsidTr="00F970FF">
        <w:tc>
          <w:tcPr>
            <w:tcW w:w="3582" w:type="dxa"/>
            <w:vMerge/>
          </w:tcPr>
          <w:p w:rsidR="004F41A8" w:rsidRPr="00990F57" w:rsidRDefault="004F41A8" w:rsidP="004F41A8">
            <w:pPr>
              <w:rPr>
                <w:rFonts w:ascii="Times New Roman" w:hAnsi="Times New Roman"/>
                <w:sz w:val="24"/>
                <w:szCs w:val="24"/>
              </w:rPr>
            </w:pPr>
          </w:p>
        </w:tc>
        <w:tc>
          <w:tcPr>
            <w:tcW w:w="770" w:type="dxa"/>
            <w:vMerge/>
          </w:tcPr>
          <w:p w:rsidR="004F41A8" w:rsidRPr="00990F57" w:rsidRDefault="004F41A8" w:rsidP="004F41A8">
            <w:pPr>
              <w:rPr>
                <w:rFonts w:ascii="Times New Roman" w:hAnsi="Times New Roman"/>
                <w:sz w:val="24"/>
                <w:szCs w:val="24"/>
              </w:rPr>
            </w:pPr>
          </w:p>
        </w:tc>
        <w:tc>
          <w:tcPr>
            <w:tcW w:w="88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2012 г.</w:t>
            </w:r>
          </w:p>
        </w:tc>
        <w:tc>
          <w:tcPr>
            <w:tcW w:w="99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2013 г.</w:t>
            </w:r>
          </w:p>
        </w:tc>
        <w:tc>
          <w:tcPr>
            <w:tcW w:w="99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2014 г.</w:t>
            </w:r>
          </w:p>
        </w:tc>
        <w:tc>
          <w:tcPr>
            <w:tcW w:w="110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2015 г.</w:t>
            </w:r>
          </w:p>
        </w:tc>
        <w:tc>
          <w:tcPr>
            <w:tcW w:w="121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2016 г.</w:t>
            </w:r>
          </w:p>
        </w:tc>
        <w:tc>
          <w:tcPr>
            <w:tcW w:w="132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2017 г.</w:t>
            </w:r>
          </w:p>
        </w:tc>
        <w:tc>
          <w:tcPr>
            <w:tcW w:w="121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2018 г.</w:t>
            </w:r>
          </w:p>
        </w:tc>
        <w:tc>
          <w:tcPr>
            <w:tcW w:w="121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2019 г.</w:t>
            </w:r>
          </w:p>
        </w:tc>
        <w:tc>
          <w:tcPr>
            <w:tcW w:w="110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2020 г.</w:t>
            </w:r>
          </w:p>
        </w:tc>
        <w:tc>
          <w:tcPr>
            <w:tcW w:w="990" w:type="dxa"/>
            <w:vAlign w:val="center"/>
          </w:tcPr>
          <w:p w:rsidR="004F41A8" w:rsidRPr="00990F57" w:rsidRDefault="004F41A8" w:rsidP="004F41A8">
            <w:pPr>
              <w:spacing w:after="0"/>
              <w:jc w:val="center"/>
              <w:rPr>
                <w:rFonts w:ascii="Times New Roman" w:hAnsi="Times New Roman"/>
                <w:sz w:val="24"/>
                <w:szCs w:val="24"/>
                <w:lang w:eastAsia="ru-RU"/>
              </w:rPr>
            </w:pPr>
            <w:r w:rsidRPr="00990F57">
              <w:rPr>
                <w:rFonts w:ascii="Times New Roman" w:hAnsi="Times New Roman"/>
                <w:sz w:val="24"/>
                <w:szCs w:val="24"/>
                <w:lang w:eastAsia="ru-RU"/>
              </w:rPr>
              <w:t>2021 г.</w:t>
            </w:r>
          </w:p>
        </w:tc>
      </w:tr>
      <w:tr w:rsidR="004F41A8" w:rsidRPr="00990F57" w:rsidTr="00F970FF">
        <w:trPr>
          <w:trHeight w:val="28"/>
        </w:trPr>
        <w:tc>
          <w:tcPr>
            <w:tcW w:w="3582"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100" w:type="dxa"/>
            <w:vAlign w:val="center"/>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4F41A8" w:rsidRPr="00990F57" w:rsidTr="004B0945">
        <w:tc>
          <w:tcPr>
            <w:tcW w:w="14362" w:type="dxa"/>
            <w:gridSpan w:val="11"/>
            <w:vAlign w:val="center"/>
          </w:tcPr>
          <w:p w:rsidR="004F41A8" w:rsidRPr="00990F57" w:rsidRDefault="004F41A8"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 </w:t>
            </w:r>
            <w:hyperlink r:id="rId26" w:history="1">
              <w:r w:rsidRPr="00990F57">
                <w:rPr>
                  <w:rFonts w:ascii="Times New Roman" w:eastAsia="Times New Roman" w:hAnsi="Times New Roman"/>
                  <w:sz w:val="24"/>
                  <w:szCs w:val="24"/>
                  <w:lang w:eastAsia="ru-RU"/>
                </w:rPr>
                <w:t>Подпрограмма 1</w:t>
              </w:r>
            </w:hyperlink>
            <w:r w:rsidRPr="00990F57">
              <w:rPr>
                <w:rFonts w:ascii="Times New Roman" w:eastAsia="Times New Roman" w:hAnsi="Times New Roman"/>
                <w:sz w:val="24"/>
                <w:szCs w:val="24"/>
                <w:lang w:eastAsia="ru-RU"/>
              </w:rPr>
              <w:t xml:space="preserve"> </w:t>
            </w:r>
            <w:r w:rsidR="00990F57" w:rsidRPr="00990F57">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Развитие дошкольного образования</w:t>
            </w:r>
            <w:r w:rsidR="00990F57"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p>
        </w:tc>
      </w:tr>
      <w:tr w:rsidR="004F41A8" w:rsidRPr="00990F57" w:rsidTr="004B0945">
        <w:tc>
          <w:tcPr>
            <w:tcW w:w="3582" w:type="dxa"/>
          </w:tcPr>
          <w:p w:rsidR="004F41A8" w:rsidRPr="00990F57" w:rsidRDefault="004F41A8" w:rsidP="00990F57">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1.1. </w:t>
            </w:r>
            <w:proofErr w:type="gramStart"/>
            <w:r w:rsidRPr="00990F57">
              <w:rPr>
                <w:rFonts w:ascii="Times New Roman" w:eastAsia="Times New Roman" w:hAnsi="Times New Roman"/>
                <w:sz w:val="24"/>
                <w:szCs w:val="24"/>
                <w:lang w:eastAsia="ru-RU"/>
              </w:rPr>
              <w:t>Доля детей в возрасте от 3 до 7 лет, получающих дошкольную образовательную услугу и (или) услугу по присмотру и уходу, содержанию в организациях ра</w:t>
            </w:r>
            <w:r w:rsidRPr="00990F57">
              <w:rPr>
                <w:rFonts w:ascii="Times New Roman" w:eastAsia="Times New Roman" w:hAnsi="Times New Roman"/>
                <w:sz w:val="24"/>
                <w:szCs w:val="24"/>
                <w:lang w:eastAsia="ru-RU"/>
              </w:rPr>
              <w:t>з</w:t>
            </w:r>
            <w:r w:rsidRPr="00990F57">
              <w:rPr>
                <w:rFonts w:ascii="Times New Roman" w:eastAsia="Times New Roman" w:hAnsi="Times New Roman"/>
                <w:sz w:val="24"/>
                <w:szCs w:val="24"/>
                <w:lang w:eastAsia="ru-RU"/>
              </w:rPr>
              <w:t>личной организационно-право</w:t>
            </w:r>
            <w:r w:rsidR="00F970FF">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вой формы и формы собственн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сти, в общей численности детей от 3 до 7 лет, скорректированной на численность детей в возрасте 5-6 лет, обучающихся по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граммам начального общего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разования</w:t>
            </w:r>
            <w:proofErr w:type="gramEnd"/>
          </w:p>
        </w:tc>
        <w:tc>
          <w:tcPr>
            <w:tcW w:w="77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38,4</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44,4</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53,6</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58,07</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65,0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70,0</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70,0</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71,0</w:t>
            </w:r>
          </w:p>
        </w:tc>
      </w:tr>
    </w:tbl>
    <w:p w:rsidR="00F970FF" w:rsidRDefault="00F970FF"/>
    <w:p w:rsidR="00F970FF" w:rsidRDefault="00F970FF" w:rsidP="00F970FF">
      <w:pPr>
        <w:spacing w:after="0" w:line="240" w:lineRule="auto"/>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2"/>
        <w:gridCol w:w="770"/>
        <w:gridCol w:w="880"/>
        <w:gridCol w:w="990"/>
        <w:gridCol w:w="990"/>
        <w:gridCol w:w="1100"/>
        <w:gridCol w:w="1210"/>
        <w:gridCol w:w="1320"/>
        <w:gridCol w:w="1210"/>
        <w:gridCol w:w="1210"/>
        <w:gridCol w:w="1100"/>
        <w:gridCol w:w="990"/>
      </w:tblGrid>
      <w:tr w:rsidR="00F970FF" w:rsidRPr="00990F57" w:rsidTr="00F970FF">
        <w:trPr>
          <w:trHeight w:val="28"/>
        </w:trPr>
        <w:tc>
          <w:tcPr>
            <w:tcW w:w="3582"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10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0"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4F41A8" w:rsidRPr="00990F57" w:rsidTr="004B0945">
        <w:tc>
          <w:tcPr>
            <w:tcW w:w="3582" w:type="dxa"/>
          </w:tcPr>
          <w:p w:rsidR="004F41A8" w:rsidRPr="00990F57" w:rsidRDefault="004F41A8" w:rsidP="004B0945">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1.2. </w:t>
            </w:r>
            <w:proofErr w:type="gramStart"/>
            <w:r w:rsidRPr="00990F57">
              <w:rPr>
                <w:rFonts w:ascii="Times New Roman" w:eastAsia="Times New Roman" w:hAnsi="Times New Roman"/>
                <w:sz w:val="24"/>
                <w:szCs w:val="24"/>
                <w:lang w:eastAsia="ru-RU"/>
              </w:rPr>
              <w:t>Доступность дошкольного образования для детей от 3 до</w:t>
            </w:r>
            <w:r w:rsidR="00F970FF">
              <w:rPr>
                <w:rFonts w:ascii="Times New Roman" w:eastAsia="Times New Roman" w:hAnsi="Times New Roman"/>
                <w:sz w:val="24"/>
                <w:szCs w:val="24"/>
                <w:lang w:eastAsia="ru-RU"/>
              </w:rPr>
              <w:t xml:space="preserve">      </w:t>
            </w:r>
            <w:r w:rsidRPr="00990F57">
              <w:rPr>
                <w:rFonts w:ascii="Times New Roman" w:eastAsia="Times New Roman" w:hAnsi="Times New Roman"/>
                <w:sz w:val="24"/>
                <w:szCs w:val="24"/>
                <w:lang w:eastAsia="ru-RU"/>
              </w:rPr>
              <w:t xml:space="preserve"> 7 лет (отношение численности детей в </w:t>
            </w:r>
            <w:r w:rsidR="00F970FF" w:rsidRPr="00990F57">
              <w:rPr>
                <w:rFonts w:ascii="Times New Roman" w:eastAsia="Times New Roman" w:hAnsi="Times New Roman"/>
                <w:sz w:val="24"/>
                <w:szCs w:val="24"/>
                <w:lang w:eastAsia="ru-RU"/>
              </w:rPr>
              <w:t>возрасте от 3 до 7 лет, получающих дошкольное обр</w:t>
            </w:r>
            <w:r w:rsidR="00F970FF" w:rsidRPr="00990F57">
              <w:rPr>
                <w:rFonts w:ascii="Times New Roman" w:eastAsia="Times New Roman" w:hAnsi="Times New Roman"/>
                <w:sz w:val="24"/>
                <w:szCs w:val="24"/>
                <w:lang w:eastAsia="ru-RU"/>
              </w:rPr>
              <w:t>а</w:t>
            </w:r>
            <w:r w:rsidR="00F970FF" w:rsidRPr="00990F57">
              <w:rPr>
                <w:rFonts w:ascii="Times New Roman" w:eastAsia="Times New Roman" w:hAnsi="Times New Roman"/>
                <w:sz w:val="24"/>
                <w:szCs w:val="24"/>
                <w:lang w:eastAsia="ru-RU"/>
              </w:rPr>
              <w:t>зование в текущем году, к сумме численности детей в возрасте от 3 до 7 лет, получающих дошк</w:t>
            </w:r>
            <w:r w:rsidR="00F970FF" w:rsidRPr="00990F57">
              <w:rPr>
                <w:rFonts w:ascii="Times New Roman" w:eastAsia="Times New Roman" w:hAnsi="Times New Roman"/>
                <w:sz w:val="24"/>
                <w:szCs w:val="24"/>
                <w:lang w:eastAsia="ru-RU"/>
              </w:rPr>
              <w:t>о</w:t>
            </w:r>
            <w:r w:rsidR="00F970FF" w:rsidRPr="00990F57">
              <w:rPr>
                <w:rFonts w:ascii="Times New Roman" w:eastAsia="Times New Roman" w:hAnsi="Times New Roman"/>
                <w:sz w:val="24"/>
                <w:szCs w:val="24"/>
                <w:lang w:eastAsia="ru-RU"/>
              </w:rPr>
              <w:t>льное образование в текущем г</w:t>
            </w:r>
            <w:r w:rsidR="00F970FF" w:rsidRPr="00990F57">
              <w:rPr>
                <w:rFonts w:ascii="Times New Roman" w:eastAsia="Times New Roman" w:hAnsi="Times New Roman"/>
                <w:sz w:val="24"/>
                <w:szCs w:val="24"/>
                <w:lang w:eastAsia="ru-RU"/>
              </w:rPr>
              <w:t>о</w:t>
            </w:r>
            <w:r w:rsidR="00F970FF" w:rsidRPr="00990F57">
              <w:rPr>
                <w:rFonts w:ascii="Times New Roman" w:eastAsia="Times New Roman" w:hAnsi="Times New Roman"/>
                <w:sz w:val="24"/>
                <w:szCs w:val="24"/>
                <w:lang w:eastAsia="ru-RU"/>
              </w:rPr>
              <w:t>ду, и численности детей в во</w:t>
            </w:r>
            <w:r w:rsidR="00F970FF" w:rsidRPr="00990F57">
              <w:rPr>
                <w:rFonts w:ascii="Times New Roman" w:eastAsia="Times New Roman" w:hAnsi="Times New Roman"/>
                <w:sz w:val="24"/>
                <w:szCs w:val="24"/>
                <w:lang w:eastAsia="ru-RU"/>
              </w:rPr>
              <w:t>з</w:t>
            </w:r>
            <w:r w:rsidR="00F970FF" w:rsidRPr="00990F57">
              <w:rPr>
                <w:rFonts w:ascii="Times New Roman" w:eastAsia="Times New Roman" w:hAnsi="Times New Roman"/>
                <w:sz w:val="24"/>
                <w:szCs w:val="24"/>
                <w:lang w:eastAsia="ru-RU"/>
              </w:rPr>
              <w:t>расте от 3 до 7 лет, находящихся в очереди на получение в тек</w:t>
            </w:r>
            <w:r w:rsidR="00F970FF" w:rsidRPr="00990F57">
              <w:rPr>
                <w:rFonts w:ascii="Times New Roman" w:eastAsia="Times New Roman" w:hAnsi="Times New Roman"/>
                <w:sz w:val="24"/>
                <w:szCs w:val="24"/>
                <w:lang w:eastAsia="ru-RU"/>
              </w:rPr>
              <w:t>у</w:t>
            </w:r>
            <w:r w:rsidR="00F970FF" w:rsidRPr="00990F57">
              <w:rPr>
                <w:rFonts w:ascii="Times New Roman" w:eastAsia="Times New Roman" w:hAnsi="Times New Roman"/>
                <w:sz w:val="24"/>
                <w:szCs w:val="24"/>
                <w:lang w:eastAsia="ru-RU"/>
              </w:rPr>
              <w:t>щем</w:t>
            </w:r>
            <w:proofErr w:type="gramEnd"/>
            <w:r w:rsidR="00F970FF" w:rsidRPr="00990F57">
              <w:rPr>
                <w:rFonts w:ascii="Times New Roman" w:eastAsia="Times New Roman" w:hAnsi="Times New Roman"/>
                <w:sz w:val="24"/>
                <w:szCs w:val="24"/>
                <w:lang w:eastAsia="ru-RU"/>
              </w:rPr>
              <w:t xml:space="preserve"> году дошкольного образ</w:t>
            </w:r>
            <w:r w:rsidR="00F970FF" w:rsidRPr="00990F57">
              <w:rPr>
                <w:rFonts w:ascii="Times New Roman" w:eastAsia="Times New Roman" w:hAnsi="Times New Roman"/>
                <w:sz w:val="24"/>
                <w:szCs w:val="24"/>
                <w:lang w:eastAsia="ru-RU"/>
              </w:rPr>
              <w:t>о</w:t>
            </w:r>
            <w:r w:rsidR="00F970FF" w:rsidRPr="00990F57">
              <w:rPr>
                <w:rFonts w:ascii="Times New Roman" w:eastAsia="Times New Roman" w:hAnsi="Times New Roman"/>
                <w:sz w:val="24"/>
                <w:szCs w:val="24"/>
                <w:lang w:eastAsia="ru-RU"/>
              </w:rPr>
              <w:t>вания)</w:t>
            </w:r>
          </w:p>
        </w:tc>
        <w:tc>
          <w:tcPr>
            <w:tcW w:w="77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42,3</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42,3</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66,8</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94,0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85,71</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4F41A8" w:rsidRPr="00990F57" w:rsidTr="004B0945">
        <w:tc>
          <w:tcPr>
            <w:tcW w:w="3582"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 Доля детей в возрасте от 0 до 3 лет, получающих дошкольную образовательную услугу и (или) услугу по присмотру и уходу в организациях различной орган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зационно-правовой формы и формы собственности, в общей численности детей от 0 до 3 лет</w:t>
            </w:r>
          </w:p>
        </w:tc>
        <w:tc>
          <w:tcPr>
            <w:tcW w:w="77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10,72</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12,56</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12,5</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13,0</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13,0</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13,5</w:t>
            </w:r>
          </w:p>
        </w:tc>
      </w:tr>
      <w:tr w:rsidR="004F41A8" w:rsidRPr="00990F57" w:rsidTr="004B0945">
        <w:tc>
          <w:tcPr>
            <w:tcW w:w="3582"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 Удельный вес численности детей, получающих дошкольное образование в негосударстве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ном секторе, в общей численн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сти детей, получающих дошк</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льное образование</w:t>
            </w:r>
          </w:p>
        </w:tc>
        <w:tc>
          <w:tcPr>
            <w:tcW w:w="77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0,25</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3,7</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r>
    </w:tbl>
    <w:p w:rsidR="00F970FF" w:rsidRDefault="00F970FF"/>
    <w:p w:rsidR="00F970FF" w:rsidRDefault="00F970FF" w:rsidP="00F970FF">
      <w:pPr>
        <w:spacing w:after="0" w:line="240" w:lineRule="auto"/>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80"/>
        <w:gridCol w:w="769"/>
        <w:gridCol w:w="880"/>
        <w:gridCol w:w="990"/>
        <w:gridCol w:w="990"/>
        <w:gridCol w:w="1100"/>
        <w:gridCol w:w="1210"/>
        <w:gridCol w:w="1320"/>
        <w:gridCol w:w="1210"/>
        <w:gridCol w:w="1213"/>
        <w:gridCol w:w="1055"/>
        <w:gridCol w:w="45"/>
        <w:gridCol w:w="947"/>
        <w:gridCol w:w="43"/>
      </w:tblGrid>
      <w:tr w:rsidR="00F970FF" w:rsidRPr="00990F57" w:rsidTr="00F970FF">
        <w:trPr>
          <w:trHeight w:val="28"/>
        </w:trPr>
        <w:tc>
          <w:tcPr>
            <w:tcW w:w="35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10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0" w:type="dxa"/>
            <w:gridSpan w:val="2"/>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4F41A8" w:rsidRPr="00990F57" w:rsidTr="00F970FF">
        <w:tc>
          <w:tcPr>
            <w:tcW w:w="35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 Доля педагогов дошкольных образовательных организаций, прошедших повышение квал</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фикации или профессиональную переподготовку, в общей чи</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ленности педагогов дошкольных образовательных организаций</w:t>
            </w:r>
          </w:p>
        </w:tc>
        <w:tc>
          <w:tcPr>
            <w:tcW w:w="769"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29,8</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100"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90"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r>
      <w:tr w:rsidR="004F41A8" w:rsidRPr="00990F57" w:rsidTr="00F970FF">
        <w:trPr>
          <w:gridAfter w:val="1"/>
          <w:wAfter w:w="43" w:type="dxa"/>
        </w:trPr>
        <w:tc>
          <w:tcPr>
            <w:tcW w:w="35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 Увеличение среднемесячной заработной платы педагогич</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ских работников 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организаций дошкольного образования до уровня средней заработной платы в общем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зовании республики</w:t>
            </w:r>
          </w:p>
        </w:tc>
        <w:tc>
          <w:tcPr>
            <w:tcW w:w="769"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91,9</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94,9</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91,5</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84,5</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4F41A8" w:rsidRPr="00990F57" w:rsidTr="00F970FF">
        <w:trPr>
          <w:gridAfter w:val="1"/>
          <w:wAfter w:w="43" w:type="dxa"/>
        </w:trPr>
        <w:tc>
          <w:tcPr>
            <w:tcW w:w="35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 Создание новых рабочих мест</w:t>
            </w:r>
          </w:p>
        </w:tc>
        <w:tc>
          <w:tcPr>
            <w:tcW w:w="769"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314</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233</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146</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4F41A8" w:rsidRPr="00990F57" w:rsidTr="00F970FF">
        <w:trPr>
          <w:gridAfter w:val="1"/>
          <w:wAfter w:w="43" w:type="dxa"/>
        </w:trPr>
        <w:tc>
          <w:tcPr>
            <w:tcW w:w="35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 Исполнение объема налог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вых и неналоговых доходов в консолидированный бюджет</w:t>
            </w:r>
          </w:p>
        </w:tc>
        <w:tc>
          <w:tcPr>
            <w:tcW w:w="769"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ру</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лей</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105138,0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97638,1</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92872,3</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130000</w:t>
            </w: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136000</w:t>
            </w:r>
          </w:p>
        </w:tc>
        <w:tc>
          <w:tcPr>
            <w:tcW w:w="105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136200</w:t>
            </w:r>
          </w:p>
        </w:tc>
        <w:tc>
          <w:tcPr>
            <w:tcW w:w="992"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136300</w:t>
            </w:r>
          </w:p>
        </w:tc>
      </w:tr>
      <w:tr w:rsidR="004F41A8" w:rsidRPr="00990F57" w:rsidTr="00F970FF">
        <w:trPr>
          <w:gridAfter w:val="1"/>
          <w:wAfter w:w="43" w:type="dxa"/>
        </w:trPr>
        <w:tc>
          <w:tcPr>
            <w:tcW w:w="3580" w:type="dxa"/>
          </w:tcPr>
          <w:p w:rsidR="004F41A8" w:rsidRPr="00990F57" w:rsidRDefault="004F41A8" w:rsidP="00990F57">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 Доля воспитанников-мальчиков в воз</w:t>
            </w:r>
            <w:r w:rsidR="00990F57">
              <w:rPr>
                <w:rFonts w:ascii="Times New Roman" w:eastAsia="Times New Roman" w:hAnsi="Times New Roman"/>
                <w:sz w:val="24"/>
                <w:szCs w:val="24"/>
                <w:lang w:eastAsia="ru-RU"/>
              </w:rPr>
              <w:t>расте 4</w:t>
            </w:r>
            <w:r w:rsidRPr="00990F57">
              <w:rPr>
                <w:rFonts w:ascii="Times New Roman" w:eastAsia="Times New Roman" w:hAnsi="Times New Roman"/>
                <w:sz w:val="24"/>
                <w:szCs w:val="24"/>
                <w:lang w:eastAsia="ru-RU"/>
              </w:rPr>
              <w:t>-7 лет, о</w:t>
            </w:r>
            <w:r w:rsidRPr="00990F57">
              <w:rPr>
                <w:rFonts w:ascii="Times New Roman" w:eastAsia="Times New Roman" w:hAnsi="Times New Roman"/>
                <w:sz w:val="24"/>
                <w:szCs w:val="24"/>
                <w:lang w:eastAsia="ru-RU"/>
              </w:rPr>
              <w:t>х</w:t>
            </w:r>
            <w:r w:rsidRPr="00990F57">
              <w:rPr>
                <w:rFonts w:ascii="Times New Roman" w:eastAsia="Times New Roman" w:hAnsi="Times New Roman"/>
                <w:sz w:val="24"/>
                <w:szCs w:val="24"/>
                <w:lang w:eastAsia="ru-RU"/>
              </w:rPr>
              <w:t>ваченных дополнительной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зовательной программой по н</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циональной борьбе хуреш</w:t>
            </w:r>
          </w:p>
        </w:tc>
        <w:tc>
          <w:tcPr>
            <w:tcW w:w="769"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22,55</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05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992"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62</w:t>
            </w:r>
          </w:p>
        </w:tc>
      </w:tr>
      <w:tr w:rsidR="004F41A8" w:rsidRPr="00990F57" w:rsidTr="00F970FF">
        <w:trPr>
          <w:gridAfter w:val="1"/>
          <w:wAfter w:w="43" w:type="dxa"/>
        </w:trPr>
        <w:tc>
          <w:tcPr>
            <w:tcW w:w="358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1.10. Доля дошкольных 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вательных учреждений Респу</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 xml:space="preserve">лики Тыва, реализующих </w:t>
            </w:r>
          </w:p>
        </w:tc>
        <w:tc>
          <w:tcPr>
            <w:tcW w:w="769"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proofErr w:type="gramStart"/>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w:t>
            </w:r>
            <w:r w:rsidR="00F970FF">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тов</w:t>
            </w:r>
            <w:proofErr w:type="gramEnd"/>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7,5</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w:t>
            </w: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105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992"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48</w:t>
            </w:r>
          </w:p>
        </w:tc>
      </w:tr>
    </w:tbl>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8"/>
        <w:gridCol w:w="768"/>
        <w:gridCol w:w="880"/>
        <w:gridCol w:w="990"/>
        <w:gridCol w:w="990"/>
        <w:gridCol w:w="993"/>
        <w:gridCol w:w="1320"/>
        <w:gridCol w:w="1320"/>
        <w:gridCol w:w="1210"/>
        <w:gridCol w:w="1213"/>
        <w:gridCol w:w="62"/>
        <w:gridCol w:w="993"/>
        <w:gridCol w:w="992"/>
      </w:tblGrid>
      <w:tr w:rsidR="00F970FF" w:rsidRPr="00990F57" w:rsidTr="00F970FF">
        <w:trPr>
          <w:trHeight w:val="28"/>
        </w:trPr>
        <w:tc>
          <w:tcPr>
            <w:tcW w:w="357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6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3"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32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8" w:type="dxa"/>
          </w:tcPr>
          <w:p w:rsidR="00F970FF" w:rsidRPr="00990F57" w:rsidRDefault="00F970FF" w:rsidP="00990F57">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дополнительную 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ную программу по национ</w:t>
            </w:r>
            <w:r>
              <w:rPr>
                <w:rFonts w:ascii="Times New Roman" w:eastAsia="Times New Roman" w:hAnsi="Times New Roman"/>
                <w:sz w:val="24"/>
                <w:szCs w:val="24"/>
                <w:lang w:eastAsia="ru-RU"/>
              </w:rPr>
              <w:t>альной борьбе хуреш для детей 4</w:t>
            </w:r>
            <w:r w:rsidRPr="00990F57">
              <w:rPr>
                <w:rFonts w:ascii="Times New Roman" w:eastAsia="Times New Roman" w:hAnsi="Times New Roman"/>
                <w:sz w:val="24"/>
                <w:szCs w:val="24"/>
                <w:lang w:eastAsia="ru-RU"/>
              </w:rPr>
              <w:t>-7 лет за счет дополнительного времени вариативной части учебного плана</w:t>
            </w:r>
          </w:p>
        </w:tc>
        <w:tc>
          <w:tcPr>
            <w:tcW w:w="768" w:type="dxa"/>
          </w:tcPr>
          <w:p w:rsidR="00F970FF" w:rsidRPr="00990F57" w:rsidRDefault="00F970FF" w:rsidP="00F970FF">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2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2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5" w:type="dxa"/>
            <w:gridSpan w:val="2"/>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4F41A8" w:rsidRPr="00990F57" w:rsidTr="00F970FF">
        <w:tc>
          <w:tcPr>
            <w:tcW w:w="3578" w:type="dxa"/>
          </w:tcPr>
          <w:p w:rsidR="004F41A8" w:rsidRPr="00990F57" w:rsidRDefault="004F41A8" w:rsidP="004B0945">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1.11. Количество дополнител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мест в дошкольных орган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 xml:space="preserve">зациях </w:t>
            </w:r>
            <w:r w:rsidR="00F970FF" w:rsidRPr="00990F57">
              <w:rPr>
                <w:rFonts w:ascii="Times New Roman" w:eastAsia="Times New Roman" w:hAnsi="Times New Roman"/>
                <w:sz w:val="24"/>
                <w:szCs w:val="24"/>
                <w:lang w:eastAsia="ru-RU"/>
              </w:rPr>
              <w:t>для детей в возрасте от 2 месяцев до 3 лет</w:t>
            </w:r>
          </w:p>
        </w:tc>
        <w:tc>
          <w:tcPr>
            <w:tcW w:w="768"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21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21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540</w:t>
            </w:r>
          </w:p>
        </w:tc>
        <w:tc>
          <w:tcPr>
            <w:tcW w:w="1055"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2"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r>
      <w:tr w:rsidR="004F41A8" w:rsidRPr="00990F57" w:rsidTr="00F970FF">
        <w:tc>
          <w:tcPr>
            <w:tcW w:w="3578"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1.12. </w:t>
            </w:r>
            <w:proofErr w:type="gramStart"/>
            <w:r w:rsidRPr="00990F57">
              <w:rPr>
                <w:rFonts w:ascii="Times New Roman" w:eastAsia="Times New Roman" w:hAnsi="Times New Roman"/>
                <w:sz w:val="24"/>
                <w:szCs w:val="24"/>
                <w:lang w:eastAsia="ru-RU"/>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w:t>
            </w:r>
            <w:r w:rsidR="004B0945">
              <w:rPr>
                <w:rFonts w:ascii="Times New Roman" w:eastAsia="Times New Roman" w:hAnsi="Times New Roman"/>
                <w:sz w:val="24"/>
                <w:szCs w:val="24"/>
                <w:lang w:eastAsia="ru-RU"/>
              </w:rPr>
              <w:t xml:space="preserve"> </w:t>
            </w:r>
            <w:r w:rsidRPr="00990F57">
              <w:rPr>
                <w:rFonts w:ascii="Times New Roman" w:eastAsia="Times New Roman" w:hAnsi="Times New Roman"/>
                <w:sz w:val="24"/>
                <w:szCs w:val="24"/>
                <w:lang w:eastAsia="ru-RU"/>
              </w:rPr>
              <w:t>3 лет, находящихся</w:t>
            </w:r>
            <w:proofErr w:type="gramEnd"/>
            <w:r w:rsidRPr="00990F57">
              <w:rPr>
                <w:rFonts w:ascii="Times New Roman" w:eastAsia="Times New Roman" w:hAnsi="Times New Roman"/>
                <w:sz w:val="24"/>
                <w:szCs w:val="24"/>
                <w:lang w:eastAsia="ru-RU"/>
              </w:rPr>
              <w:t xml:space="preserve"> в очереди на получение в тек</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щем году дошкольного 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вания)</w:t>
            </w:r>
          </w:p>
        </w:tc>
        <w:tc>
          <w:tcPr>
            <w:tcW w:w="768"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55,22</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59,4</w:t>
            </w:r>
          </w:p>
        </w:tc>
        <w:tc>
          <w:tcPr>
            <w:tcW w:w="1275"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85,4</w:t>
            </w:r>
          </w:p>
        </w:tc>
        <w:tc>
          <w:tcPr>
            <w:tcW w:w="99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92,7</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4F41A8" w:rsidRPr="00990F57" w:rsidTr="00F970FF">
        <w:tc>
          <w:tcPr>
            <w:tcW w:w="3578" w:type="dxa"/>
          </w:tcPr>
          <w:p w:rsidR="004F41A8" w:rsidRPr="00990F57" w:rsidRDefault="004F41A8" w:rsidP="00F402E9">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bCs/>
                <w:sz w:val="24"/>
                <w:szCs w:val="24"/>
                <w:lang w:eastAsia="ru-RU"/>
              </w:rPr>
              <w:t xml:space="preserve">1.13. </w:t>
            </w:r>
            <w:r w:rsidR="00F402E9">
              <w:rPr>
                <w:rFonts w:ascii="Times New Roman" w:eastAsia="Times New Roman" w:hAnsi="Times New Roman"/>
                <w:bCs/>
                <w:sz w:val="24"/>
                <w:szCs w:val="24"/>
                <w:lang w:eastAsia="ru-RU"/>
              </w:rPr>
              <w:t>К</w:t>
            </w:r>
            <w:r w:rsidRPr="00990F57">
              <w:rPr>
                <w:rFonts w:ascii="Times New Roman" w:eastAsia="Times New Roman" w:hAnsi="Times New Roman"/>
                <w:bCs/>
                <w:sz w:val="24"/>
                <w:szCs w:val="24"/>
                <w:lang w:eastAsia="ru-RU"/>
              </w:rPr>
              <w:t>оличество дополнител</w:t>
            </w:r>
            <w:r w:rsidRPr="00990F57">
              <w:rPr>
                <w:rFonts w:ascii="Times New Roman" w:eastAsia="Times New Roman" w:hAnsi="Times New Roman"/>
                <w:bCs/>
                <w:sz w:val="24"/>
                <w:szCs w:val="24"/>
                <w:lang w:eastAsia="ru-RU"/>
              </w:rPr>
              <w:t>ь</w:t>
            </w:r>
            <w:r w:rsidRPr="00990F57">
              <w:rPr>
                <w:rFonts w:ascii="Times New Roman" w:eastAsia="Times New Roman" w:hAnsi="Times New Roman"/>
                <w:bCs/>
                <w:sz w:val="24"/>
                <w:szCs w:val="24"/>
                <w:lang w:eastAsia="ru-RU"/>
              </w:rPr>
              <w:t>ных мест в дошкольных орган</w:t>
            </w:r>
            <w:r w:rsidRPr="00990F57">
              <w:rPr>
                <w:rFonts w:ascii="Times New Roman" w:eastAsia="Times New Roman" w:hAnsi="Times New Roman"/>
                <w:bCs/>
                <w:sz w:val="24"/>
                <w:szCs w:val="24"/>
                <w:lang w:eastAsia="ru-RU"/>
              </w:rPr>
              <w:t>и</w:t>
            </w:r>
            <w:r w:rsidRPr="00990F57">
              <w:rPr>
                <w:rFonts w:ascii="Times New Roman" w:eastAsia="Times New Roman" w:hAnsi="Times New Roman"/>
                <w:bCs/>
                <w:sz w:val="24"/>
                <w:szCs w:val="24"/>
                <w:lang w:eastAsia="ru-RU"/>
              </w:rPr>
              <w:t xml:space="preserve">зациях для детей в возрасте </w:t>
            </w:r>
            <w:proofErr w:type="gramStart"/>
            <w:r w:rsidRPr="00990F57">
              <w:rPr>
                <w:rFonts w:ascii="Times New Roman" w:eastAsia="Times New Roman" w:hAnsi="Times New Roman"/>
                <w:bCs/>
                <w:sz w:val="24"/>
                <w:szCs w:val="24"/>
                <w:lang w:eastAsia="ru-RU"/>
              </w:rPr>
              <w:t>от</w:t>
            </w:r>
            <w:proofErr w:type="gramEnd"/>
            <w:r w:rsidRPr="00990F57">
              <w:rPr>
                <w:rFonts w:ascii="Times New Roman" w:eastAsia="Times New Roman" w:hAnsi="Times New Roman"/>
                <w:bCs/>
                <w:sz w:val="24"/>
                <w:szCs w:val="24"/>
                <w:lang w:eastAsia="ru-RU"/>
              </w:rPr>
              <w:t xml:space="preserve"> </w:t>
            </w:r>
          </w:p>
        </w:tc>
        <w:tc>
          <w:tcPr>
            <w:tcW w:w="768" w:type="dxa"/>
          </w:tcPr>
          <w:p w:rsidR="004F41A8" w:rsidRPr="00990F57" w:rsidRDefault="00F402E9" w:rsidP="00F402E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885</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370</w:t>
            </w:r>
          </w:p>
        </w:tc>
      </w:tr>
    </w:tbl>
    <w:p w:rsidR="00F970FF" w:rsidRDefault="00F970FF"/>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4"/>
        <w:gridCol w:w="52"/>
        <w:gridCol w:w="770"/>
        <w:gridCol w:w="8"/>
        <w:gridCol w:w="872"/>
        <w:gridCol w:w="8"/>
        <w:gridCol w:w="983"/>
        <w:gridCol w:w="7"/>
        <w:gridCol w:w="990"/>
        <w:gridCol w:w="995"/>
        <w:gridCol w:w="1320"/>
        <w:gridCol w:w="1320"/>
        <w:gridCol w:w="1210"/>
        <w:gridCol w:w="1210"/>
        <w:gridCol w:w="1058"/>
        <w:gridCol w:w="992"/>
      </w:tblGrid>
      <w:tr w:rsidR="00F970FF" w:rsidRPr="00990F57" w:rsidTr="00F970FF">
        <w:trPr>
          <w:trHeight w:val="28"/>
        </w:trPr>
        <w:tc>
          <w:tcPr>
            <w:tcW w:w="3566"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32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66"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bCs/>
                <w:sz w:val="24"/>
                <w:szCs w:val="24"/>
                <w:lang w:eastAsia="ru-RU"/>
              </w:rPr>
            </w:pPr>
            <w:r w:rsidRPr="00990F57">
              <w:rPr>
                <w:rFonts w:ascii="Times New Roman" w:eastAsia="Times New Roman" w:hAnsi="Times New Roman"/>
                <w:bCs/>
                <w:sz w:val="24"/>
                <w:szCs w:val="24"/>
                <w:lang w:eastAsia="ru-RU"/>
              </w:rPr>
              <w:t>1,5 до 3 лет, созданных в ходе реализации Программы</w:t>
            </w:r>
          </w:p>
        </w:tc>
        <w:tc>
          <w:tcPr>
            <w:tcW w:w="77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80"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1"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7"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5" w:type="dxa"/>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2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4F41A8" w:rsidRPr="00990F57" w:rsidTr="00F970FF">
        <w:tc>
          <w:tcPr>
            <w:tcW w:w="3566" w:type="dxa"/>
            <w:gridSpan w:val="2"/>
          </w:tcPr>
          <w:p w:rsidR="004F41A8" w:rsidRPr="00990F57" w:rsidRDefault="004F41A8" w:rsidP="004B0945">
            <w:pPr>
              <w:widowControl w:val="0"/>
              <w:autoSpaceDE w:val="0"/>
              <w:autoSpaceDN w:val="0"/>
              <w:spacing w:after="0" w:line="240" w:lineRule="auto"/>
              <w:rPr>
                <w:rFonts w:ascii="Times New Roman" w:eastAsia="Times New Roman" w:hAnsi="Times New Roman"/>
                <w:bCs/>
                <w:sz w:val="24"/>
                <w:szCs w:val="24"/>
                <w:lang w:eastAsia="ru-RU"/>
              </w:rPr>
            </w:pPr>
            <w:r w:rsidRPr="00990F57">
              <w:rPr>
                <w:rFonts w:ascii="Times New Roman" w:eastAsia="Times New Roman" w:hAnsi="Times New Roman"/>
                <w:bCs/>
                <w:sz w:val="24"/>
                <w:szCs w:val="24"/>
                <w:lang w:eastAsia="ru-RU"/>
              </w:rPr>
              <w:t>1.14.</w:t>
            </w:r>
            <w:r w:rsidR="00F402E9">
              <w:rPr>
                <w:rFonts w:ascii="Times New Roman" w:eastAsia="Times New Roman" w:hAnsi="Times New Roman"/>
                <w:bCs/>
                <w:sz w:val="24"/>
                <w:szCs w:val="24"/>
                <w:lang w:eastAsia="ru-RU"/>
              </w:rPr>
              <w:t xml:space="preserve"> </w:t>
            </w:r>
            <w:r w:rsidRPr="00990F57">
              <w:rPr>
                <w:rFonts w:ascii="Times New Roman" w:eastAsia="Times New Roman" w:hAnsi="Times New Roman"/>
                <w:spacing w:val="-2"/>
                <w:sz w:val="24"/>
                <w:szCs w:val="24"/>
                <w:lang w:eastAsia="ru-RU"/>
              </w:rPr>
              <w:t>Количество услуг психол</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го-педагогической, методической и консультативной помощи род</w:t>
            </w:r>
            <w:r w:rsidRPr="00990F57">
              <w:rPr>
                <w:rFonts w:ascii="Times New Roman" w:eastAsia="Times New Roman" w:hAnsi="Times New Roman"/>
                <w:spacing w:val="-2"/>
                <w:sz w:val="24"/>
                <w:szCs w:val="24"/>
                <w:lang w:eastAsia="ru-RU"/>
              </w:rPr>
              <w:t>и</w:t>
            </w:r>
            <w:r w:rsidRPr="00990F57">
              <w:rPr>
                <w:rFonts w:ascii="Times New Roman" w:eastAsia="Times New Roman" w:hAnsi="Times New Roman"/>
                <w:spacing w:val="-2"/>
                <w:sz w:val="24"/>
                <w:szCs w:val="24"/>
                <w:lang w:eastAsia="ru-RU"/>
              </w:rPr>
              <w:t>телям (законным представит</w:t>
            </w:r>
            <w:r w:rsidRPr="00990F57">
              <w:rPr>
                <w:rFonts w:ascii="Times New Roman" w:eastAsia="Times New Roman" w:hAnsi="Times New Roman"/>
                <w:spacing w:val="-2"/>
                <w:sz w:val="24"/>
                <w:szCs w:val="24"/>
                <w:lang w:eastAsia="ru-RU"/>
              </w:rPr>
              <w:t>е</w:t>
            </w:r>
            <w:r w:rsidRPr="00990F57">
              <w:rPr>
                <w:rFonts w:ascii="Times New Roman" w:eastAsia="Times New Roman" w:hAnsi="Times New Roman"/>
                <w:spacing w:val="-2"/>
                <w:sz w:val="24"/>
                <w:szCs w:val="24"/>
                <w:lang w:eastAsia="ru-RU"/>
              </w:rPr>
              <w:t>лям) детей, а также гражданам, желающим принять на воспит</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ние в свои семьи детей, оста</w:t>
            </w:r>
            <w:r w:rsidRPr="00990F57">
              <w:rPr>
                <w:rFonts w:ascii="Times New Roman" w:eastAsia="Times New Roman" w:hAnsi="Times New Roman"/>
                <w:spacing w:val="-2"/>
                <w:sz w:val="24"/>
                <w:szCs w:val="24"/>
                <w:lang w:eastAsia="ru-RU"/>
              </w:rPr>
              <w:t>в</w:t>
            </w:r>
            <w:r w:rsidRPr="00990F57">
              <w:rPr>
                <w:rFonts w:ascii="Times New Roman" w:eastAsia="Times New Roman" w:hAnsi="Times New Roman"/>
                <w:spacing w:val="-2"/>
                <w:sz w:val="24"/>
                <w:szCs w:val="24"/>
                <w:lang w:eastAsia="ru-RU"/>
              </w:rPr>
              <w:t xml:space="preserve">шихся без попечения </w:t>
            </w:r>
            <w:r w:rsidR="00F402E9" w:rsidRPr="00990F57">
              <w:rPr>
                <w:rFonts w:ascii="Times New Roman" w:eastAsia="Times New Roman" w:hAnsi="Times New Roman"/>
                <w:spacing w:val="-2"/>
                <w:sz w:val="24"/>
                <w:szCs w:val="24"/>
                <w:lang w:eastAsia="ru-RU"/>
              </w:rPr>
              <w:t>родителей, в том числе с привлечением н</w:t>
            </w:r>
            <w:r w:rsidR="00F402E9" w:rsidRPr="00990F57">
              <w:rPr>
                <w:rFonts w:ascii="Times New Roman" w:eastAsia="Times New Roman" w:hAnsi="Times New Roman"/>
                <w:spacing w:val="-2"/>
                <w:sz w:val="24"/>
                <w:szCs w:val="24"/>
                <w:lang w:eastAsia="ru-RU"/>
              </w:rPr>
              <w:t>е</w:t>
            </w:r>
            <w:r w:rsidR="00F402E9" w:rsidRPr="00990F57">
              <w:rPr>
                <w:rFonts w:ascii="Times New Roman" w:eastAsia="Times New Roman" w:hAnsi="Times New Roman"/>
                <w:spacing w:val="-2"/>
                <w:sz w:val="24"/>
                <w:szCs w:val="24"/>
                <w:lang w:eastAsia="ru-RU"/>
              </w:rPr>
              <w:t>коммерческих организаций (д</w:t>
            </w:r>
            <w:r w:rsidR="00F402E9" w:rsidRPr="00990F57">
              <w:rPr>
                <w:rFonts w:ascii="Times New Roman" w:eastAsia="Times New Roman" w:hAnsi="Times New Roman"/>
                <w:spacing w:val="-2"/>
                <w:sz w:val="24"/>
                <w:szCs w:val="24"/>
                <w:lang w:eastAsia="ru-RU"/>
              </w:rPr>
              <w:t>а</w:t>
            </w:r>
            <w:r w:rsidR="00F402E9" w:rsidRPr="00990F57">
              <w:rPr>
                <w:rFonts w:ascii="Times New Roman" w:eastAsia="Times New Roman" w:hAnsi="Times New Roman"/>
                <w:spacing w:val="-2"/>
                <w:sz w:val="24"/>
                <w:szCs w:val="24"/>
                <w:lang w:eastAsia="ru-RU"/>
              </w:rPr>
              <w:t xml:space="preserve">лее </w:t>
            </w:r>
            <w:r w:rsidR="00F402E9">
              <w:rPr>
                <w:rFonts w:ascii="Times New Roman" w:eastAsia="Times New Roman" w:hAnsi="Times New Roman"/>
                <w:spacing w:val="-2"/>
                <w:sz w:val="24"/>
                <w:szCs w:val="24"/>
                <w:lang w:eastAsia="ru-RU"/>
              </w:rPr>
              <w:t>–</w:t>
            </w:r>
            <w:r w:rsidR="00F402E9" w:rsidRPr="00990F57">
              <w:rPr>
                <w:rFonts w:ascii="Times New Roman" w:eastAsia="Times New Roman" w:hAnsi="Times New Roman"/>
                <w:spacing w:val="-2"/>
                <w:sz w:val="24"/>
                <w:szCs w:val="24"/>
                <w:lang w:eastAsia="ru-RU"/>
              </w:rPr>
              <w:t xml:space="preserve"> НКО), нарастающим итогом с 2019 года</w:t>
            </w:r>
          </w:p>
        </w:tc>
        <w:tc>
          <w:tcPr>
            <w:tcW w:w="770" w:type="dxa"/>
          </w:tcPr>
          <w:p w:rsidR="004F41A8" w:rsidRPr="00990F57" w:rsidRDefault="00F402E9" w:rsidP="00F402E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4F41A8" w:rsidRPr="00990F57">
              <w:rPr>
                <w:rFonts w:ascii="Times New Roman" w:eastAsia="Times New Roman" w:hAnsi="Times New Roman"/>
                <w:sz w:val="24"/>
                <w:szCs w:val="24"/>
                <w:lang w:eastAsia="ru-RU"/>
              </w:rPr>
              <w:t>л</w:t>
            </w:r>
            <w:r>
              <w:rPr>
                <w:rFonts w:ascii="Times New Roman" w:eastAsia="Times New Roman" w:hAnsi="Times New Roman"/>
                <w:sz w:val="24"/>
                <w:szCs w:val="24"/>
                <w:lang w:eastAsia="ru-RU"/>
              </w:rPr>
              <w:t xml:space="preserve">н. </w:t>
            </w:r>
            <w:r w:rsidR="004F41A8" w:rsidRPr="00990F57">
              <w:rPr>
                <w:rFonts w:ascii="Times New Roman" w:eastAsia="Times New Roman" w:hAnsi="Times New Roman"/>
                <w:sz w:val="24"/>
                <w:szCs w:val="24"/>
                <w:lang w:eastAsia="ru-RU"/>
              </w:rPr>
              <w:t>ед</w:t>
            </w:r>
            <w:r w:rsidR="004F41A8" w:rsidRPr="00990F57">
              <w:rPr>
                <w:rFonts w:ascii="Times New Roman" w:eastAsia="Times New Roman" w:hAnsi="Times New Roman"/>
                <w:sz w:val="24"/>
                <w:szCs w:val="24"/>
                <w:lang w:eastAsia="ru-RU"/>
              </w:rPr>
              <w:t>и</w:t>
            </w:r>
            <w:r w:rsidR="004F41A8" w:rsidRPr="00990F57">
              <w:rPr>
                <w:rFonts w:ascii="Times New Roman" w:eastAsia="Times New Roman" w:hAnsi="Times New Roman"/>
                <w:sz w:val="24"/>
                <w:szCs w:val="24"/>
                <w:lang w:eastAsia="ru-RU"/>
              </w:rPr>
              <w:t>ниц</w:t>
            </w:r>
          </w:p>
        </w:tc>
        <w:tc>
          <w:tcPr>
            <w:tcW w:w="880" w:type="dxa"/>
            <w:gridSpan w:val="2"/>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991" w:type="dxa"/>
            <w:gridSpan w:val="2"/>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997" w:type="dxa"/>
            <w:gridSpan w:val="2"/>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995"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132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132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121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121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0,0001</w:t>
            </w:r>
          </w:p>
        </w:tc>
        <w:tc>
          <w:tcPr>
            <w:tcW w:w="1058"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0,0002</w:t>
            </w:r>
          </w:p>
        </w:tc>
        <w:tc>
          <w:tcPr>
            <w:tcW w:w="992"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0,0004</w:t>
            </w:r>
          </w:p>
        </w:tc>
      </w:tr>
      <w:tr w:rsidR="004F41A8" w:rsidRPr="00990F57" w:rsidTr="00F970FF">
        <w:tc>
          <w:tcPr>
            <w:tcW w:w="3566"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bCs/>
                <w:sz w:val="24"/>
                <w:szCs w:val="24"/>
                <w:lang w:eastAsia="ru-RU"/>
              </w:rPr>
            </w:pPr>
            <w:r w:rsidRPr="00990F57">
              <w:rPr>
                <w:rFonts w:ascii="Times New Roman" w:eastAsia="Times New Roman" w:hAnsi="Times New Roman"/>
                <w:bCs/>
                <w:sz w:val="24"/>
                <w:szCs w:val="24"/>
                <w:lang w:eastAsia="ru-RU"/>
              </w:rPr>
              <w:t>1.15.</w:t>
            </w:r>
            <w:r w:rsidRPr="00990F57">
              <w:rPr>
                <w:rFonts w:ascii="Times New Roman" w:eastAsia="Times New Roman" w:hAnsi="Times New Roman"/>
                <w:spacing w:val="-2"/>
                <w:sz w:val="24"/>
                <w:szCs w:val="24"/>
                <w:lang w:eastAsia="ru-RU"/>
              </w:rPr>
              <w:t xml:space="preserve"> Доля граждан, положител</w:t>
            </w:r>
            <w:r w:rsidRPr="00990F57">
              <w:rPr>
                <w:rFonts w:ascii="Times New Roman" w:eastAsia="Times New Roman" w:hAnsi="Times New Roman"/>
                <w:spacing w:val="-2"/>
                <w:sz w:val="24"/>
                <w:szCs w:val="24"/>
                <w:lang w:eastAsia="ru-RU"/>
              </w:rPr>
              <w:t>ь</w:t>
            </w:r>
            <w:r w:rsidRPr="00990F57">
              <w:rPr>
                <w:rFonts w:ascii="Times New Roman" w:eastAsia="Times New Roman" w:hAnsi="Times New Roman"/>
                <w:spacing w:val="-2"/>
                <w:sz w:val="24"/>
                <w:szCs w:val="24"/>
                <w:lang w:eastAsia="ru-RU"/>
              </w:rPr>
              <w:t>но оценивших качество услуг психолого-педагогической, мет</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дической и консультативной п</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мощи,  от общего числа обрати</w:t>
            </w:r>
            <w:r w:rsidRPr="00990F57">
              <w:rPr>
                <w:rFonts w:ascii="Times New Roman" w:eastAsia="Times New Roman" w:hAnsi="Times New Roman"/>
                <w:spacing w:val="-2"/>
                <w:sz w:val="24"/>
                <w:szCs w:val="24"/>
                <w:lang w:eastAsia="ru-RU"/>
              </w:rPr>
              <w:t>в</w:t>
            </w:r>
            <w:r w:rsidRPr="00990F57">
              <w:rPr>
                <w:rFonts w:ascii="Times New Roman" w:eastAsia="Times New Roman" w:hAnsi="Times New Roman"/>
                <w:spacing w:val="-2"/>
                <w:sz w:val="24"/>
                <w:szCs w:val="24"/>
                <w:lang w:eastAsia="ru-RU"/>
              </w:rPr>
              <w:t>шихся за получением услуги</w:t>
            </w:r>
          </w:p>
        </w:tc>
        <w:tc>
          <w:tcPr>
            <w:tcW w:w="77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990F57">
              <w:rPr>
                <w:rFonts w:ascii="Times New Roman" w:eastAsia="Times New Roman" w:hAnsi="Times New Roman"/>
                <w:sz w:val="24"/>
                <w:szCs w:val="24"/>
                <w:lang w:eastAsia="ru-RU"/>
              </w:rPr>
              <w:t>ов</w:t>
            </w:r>
          </w:p>
        </w:tc>
        <w:tc>
          <w:tcPr>
            <w:tcW w:w="880" w:type="dxa"/>
            <w:gridSpan w:val="2"/>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1" w:type="dxa"/>
            <w:gridSpan w:val="2"/>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7" w:type="dxa"/>
            <w:gridSpan w:val="2"/>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5"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2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2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21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210"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992" w:type="dxa"/>
          </w:tcPr>
          <w:p w:rsidR="004F41A8" w:rsidRPr="00990F57" w:rsidRDefault="004F41A8" w:rsidP="004B0945">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r>
      <w:tr w:rsidR="004F41A8" w:rsidRPr="00990F57" w:rsidTr="00F970FF">
        <w:tc>
          <w:tcPr>
            <w:tcW w:w="14317" w:type="dxa"/>
            <w:gridSpan w:val="15"/>
          </w:tcPr>
          <w:p w:rsidR="004F41A8" w:rsidRPr="00990F57" w:rsidRDefault="004F41A8"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 </w:t>
            </w:r>
            <w:hyperlink r:id="rId27" w:history="1">
              <w:r w:rsidRPr="00990F57">
                <w:rPr>
                  <w:rFonts w:ascii="Times New Roman" w:eastAsia="Times New Roman" w:hAnsi="Times New Roman"/>
                  <w:sz w:val="24"/>
                  <w:szCs w:val="24"/>
                  <w:lang w:eastAsia="ru-RU"/>
                </w:rPr>
                <w:t>Подпрограмма 2</w:t>
              </w:r>
            </w:hyperlink>
            <w:r w:rsidRPr="00990F57">
              <w:rPr>
                <w:rFonts w:ascii="Times New Roman" w:eastAsia="Times New Roman" w:hAnsi="Times New Roman"/>
                <w:sz w:val="24"/>
                <w:szCs w:val="24"/>
                <w:lang w:eastAsia="ru-RU"/>
              </w:rPr>
              <w:t xml:space="preserve"> </w:t>
            </w:r>
            <w:r w:rsidR="00990F57" w:rsidRPr="00990F57">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Развитие общего образования</w:t>
            </w:r>
            <w:r w:rsidR="00990F57" w:rsidRPr="00990F57">
              <w:rPr>
                <w:rFonts w:ascii="Times New Roman" w:eastAsia="Times New Roman" w:hAnsi="Times New Roman"/>
                <w:sz w:val="24"/>
                <w:szCs w:val="24"/>
                <w:lang w:eastAsia="ru-RU"/>
              </w:rPr>
              <w:t>»</w:t>
            </w:r>
          </w:p>
        </w:tc>
        <w:tc>
          <w:tcPr>
            <w:tcW w:w="992" w:type="dxa"/>
          </w:tcPr>
          <w:p w:rsidR="004F41A8" w:rsidRPr="00990F57" w:rsidRDefault="004F41A8"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p>
        </w:tc>
      </w:tr>
      <w:tr w:rsidR="00990F57" w:rsidRPr="00990F57" w:rsidTr="00F970FF">
        <w:tc>
          <w:tcPr>
            <w:tcW w:w="3514" w:type="dxa"/>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2.1. </w:t>
            </w:r>
            <w:proofErr w:type="gramStart"/>
            <w:r w:rsidRPr="00990F57">
              <w:rPr>
                <w:rFonts w:ascii="Times New Roman" w:eastAsia="Times New Roman" w:hAnsi="Times New Roman"/>
                <w:sz w:val="24"/>
                <w:szCs w:val="24"/>
                <w:lang w:eastAsia="ru-RU"/>
              </w:rPr>
              <w:t>Численность обучающихся в государственных и муниципал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(кроме вечерних (сменных) общеобразовательных организ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циях</w:t>
            </w:r>
            <w:proofErr w:type="gramEnd"/>
          </w:p>
        </w:tc>
        <w:tc>
          <w:tcPr>
            <w:tcW w:w="830" w:type="dxa"/>
            <w:gridSpan w:val="3"/>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че</w:t>
            </w:r>
            <w:r w:rsidR="00F970FF">
              <w:rPr>
                <w:rFonts w:ascii="Times New Roman" w:eastAsia="Times New Roman" w:hAnsi="Times New Roman"/>
                <w:sz w:val="24"/>
                <w:szCs w:val="24"/>
                <w:lang w:eastAsia="ru-RU"/>
              </w:rPr>
              <w:t>л</w:t>
            </w:r>
            <w:r w:rsidR="00F970FF">
              <w:rPr>
                <w:rFonts w:ascii="Times New Roman" w:eastAsia="Times New Roman" w:hAnsi="Times New Roman"/>
                <w:sz w:val="24"/>
                <w:szCs w:val="24"/>
                <w:lang w:eastAsia="ru-RU"/>
              </w:rPr>
              <w:t>о</w:t>
            </w:r>
            <w:r w:rsidR="00F970FF">
              <w:rPr>
                <w:rFonts w:ascii="Times New Roman" w:eastAsia="Times New Roman" w:hAnsi="Times New Roman"/>
                <w:sz w:val="24"/>
                <w:szCs w:val="24"/>
                <w:lang w:eastAsia="ru-RU"/>
              </w:rPr>
              <w:t>ве</w:t>
            </w:r>
            <w:r w:rsidRPr="00990F57">
              <w:rPr>
                <w:rFonts w:ascii="Times New Roman" w:eastAsia="Times New Roman" w:hAnsi="Times New Roman"/>
                <w:sz w:val="24"/>
                <w:szCs w:val="24"/>
                <w:lang w:eastAsia="ru-RU"/>
              </w:rPr>
              <w:t>к</w:t>
            </w:r>
          </w:p>
        </w:tc>
        <w:tc>
          <w:tcPr>
            <w:tcW w:w="880"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54,6</w:t>
            </w:r>
          </w:p>
        </w:tc>
        <w:tc>
          <w:tcPr>
            <w:tcW w:w="990" w:type="dxa"/>
            <w:gridSpan w:val="2"/>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53,2</w:t>
            </w:r>
          </w:p>
        </w:tc>
        <w:tc>
          <w:tcPr>
            <w:tcW w:w="99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56,4</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56,4</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61,0</w:t>
            </w:r>
          </w:p>
        </w:tc>
        <w:tc>
          <w:tcPr>
            <w:tcW w:w="132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63,4</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65,9</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68,5</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71,1</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72,2</w:t>
            </w:r>
          </w:p>
        </w:tc>
      </w:tr>
    </w:tbl>
    <w:p w:rsidR="00F970FF" w:rsidRDefault="00F970FF"/>
    <w:p w:rsidR="00F970FF" w:rsidRDefault="00F970FF" w:rsidP="00F970FF">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7"/>
        <w:gridCol w:w="15"/>
        <w:gridCol w:w="760"/>
        <w:gridCol w:w="880"/>
        <w:gridCol w:w="991"/>
        <w:gridCol w:w="997"/>
        <w:gridCol w:w="995"/>
        <w:gridCol w:w="1319"/>
        <w:gridCol w:w="1319"/>
        <w:gridCol w:w="1209"/>
        <w:gridCol w:w="1209"/>
        <w:gridCol w:w="1057"/>
        <w:gridCol w:w="991"/>
      </w:tblGrid>
      <w:tr w:rsidR="00F970FF" w:rsidRPr="00990F57" w:rsidTr="00F970FF">
        <w:trPr>
          <w:trHeight w:val="28"/>
        </w:trPr>
        <w:tc>
          <w:tcPr>
            <w:tcW w:w="356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5"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1"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F970FF">
        <w:tc>
          <w:tcPr>
            <w:tcW w:w="3582"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2.2. </w:t>
            </w:r>
            <w:proofErr w:type="gramStart"/>
            <w:r w:rsidRPr="00990F57">
              <w:rPr>
                <w:rFonts w:ascii="Times New Roman" w:eastAsia="Times New Roman" w:hAnsi="Times New Roman"/>
                <w:sz w:val="24"/>
                <w:szCs w:val="24"/>
                <w:lang w:eastAsia="ru-RU"/>
              </w:rPr>
              <w:t>Численность обучающихся в вечерних (сменных)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организациях</w:t>
            </w:r>
            <w:proofErr w:type="gramEnd"/>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чел</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век</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05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F970FF">
        <w:tc>
          <w:tcPr>
            <w:tcW w:w="3582"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 Доля обучающихся в гос</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дарственных (муниципальных) общеобразовательных организ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 xml:space="preserve">циях, занимающихся во вторую смену, в общей </w:t>
            </w:r>
            <w:proofErr w:type="gramStart"/>
            <w:r w:rsidRPr="00990F57">
              <w:rPr>
                <w:rFonts w:ascii="Times New Roman" w:eastAsia="Times New Roman" w:hAnsi="Times New Roman"/>
                <w:sz w:val="24"/>
                <w:szCs w:val="24"/>
                <w:lang w:eastAsia="ru-RU"/>
              </w:rPr>
              <w:t>численности</w:t>
            </w:r>
            <w:proofErr w:type="gramEnd"/>
            <w:r w:rsidRPr="00990F57">
              <w:rPr>
                <w:rFonts w:ascii="Times New Roman" w:eastAsia="Times New Roman" w:hAnsi="Times New Roman"/>
                <w:sz w:val="24"/>
                <w:szCs w:val="24"/>
                <w:lang w:eastAsia="ru-RU"/>
              </w:rPr>
              <w:t xml:space="preserve"> обучающихся в государственных (муниципальных) общеобразов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организациях</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30,3</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30,8</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32,2</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29,8</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32</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32,4</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32</w:t>
            </w:r>
          </w:p>
        </w:tc>
        <w:tc>
          <w:tcPr>
            <w:tcW w:w="105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31,5</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31,4</w:t>
            </w:r>
          </w:p>
        </w:tc>
      </w:tr>
      <w:tr w:rsidR="00990F57" w:rsidRPr="00990F57" w:rsidTr="00F970FF">
        <w:tc>
          <w:tcPr>
            <w:tcW w:w="3582"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 Доля обучающихся по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 xml:space="preserve">граммам общего образования, участвующих в олимпиадах и конкурсах различных уровней, в общей </w:t>
            </w:r>
            <w:proofErr w:type="gramStart"/>
            <w:r w:rsidRPr="00990F57">
              <w:rPr>
                <w:rFonts w:ascii="Times New Roman" w:eastAsia="Times New Roman" w:hAnsi="Times New Roman"/>
                <w:sz w:val="24"/>
                <w:szCs w:val="24"/>
                <w:lang w:eastAsia="ru-RU"/>
              </w:rPr>
              <w:t>численности</w:t>
            </w:r>
            <w:proofErr w:type="gramEnd"/>
            <w:r w:rsidRPr="00990F57">
              <w:rPr>
                <w:rFonts w:ascii="Times New Roman" w:eastAsia="Times New Roman" w:hAnsi="Times New Roman"/>
                <w:sz w:val="24"/>
                <w:szCs w:val="24"/>
                <w:lang w:eastAsia="ru-RU"/>
              </w:rPr>
              <w:t xml:space="preserve"> обучающи</w:t>
            </w:r>
            <w:r w:rsidRPr="00990F57">
              <w:rPr>
                <w:rFonts w:ascii="Times New Roman" w:eastAsia="Times New Roman" w:hAnsi="Times New Roman"/>
                <w:sz w:val="24"/>
                <w:szCs w:val="24"/>
                <w:lang w:eastAsia="ru-RU"/>
              </w:rPr>
              <w:t>х</w:t>
            </w:r>
            <w:r w:rsidRPr="00990F57">
              <w:rPr>
                <w:rFonts w:ascii="Times New Roman" w:eastAsia="Times New Roman" w:hAnsi="Times New Roman"/>
                <w:sz w:val="24"/>
                <w:szCs w:val="24"/>
                <w:lang w:eastAsia="ru-RU"/>
              </w:rPr>
              <w:t>ся по программам общего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зования</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27,6</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47</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51</w:t>
            </w:r>
          </w:p>
        </w:tc>
        <w:tc>
          <w:tcPr>
            <w:tcW w:w="105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52</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53</w:t>
            </w:r>
          </w:p>
        </w:tc>
      </w:tr>
      <w:tr w:rsidR="00990F57" w:rsidRPr="00990F57" w:rsidTr="00F970FF">
        <w:tc>
          <w:tcPr>
            <w:tcW w:w="3582"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2.6. Удельный вес численности детей-инвалидов, обучающихся по программам общего 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вания на дому с использованием дистанционных образовательных технологий, в общей численн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сти детей-инвалидов, которым не противопоказано обучение</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bl>
    <w:p w:rsidR="00F970FF" w:rsidRDefault="00F970FF"/>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6"/>
        <w:gridCol w:w="13"/>
        <w:gridCol w:w="760"/>
        <w:gridCol w:w="880"/>
        <w:gridCol w:w="991"/>
        <w:gridCol w:w="997"/>
        <w:gridCol w:w="995"/>
        <w:gridCol w:w="1319"/>
        <w:gridCol w:w="1319"/>
        <w:gridCol w:w="1209"/>
        <w:gridCol w:w="1210"/>
        <w:gridCol w:w="1058"/>
        <w:gridCol w:w="992"/>
      </w:tblGrid>
      <w:tr w:rsidR="00F970FF" w:rsidRPr="00990F57" w:rsidTr="00F970FF">
        <w:trPr>
          <w:trHeight w:val="28"/>
        </w:trPr>
        <w:tc>
          <w:tcPr>
            <w:tcW w:w="3566"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3"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2.7. Доля выпускников госуда</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ственных (муниципальных)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щеобразовательных организаций, поступивших в высшие учебные заведения, от общей численности выпускников организаций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зования</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65,5</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66,5</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72</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73,5</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75</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75,5</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2.8. </w:t>
            </w:r>
            <w:proofErr w:type="gramStart"/>
            <w:r w:rsidRPr="00990F57">
              <w:rPr>
                <w:rFonts w:ascii="Times New Roman" w:eastAsia="Times New Roman" w:hAnsi="Times New Roman"/>
                <w:sz w:val="24"/>
                <w:szCs w:val="24"/>
                <w:lang w:eastAsia="ru-RU"/>
              </w:rPr>
              <w:t>Охват горячим питанием обучающихся в общеобразов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организациях от общего количества обучающихся</w:t>
            </w:r>
            <w:proofErr w:type="gramEnd"/>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43</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95,7</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86,3</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86,3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86,3</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86,3</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86,3</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86,3</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2.9. Количество детей, получи</w:t>
            </w:r>
            <w:r w:rsidRPr="00990F57">
              <w:rPr>
                <w:rFonts w:ascii="Times New Roman" w:eastAsia="Times New Roman" w:hAnsi="Times New Roman"/>
                <w:sz w:val="24"/>
                <w:szCs w:val="24"/>
                <w:lang w:eastAsia="ru-RU"/>
              </w:rPr>
              <w:t>в</w:t>
            </w:r>
            <w:r w:rsidRPr="00990F57">
              <w:rPr>
                <w:rFonts w:ascii="Times New Roman" w:eastAsia="Times New Roman" w:hAnsi="Times New Roman"/>
                <w:sz w:val="24"/>
                <w:szCs w:val="24"/>
                <w:lang w:eastAsia="ru-RU"/>
              </w:rPr>
              <w:t>ших психологическую помощь через индивидуальную и групп</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вую работу</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чел</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век</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10,9</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16,1</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16,5</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19,8</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23,8</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28,5</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2.11. Доля педагогов, проше</w:t>
            </w:r>
            <w:r w:rsidRPr="00990F57">
              <w:rPr>
                <w:rFonts w:ascii="Times New Roman" w:eastAsia="Times New Roman" w:hAnsi="Times New Roman"/>
                <w:sz w:val="24"/>
                <w:szCs w:val="24"/>
                <w:lang w:eastAsia="ru-RU"/>
              </w:rPr>
              <w:t>д</w:t>
            </w:r>
            <w:r w:rsidRPr="00990F57">
              <w:rPr>
                <w:rFonts w:ascii="Times New Roman" w:eastAsia="Times New Roman" w:hAnsi="Times New Roman"/>
                <w:sz w:val="24"/>
                <w:szCs w:val="24"/>
                <w:lang w:eastAsia="ru-RU"/>
              </w:rPr>
              <w:t>ших повышение квалификации или профессиональную перепо</w:t>
            </w:r>
            <w:r w:rsidRPr="00990F57">
              <w:rPr>
                <w:rFonts w:ascii="Times New Roman" w:eastAsia="Times New Roman" w:hAnsi="Times New Roman"/>
                <w:sz w:val="24"/>
                <w:szCs w:val="24"/>
                <w:lang w:eastAsia="ru-RU"/>
              </w:rPr>
              <w:t>д</w:t>
            </w:r>
            <w:r w:rsidRPr="00990F57">
              <w:rPr>
                <w:rFonts w:ascii="Times New Roman" w:eastAsia="Times New Roman" w:hAnsi="Times New Roman"/>
                <w:sz w:val="24"/>
                <w:szCs w:val="24"/>
                <w:lang w:eastAsia="ru-RU"/>
              </w:rPr>
              <w:t>готовку, в общей численности педагогов организаций общего образования</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24,3</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59,5</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62,1</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r>
      <w:tr w:rsidR="00F970FF" w:rsidRPr="00990F57" w:rsidTr="00F970FF">
        <w:tc>
          <w:tcPr>
            <w:tcW w:w="3579" w:type="dxa"/>
            <w:gridSpan w:val="2"/>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2.12. Доля руководителей гос</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дарственных (муниципальных) учреждений, общеобразовател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организаций, прошедших повышение квалификации или профессиональную переподг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 xml:space="preserve">товку, в общей численности </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23,6</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9,9</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r>
    </w:tbl>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995"/>
        <w:gridCol w:w="131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руководителей организаций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щего образования</w:t>
            </w:r>
          </w:p>
        </w:tc>
        <w:tc>
          <w:tcPr>
            <w:tcW w:w="760" w:type="dxa"/>
          </w:tcPr>
          <w:p w:rsidR="00F970FF" w:rsidRPr="00990F57" w:rsidRDefault="00F970FF" w:rsidP="00F970FF">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5"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2.13. Удельный вес учителей в возрасте до 30 лет в общей чи</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ленности учителей общеобраз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вательных организаций</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23,6</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22,43</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22,43</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2.14. Отношение среднемесячной заработной платы педагогич</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ских работников общеобразов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организаций к средн</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месячной начисленной зарабо</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ной плате наемных работников в организациях, у индивидуальных предпринимателей и физических лиц (среднемесячного дохода от трудовой деятельности) в ре</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публике</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90,3</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93,1</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112,5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106,5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2.15. Доля выпускников госуда</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ственных (муниципальных)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щеобразовательных организаций, не сдавших единый государс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венный экзамен, в общей чи</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ленности выпускников госуда</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ственных (муниципальных)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щеобразовательных организаций</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2,36</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2,45</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2,15</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w:t>
            </w:r>
          </w:p>
        </w:tc>
      </w:tr>
      <w:tr w:rsidR="00F970FF" w:rsidRPr="00990F57" w:rsidTr="00F970FF">
        <w:tc>
          <w:tcPr>
            <w:tcW w:w="3579" w:type="dxa"/>
            <w:gridSpan w:val="2"/>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2.17. Отношение среднего балла единого государственного экз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 xml:space="preserve">мена (в расчете на 1 предмет) </w:t>
            </w:r>
            <w:proofErr w:type="gramStart"/>
            <w:r w:rsidRPr="00990F57">
              <w:rPr>
                <w:rFonts w:ascii="Times New Roman" w:eastAsia="Times New Roman" w:hAnsi="Times New Roman"/>
                <w:sz w:val="24"/>
                <w:szCs w:val="24"/>
                <w:lang w:eastAsia="ru-RU"/>
              </w:rPr>
              <w:t>в</w:t>
            </w:r>
            <w:proofErr w:type="gramEnd"/>
            <w:r w:rsidRPr="00990F57">
              <w:rPr>
                <w:rFonts w:ascii="Times New Roman" w:eastAsia="Times New Roman" w:hAnsi="Times New Roman"/>
                <w:sz w:val="24"/>
                <w:szCs w:val="24"/>
                <w:lang w:eastAsia="ru-RU"/>
              </w:rPr>
              <w:t xml:space="preserve"> </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2,8</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1,94</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2,42</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2,41</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w:t>
            </w:r>
          </w:p>
        </w:tc>
      </w:tr>
    </w:tbl>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995"/>
        <w:gridCol w:w="131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10 </w:t>
            </w:r>
            <w:proofErr w:type="gramStart"/>
            <w:r w:rsidRPr="00990F57">
              <w:rPr>
                <w:rFonts w:ascii="Times New Roman" w:eastAsia="Times New Roman" w:hAnsi="Times New Roman"/>
                <w:sz w:val="24"/>
                <w:szCs w:val="24"/>
                <w:lang w:eastAsia="ru-RU"/>
              </w:rPr>
              <w:t>процентах</w:t>
            </w:r>
            <w:proofErr w:type="gramEnd"/>
            <w:r w:rsidRPr="00990F57">
              <w:rPr>
                <w:rFonts w:ascii="Times New Roman" w:eastAsia="Times New Roman" w:hAnsi="Times New Roman"/>
                <w:sz w:val="24"/>
                <w:szCs w:val="24"/>
                <w:lang w:eastAsia="ru-RU"/>
              </w:rPr>
              <w:t xml:space="preserve"> школ с лучшими результатами единого государс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венного экзамена к среднему баллу единого государственного экзамена (в расчете на 1 предмет) в 10 процентах школ с худшими результатами единого государс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венного экзамена</w:t>
            </w:r>
          </w:p>
        </w:tc>
        <w:tc>
          <w:tcPr>
            <w:tcW w:w="760" w:type="dxa"/>
          </w:tcPr>
          <w:p w:rsidR="00F970FF" w:rsidRPr="00990F57" w:rsidRDefault="00F970FF" w:rsidP="00F970FF">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5"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4F41A8" w:rsidRPr="00990F57" w:rsidRDefault="004F41A8" w:rsidP="00F402E9">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2.18. Отношение среднего балла единого государственного экз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мена (в расчете на 2 обязател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предмета) в 10 процентах школ с лучшими результатами единого государственного экз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мена к среднему баллу единого государственного экзамена (в расчете на 2 обязательных пре</w:t>
            </w:r>
            <w:r w:rsidRPr="00990F57">
              <w:rPr>
                <w:rFonts w:ascii="Times New Roman" w:eastAsia="Times New Roman" w:hAnsi="Times New Roman"/>
                <w:sz w:val="24"/>
                <w:szCs w:val="24"/>
                <w:lang w:eastAsia="ru-RU"/>
              </w:rPr>
              <w:t>д</w:t>
            </w:r>
            <w:r w:rsidRPr="00990F57">
              <w:rPr>
                <w:rFonts w:ascii="Times New Roman" w:eastAsia="Times New Roman" w:hAnsi="Times New Roman"/>
                <w:sz w:val="24"/>
                <w:szCs w:val="24"/>
                <w:lang w:eastAsia="ru-RU"/>
              </w:rPr>
              <w:t>мета) в 10 процентах школ с худшими результатами единого государственного экзамена и его значение</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2,8</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2,18</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2,17</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2,16</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2,15</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2,15</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2.19. Доля детей по категориям местожительства, социального и имущественного статусов, с</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стояния здоровья, охваченных моделями и программами соци</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лизации, в общем количестве д</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тей по указанным категориям в Республике Тыва</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74</w:t>
            </w:r>
          </w:p>
        </w:tc>
        <w:tc>
          <w:tcPr>
            <w:tcW w:w="99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78</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F970FF" w:rsidRDefault="00F970FF" w:rsidP="00F970FF">
      <w:pPr>
        <w:spacing w:after="0" w:line="240" w:lineRule="auto"/>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1145"/>
      </w:tblGrid>
      <w:tr w:rsidR="00F970FF" w:rsidRPr="00990F57" w:rsidTr="00F402E9">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1145"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402E9">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2.20. Исполнение объема налог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вых и неналоговых доходов в консолидированный бюджет</w:t>
            </w:r>
          </w:p>
        </w:tc>
        <w:tc>
          <w:tcPr>
            <w:tcW w:w="76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ру</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лей</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426776,6</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357707,8</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319474,3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420000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426000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426400</w:t>
            </w:r>
          </w:p>
        </w:tc>
        <w:tc>
          <w:tcPr>
            <w:tcW w:w="114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426890,2</w:t>
            </w:r>
          </w:p>
        </w:tc>
      </w:tr>
      <w:tr w:rsidR="00F970FF" w:rsidRPr="00990F57" w:rsidTr="00F402E9">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2.21.Количество новых мест в общеобразовательных организ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циях субъектов Российской Ф</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дерации, из них количество со</w:t>
            </w:r>
            <w:r w:rsidRPr="00990F57">
              <w:rPr>
                <w:rFonts w:ascii="Times New Roman" w:eastAsia="Times New Roman" w:hAnsi="Times New Roman"/>
                <w:sz w:val="24"/>
                <w:szCs w:val="24"/>
                <w:lang w:eastAsia="ru-RU"/>
              </w:rPr>
              <w:t>з</w:t>
            </w:r>
            <w:r w:rsidRPr="00990F57">
              <w:rPr>
                <w:rFonts w:ascii="Times New Roman" w:eastAsia="Times New Roman" w:hAnsi="Times New Roman"/>
                <w:sz w:val="24"/>
                <w:szCs w:val="24"/>
                <w:lang w:eastAsia="ru-RU"/>
              </w:rPr>
              <w:t>данных мест в построенном или приобретенном (выкупленном) здании общеобразовательной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ганизации</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825/825</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176/176</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4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402E9">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2.21.1. Создано не менее 230 тыс. новых мест в общеобразовател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организациях (продолжение реализации приоритетного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 xml:space="preserve">екта </w:t>
            </w:r>
            <w:r w:rsidR="00990F57" w:rsidRPr="00990F57">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Современная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тельная среда для школьников</w:t>
            </w:r>
            <w:r w:rsidR="00990F57" w:rsidRPr="00990F57">
              <w:rPr>
                <w:rFonts w:ascii="Times New Roman" w:eastAsia="Times New Roman" w:hAnsi="Times New Roman"/>
                <w:sz w:val="24"/>
                <w:szCs w:val="24"/>
                <w:lang w:eastAsia="ru-RU"/>
              </w:rPr>
              <w:t>»</w:t>
            </w:r>
            <w:r w:rsidR="00F402E9">
              <w:rPr>
                <w:rFonts w:ascii="Times New Roman" w:eastAsia="Times New Roman" w:hAnsi="Times New Roman"/>
                <w:sz w:val="24"/>
                <w:szCs w:val="24"/>
                <w:lang w:eastAsia="ru-RU"/>
              </w:rPr>
              <w:t>)</w:t>
            </w:r>
          </w:p>
        </w:tc>
        <w:tc>
          <w:tcPr>
            <w:tcW w:w="760" w:type="dxa"/>
          </w:tcPr>
          <w:p w:rsidR="004F41A8" w:rsidRPr="00990F57" w:rsidRDefault="00F402E9" w:rsidP="00F402E9">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825</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1650</w:t>
            </w:r>
          </w:p>
        </w:tc>
        <w:tc>
          <w:tcPr>
            <w:tcW w:w="114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402E9">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2.22. Удельный вес численности обучающихся, занимающихся в первую смену, в общей </w:t>
            </w:r>
            <w:proofErr w:type="gramStart"/>
            <w:r w:rsidRPr="00990F57">
              <w:rPr>
                <w:rFonts w:ascii="Times New Roman" w:eastAsia="Times New Roman" w:hAnsi="Times New Roman"/>
                <w:sz w:val="24"/>
                <w:szCs w:val="24"/>
                <w:lang w:eastAsia="ru-RU"/>
              </w:rPr>
              <w:t>числе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ности</w:t>
            </w:r>
            <w:proofErr w:type="gramEnd"/>
            <w:r w:rsidRPr="00990F57">
              <w:rPr>
                <w:rFonts w:ascii="Times New Roman" w:eastAsia="Times New Roman" w:hAnsi="Times New Roman"/>
                <w:sz w:val="24"/>
                <w:szCs w:val="24"/>
                <w:lang w:eastAsia="ru-RU"/>
              </w:rPr>
              <w:t xml:space="preserve"> обучающихся в общеобр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организациях</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67,9</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68</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67</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66,9</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67,3</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67,8</w:t>
            </w:r>
          </w:p>
        </w:tc>
        <w:tc>
          <w:tcPr>
            <w:tcW w:w="114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68,6</w:t>
            </w:r>
          </w:p>
        </w:tc>
      </w:tr>
      <w:tr w:rsidR="00F970FF" w:rsidRPr="00990F57" w:rsidTr="00F402E9">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2.23. Удельный вес численности обучающихся, занимающихся в третью смену, в общей числе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ности обучающихся общеобр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организаций</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0,7</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0,7</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0,7</w:t>
            </w:r>
          </w:p>
        </w:tc>
        <w:tc>
          <w:tcPr>
            <w:tcW w:w="114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w:t>
            </w:r>
          </w:p>
        </w:tc>
      </w:tr>
    </w:tbl>
    <w:p w:rsidR="00F970FF" w:rsidRDefault="00F970FF"/>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2.24. Удельный вес численности обучающихся в образовательных организациях общего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ния в соответствии с федерал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ными государственными 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вательными стандартами в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 xml:space="preserve">щей </w:t>
            </w:r>
            <w:proofErr w:type="gramStart"/>
            <w:r w:rsidRPr="00990F57">
              <w:rPr>
                <w:rFonts w:ascii="Times New Roman" w:eastAsia="Times New Roman" w:hAnsi="Times New Roman"/>
                <w:sz w:val="24"/>
                <w:szCs w:val="24"/>
                <w:lang w:eastAsia="ru-RU"/>
              </w:rPr>
              <w:t>численности</w:t>
            </w:r>
            <w:proofErr w:type="gramEnd"/>
            <w:r w:rsidRPr="00990F57">
              <w:rPr>
                <w:rFonts w:ascii="Times New Roman" w:eastAsia="Times New Roman" w:hAnsi="Times New Roman"/>
                <w:sz w:val="24"/>
                <w:szCs w:val="24"/>
                <w:lang w:eastAsia="ru-RU"/>
              </w:rPr>
              <w:t xml:space="preserve"> обучающихся в образовательных организациях общего образования</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73,3</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80,9</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88,5</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96,1</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98,1</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2.25. Удельный вес численности учителей общеобразовательных организаций в возрасте до 35 лет в общей численности учителей общеобразовательных организ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ций</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37,6</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36,5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2.26. Доля не менее 3500 детей в не менее чем 12 общеобразов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организаций, распол</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 xml:space="preserve">женных в сельской местности, обновлена </w:t>
            </w:r>
            <w:proofErr w:type="gramStart"/>
            <w:r w:rsidRPr="00990F57">
              <w:rPr>
                <w:rFonts w:ascii="Times New Roman" w:eastAsia="Times New Roman" w:hAnsi="Times New Roman"/>
                <w:sz w:val="24"/>
                <w:szCs w:val="24"/>
                <w:lang w:eastAsia="ru-RU"/>
              </w:rPr>
              <w:t>материально-техни</w:t>
            </w:r>
            <w:r w:rsidR="0056145B">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ческая</w:t>
            </w:r>
            <w:proofErr w:type="gramEnd"/>
            <w:r w:rsidRPr="00990F57">
              <w:rPr>
                <w:rFonts w:ascii="Times New Roman" w:eastAsia="Times New Roman" w:hAnsi="Times New Roman"/>
                <w:sz w:val="24"/>
                <w:szCs w:val="24"/>
                <w:lang w:eastAsia="ru-RU"/>
              </w:rPr>
              <w:t xml:space="preserve"> база для занятий физич</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ской культурой и спортом</w:t>
            </w:r>
          </w:p>
        </w:tc>
        <w:tc>
          <w:tcPr>
            <w:tcW w:w="760" w:type="dxa"/>
          </w:tcPr>
          <w:p w:rsidR="004F41A8" w:rsidRPr="00990F57" w:rsidRDefault="002828AB" w:rsidP="00F970F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2.26.1 Количество общеобраз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вательных организаций, расп</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ложенных в сельской местности, в которых отремонтированы спортивные залы</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F970FF" w:rsidRDefault="00F970FF"/>
    <w:p w:rsidR="00F970FF" w:rsidRDefault="00F970FF" w:rsidP="00F970FF">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2.26.2. Увеличение количества школьных спортивных клубов, созданных в общеобразовател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организациях, расположе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ных в сельской местности, для занятий физической культурой и спортом</w:t>
            </w:r>
          </w:p>
        </w:tc>
        <w:tc>
          <w:tcPr>
            <w:tcW w:w="760" w:type="dxa"/>
          </w:tcPr>
          <w:p w:rsidR="004F41A8" w:rsidRPr="00990F57" w:rsidRDefault="004F41A8"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2.26.3 Количество общеобраз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вательных организаций, расп</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ложенных в сельской местности, в которых открытые плоскос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ные спортивные сооружения о</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нащены спортивным инвентарем и оборудованием</w:t>
            </w:r>
          </w:p>
        </w:tc>
        <w:tc>
          <w:tcPr>
            <w:tcW w:w="760" w:type="dxa"/>
          </w:tcPr>
          <w:p w:rsidR="004F41A8" w:rsidRPr="00990F57" w:rsidRDefault="004F41A8"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2.27. Доля учащихся, занима</w:t>
            </w:r>
            <w:r w:rsidRPr="00990F57">
              <w:rPr>
                <w:rFonts w:ascii="Times New Roman" w:eastAsia="Times New Roman" w:hAnsi="Times New Roman"/>
                <w:sz w:val="24"/>
                <w:szCs w:val="24"/>
                <w:lang w:eastAsia="ru-RU"/>
              </w:rPr>
              <w:t>ю</w:t>
            </w:r>
            <w:r w:rsidRPr="00990F57">
              <w:rPr>
                <w:rFonts w:ascii="Times New Roman" w:eastAsia="Times New Roman" w:hAnsi="Times New Roman"/>
                <w:sz w:val="24"/>
                <w:szCs w:val="24"/>
                <w:lang w:eastAsia="ru-RU"/>
              </w:rPr>
              <w:t>щихся физической культурой и спортом во внеурочное время, по следующим уровням общего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разования: начальное общее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разование, основное общее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зование, среднее общее 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вание</w:t>
            </w:r>
          </w:p>
        </w:tc>
        <w:tc>
          <w:tcPr>
            <w:tcW w:w="760" w:type="dxa"/>
          </w:tcPr>
          <w:p w:rsidR="004F41A8" w:rsidRPr="00990F57" w:rsidRDefault="004F41A8"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990F57">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7,8/5,3/6,5</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2,7/2,1/1,7</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1,6/1,5/1,2</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1,2/1,3/0,8</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970FF">
        <w:tc>
          <w:tcPr>
            <w:tcW w:w="3579" w:type="dxa"/>
            <w:gridSpan w:val="2"/>
          </w:tcPr>
          <w:p w:rsidR="004F41A8" w:rsidRPr="00990F57" w:rsidRDefault="004F41A8"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2.32. Число обучающихся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организаций,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шедших обучение на онлайн-курсах для формального и н</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формального обучения, в том числе:</w:t>
            </w:r>
          </w:p>
        </w:tc>
        <w:tc>
          <w:tcPr>
            <w:tcW w:w="760" w:type="dxa"/>
          </w:tcPr>
          <w:p w:rsidR="004F41A8" w:rsidRPr="00990F57" w:rsidRDefault="004F41A8"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sidR="00FD30A4">
              <w:rPr>
                <w:rFonts w:ascii="Times New Roman" w:eastAsia="Times New Roman" w:hAnsi="Times New Roman"/>
                <w:sz w:val="24"/>
                <w:szCs w:val="24"/>
                <w:lang w:eastAsia="ru-RU"/>
              </w:rPr>
              <w:t>о</w:t>
            </w:r>
            <w:r w:rsidR="00FD30A4">
              <w:rPr>
                <w:rFonts w:ascii="Times New Roman" w:eastAsia="Times New Roman" w:hAnsi="Times New Roman"/>
                <w:sz w:val="24"/>
                <w:szCs w:val="24"/>
                <w:lang w:eastAsia="ru-RU"/>
              </w:rPr>
              <w:t>век</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bl>
    <w:p w:rsidR="00F970FF" w:rsidRDefault="00F970FF" w:rsidP="00F970FF">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D30A4" w:rsidRPr="00990F57" w:rsidTr="00F970FF">
        <w:tc>
          <w:tcPr>
            <w:tcW w:w="3579" w:type="dxa"/>
            <w:gridSpan w:val="2"/>
          </w:tcPr>
          <w:p w:rsidR="00FD30A4" w:rsidRPr="00990F57" w:rsidRDefault="00FD30A4"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учащиеся общеобразовател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органи</w:t>
            </w:r>
            <w:r>
              <w:rPr>
                <w:rFonts w:ascii="Times New Roman" w:eastAsia="Times New Roman" w:hAnsi="Times New Roman"/>
                <w:sz w:val="24"/>
                <w:szCs w:val="24"/>
                <w:lang w:eastAsia="ru-RU"/>
              </w:rPr>
              <w:t>заций</w:t>
            </w:r>
            <w:r w:rsidRPr="00990F57">
              <w:rPr>
                <w:rFonts w:ascii="Times New Roman" w:eastAsia="Times New Roman" w:hAnsi="Times New Roman"/>
                <w:sz w:val="24"/>
                <w:szCs w:val="24"/>
                <w:lang w:eastAsia="ru-RU"/>
              </w:rPr>
              <w:t>;</w:t>
            </w:r>
          </w:p>
        </w:tc>
        <w:tc>
          <w:tcPr>
            <w:tcW w:w="760" w:type="dxa"/>
          </w:tcPr>
          <w:p w:rsidR="00FD30A4" w:rsidRPr="00990F57" w:rsidRDefault="00FD30A4" w:rsidP="00B02E33">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век</w:t>
            </w:r>
          </w:p>
        </w:tc>
        <w:tc>
          <w:tcPr>
            <w:tcW w:w="88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200</w:t>
            </w:r>
          </w:p>
        </w:tc>
        <w:tc>
          <w:tcPr>
            <w:tcW w:w="121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D30A4" w:rsidRPr="00990F57" w:rsidTr="00F970FF">
        <w:tc>
          <w:tcPr>
            <w:tcW w:w="3579" w:type="dxa"/>
            <w:gridSpan w:val="2"/>
          </w:tcPr>
          <w:p w:rsidR="00FD30A4" w:rsidRPr="00990F57" w:rsidRDefault="00FD30A4"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студенты профессиональных об</w:t>
            </w:r>
            <w:r>
              <w:rPr>
                <w:rFonts w:ascii="Times New Roman" w:eastAsia="Times New Roman" w:hAnsi="Times New Roman"/>
                <w:sz w:val="24"/>
                <w:szCs w:val="24"/>
                <w:lang w:eastAsia="ru-RU"/>
              </w:rPr>
              <w:t>разовательных организаций</w:t>
            </w:r>
            <w:r w:rsidRPr="00990F57">
              <w:rPr>
                <w:rFonts w:ascii="Times New Roman" w:eastAsia="Times New Roman" w:hAnsi="Times New Roman"/>
                <w:sz w:val="24"/>
                <w:szCs w:val="24"/>
                <w:lang w:eastAsia="ru-RU"/>
              </w:rPr>
              <w:t>;</w:t>
            </w:r>
          </w:p>
        </w:tc>
        <w:tc>
          <w:tcPr>
            <w:tcW w:w="760" w:type="dxa"/>
          </w:tcPr>
          <w:p w:rsidR="00FD30A4" w:rsidRPr="00990F57" w:rsidRDefault="00FD30A4" w:rsidP="00B02E33">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век</w:t>
            </w:r>
          </w:p>
        </w:tc>
        <w:tc>
          <w:tcPr>
            <w:tcW w:w="88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200</w:t>
            </w:r>
          </w:p>
        </w:tc>
        <w:tc>
          <w:tcPr>
            <w:tcW w:w="121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D30A4" w:rsidRPr="00990F57" w:rsidTr="00F970FF">
        <w:tc>
          <w:tcPr>
            <w:tcW w:w="3579" w:type="dxa"/>
            <w:gridSpan w:val="2"/>
          </w:tcPr>
          <w:p w:rsidR="00FD30A4" w:rsidRPr="00990F57" w:rsidRDefault="00FD30A4" w:rsidP="00FD30A4">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педагоги 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ганизаций</w:t>
            </w:r>
          </w:p>
        </w:tc>
        <w:tc>
          <w:tcPr>
            <w:tcW w:w="760" w:type="dxa"/>
          </w:tcPr>
          <w:p w:rsidR="00FD30A4" w:rsidRPr="00990F57" w:rsidRDefault="00FD30A4" w:rsidP="00B02E33">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век</w:t>
            </w:r>
          </w:p>
        </w:tc>
        <w:tc>
          <w:tcPr>
            <w:tcW w:w="88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1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D30A4" w:rsidRPr="00990F57" w:rsidTr="00F970FF">
        <w:tc>
          <w:tcPr>
            <w:tcW w:w="3579" w:type="dxa"/>
            <w:gridSpan w:val="2"/>
          </w:tcPr>
          <w:p w:rsidR="00FD30A4" w:rsidRPr="00990F57" w:rsidRDefault="00FD30A4"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2.33. Количество </w:t>
            </w:r>
            <w:proofErr w:type="gramStart"/>
            <w:r w:rsidRPr="00990F57">
              <w:rPr>
                <w:rFonts w:ascii="Times New Roman" w:eastAsia="Times New Roman" w:hAnsi="Times New Roman"/>
                <w:sz w:val="24"/>
                <w:szCs w:val="24"/>
                <w:lang w:eastAsia="ru-RU"/>
              </w:rPr>
              <w:t>обучающихся</w:t>
            </w:r>
            <w:proofErr w:type="gramEnd"/>
            <w:r w:rsidRPr="00990F57">
              <w:rPr>
                <w:rFonts w:ascii="Times New Roman" w:eastAsia="Times New Roman" w:hAnsi="Times New Roman"/>
                <w:sz w:val="24"/>
                <w:szCs w:val="24"/>
                <w:lang w:eastAsia="ru-RU"/>
              </w:rPr>
              <w:t xml:space="preserve"> по основным или дополнител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ным образовательным програ</w:t>
            </w:r>
            <w:r w:rsidRPr="00990F57">
              <w:rPr>
                <w:rFonts w:ascii="Times New Roman" w:eastAsia="Times New Roman" w:hAnsi="Times New Roman"/>
                <w:sz w:val="24"/>
                <w:szCs w:val="24"/>
                <w:lang w:eastAsia="ru-RU"/>
              </w:rPr>
              <w:t>м</w:t>
            </w:r>
            <w:r w:rsidRPr="00990F57">
              <w:rPr>
                <w:rFonts w:ascii="Times New Roman" w:eastAsia="Times New Roman" w:hAnsi="Times New Roman"/>
                <w:sz w:val="24"/>
                <w:szCs w:val="24"/>
                <w:lang w:eastAsia="ru-RU"/>
              </w:rPr>
              <w:t>мам, прошедших обучение на онлайн-курсах для формального образования с получением док</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мента, подтверждающего резул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таты обучения</w:t>
            </w:r>
          </w:p>
        </w:tc>
        <w:tc>
          <w:tcPr>
            <w:tcW w:w="760" w:type="dxa"/>
          </w:tcPr>
          <w:p w:rsidR="00FD30A4" w:rsidRPr="00990F57" w:rsidRDefault="00FD30A4" w:rsidP="00B02E33">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век</w:t>
            </w:r>
          </w:p>
        </w:tc>
        <w:tc>
          <w:tcPr>
            <w:tcW w:w="88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209"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10"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FD30A4" w:rsidRPr="00990F57" w:rsidRDefault="00FD30A4"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2.34. Количество онлайн-курсов, обеспечивающих освоение ди</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циплин (модулей) 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программ среднего, высшего и дополнительного образования, доступных для освоения в тек</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щем году</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2.35. Доля учреждений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ния, работающих в штатном р</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 xml:space="preserve">жиме в системе </w:t>
            </w:r>
            <w:r w:rsidR="00990F57" w:rsidRPr="00990F57">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Контингент</w:t>
            </w:r>
            <w:r w:rsidR="00990F57" w:rsidRPr="00990F57">
              <w:rPr>
                <w:rFonts w:ascii="Times New Roman" w:eastAsia="Times New Roman" w:hAnsi="Times New Roman"/>
                <w:sz w:val="24"/>
                <w:szCs w:val="24"/>
                <w:lang w:eastAsia="ru-RU"/>
              </w:rPr>
              <w:t>»</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bl>
    <w:p w:rsidR="00F970FF" w:rsidRDefault="00F970FF"/>
    <w:p w:rsidR="00F970FF" w:rsidRDefault="00F970FF" w:rsidP="00F970FF">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lastRenderedPageBreak/>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2.36. Доля муниципальных орг</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нов управления образованием, работающих в системе электро</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ного документооборота</w:t>
            </w:r>
          </w:p>
        </w:tc>
        <w:tc>
          <w:tcPr>
            <w:tcW w:w="760" w:type="dxa"/>
          </w:tcPr>
          <w:p w:rsidR="004F41A8" w:rsidRPr="00990F57" w:rsidRDefault="004F41A8"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970FF" w:rsidRPr="00990F57" w:rsidTr="00F970FF">
        <w:tc>
          <w:tcPr>
            <w:tcW w:w="3579" w:type="dxa"/>
            <w:gridSpan w:val="2"/>
          </w:tcPr>
          <w:p w:rsidR="004F41A8" w:rsidRPr="00990F57" w:rsidRDefault="004F41A8"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2.37. Доля 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ганизаций, имеющих беспер</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бойный высокоскоростной до</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 xml:space="preserve">туп к сети </w:t>
            </w:r>
            <w:r w:rsidR="00990F57">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Интернет</w:t>
            </w:r>
            <w:r w:rsidR="00990F57">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 обесп</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ченный защитой от информации, не связанной с задачами 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вания</w:t>
            </w:r>
          </w:p>
        </w:tc>
        <w:tc>
          <w:tcPr>
            <w:tcW w:w="760" w:type="dxa"/>
          </w:tcPr>
          <w:p w:rsidR="004F41A8"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тов</w:t>
            </w:r>
          </w:p>
        </w:tc>
        <w:tc>
          <w:tcPr>
            <w:tcW w:w="88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80</w:t>
            </w:r>
          </w:p>
        </w:tc>
        <w:tc>
          <w:tcPr>
            <w:tcW w:w="131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90</w:t>
            </w:r>
          </w:p>
        </w:tc>
        <w:tc>
          <w:tcPr>
            <w:tcW w:w="1209"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4F41A8" w:rsidRPr="00990F57" w:rsidRDefault="004F41A8"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2.38. Доля 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ганизаций, имеющих сайты, с</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ответствующие действующему законодательству Р</w:t>
            </w:r>
            <w:r w:rsidR="00FD30A4">
              <w:rPr>
                <w:rFonts w:ascii="Times New Roman" w:eastAsia="Times New Roman" w:hAnsi="Times New Roman"/>
                <w:sz w:val="24"/>
                <w:szCs w:val="24"/>
                <w:lang w:eastAsia="ru-RU"/>
              </w:rPr>
              <w:t xml:space="preserve">оссийской </w:t>
            </w:r>
            <w:r w:rsidRPr="00990F57">
              <w:rPr>
                <w:rFonts w:ascii="Times New Roman" w:eastAsia="Times New Roman" w:hAnsi="Times New Roman"/>
                <w:sz w:val="24"/>
                <w:szCs w:val="24"/>
                <w:lang w:eastAsia="ru-RU"/>
              </w:rPr>
              <w:t>Ф</w:t>
            </w:r>
            <w:r w:rsidR="00FD30A4">
              <w:rPr>
                <w:rFonts w:ascii="Times New Roman" w:eastAsia="Times New Roman" w:hAnsi="Times New Roman"/>
                <w:sz w:val="24"/>
                <w:szCs w:val="24"/>
                <w:lang w:eastAsia="ru-RU"/>
              </w:rPr>
              <w:t>едерации</w:t>
            </w:r>
          </w:p>
        </w:tc>
        <w:tc>
          <w:tcPr>
            <w:tcW w:w="760" w:type="dxa"/>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2.39. Доля руководителей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организаций,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шедших обучение работе в си</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теме «Современная цифровая образовательная среда в Респу</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лике Тыва»</w:t>
            </w:r>
          </w:p>
        </w:tc>
        <w:tc>
          <w:tcPr>
            <w:tcW w:w="760" w:type="dxa"/>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2.40. Создание новых рабочих мест</w:t>
            </w:r>
          </w:p>
        </w:tc>
        <w:tc>
          <w:tcPr>
            <w:tcW w:w="760" w:type="dxa"/>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970FF">
        <w:tc>
          <w:tcPr>
            <w:tcW w:w="3579" w:type="dxa"/>
            <w:gridSpan w:val="2"/>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2.41. Доля государственных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 xml:space="preserve">щеобразовательных организаций, предоставивших </w:t>
            </w:r>
            <w:proofErr w:type="gramStart"/>
            <w:r w:rsidRPr="00990F57">
              <w:rPr>
                <w:rFonts w:ascii="Times New Roman" w:eastAsia="Times New Roman" w:hAnsi="Times New Roman"/>
                <w:sz w:val="24"/>
                <w:szCs w:val="24"/>
                <w:lang w:eastAsia="ru-RU"/>
              </w:rPr>
              <w:t>энергетическую</w:t>
            </w:r>
            <w:proofErr w:type="gramEnd"/>
            <w:r w:rsidRPr="00990F57">
              <w:rPr>
                <w:rFonts w:ascii="Times New Roman" w:eastAsia="Times New Roman" w:hAnsi="Times New Roman"/>
                <w:sz w:val="24"/>
                <w:szCs w:val="24"/>
                <w:lang w:eastAsia="ru-RU"/>
              </w:rPr>
              <w:t xml:space="preserve"> </w:t>
            </w:r>
          </w:p>
        </w:tc>
        <w:tc>
          <w:tcPr>
            <w:tcW w:w="760" w:type="dxa"/>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bl>
    <w:p w:rsidR="00F970FF" w:rsidRDefault="00F970FF"/>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F970FF" w:rsidRPr="00990F57" w:rsidRDefault="00F970FF"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декларацию за отчетный год, от общего количества указанных организаций</w:t>
            </w:r>
          </w:p>
        </w:tc>
        <w:tc>
          <w:tcPr>
            <w:tcW w:w="760" w:type="dxa"/>
          </w:tcPr>
          <w:p w:rsidR="00F970FF" w:rsidRPr="00990F57" w:rsidRDefault="00F970FF" w:rsidP="00F970FF">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F970FF" w:rsidRPr="00990F57" w:rsidRDefault="00F970FF"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2.42. Количество общеобразов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организаций, осущест</w:t>
            </w:r>
            <w:r w:rsidRPr="00990F57">
              <w:rPr>
                <w:rFonts w:ascii="Times New Roman" w:eastAsia="Times New Roman" w:hAnsi="Times New Roman"/>
                <w:sz w:val="24"/>
                <w:szCs w:val="24"/>
                <w:lang w:eastAsia="ru-RU"/>
              </w:rPr>
              <w:t>в</w:t>
            </w:r>
            <w:r w:rsidRPr="00990F57">
              <w:rPr>
                <w:rFonts w:ascii="Times New Roman" w:eastAsia="Times New Roman" w:hAnsi="Times New Roman"/>
                <w:sz w:val="24"/>
                <w:szCs w:val="24"/>
                <w:lang w:eastAsia="ru-RU"/>
              </w:rPr>
              <w:t>ляющих образовательную де</w:t>
            </w:r>
            <w:r w:rsidRPr="00990F57">
              <w:rPr>
                <w:rFonts w:ascii="Times New Roman" w:eastAsia="Times New Roman" w:hAnsi="Times New Roman"/>
                <w:sz w:val="24"/>
                <w:szCs w:val="24"/>
                <w:lang w:eastAsia="ru-RU"/>
              </w:rPr>
              <w:t>я</w:t>
            </w:r>
            <w:r w:rsidRPr="00990F57">
              <w:rPr>
                <w:rFonts w:ascii="Times New Roman" w:eastAsia="Times New Roman" w:hAnsi="Times New Roman"/>
                <w:sz w:val="24"/>
                <w:szCs w:val="24"/>
                <w:lang w:eastAsia="ru-RU"/>
              </w:rPr>
              <w:t>тельность по адаптированным основным общеобразовательным программам, в которых внедрена система мониторинга здоровья обучающихся на основе отечес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венной технологической пла</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формы</w:t>
            </w:r>
          </w:p>
        </w:tc>
        <w:tc>
          <w:tcPr>
            <w:tcW w:w="760" w:type="dxa"/>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1"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7"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2.43. Число созданных новых мест в общеобразовательных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ганизациях, расположенных в сельской местности и поселках городского типа (веденных п</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тем реализации Программы в рамках софинансирования за счет средств федерального бю</w:t>
            </w:r>
            <w:r w:rsidRPr="00990F57">
              <w:rPr>
                <w:rFonts w:ascii="Times New Roman" w:eastAsia="Times New Roman" w:hAnsi="Times New Roman"/>
                <w:sz w:val="24"/>
                <w:szCs w:val="24"/>
                <w:lang w:eastAsia="ru-RU"/>
              </w:rPr>
              <w:t>д</w:t>
            </w:r>
            <w:r w:rsidRPr="00990F57">
              <w:rPr>
                <w:rFonts w:ascii="Times New Roman" w:eastAsia="Times New Roman" w:hAnsi="Times New Roman"/>
                <w:sz w:val="24"/>
                <w:szCs w:val="24"/>
                <w:lang w:eastAsia="ru-RU"/>
              </w:rPr>
              <w:t>жета)</w:t>
            </w:r>
          </w:p>
        </w:tc>
        <w:tc>
          <w:tcPr>
            <w:tcW w:w="760" w:type="dxa"/>
          </w:tcPr>
          <w:p w:rsidR="00990F57" w:rsidRPr="00990F57" w:rsidRDefault="00B4518C" w:rsidP="00F970FF">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176</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2.44. Доля муниципальных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зований Республики Тыва, в к</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торых обновлено содержание и методы обучения предметной области «Технология» и других предметных областей</w:t>
            </w:r>
          </w:p>
        </w:tc>
        <w:tc>
          <w:tcPr>
            <w:tcW w:w="760" w:type="dxa"/>
          </w:tcPr>
          <w:p w:rsidR="00990F57" w:rsidRPr="00990F57" w:rsidRDefault="00990F57" w:rsidP="00F970FF">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F970FF" w:rsidRDefault="00F970FF"/>
    <w:p w:rsidR="00F970FF" w:rsidRDefault="00F970FF" w:rsidP="00F970FF">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F970FF" w:rsidRPr="00990F57" w:rsidTr="00F970FF">
        <w:trPr>
          <w:trHeight w:val="28"/>
        </w:trPr>
        <w:tc>
          <w:tcPr>
            <w:tcW w:w="356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F970FF" w:rsidRPr="00990F57" w:rsidRDefault="00F970FF" w:rsidP="00F970FF">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2.45. Число общеобразовател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организаций, расположе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ных в сельской местности и м</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лых городах, обновивших мат</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риально-техническую базу для реализации основных и дополн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тельных общеобразовательных программ цифрового, естестве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нонаучного и гуманитарного профилей</w:t>
            </w:r>
          </w:p>
        </w:tc>
        <w:tc>
          <w:tcPr>
            <w:tcW w:w="760" w:type="dxa"/>
          </w:tcPr>
          <w:p w:rsidR="00990F57" w:rsidRPr="00990F57" w:rsidRDefault="00990F57" w:rsidP="00B4518C">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 xml:space="preserve">ниц </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2.46. Численность обучающихся, охваченных основными и допо</w:t>
            </w:r>
            <w:r w:rsidRPr="00990F57">
              <w:rPr>
                <w:rFonts w:ascii="Times New Roman" w:eastAsia="Times New Roman" w:hAnsi="Times New Roman"/>
                <w:sz w:val="24"/>
                <w:szCs w:val="24"/>
                <w:lang w:eastAsia="ru-RU"/>
              </w:rPr>
              <w:t>л</w:t>
            </w:r>
            <w:r w:rsidRPr="00990F57">
              <w:rPr>
                <w:rFonts w:ascii="Times New Roman" w:eastAsia="Times New Roman" w:hAnsi="Times New Roman"/>
                <w:sz w:val="24"/>
                <w:szCs w:val="24"/>
                <w:lang w:eastAsia="ru-RU"/>
              </w:rPr>
              <w:t>нительными общеобразовател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ными программами цифрового, естественнонаучного и гуман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тарного профилей</w:t>
            </w:r>
          </w:p>
        </w:tc>
        <w:tc>
          <w:tcPr>
            <w:tcW w:w="760" w:type="dxa"/>
          </w:tcPr>
          <w:p w:rsidR="00990F57" w:rsidRPr="00990F57" w:rsidRDefault="00990F57" w:rsidP="00B4518C">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век</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6300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11795</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8820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15795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11140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20030</w:t>
            </w:r>
          </w:p>
        </w:tc>
      </w:tr>
      <w:tr w:rsidR="00F970FF" w:rsidRPr="00990F57" w:rsidTr="00F970FF">
        <w:tc>
          <w:tcPr>
            <w:tcW w:w="3579" w:type="dxa"/>
            <w:gridSpan w:val="2"/>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2.47. Доля региональных систем общего образования, в которых разработаны и реализуются м</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роприятия по повышению кач</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ства образования в общеобраз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вательных организациях, пок</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завших низкие образовательные результаты по итогам учебного года, и в общеобразовательных организациях, функциониру</w:t>
            </w:r>
            <w:r w:rsidRPr="00990F57">
              <w:rPr>
                <w:rFonts w:ascii="Times New Roman" w:eastAsia="Times New Roman" w:hAnsi="Times New Roman"/>
                <w:sz w:val="24"/>
                <w:szCs w:val="24"/>
                <w:lang w:eastAsia="ru-RU"/>
              </w:rPr>
              <w:t>ю</w:t>
            </w:r>
            <w:r w:rsidRPr="00990F57">
              <w:rPr>
                <w:rFonts w:ascii="Times New Roman" w:eastAsia="Times New Roman" w:hAnsi="Times New Roman"/>
                <w:sz w:val="24"/>
                <w:szCs w:val="24"/>
                <w:lang w:eastAsia="ru-RU"/>
              </w:rPr>
              <w:t>щих в неблагоприятных соц</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 xml:space="preserve">альных условиях, в общем </w:t>
            </w:r>
          </w:p>
        </w:tc>
        <w:tc>
          <w:tcPr>
            <w:tcW w:w="760" w:type="dxa"/>
          </w:tcPr>
          <w:p w:rsidR="00990F57" w:rsidRPr="00990F57" w:rsidRDefault="00B4518C" w:rsidP="00B4518C">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це</w:t>
            </w:r>
            <w:r>
              <w:rPr>
                <w:rFonts w:ascii="Times New Roman" w:eastAsia="Times New Roman" w:hAnsi="Times New Roman"/>
                <w:sz w:val="24"/>
                <w:szCs w:val="24"/>
                <w:lang w:eastAsia="ru-RU"/>
              </w:rPr>
              <w:t>н</w:t>
            </w:r>
            <w:r>
              <w:rPr>
                <w:rFonts w:ascii="Times New Roman" w:eastAsia="Times New Roman" w:hAnsi="Times New Roman"/>
                <w:sz w:val="24"/>
                <w:szCs w:val="24"/>
                <w:lang w:eastAsia="ru-RU"/>
              </w:rPr>
              <w:t>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E907DB" w:rsidRDefault="00E907DB"/>
    <w:p w:rsidR="00E907DB" w:rsidRDefault="00E907DB" w:rsidP="00E907DB">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E907DB" w:rsidRPr="00990F57" w:rsidTr="00E907DB">
        <w:trPr>
          <w:trHeight w:val="28"/>
        </w:trPr>
        <w:tc>
          <w:tcPr>
            <w:tcW w:w="356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F970FF">
        <w:tc>
          <w:tcPr>
            <w:tcW w:w="3579" w:type="dxa"/>
            <w:gridSpan w:val="2"/>
          </w:tcPr>
          <w:p w:rsidR="00E907DB" w:rsidRPr="00990F57" w:rsidRDefault="00E907DB" w:rsidP="004F41A8">
            <w:pPr>
              <w:widowControl w:val="0"/>
              <w:autoSpaceDE w:val="0"/>
              <w:autoSpaceDN w:val="0"/>
              <w:spacing w:after="0" w:line="240" w:lineRule="auto"/>
              <w:rPr>
                <w:rFonts w:ascii="Times New Roman" w:eastAsia="Times New Roman" w:hAnsi="Times New Roman"/>
                <w:sz w:val="24"/>
                <w:szCs w:val="24"/>
                <w:lang w:eastAsia="ru-RU"/>
              </w:rPr>
            </w:pPr>
            <w:proofErr w:type="gramStart"/>
            <w:r w:rsidRPr="00990F57">
              <w:rPr>
                <w:rFonts w:ascii="Times New Roman" w:eastAsia="Times New Roman" w:hAnsi="Times New Roman"/>
                <w:sz w:val="24"/>
                <w:szCs w:val="24"/>
                <w:lang w:eastAsia="ru-RU"/>
              </w:rPr>
              <w:t>количестве</w:t>
            </w:r>
            <w:proofErr w:type="gramEnd"/>
            <w:r w:rsidRPr="00990F57">
              <w:rPr>
                <w:rFonts w:ascii="Times New Roman" w:eastAsia="Times New Roman" w:hAnsi="Times New Roman"/>
                <w:sz w:val="24"/>
                <w:szCs w:val="24"/>
                <w:lang w:eastAsia="ru-RU"/>
              </w:rPr>
              <w:t xml:space="preserve"> региональных систем общего образования</w:t>
            </w:r>
          </w:p>
        </w:tc>
        <w:tc>
          <w:tcPr>
            <w:tcW w:w="76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8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bidi="ru-RU"/>
              </w:rPr>
              <w:t>2.48. Количество субъектов Ро</w:t>
            </w:r>
            <w:r w:rsidRPr="00990F57">
              <w:rPr>
                <w:rFonts w:ascii="Times New Roman" w:eastAsia="Times New Roman" w:hAnsi="Times New Roman"/>
                <w:sz w:val="24"/>
                <w:szCs w:val="24"/>
                <w:lang w:eastAsia="ru-RU" w:bidi="ru-RU"/>
              </w:rPr>
              <w:t>с</w:t>
            </w:r>
            <w:r w:rsidRPr="00990F57">
              <w:rPr>
                <w:rFonts w:ascii="Times New Roman" w:eastAsia="Times New Roman" w:hAnsi="Times New Roman"/>
                <w:sz w:val="24"/>
                <w:szCs w:val="24"/>
                <w:lang w:eastAsia="ru-RU" w:bidi="ru-RU"/>
              </w:rPr>
              <w:t>сийской Федерации, в которых внедрена целевая модель цифр</w:t>
            </w:r>
            <w:r w:rsidRPr="00990F57">
              <w:rPr>
                <w:rFonts w:ascii="Times New Roman" w:eastAsia="Times New Roman" w:hAnsi="Times New Roman"/>
                <w:sz w:val="24"/>
                <w:szCs w:val="24"/>
                <w:lang w:eastAsia="ru-RU" w:bidi="ru-RU"/>
              </w:rPr>
              <w:t>о</w:t>
            </w:r>
            <w:r w:rsidRPr="00990F57">
              <w:rPr>
                <w:rFonts w:ascii="Times New Roman" w:eastAsia="Times New Roman" w:hAnsi="Times New Roman"/>
                <w:sz w:val="24"/>
                <w:szCs w:val="24"/>
                <w:lang w:eastAsia="ru-RU" w:bidi="ru-RU"/>
              </w:rPr>
              <w:t>вой образовательной среды в о</w:t>
            </w:r>
            <w:r w:rsidRPr="00990F57">
              <w:rPr>
                <w:rFonts w:ascii="Times New Roman" w:eastAsia="Times New Roman" w:hAnsi="Times New Roman"/>
                <w:sz w:val="24"/>
                <w:szCs w:val="24"/>
                <w:lang w:eastAsia="ru-RU" w:bidi="ru-RU"/>
              </w:rPr>
              <w:t>б</w:t>
            </w:r>
            <w:r w:rsidRPr="00990F57">
              <w:rPr>
                <w:rFonts w:ascii="Times New Roman" w:eastAsia="Times New Roman" w:hAnsi="Times New Roman"/>
                <w:sz w:val="24"/>
                <w:szCs w:val="24"/>
                <w:lang w:eastAsia="ru-RU" w:bidi="ru-RU"/>
              </w:rPr>
              <w:t>разовательных организациях, реализующих образовательные программы общего образования и среднего профессионального образования</w:t>
            </w:r>
          </w:p>
        </w:tc>
        <w:tc>
          <w:tcPr>
            <w:tcW w:w="760" w:type="dxa"/>
          </w:tcPr>
          <w:p w:rsidR="00990F57" w:rsidRPr="00990F57" w:rsidRDefault="00990F57" w:rsidP="00B4518C">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2.49.</w:t>
            </w:r>
            <w:r w:rsidRPr="00990F57">
              <w:rPr>
                <w:rFonts w:ascii="Times New Roman" w:eastAsia="Times New Roman" w:hAnsi="Times New Roman"/>
                <w:spacing w:val="-2"/>
                <w:sz w:val="24"/>
                <w:szCs w:val="24"/>
                <w:lang w:eastAsia="ru-RU"/>
              </w:rPr>
              <w:t xml:space="preserve"> </w:t>
            </w:r>
            <w:proofErr w:type="gramStart"/>
            <w:r w:rsidRPr="00990F57">
              <w:rPr>
                <w:rFonts w:ascii="Times New Roman" w:eastAsia="Times New Roman" w:hAnsi="Times New Roman"/>
                <w:spacing w:val="-2"/>
                <w:sz w:val="24"/>
                <w:szCs w:val="24"/>
                <w:lang w:eastAsia="ru-RU"/>
              </w:rPr>
              <w:t>Доля обучающихся по пр</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граммам общего образования, дополнительного образования для детей и среднего професси</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нального образования, для кот</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рых формируется цифровой обр</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зовательный профиль и индив</w:t>
            </w:r>
            <w:r w:rsidRPr="00990F57">
              <w:rPr>
                <w:rFonts w:ascii="Times New Roman" w:eastAsia="Times New Roman" w:hAnsi="Times New Roman"/>
                <w:spacing w:val="-2"/>
                <w:sz w:val="24"/>
                <w:szCs w:val="24"/>
                <w:lang w:eastAsia="ru-RU"/>
              </w:rPr>
              <w:t>и</w:t>
            </w:r>
            <w:r w:rsidRPr="00990F57">
              <w:rPr>
                <w:rFonts w:ascii="Times New Roman" w:eastAsia="Times New Roman" w:hAnsi="Times New Roman"/>
                <w:spacing w:val="-2"/>
                <w:sz w:val="24"/>
                <w:szCs w:val="24"/>
                <w:lang w:eastAsia="ru-RU"/>
              </w:rPr>
              <w:t>дуальный план обучения с и</w:t>
            </w:r>
            <w:r w:rsidRPr="00990F57">
              <w:rPr>
                <w:rFonts w:ascii="Times New Roman" w:eastAsia="Times New Roman" w:hAnsi="Times New Roman"/>
                <w:spacing w:val="-2"/>
                <w:sz w:val="24"/>
                <w:szCs w:val="24"/>
                <w:lang w:eastAsia="ru-RU"/>
              </w:rPr>
              <w:t>с</w:t>
            </w:r>
            <w:r w:rsidRPr="00990F57">
              <w:rPr>
                <w:rFonts w:ascii="Times New Roman" w:eastAsia="Times New Roman" w:hAnsi="Times New Roman"/>
                <w:spacing w:val="-2"/>
                <w:sz w:val="24"/>
                <w:szCs w:val="24"/>
                <w:lang w:eastAsia="ru-RU"/>
              </w:rPr>
              <w:t>пользованием федеральной и</w:t>
            </w:r>
            <w:r w:rsidRPr="00990F57">
              <w:rPr>
                <w:rFonts w:ascii="Times New Roman" w:eastAsia="Times New Roman" w:hAnsi="Times New Roman"/>
                <w:spacing w:val="-2"/>
                <w:sz w:val="24"/>
                <w:szCs w:val="24"/>
                <w:lang w:eastAsia="ru-RU"/>
              </w:rPr>
              <w:t>н</w:t>
            </w:r>
            <w:r w:rsidRPr="00990F57">
              <w:rPr>
                <w:rFonts w:ascii="Times New Roman" w:eastAsia="Times New Roman" w:hAnsi="Times New Roman"/>
                <w:spacing w:val="-2"/>
                <w:sz w:val="24"/>
                <w:szCs w:val="24"/>
                <w:lang w:eastAsia="ru-RU"/>
              </w:rPr>
              <w:t>формационно-сервисной пла</w:t>
            </w:r>
            <w:r w:rsidRPr="00990F57">
              <w:rPr>
                <w:rFonts w:ascii="Times New Roman" w:eastAsia="Times New Roman" w:hAnsi="Times New Roman"/>
                <w:spacing w:val="-2"/>
                <w:sz w:val="24"/>
                <w:szCs w:val="24"/>
                <w:lang w:eastAsia="ru-RU"/>
              </w:rPr>
              <w:t>т</w:t>
            </w:r>
            <w:r w:rsidRPr="00990F57">
              <w:rPr>
                <w:rFonts w:ascii="Times New Roman" w:eastAsia="Times New Roman" w:hAnsi="Times New Roman"/>
                <w:spacing w:val="-2"/>
                <w:sz w:val="24"/>
                <w:szCs w:val="24"/>
                <w:lang w:eastAsia="ru-RU"/>
              </w:rPr>
              <w:t>формы цифровой образовател</w:t>
            </w:r>
            <w:r w:rsidRPr="00990F57">
              <w:rPr>
                <w:rFonts w:ascii="Times New Roman" w:eastAsia="Times New Roman" w:hAnsi="Times New Roman"/>
                <w:spacing w:val="-2"/>
                <w:sz w:val="24"/>
                <w:szCs w:val="24"/>
                <w:lang w:eastAsia="ru-RU"/>
              </w:rPr>
              <w:t>ь</w:t>
            </w:r>
            <w:r w:rsidRPr="00990F57">
              <w:rPr>
                <w:rFonts w:ascii="Times New Roman" w:eastAsia="Times New Roman" w:hAnsi="Times New Roman"/>
                <w:spacing w:val="-2"/>
                <w:sz w:val="24"/>
                <w:szCs w:val="24"/>
                <w:lang w:eastAsia="ru-RU"/>
              </w:rPr>
              <w:t>ной среды, в общем числе об</w:t>
            </w:r>
            <w:r w:rsidRPr="00990F57">
              <w:rPr>
                <w:rFonts w:ascii="Times New Roman" w:eastAsia="Times New Roman" w:hAnsi="Times New Roman"/>
                <w:spacing w:val="-2"/>
                <w:sz w:val="24"/>
                <w:szCs w:val="24"/>
                <w:lang w:eastAsia="ru-RU"/>
              </w:rPr>
              <w:t>у</w:t>
            </w:r>
            <w:r w:rsidRPr="00990F57">
              <w:rPr>
                <w:rFonts w:ascii="Times New Roman" w:eastAsia="Times New Roman" w:hAnsi="Times New Roman"/>
                <w:spacing w:val="-2"/>
                <w:sz w:val="24"/>
                <w:szCs w:val="24"/>
                <w:lang w:eastAsia="ru-RU"/>
              </w:rPr>
              <w:t>чающихся по указанным пр</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граммам</w:t>
            </w:r>
            <w:proofErr w:type="gramEnd"/>
          </w:p>
        </w:tc>
        <w:tc>
          <w:tcPr>
            <w:tcW w:w="76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B4518C">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r>
      <w:tr w:rsidR="00F970FF" w:rsidRPr="00990F57" w:rsidTr="00F970FF">
        <w:tc>
          <w:tcPr>
            <w:tcW w:w="3579" w:type="dxa"/>
            <w:gridSpan w:val="2"/>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pacing w:val="-2"/>
                <w:sz w:val="24"/>
                <w:szCs w:val="24"/>
                <w:lang w:eastAsia="ru-RU"/>
              </w:rPr>
              <w:t>2.50.</w:t>
            </w:r>
            <w:r w:rsidR="00B4518C">
              <w:rPr>
                <w:rFonts w:ascii="Times New Roman" w:eastAsia="Times New Roman" w:hAnsi="Times New Roman"/>
                <w:spacing w:val="-2"/>
                <w:sz w:val="24"/>
                <w:szCs w:val="24"/>
                <w:lang w:eastAsia="ru-RU"/>
              </w:rPr>
              <w:t xml:space="preserve"> </w:t>
            </w:r>
            <w:r w:rsidRPr="00990F57">
              <w:rPr>
                <w:rFonts w:ascii="Times New Roman" w:eastAsia="Times New Roman" w:hAnsi="Times New Roman"/>
                <w:spacing w:val="-2"/>
                <w:sz w:val="24"/>
                <w:szCs w:val="24"/>
                <w:lang w:eastAsia="ru-RU"/>
              </w:rPr>
              <w:t>Доля образовательных орг</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низаций, реализующих програ</w:t>
            </w:r>
            <w:r w:rsidRPr="00990F57">
              <w:rPr>
                <w:rFonts w:ascii="Times New Roman" w:eastAsia="Times New Roman" w:hAnsi="Times New Roman"/>
                <w:spacing w:val="-2"/>
                <w:sz w:val="24"/>
                <w:szCs w:val="24"/>
                <w:lang w:eastAsia="ru-RU"/>
              </w:rPr>
              <w:t>м</w:t>
            </w:r>
            <w:r w:rsidRPr="00990F57">
              <w:rPr>
                <w:rFonts w:ascii="Times New Roman" w:eastAsia="Times New Roman" w:hAnsi="Times New Roman"/>
                <w:spacing w:val="-2"/>
                <w:sz w:val="24"/>
                <w:szCs w:val="24"/>
                <w:lang w:eastAsia="ru-RU"/>
              </w:rPr>
              <w:t xml:space="preserve">мы общего образования, </w:t>
            </w:r>
            <w:r w:rsidR="00E907DB">
              <w:rPr>
                <w:rFonts w:ascii="Times New Roman" w:eastAsia="Times New Roman" w:hAnsi="Times New Roman"/>
                <w:spacing w:val="-2"/>
                <w:sz w:val="24"/>
                <w:szCs w:val="24"/>
                <w:lang w:eastAsia="ru-RU"/>
              </w:rPr>
              <w:t>допол-</w:t>
            </w:r>
          </w:p>
        </w:tc>
        <w:tc>
          <w:tcPr>
            <w:tcW w:w="76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B4518C">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r>
    </w:tbl>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69"/>
        <w:gridCol w:w="10"/>
        <w:gridCol w:w="760"/>
        <w:gridCol w:w="880"/>
        <w:gridCol w:w="991"/>
        <w:gridCol w:w="997"/>
        <w:gridCol w:w="1105"/>
        <w:gridCol w:w="1209"/>
        <w:gridCol w:w="1319"/>
        <w:gridCol w:w="1209"/>
        <w:gridCol w:w="1210"/>
        <w:gridCol w:w="1058"/>
        <w:gridCol w:w="992"/>
      </w:tblGrid>
      <w:tr w:rsidR="00E907DB" w:rsidRPr="00990F57" w:rsidTr="00E907DB">
        <w:trPr>
          <w:trHeight w:val="28"/>
        </w:trPr>
        <w:tc>
          <w:tcPr>
            <w:tcW w:w="356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F970FF">
        <w:tc>
          <w:tcPr>
            <w:tcW w:w="3579" w:type="dxa"/>
            <w:gridSpan w:val="2"/>
          </w:tcPr>
          <w:p w:rsidR="00E907DB" w:rsidRPr="00990F57" w:rsidRDefault="00E907DB" w:rsidP="004F41A8">
            <w:pPr>
              <w:widowControl w:val="0"/>
              <w:autoSpaceDE w:val="0"/>
              <w:autoSpaceDN w:val="0"/>
              <w:spacing w:after="0" w:line="240" w:lineRule="auto"/>
              <w:rPr>
                <w:rFonts w:ascii="Times New Roman" w:eastAsia="Times New Roman" w:hAnsi="Times New Roman"/>
                <w:spacing w:val="-2"/>
                <w:sz w:val="24"/>
                <w:szCs w:val="24"/>
                <w:lang w:eastAsia="ru-RU"/>
              </w:rPr>
            </w:pPr>
            <w:r w:rsidRPr="00990F57">
              <w:rPr>
                <w:rFonts w:ascii="Times New Roman" w:eastAsia="Times New Roman" w:hAnsi="Times New Roman"/>
                <w:spacing w:val="-2"/>
                <w:sz w:val="24"/>
                <w:szCs w:val="24"/>
                <w:lang w:eastAsia="ru-RU"/>
              </w:rPr>
              <w:t>нительного образования детей и среднего профессионального о</w:t>
            </w:r>
            <w:r w:rsidRPr="00990F57">
              <w:rPr>
                <w:rFonts w:ascii="Times New Roman" w:eastAsia="Times New Roman" w:hAnsi="Times New Roman"/>
                <w:spacing w:val="-2"/>
                <w:sz w:val="24"/>
                <w:szCs w:val="24"/>
                <w:lang w:eastAsia="ru-RU"/>
              </w:rPr>
              <w:t>б</w:t>
            </w:r>
            <w:r w:rsidRPr="00990F57">
              <w:rPr>
                <w:rFonts w:ascii="Times New Roman" w:eastAsia="Times New Roman" w:hAnsi="Times New Roman"/>
                <w:spacing w:val="-2"/>
                <w:sz w:val="24"/>
                <w:szCs w:val="24"/>
                <w:lang w:eastAsia="ru-RU"/>
              </w:rPr>
              <w:t>разования, осуществляющих о</w:t>
            </w:r>
            <w:r w:rsidRPr="00990F57">
              <w:rPr>
                <w:rFonts w:ascii="Times New Roman" w:eastAsia="Times New Roman" w:hAnsi="Times New Roman"/>
                <w:spacing w:val="-2"/>
                <w:sz w:val="24"/>
                <w:szCs w:val="24"/>
                <w:lang w:eastAsia="ru-RU"/>
              </w:rPr>
              <w:t>б</w:t>
            </w:r>
            <w:r w:rsidRPr="00990F57">
              <w:rPr>
                <w:rFonts w:ascii="Times New Roman" w:eastAsia="Times New Roman" w:hAnsi="Times New Roman"/>
                <w:spacing w:val="-2"/>
                <w:sz w:val="24"/>
                <w:szCs w:val="24"/>
                <w:lang w:eastAsia="ru-RU"/>
              </w:rPr>
              <w:t>разовательную деятельность с использованием федеральной информационно-сервисной пла</w:t>
            </w:r>
            <w:r w:rsidRPr="00990F57">
              <w:rPr>
                <w:rFonts w:ascii="Times New Roman" w:eastAsia="Times New Roman" w:hAnsi="Times New Roman"/>
                <w:spacing w:val="-2"/>
                <w:sz w:val="24"/>
                <w:szCs w:val="24"/>
                <w:lang w:eastAsia="ru-RU"/>
              </w:rPr>
              <w:t>т</w:t>
            </w:r>
            <w:r w:rsidRPr="00990F57">
              <w:rPr>
                <w:rFonts w:ascii="Times New Roman" w:eastAsia="Times New Roman" w:hAnsi="Times New Roman"/>
                <w:spacing w:val="-2"/>
                <w:sz w:val="24"/>
                <w:szCs w:val="24"/>
                <w:lang w:eastAsia="ru-RU"/>
              </w:rPr>
              <w:t>формы цифровой образовател</w:t>
            </w:r>
            <w:r w:rsidRPr="00990F57">
              <w:rPr>
                <w:rFonts w:ascii="Times New Roman" w:eastAsia="Times New Roman" w:hAnsi="Times New Roman"/>
                <w:spacing w:val="-2"/>
                <w:sz w:val="24"/>
                <w:szCs w:val="24"/>
                <w:lang w:eastAsia="ru-RU"/>
              </w:rPr>
              <w:t>ь</w:t>
            </w:r>
            <w:r w:rsidRPr="00990F57">
              <w:rPr>
                <w:rFonts w:ascii="Times New Roman" w:eastAsia="Times New Roman" w:hAnsi="Times New Roman"/>
                <w:spacing w:val="-2"/>
                <w:sz w:val="24"/>
                <w:szCs w:val="24"/>
                <w:lang w:eastAsia="ru-RU"/>
              </w:rPr>
              <w:t>ной среды, в общем числе обр</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зовательных организаций</w:t>
            </w:r>
          </w:p>
        </w:tc>
        <w:tc>
          <w:tcPr>
            <w:tcW w:w="760" w:type="dxa"/>
          </w:tcPr>
          <w:p w:rsidR="00E907DB" w:rsidRPr="00990F57" w:rsidRDefault="00E907DB" w:rsidP="00E907DB">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pacing w:val="-2"/>
                <w:sz w:val="24"/>
                <w:szCs w:val="24"/>
                <w:lang w:eastAsia="ru-RU"/>
              </w:rPr>
            </w:pPr>
            <w:r w:rsidRPr="00990F57">
              <w:rPr>
                <w:rFonts w:ascii="Times New Roman" w:eastAsia="Times New Roman" w:hAnsi="Times New Roman"/>
                <w:spacing w:val="-2"/>
                <w:sz w:val="24"/>
                <w:szCs w:val="24"/>
                <w:lang w:eastAsia="ru-RU"/>
              </w:rPr>
              <w:t xml:space="preserve">2.51. Доля </w:t>
            </w:r>
            <w:proofErr w:type="gramStart"/>
            <w:r w:rsidRPr="00990F57">
              <w:rPr>
                <w:rFonts w:ascii="Times New Roman" w:eastAsia="Times New Roman" w:hAnsi="Times New Roman"/>
                <w:spacing w:val="-2"/>
                <w:sz w:val="24"/>
                <w:szCs w:val="24"/>
                <w:lang w:eastAsia="ru-RU"/>
              </w:rPr>
              <w:t>обучающихся</w:t>
            </w:r>
            <w:proofErr w:type="gramEnd"/>
            <w:r w:rsidRPr="00990F57">
              <w:rPr>
                <w:rFonts w:ascii="Times New Roman" w:eastAsia="Times New Roman" w:hAnsi="Times New Roman"/>
                <w:spacing w:val="-2"/>
                <w:sz w:val="24"/>
                <w:szCs w:val="24"/>
                <w:lang w:eastAsia="ru-RU"/>
              </w:rPr>
              <w:t xml:space="preserve"> по пр</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граммам общего образования и среднего профессионального о</w:t>
            </w:r>
            <w:r w:rsidRPr="00990F57">
              <w:rPr>
                <w:rFonts w:ascii="Times New Roman" w:eastAsia="Times New Roman" w:hAnsi="Times New Roman"/>
                <w:spacing w:val="-2"/>
                <w:sz w:val="24"/>
                <w:szCs w:val="24"/>
                <w:lang w:eastAsia="ru-RU"/>
              </w:rPr>
              <w:t>б</w:t>
            </w:r>
            <w:r w:rsidRPr="00990F57">
              <w:rPr>
                <w:rFonts w:ascii="Times New Roman" w:eastAsia="Times New Roman" w:hAnsi="Times New Roman"/>
                <w:spacing w:val="-2"/>
                <w:sz w:val="24"/>
                <w:szCs w:val="24"/>
                <w:lang w:eastAsia="ru-RU"/>
              </w:rPr>
              <w:t>разования, использующих фед</w:t>
            </w:r>
            <w:r w:rsidRPr="00990F57">
              <w:rPr>
                <w:rFonts w:ascii="Times New Roman" w:eastAsia="Times New Roman" w:hAnsi="Times New Roman"/>
                <w:spacing w:val="-2"/>
                <w:sz w:val="24"/>
                <w:szCs w:val="24"/>
                <w:lang w:eastAsia="ru-RU"/>
              </w:rPr>
              <w:t>е</w:t>
            </w:r>
            <w:r w:rsidRPr="00990F57">
              <w:rPr>
                <w:rFonts w:ascii="Times New Roman" w:eastAsia="Times New Roman" w:hAnsi="Times New Roman"/>
                <w:spacing w:val="-2"/>
                <w:sz w:val="24"/>
                <w:szCs w:val="24"/>
                <w:lang w:eastAsia="ru-RU"/>
              </w:rPr>
              <w:t>ральную информационно-сервисную платформу цифровой образовательной среды для «г</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ризонтального» обучения и н</w:t>
            </w:r>
            <w:r w:rsidRPr="00990F57">
              <w:rPr>
                <w:rFonts w:ascii="Times New Roman" w:eastAsia="Times New Roman" w:hAnsi="Times New Roman"/>
                <w:spacing w:val="-2"/>
                <w:sz w:val="24"/>
                <w:szCs w:val="24"/>
                <w:lang w:eastAsia="ru-RU"/>
              </w:rPr>
              <w:t>е</w:t>
            </w:r>
            <w:r w:rsidRPr="00990F57">
              <w:rPr>
                <w:rFonts w:ascii="Times New Roman" w:eastAsia="Times New Roman" w:hAnsi="Times New Roman"/>
                <w:spacing w:val="-2"/>
                <w:sz w:val="24"/>
                <w:szCs w:val="24"/>
                <w:lang w:eastAsia="ru-RU"/>
              </w:rPr>
              <w:t>формального образования, в о</w:t>
            </w:r>
            <w:r w:rsidRPr="00990F57">
              <w:rPr>
                <w:rFonts w:ascii="Times New Roman" w:eastAsia="Times New Roman" w:hAnsi="Times New Roman"/>
                <w:spacing w:val="-2"/>
                <w:sz w:val="24"/>
                <w:szCs w:val="24"/>
                <w:lang w:eastAsia="ru-RU"/>
              </w:rPr>
              <w:t>б</w:t>
            </w:r>
            <w:r w:rsidRPr="00990F57">
              <w:rPr>
                <w:rFonts w:ascii="Times New Roman" w:eastAsia="Times New Roman" w:hAnsi="Times New Roman"/>
                <w:spacing w:val="-2"/>
                <w:sz w:val="24"/>
                <w:szCs w:val="24"/>
                <w:lang w:eastAsia="ru-RU"/>
              </w:rPr>
              <w:t>щем числе обучающихся по ук</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занным программам</w:t>
            </w:r>
          </w:p>
        </w:tc>
        <w:tc>
          <w:tcPr>
            <w:tcW w:w="76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B4518C">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r>
      <w:tr w:rsidR="00F970FF" w:rsidRPr="00990F57" w:rsidTr="00F970FF">
        <w:tc>
          <w:tcPr>
            <w:tcW w:w="3579" w:type="dxa"/>
            <w:gridSpan w:val="2"/>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2.52. </w:t>
            </w:r>
            <w:proofErr w:type="gramStart"/>
            <w:r w:rsidRPr="00990F57">
              <w:rPr>
                <w:rFonts w:ascii="Times New Roman" w:eastAsia="Times New Roman" w:hAnsi="Times New Roman"/>
                <w:sz w:val="24"/>
                <w:szCs w:val="24"/>
                <w:lang w:eastAsia="ru-RU"/>
              </w:rPr>
              <w:t>Доля педагогических 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ботников общего образования, прошедших повышение квал</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фикации в рамках периодич</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ской аттестации в цифровой форме с использованием инфо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мационного ресурса «одного о</w:t>
            </w:r>
            <w:r w:rsidRPr="00990F57">
              <w:rPr>
                <w:rFonts w:ascii="Times New Roman" w:eastAsia="Times New Roman" w:hAnsi="Times New Roman"/>
                <w:sz w:val="24"/>
                <w:szCs w:val="24"/>
                <w:lang w:eastAsia="ru-RU"/>
              </w:rPr>
              <w:t>к</w:t>
            </w:r>
            <w:r w:rsidRPr="00990F57">
              <w:rPr>
                <w:rFonts w:ascii="Times New Roman" w:eastAsia="Times New Roman" w:hAnsi="Times New Roman"/>
                <w:sz w:val="24"/>
                <w:szCs w:val="24"/>
                <w:lang w:eastAsia="ru-RU"/>
              </w:rPr>
              <w:t xml:space="preserve">на» («Современная цифровая </w:t>
            </w:r>
            <w:proofErr w:type="gramEnd"/>
          </w:p>
        </w:tc>
        <w:tc>
          <w:tcPr>
            <w:tcW w:w="76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B4518C">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r>
    </w:tbl>
    <w:p w:rsidR="00E907DB" w:rsidRDefault="00E907DB"/>
    <w:p w:rsidR="00E907DB" w:rsidRDefault="00E907DB" w:rsidP="00E907DB">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08"/>
        <w:gridCol w:w="58"/>
        <w:gridCol w:w="9"/>
        <w:gridCol w:w="759"/>
        <w:gridCol w:w="13"/>
        <w:gridCol w:w="867"/>
        <w:gridCol w:w="13"/>
        <w:gridCol w:w="978"/>
        <w:gridCol w:w="12"/>
        <w:gridCol w:w="990"/>
        <w:gridCol w:w="1105"/>
        <w:gridCol w:w="1209"/>
        <w:gridCol w:w="37"/>
        <w:gridCol w:w="1282"/>
        <w:gridCol w:w="37"/>
        <w:gridCol w:w="1172"/>
        <w:gridCol w:w="1210"/>
        <w:gridCol w:w="64"/>
        <w:gridCol w:w="994"/>
        <w:gridCol w:w="992"/>
      </w:tblGrid>
      <w:tr w:rsidR="00E907DB" w:rsidRPr="00990F57" w:rsidTr="00E907DB">
        <w:trPr>
          <w:trHeight w:val="28"/>
        </w:trPr>
        <w:tc>
          <w:tcPr>
            <w:tcW w:w="3569"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7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1"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7"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0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9"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F970FF">
        <w:tc>
          <w:tcPr>
            <w:tcW w:w="3579" w:type="dxa"/>
            <w:gridSpan w:val="3"/>
          </w:tcPr>
          <w:p w:rsidR="00E907DB" w:rsidRPr="00990F57" w:rsidRDefault="00E907DB"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образовательная среда в Респу</w:t>
            </w:r>
            <w:r w:rsidRPr="00990F57">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лике Тыва»), </w:t>
            </w:r>
            <w:r w:rsidRPr="00990F57">
              <w:rPr>
                <w:rFonts w:ascii="Times New Roman" w:eastAsia="Times New Roman" w:hAnsi="Times New Roman"/>
                <w:sz w:val="24"/>
                <w:szCs w:val="24"/>
                <w:lang w:eastAsia="ru-RU"/>
              </w:rPr>
              <w:t>в общем числе п</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дагогических работников общего образования</w:t>
            </w:r>
          </w:p>
        </w:tc>
        <w:tc>
          <w:tcPr>
            <w:tcW w:w="760" w:type="dxa"/>
          </w:tcPr>
          <w:p w:rsidR="00E907DB" w:rsidRPr="00990F57" w:rsidRDefault="00E907DB" w:rsidP="00E907DB">
            <w:pPr>
              <w:widowControl w:val="0"/>
              <w:autoSpaceDE w:val="0"/>
              <w:autoSpaceDN w:val="0"/>
              <w:spacing w:after="0" w:line="240" w:lineRule="auto"/>
              <w:rPr>
                <w:rFonts w:ascii="Times New Roman" w:eastAsia="Times New Roman" w:hAnsi="Times New Roman"/>
                <w:sz w:val="24"/>
                <w:szCs w:val="24"/>
                <w:lang w:eastAsia="ru-RU"/>
              </w:rPr>
            </w:pPr>
          </w:p>
        </w:tc>
        <w:tc>
          <w:tcPr>
            <w:tcW w:w="880"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1"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7"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9"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9"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8"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F970FF" w:rsidRPr="00990F57" w:rsidTr="00F970FF">
        <w:tc>
          <w:tcPr>
            <w:tcW w:w="3579" w:type="dxa"/>
            <w:gridSpan w:val="3"/>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2.53. Доля учителей общеобраз</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вательных организаций, вовл</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ченных в национальную систему профессионального роста пед</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гогических работников</w:t>
            </w:r>
          </w:p>
        </w:tc>
        <w:tc>
          <w:tcPr>
            <w:tcW w:w="76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B4518C">
              <w:rPr>
                <w:rFonts w:ascii="Times New Roman" w:eastAsia="Times New Roman" w:hAnsi="Times New Roman"/>
                <w:sz w:val="24"/>
                <w:szCs w:val="24"/>
                <w:lang w:eastAsia="ru-RU"/>
              </w:rPr>
              <w:t>ов</w:t>
            </w:r>
          </w:p>
        </w:tc>
        <w:tc>
          <w:tcPr>
            <w:tcW w:w="88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05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r>
      <w:tr w:rsidR="00F970FF" w:rsidRPr="00990F57" w:rsidTr="00F970FF">
        <w:tc>
          <w:tcPr>
            <w:tcW w:w="3579" w:type="dxa"/>
            <w:gridSpan w:val="3"/>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2.54. Доля педагогических 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ботников, прошедших добр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вольную независимую оценку квалификации</w:t>
            </w:r>
          </w:p>
        </w:tc>
        <w:tc>
          <w:tcPr>
            <w:tcW w:w="76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w:t>
            </w:r>
            <w:r w:rsidR="00B4518C">
              <w:rPr>
                <w:rFonts w:ascii="Times New Roman" w:eastAsia="Times New Roman" w:hAnsi="Times New Roman"/>
                <w:sz w:val="24"/>
                <w:szCs w:val="24"/>
                <w:lang w:eastAsia="ru-RU"/>
              </w:rPr>
              <w:t>ов</w:t>
            </w:r>
          </w:p>
        </w:tc>
        <w:tc>
          <w:tcPr>
            <w:tcW w:w="88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1"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r>
      <w:tr w:rsidR="00990F57" w:rsidRPr="00990F57" w:rsidTr="004B0945">
        <w:tc>
          <w:tcPr>
            <w:tcW w:w="15309" w:type="dxa"/>
            <w:gridSpan w:val="20"/>
          </w:tcPr>
          <w:p w:rsidR="00990F57" w:rsidRPr="00990F57" w:rsidRDefault="00990F57"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3. </w:t>
            </w:r>
            <w:hyperlink r:id="rId28" w:history="1">
              <w:r w:rsidRPr="00990F57">
                <w:rPr>
                  <w:rFonts w:ascii="Times New Roman" w:eastAsia="Times New Roman" w:hAnsi="Times New Roman"/>
                  <w:sz w:val="24"/>
                  <w:szCs w:val="24"/>
                  <w:lang w:eastAsia="ru-RU"/>
                </w:rPr>
                <w:t>Подпрограмма 3</w:t>
              </w:r>
            </w:hyperlink>
            <w:r w:rsidRPr="00990F57">
              <w:rPr>
                <w:rFonts w:ascii="Times New Roman" w:eastAsia="Times New Roman" w:hAnsi="Times New Roman"/>
                <w:sz w:val="24"/>
                <w:szCs w:val="24"/>
                <w:lang w:eastAsia="ru-RU"/>
              </w:rPr>
              <w:t xml:space="preserve"> «Развитие дополнительного образования детей»</w:t>
            </w:r>
          </w:p>
        </w:tc>
      </w:tr>
      <w:tr w:rsidR="00990F57" w:rsidRPr="00990F57" w:rsidTr="00E907DB">
        <w:tc>
          <w:tcPr>
            <w:tcW w:w="351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3.1. Доля детей в возрасте от </w:t>
            </w:r>
            <w:r w:rsidR="00CE22E1">
              <w:rPr>
                <w:rFonts w:ascii="Times New Roman" w:eastAsia="Times New Roman" w:hAnsi="Times New Roman"/>
                <w:sz w:val="24"/>
                <w:szCs w:val="24"/>
                <w:lang w:eastAsia="ru-RU"/>
              </w:rPr>
              <w:t xml:space="preserve">        </w:t>
            </w:r>
            <w:r w:rsidRPr="00990F57">
              <w:rPr>
                <w:rFonts w:ascii="Times New Roman" w:eastAsia="Times New Roman" w:hAnsi="Times New Roman"/>
                <w:sz w:val="24"/>
                <w:szCs w:val="24"/>
                <w:lang w:eastAsia="ru-RU"/>
              </w:rPr>
              <w:t>5 до 18 лет, охваченных допо</w:t>
            </w:r>
            <w:r w:rsidRPr="00990F57">
              <w:rPr>
                <w:rFonts w:ascii="Times New Roman" w:eastAsia="Times New Roman" w:hAnsi="Times New Roman"/>
                <w:sz w:val="24"/>
                <w:szCs w:val="24"/>
                <w:lang w:eastAsia="ru-RU"/>
              </w:rPr>
              <w:t>л</w:t>
            </w:r>
            <w:r w:rsidRPr="00990F57">
              <w:rPr>
                <w:rFonts w:ascii="Times New Roman" w:eastAsia="Times New Roman" w:hAnsi="Times New Roman"/>
                <w:sz w:val="24"/>
                <w:szCs w:val="24"/>
                <w:lang w:eastAsia="ru-RU"/>
              </w:rPr>
              <w:t>нительным образованием</w:t>
            </w:r>
          </w:p>
        </w:tc>
        <w:tc>
          <w:tcPr>
            <w:tcW w:w="842" w:type="dxa"/>
            <w:gridSpan w:val="4"/>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49</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93,6</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68</w:t>
            </w:r>
          </w:p>
        </w:tc>
        <w:tc>
          <w:tcPr>
            <w:tcW w:w="117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75</w:t>
            </w:r>
          </w:p>
        </w:tc>
        <w:tc>
          <w:tcPr>
            <w:tcW w:w="1274"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92</w:t>
            </w:r>
          </w:p>
        </w:tc>
        <w:tc>
          <w:tcPr>
            <w:tcW w:w="99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92,5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93</w:t>
            </w:r>
          </w:p>
        </w:tc>
      </w:tr>
      <w:tr w:rsidR="00990F57" w:rsidRPr="00990F57" w:rsidTr="00E907DB">
        <w:tc>
          <w:tcPr>
            <w:tcW w:w="3510"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3.2. </w:t>
            </w:r>
            <w:proofErr w:type="gramStart"/>
            <w:r w:rsidRPr="00990F57">
              <w:rPr>
                <w:rFonts w:ascii="Times New Roman" w:eastAsia="Times New Roman" w:hAnsi="Times New Roman"/>
                <w:sz w:val="24"/>
                <w:szCs w:val="24"/>
                <w:lang w:eastAsia="ru-RU"/>
              </w:rPr>
              <w:t>Число детей, охваченных деятельностью детских техн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парков «Кванториум» (мобил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технопарков «Кванториум» и других проектов, направле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ных на обеспечение доступн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сти дополнительных общеобр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программ естес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 xml:space="preserve">веннонаучной и технической </w:t>
            </w:r>
            <w:proofErr w:type="gramEnd"/>
          </w:p>
        </w:tc>
        <w:tc>
          <w:tcPr>
            <w:tcW w:w="842" w:type="dxa"/>
            <w:gridSpan w:val="4"/>
          </w:tcPr>
          <w:p w:rsidR="00990F57" w:rsidRPr="00990F57" w:rsidRDefault="00990F57" w:rsidP="00B4518C">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sidR="00B4518C">
              <w:rPr>
                <w:rFonts w:ascii="Times New Roman" w:eastAsia="Times New Roman" w:hAnsi="Times New Roman"/>
                <w:sz w:val="24"/>
                <w:szCs w:val="24"/>
                <w:lang w:eastAsia="ru-RU"/>
              </w:rPr>
              <w:t>о</w:t>
            </w:r>
            <w:r w:rsidR="00B4518C">
              <w:rPr>
                <w:rFonts w:ascii="Times New Roman" w:eastAsia="Times New Roman" w:hAnsi="Times New Roman"/>
                <w:sz w:val="24"/>
                <w:szCs w:val="24"/>
                <w:lang w:eastAsia="ru-RU"/>
              </w:rPr>
              <w:t>век</w:t>
            </w:r>
          </w:p>
        </w:tc>
        <w:tc>
          <w:tcPr>
            <w:tcW w:w="88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7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274"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58"/>
        <w:gridCol w:w="13"/>
        <w:gridCol w:w="771"/>
        <w:gridCol w:w="880"/>
        <w:gridCol w:w="973"/>
        <w:gridCol w:w="17"/>
        <w:gridCol w:w="995"/>
        <w:gridCol w:w="1105"/>
        <w:gridCol w:w="1210"/>
        <w:gridCol w:w="1320"/>
        <w:gridCol w:w="1207"/>
        <w:gridCol w:w="1213"/>
        <w:gridCol w:w="1055"/>
        <w:gridCol w:w="992"/>
      </w:tblGrid>
      <w:tr w:rsidR="00E907DB" w:rsidRPr="00990F57" w:rsidTr="00E907DB">
        <w:trPr>
          <w:trHeight w:val="28"/>
        </w:trPr>
        <w:tc>
          <w:tcPr>
            <w:tcW w:w="355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784"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7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1012"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7"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571" w:type="dxa"/>
            <w:gridSpan w:val="2"/>
          </w:tcPr>
          <w:p w:rsidR="00E907DB" w:rsidRPr="00990F57" w:rsidRDefault="00E907DB"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направленностей, соответс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вующих приоритетным напра</w:t>
            </w:r>
            <w:r w:rsidRPr="00990F57">
              <w:rPr>
                <w:rFonts w:ascii="Times New Roman" w:eastAsia="Times New Roman" w:hAnsi="Times New Roman"/>
                <w:sz w:val="24"/>
                <w:szCs w:val="24"/>
                <w:lang w:eastAsia="ru-RU"/>
              </w:rPr>
              <w:t>в</w:t>
            </w:r>
            <w:r w:rsidRPr="00990F57">
              <w:rPr>
                <w:rFonts w:ascii="Times New Roman" w:eastAsia="Times New Roman" w:hAnsi="Times New Roman"/>
                <w:sz w:val="24"/>
                <w:szCs w:val="24"/>
                <w:lang w:eastAsia="ru-RU"/>
              </w:rPr>
              <w:t>лениям технологического разв</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тия Российской Федерации</w:t>
            </w:r>
          </w:p>
        </w:tc>
        <w:tc>
          <w:tcPr>
            <w:tcW w:w="771" w:type="dxa"/>
          </w:tcPr>
          <w:p w:rsidR="00E907DB" w:rsidRPr="00990F57" w:rsidRDefault="00E907DB" w:rsidP="00E907DB">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2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990F57" w:rsidRPr="00990F57" w:rsidTr="00E907DB">
        <w:tc>
          <w:tcPr>
            <w:tcW w:w="3571"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3.3. Доля организаций различной организационно-правовой фо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мы и формы собственности, пр</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доставляющих услуги по допо</w:t>
            </w:r>
            <w:r w:rsidRPr="00990F57">
              <w:rPr>
                <w:rFonts w:ascii="Times New Roman" w:eastAsia="Times New Roman" w:hAnsi="Times New Roman"/>
                <w:sz w:val="24"/>
                <w:szCs w:val="24"/>
                <w:lang w:eastAsia="ru-RU"/>
              </w:rPr>
              <w:t>л</w:t>
            </w:r>
            <w:r w:rsidRPr="00990F57">
              <w:rPr>
                <w:rFonts w:ascii="Times New Roman" w:eastAsia="Times New Roman" w:hAnsi="Times New Roman"/>
                <w:sz w:val="24"/>
                <w:szCs w:val="24"/>
                <w:lang w:eastAsia="ru-RU"/>
              </w:rPr>
              <w:t>нительному образованию, реал</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зующих лучшие практики д</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полнительного образования и осуществляющих мероприятия по содействию развитию допо</w:t>
            </w:r>
            <w:r w:rsidRPr="00990F57">
              <w:rPr>
                <w:rFonts w:ascii="Times New Roman" w:eastAsia="Times New Roman" w:hAnsi="Times New Roman"/>
                <w:sz w:val="24"/>
                <w:szCs w:val="24"/>
                <w:lang w:eastAsia="ru-RU"/>
              </w:rPr>
              <w:t>л</w:t>
            </w:r>
            <w:r w:rsidRPr="00990F57">
              <w:rPr>
                <w:rFonts w:ascii="Times New Roman" w:eastAsia="Times New Roman" w:hAnsi="Times New Roman"/>
                <w:sz w:val="24"/>
                <w:szCs w:val="24"/>
                <w:lang w:eastAsia="ru-RU"/>
              </w:rPr>
              <w:t>нительного образования детей</w:t>
            </w:r>
          </w:p>
        </w:tc>
        <w:tc>
          <w:tcPr>
            <w:tcW w:w="771" w:type="dxa"/>
          </w:tcPr>
          <w:p w:rsidR="00990F57" w:rsidRPr="00990F57" w:rsidRDefault="00990F57" w:rsidP="00E907DB">
            <w:pPr>
              <w:widowControl w:val="0"/>
              <w:autoSpaceDE w:val="0"/>
              <w:autoSpaceDN w:val="0"/>
              <w:spacing w:after="0" w:line="240" w:lineRule="auto"/>
              <w:jc w:val="both"/>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120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E907DB">
        <w:tc>
          <w:tcPr>
            <w:tcW w:w="3571"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3.4. Количество оснащенных мест дополнительного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 xml:space="preserve">ния, в том числе в организациях, осуществляющих </w:t>
            </w:r>
            <w:proofErr w:type="gramStart"/>
            <w:r w:rsidRPr="00990F57">
              <w:rPr>
                <w:rFonts w:ascii="Times New Roman" w:eastAsia="Times New Roman" w:hAnsi="Times New Roman"/>
                <w:sz w:val="24"/>
                <w:szCs w:val="24"/>
                <w:lang w:eastAsia="ru-RU"/>
              </w:rPr>
              <w:t>обучение</w:t>
            </w:r>
            <w:proofErr w:type="gramEnd"/>
            <w:r w:rsidRPr="00990F57">
              <w:rPr>
                <w:rFonts w:ascii="Times New Roman" w:eastAsia="Times New Roman" w:hAnsi="Times New Roman"/>
                <w:sz w:val="24"/>
                <w:szCs w:val="24"/>
                <w:lang w:eastAsia="ru-RU"/>
              </w:rPr>
              <w:t xml:space="preserve"> по дополнительным общеобразов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тельным программам в сельской местности</w:t>
            </w:r>
          </w:p>
        </w:tc>
        <w:tc>
          <w:tcPr>
            <w:tcW w:w="771" w:type="dxa"/>
          </w:tcPr>
          <w:p w:rsidR="00990F57" w:rsidRPr="00990F57" w:rsidRDefault="00990F57" w:rsidP="00E907DB">
            <w:pPr>
              <w:widowControl w:val="0"/>
              <w:autoSpaceDE w:val="0"/>
              <w:autoSpaceDN w:val="0"/>
              <w:spacing w:after="0" w:line="240" w:lineRule="auto"/>
              <w:jc w:val="both"/>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200</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300</w:t>
            </w:r>
          </w:p>
        </w:tc>
        <w:tc>
          <w:tcPr>
            <w:tcW w:w="120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500</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650</w:t>
            </w:r>
          </w:p>
        </w:tc>
      </w:tr>
      <w:tr w:rsidR="00990F57" w:rsidRPr="00990F57" w:rsidTr="00E907DB">
        <w:tc>
          <w:tcPr>
            <w:tcW w:w="3571"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 Исполнение объема налог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вых и неналоговых доходов в консолидированный бюджет</w:t>
            </w:r>
          </w:p>
        </w:tc>
        <w:tc>
          <w:tcPr>
            <w:tcW w:w="771" w:type="dxa"/>
          </w:tcPr>
          <w:p w:rsidR="00990F57" w:rsidRPr="00990F57" w:rsidRDefault="00990F57" w:rsidP="00E907DB">
            <w:pPr>
              <w:widowControl w:val="0"/>
              <w:autoSpaceDE w:val="0"/>
              <w:autoSpaceDN w:val="0"/>
              <w:spacing w:after="0" w:line="240" w:lineRule="auto"/>
              <w:jc w:val="both"/>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ру</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лей</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4805,4</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4042,5</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4005,93</w:t>
            </w:r>
          </w:p>
        </w:tc>
        <w:tc>
          <w:tcPr>
            <w:tcW w:w="120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3011</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3036,2</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3040,0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3042,5</w:t>
            </w:r>
          </w:p>
        </w:tc>
      </w:tr>
      <w:tr w:rsidR="00990F57" w:rsidRPr="00990F57" w:rsidTr="00E907DB">
        <w:tc>
          <w:tcPr>
            <w:tcW w:w="3571" w:type="dxa"/>
            <w:gridSpan w:val="2"/>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3.6. Доля государственных орг</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низаций дополнительного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 xml:space="preserve">зования детей, предоставивших энергетическую декларацию </w:t>
            </w:r>
            <w:proofErr w:type="gramStart"/>
            <w:r w:rsidRPr="00990F57">
              <w:rPr>
                <w:rFonts w:ascii="Times New Roman" w:eastAsia="Times New Roman" w:hAnsi="Times New Roman"/>
                <w:sz w:val="24"/>
                <w:szCs w:val="24"/>
                <w:lang w:eastAsia="ru-RU"/>
              </w:rPr>
              <w:t>за</w:t>
            </w:r>
            <w:proofErr w:type="gramEnd"/>
            <w:r w:rsidRPr="00990F57">
              <w:rPr>
                <w:rFonts w:ascii="Times New Roman" w:eastAsia="Times New Roman" w:hAnsi="Times New Roman"/>
                <w:sz w:val="24"/>
                <w:szCs w:val="24"/>
                <w:lang w:eastAsia="ru-RU"/>
              </w:rPr>
              <w:t xml:space="preserve"> </w:t>
            </w:r>
          </w:p>
        </w:tc>
        <w:tc>
          <w:tcPr>
            <w:tcW w:w="771" w:type="dxa"/>
          </w:tcPr>
          <w:p w:rsidR="00990F57" w:rsidRPr="00990F57" w:rsidRDefault="00990F57" w:rsidP="00E907DB">
            <w:pPr>
              <w:widowControl w:val="0"/>
              <w:autoSpaceDE w:val="0"/>
              <w:autoSpaceDN w:val="0"/>
              <w:spacing w:after="0" w:line="240" w:lineRule="auto"/>
              <w:jc w:val="both"/>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0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bl>
    <w:p w:rsidR="00E907DB" w:rsidRDefault="00E907DB" w:rsidP="00E907DB">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71"/>
        <w:gridCol w:w="28"/>
        <w:gridCol w:w="838"/>
        <w:gridCol w:w="27"/>
        <w:gridCol w:w="853"/>
        <w:gridCol w:w="8"/>
        <w:gridCol w:w="965"/>
        <w:gridCol w:w="17"/>
        <w:gridCol w:w="8"/>
        <w:gridCol w:w="992"/>
        <w:gridCol w:w="1105"/>
        <w:gridCol w:w="1210"/>
        <w:gridCol w:w="36"/>
        <w:gridCol w:w="1284"/>
        <w:gridCol w:w="35"/>
        <w:gridCol w:w="1172"/>
        <w:gridCol w:w="37"/>
        <w:gridCol w:w="1176"/>
        <w:gridCol w:w="61"/>
        <w:gridCol w:w="994"/>
        <w:gridCol w:w="992"/>
      </w:tblGrid>
      <w:tr w:rsidR="00E907DB" w:rsidRPr="00990F57" w:rsidTr="00E907DB">
        <w:trPr>
          <w:trHeight w:val="28"/>
        </w:trPr>
        <w:tc>
          <w:tcPr>
            <w:tcW w:w="3471"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66"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7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1017" w:type="dxa"/>
            <w:gridSpan w:val="3"/>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7"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471" w:type="dxa"/>
          </w:tcPr>
          <w:p w:rsidR="00E907DB" w:rsidRPr="00990F57" w:rsidRDefault="00E907DB"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отчетный год, от общего кол</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чества указанных организаций</w:t>
            </w:r>
          </w:p>
        </w:tc>
        <w:tc>
          <w:tcPr>
            <w:tcW w:w="866" w:type="dxa"/>
            <w:gridSpan w:val="2"/>
          </w:tcPr>
          <w:p w:rsidR="00E907DB" w:rsidRPr="00990F57" w:rsidRDefault="00E907DB" w:rsidP="00E907DB">
            <w:pPr>
              <w:widowControl w:val="0"/>
              <w:autoSpaceDE w:val="0"/>
              <w:autoSpaceDN w:val="0"/>
              <w:spacing w:after="0" w:line="240" w:lineRule="auto"/>
              <w:jc w:val="both"/>
              <w:rPr>
                <w:rFonts w:ascii="Times New Roman" w:eastAsia="Times New Roman" w:hAnsi="Times New Roman"/>
                <w:sz w:val="24"/>
                <w:szCs w:val="24"/>
                <w:lang w:eastAsia="ru-RU"/>
              </w:rPr>
            </w:pPr>
          </w:p>
        </w:tc>
        <w:tc>
          <w:tcPr>
            <w:tcW w:w="880"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gridSpan w:val="3"/>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00"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20"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7"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5"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990F57" w:rsidRPr="00990F57" w:rsidTr="00E907DB">
        <w:tc>
          <w:tcPr>
            <w:tcW w:w="3471"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3.7. </w:t>
            </w:r>
            <w:r w:rsidRPr="00990F57">
              <w:rPr>
                <w:rFonts w:ascii="Times New Roman" w:eastAsia="Times New Roman" w:hAnsi="Times New Roman"/>
                <w:spacing w:val="-2"/>
                <w:sz w:val="24"/>
                <w:szCs w:val="24"/>
                <w:lang w:eastAsia="ru-RU"/>
              </w:rPr>
              <w:t>Число участников открытых онлайн-уроков, реализуемых с учетом опыта цикла открытых уроков «Проектория», «Уроки настоящего» или иных анал</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гичных по возможностям, фун</w:t>
            </w:r>
            <w:r w:rsidRPr="00990F57">
              <w:rPr>
                <w:rFonts w:ascii="Times New Roman" w:eastAsia="Times New Roman" w:hAnsi="Times New Roman"/>
                <w:spacing w:val="-2"/>
                <w:sz w:val="24"/>
                <w:szCs w:val="24"/>
                <w:lang w:eastAsia="ru-RU"/>
              </w:rPr>
              <w:t>к</w:t>
            </w:r>
            <w:r w:rsidRPr="00990F57">
              <w:rPr>
                <w:rFonts w:ascii="Times New Roman" w:eastAsia="Times New Roman" w:hAnsi="Times New Roman"/>
                <w:spacing w:val="-2"/>
                <w:sz w:val="24"/>
                <w:szCs w:val="24"/>
                <w:lang w:eastAsia="ru-RU"/>
              </w:rPr>
              <w:t>циям и результатам проектов, направленных на раннюю про</w:t>
            </w:r>
            <w:r w:rsidRPr="00990F57">
              <w:rPr>
                <w:rFonts w:ascii="Times New Roman" w:eastAsia="Times New Roman" w:hAnsi="Times New Roman"/>
                <w:spacing w:val="-2"/>
                <w:sz w:val="24"/>
                <w:szCs w:val="24"/>
                <w:lang w:eastAsia="ru-RU"/>
              </w:rPr>
              <w:t>ф</w:t>
            </w:r>
            <w:r w:rsidRPr="00990F57">
              <w:rPr>
                <w:rFonts w:ascii="Times New Roman" w:eastAsia="Times New Roman" w:hAnsi="Times New Roman"/>
                <w:spacing w:val="-2"/>
                <w:sz w:val="24"/>
                <w:szCs w:val="24"/>
                <w:lang w:eastAsia="ru-RU"/>
              </w:rPr>
              <w:t>ориентацию</w:t>
            </w:r>
          </w:p>
        </w:tc>
        <w:tc>
          <w:tcPr>
            <w:tcW w:w="866" w:type="dxa"/>
            <w:gridSpan w:val="2"/>
          </w:tcPr>
          <w:p w:rsidR="00990F57" w:rsidRPr="00990F57" w:rsidRDefault="00B4518C" w:rsidP="00B4518C">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990F57" w:rsidRPr="00990F57">
              <w:rPr>
                <w:rFonts w:ascii="Times New Roman" w:eastAsia="Times New Roman" w:hAnsi="Times New Roman"/>
                <w:sz w:val="24"/>
                <w:szCs w:val="24"/>
                <w:lang w:eastAsia="ru-RU"/>
              </w:rPr>
              <w:t>л</w:t>
            </w:r>
            <w:r>
              <w:rPr>
                <w:rFonts w:ascii="Times New Roman" w:eastAsia="Times New Roman" w:hAnsi="Times New Roman"/>
                <w:sz w:val="24"/>
                <w:szCs w:val="24"/>
                <w:lang w:eastAsia="ru-RU"/>
              </w:rPr>
              <w:t>н.</w:t>
            </w:r>
            <w:r w:rsidR="00990F57" w:rsidRPr="00990F57">
              <w:rPr>
                <w:rFonts w:ascii="Times New Roman" w:eastAsia="Times New Roman" w:hAnsi="Times New Roman"/>
                <w:sz w:val="24"/>
                <w:szCs w:val="24"/>
                <w:lang w:eastAsia="ru-RU"/>
              </w:rPr>
              <w:t xml:space="preserve"> чел</w:t>
            </w:r>
            <w:r w:rsidR="00990F57" w:rsidRPr="00990F57">
              <w:rPr>
                <w:rFonts w:ascii="Times New Roman" w:eastAsia="Times New Roman" w:hAnsi="Times New Roman"/>
                <w:sz w:val="24"/>
                <w:szCs w:val="24"/>
                <w:lang w:eastAsia="ru-RU"/>
              </w:rPr>
              <w:t>о</w:t>
            </w:r>
            <w:r w:rsidR="00990F57" w:rsidRPr="00990F57">
              <w:rPr>
                <w:rFonts w:ascii="Times New Roman" w:eastAsia="Times New Roman" w:hAnsi="Times New Roman"/>
                <w:sz w:val="24"/>
                <w:szCs w:val="24"/>
                <w:lang w:eastAsia="ru-RU"/>
              </w:rPr>
              <w:t>век</w:t>
            </w:r>
          </w:p>
        </w:tc>
        <w:tc>
          <w:tcPr>
            <w:tcW w:w="88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gridSpan w:val="3"/>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0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2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0,0115</w:t>
            </w:r>
          </w:p>
        </w:tc>
        <w:tc>
          <w:tcPr>
            <w:tcW w:w="1055"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0,0126</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0,0138</w:t>
            </w:r>
          </w:p>
        </w:tc>
      </w:tr>
      <w:tr w:rsidR="00990F57" w:rsidRPr="00990F57" w:rsidTr="00E907DB">
        <w:tc>
          <w:tcPr>
            <w:tcW w:w="3471"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3.8. </w:t>
            </w:r>
            <w:r w:rsidRPr="00990F57">
              <w:rPr>
                <w:rFonts w:ascii="Times New Roman" w:eastAsia="Times New Roman" w:hAnsi="Times New Roman"/>
                <w:spacing w:val="-2"/>
                <w:sz w:val="24"/>
                <w:szCs w:val="24"/>
                <w:lang w:eastAsia="ru-RU"/>
              </w:rPr>
              <w:t>Число детей, получивших рекомендации по построению индивидуального учебного пл</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на в соответствии с выбранными профессиональными компете</w:t>
            </w:r>
            <w:r w:rsidRPr="00990F57">
              <w:rPr>
                <w:rFonts w:ascii="Times New Roman" w:eastAsia="Times New Roman" w:hAnsi="Times New Roman"/>
                <w:spacing w:val="-2"/>
                <w:sz w:val="24"/>
                <w:szCs w:val="24"/>
                <w:lang w:eastAsia="ru-RU"/>
              </w:rPr>
              <w:t>н</w:t>
            </w:r>
            <w:r w:rsidRPr="00990F57">
              <w:rPr>
                <w:rFonts w:ascii="Times New Roman" w:eastAsia="Times New Roman" w:hAnsi="Times New Roman"/>
                <w:spacing w:val="-2"/>
                <w:sz w:val="24"/>
                <w:szCs w:val="24"/>
                <w:lang w:eastAsia="ru-RU"/>
              </w:rPr>
              <w:t>циями (профессиональными о</w:t>
            </w:r>
            <w:r w:rsidRPr="00990F57">
              <w:rPr>
                <w:rFonts w:ascii="Times New Roman" w:eastAsia="Times New Roman" w:hAnsi="Times New Roman"/>
                <w:spacing w:val="-2"/>
                <w:sz w:val="24"/>
                <w:szCs w:val="24"/>
                <w:lang w:eastAsia="ru-RU"/>
              </w:rPr>
              <w:t>б</w:t>
            </w:r>
            <w:r w:rsidRPr="00990F57">
              <w:rPr>
                <w:rFonts w:ascii="Times New Roman" w:eastAsia="Times New Roman" w:hAnsi="Times New Roman"/>
                <w:spacing w:val="-2"/>
                <w:sz w:val="24"/>
                <w:szCs w:val="24"/>
                <w:lang w:eastAsia="ru-RU"/>
              </w:rPr>
              <w:t>ластями деятельности), в том числе по итогам участия в пр</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екте «Билет в будущее»</w:t>
            </w:r>
          </w:p>
        </w:tc>
        <w:tc>
          <w:tcPr>
            <w:tcW w:w="866" w:type="dxa"/>
            <w:gridSpan w:val="2"/>
          </w:tcPr>
          <w:p w:rsidR="00990F57" w:rsidRPr="00990F57" w:rsidRDefault="00B4518C" w:rsidP="00B4518C">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00990F57" w:rsidRPr="00990F57">
              <w:rPr>
                <w:rFonts w:ascii="Times New Roman" w:eastAsia="Times New Roman" w:hAnsi="Times New Roman"/>
                <w:sz w:val="24"/>
                <w:szCs w:val="24"/>
                <w:lang w:eastAsia="ru-RU"/>
              </w:rPr>
              <w:t>ыс</w:t>
            </w:r>
            <w:r>
              <w:rPr>
                <w:rFonts w:ascii="Times New Roman" w:eastAsia="Times New Roman" w:hAnsi="Times New Roman"/>
                <w:sz w:val="24"/>
                <w:szCs w:val="24"/>
                <w:lang w:eastAsia="ru-RU"/>
              </w:rPr>
              <w:t>.</w:t>
            </w:r>
            <w:r w:rsidR="00990F57" w:rsidRPr="00990F57">
              <w:rPr>
                <w:rFonts w:ascii="Times New Roman" w:eastAsia="Times New Roman" w:hAnsi="Times New Roman"/>
                <w:sz w:val="24"/>
                <w:szCs w:val="24"/>
                <w:lang w:eastAsia="ru-RU"/>
              </w:rPr>
              <w:t xml:space="preserve"> чел</w:t>
            </w:r>
            <w:r w:rsidR="00990F57" w:rsidRPr="00990F57">
              <w:rPr>
                <w:rFonts w:ascii="Times New Roman" w:eastAsia="Times New Roman" w:hAnsi="Times New Roman"/>
                <w:sz w:val="24"/>
                <w:szCs w:val="24"/>
                <w:lang w:eastAsia="ru-RU"/>
              </w:rPr>
              <w:t>о</w:t>
            </w:r>
            <w:r w:rsidR="00990F57" w:rsidRPr="00990F57">
              <w:rPr>
                <w:rFonts w:ascii="Times New Roman" w:eastAsia="Times New Roman" w:hAnsi="Times New Roman"/>
                <w:sz w:val="24"/>
                <w:szCs w:val="24"/>
                <w:lang w:eastAsia="ru-RU"/>
              </w:rPr>
              <w:t>век</w:t>
            </w:r>
          </w:p>
        </w:tc>
        <w:tc>
          <w:tcPr>
            <w:tcW w:w="88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gridSpan w:val="3"/>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0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2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0,2</w:t>
            </w:r>
          </w:p>
        </w:tc>
        <w:tc>
          <w:tcPr>
            <w:tcW w:w="1055"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0,22</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0,24</w:t>
            </w:r>
          </w:p>
        </w:tc>
      </w:tr>
      <w:tr w:rsidR="00990F57" w:rsidRPr="00990F57" w:rsidTr="004B0945">
        <w:tc>
          <w:tcPr>
            <w:tcW w:w="15309" w:type="dxa"/>
            <w:gridSpan w:val="21"/>
          </w:tcPr>
          <w:p w:rsidR="00990F57" w:rsidRPr="00990F57" w:rsidRDefault="00990F57"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4. </w:t>
            </w:r>
            <w:hyperlink r:id="rId29" w:history="1">
              <w:r w:rsidRPr="00990F57">
                <w:rPr>
                  <w:rFonts w:ascii="Times New Roman" w:eastAsia="Times New Roman" w:hAnsi="Times New Roman"/>
                  <w:sz w:val="24"/>
                  <w:szCs w:val="24"/>
                  <w:lang w:eastAsia="ru-RU"/>
                </w:rPr>
                <w:t>Подпрограмма 4</w:t>
              </w:r>
            </w:hyperlink>
            <w:r w:rsidRPr="00990F57">
              <w:rPr>
                <w:rFonts w:ascii="Times New Roman" w:eastAsia="Times New Roman" w:hAnsi="Times New Roman"/>
                <w:sz w:val="24"/>
                <w:szCs w:val="24"/>
                <w:lang w:eastAsia="ru-RU"/>
              </w:rPr>
              <w:t xml:space="preserve"> «Развитие среднего профессионального образования»</w:t>
            </w:r>
          </w:p>
        </w:tc>
      </w:tr>
      <w:tr w:rsidR="00990F57" w:rsidRPr="00990F57" w:rsidTr="00E907DB">
        <w:tc>
          <w:tcPr>
            <w:tcW w:w="3499" w:type="dxa"/>
            <w:gridSpan w:val="2"/>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4.1. Доля педагогических рабо</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ников, прошедших подготовку по программам непрерывного профессионального образования (включая повышение квалиф</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кации и переподготовку)</w:t>
            </w:r>
          </w:p>
        </w:tc>
        <w:tc>
          <w:tcPr>
            <w:tcW w:w="865" w:type="dxa"/>
            <w:gridSpan w:val="2"/>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61"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32</w:t>
            </w:r>
          </w:p>
        </w:tc>
        <w:tc>
          <w:tcPr>
            <w:tcW w:w="990" w:type="dxa"/>
            <w:gridSpan w:val="3"/>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33</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36</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38</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39</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99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r>
    </w:tbl>
    <w:p w:rsidR="00E907DB" w:rsidRDefault="00E907DB" w:rsidP="00E907DB">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8"/>
        <w:gridCol w:w="884"/>
        <w:gridCol w:w="880"/>
        <w:gridCol w:w="990"/>
        <w:gridCol w:w="979"/>
        <w:gridCol w:w="1105"/>
        <w:gridCol w:w="1210"/>
        <w:gridCol w:w="6"/>
        <w:gridCol w:w="1317"/>
        <w:gridCol w:w="1210"/>
        <w:gridCol w:w="1213"/>
        <w:gridCol w:w="1055"/>
        <w:gridCol w:w="992"/>
      </w:tblGrid>
      <w:tr w:rsidR="00E907DB" w:rsidRPr="00990F57" w:rsidTr="00E907DB">
        <w:trPr>
          <w:trHeight w:val="28"/>
        </w:trPr>
        <w:tc>
          <w:tcPr>
            <w:tcW w:w="346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4"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7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 Отношение средней зар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ботной платы преподавателей и мастеров государственных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разовательных организаций н</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чального и среднего профе</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сионального образования к среднемесячной начисленной заработной плате наемных 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ботников в организациях, у и</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дивидуальных предпринимат</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лей и физических лиц (средн</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месячного дохода от трудовой деятельности) в Республике Тыва</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83,1</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87,1</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106,7</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97,9</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4.3. Доля 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ганизаций среднего професси</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нального образования, здания которых приспособлены для обучения лиц с ограниченными возможностями здоровья</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6,25</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6,25</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w:t>
            </w:r>
          </w:p>
        </w:tc>
      </w:tr>
      <w:tr w:rsidR="00E907DB" w:rsidRPr="00990F57" w:rsidTr="00E907DB">
        <w:tc>
          <w:tcPr>
            <w:tcW w:w="3468"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4.4. Удельный вес </w:t>
            </w:r>
            <w:proofErr w:type="gramStart"/>
            <w:r w:rsidRPr="00990F57">
              <w:rPr>
                <w:rFonts w:ascii="Times New Roman" w:eastAsia="Times New Roman" w:hAnsi="Times New Roman"/>
                <w:sz w:val="24"/>
                <w:szCs w:val="24"/>
                <w:lang w:eastAsia="ru-RU"/>
              </w:rPr>
              <w:t>численности выпускников образовательных организаций профессиональн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го образования очной формы</w:t>
            </w:r>
            <w:proofErr w:type="gramEnd"/>
            <w:r w:rsidRPr="00990F57">
              <w:rPr>
                <w:rFonts w:ascii="Times New Roman" w:eastAsia="Times New Roman" w:hAnsi="Times New Roman"/>
                <w:sz w:val="24"/>
                <w:szCs w:val="24"/>
                <w:lang w:eastAsia="ru-RU"/>
              </w:rPr>
              <w:t xml:space="preserve"> обучения, трудоустроившихся в течение одного года после окончания обучения по пол</w:t>
            </w:r>
            <w:r w:rsidRPr="00990F57">
              <w:rPr>
                <w:rFonts w:ascii="Times New Roman" w:eastAsia="Times New Roman" w:hAnsi="Times New Roman"/>
                <w:sz w:val="24"/>
                <w:szCs w:val="24"/>
                <w:lang w:eastAsia="ru-RU"/>
              </w:rPr>
              <w:t>у</w:t>
            </w:r>
            <w:r w:rsidRPr="00990F57">
              <w:rPr>
                <w:rFonts w:ascii="Times New Roman" w:eastAsia="Times New Roman" w:hAnsi="Times New Roman"/>
                <w:sz w:val="24"/>
                <w:szCs w:val="24"/>
                <w:lang w:eastAsia="ru-RU"/>
              </w:rPr>
              <w:t>ченной специальности (профе</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 xml:space="preserve">сии), в общей численности </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84</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39</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41</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43</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43</w:t>
            </w:r>
          </w:p>
        </w:tc>
      </w:tr>
    </w:tbl>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8"/>
        <w:gridCol w:w="884"/>
        <w:gridCol w:w="880"/>
        <w:gridCol w:w="990"/>
        <w:gridCol w:w="979"/>
        <w:gridCol w:w="1105"/>
        <w:gridCol w:w="1210"/>
        <w:gridCol w:w="6"/>
        <w:gridCol w:w="1317"/>
        <w:gridCol w:w="1210"/>
        <w:gridCol w:w="1213"/>
        <w:gridCol w:w="1055"/>
        <w:gridCol w:w="992"/>
      </w:tblGrid>
      <w:tr w:rsidR="00E907DB" w:rsidRPr="00990F57" w:rsidTr="00E907DB">
        <w:trPr>
          <w:trHeight w:val="28"/>
        </w:trPr>
        <w:tc>
          <w:tcPr>
            <w:tcW w:w="346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4"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7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468" w:type="dxa"/>
          </w:tcPr>
          <w:p w:rsidR="00E907DB" w:rsidRPr="00990F57" w:rsidRDefault="00E907DB"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выпускников образовательных организаций профессиональн</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го образования очной формы обучения</w:t>
            </w:r>
          </w:p>
        </w:tc>
        <w:tc>
          <w:tcPr>
            <w:tcW w:w="884" w:type="dxa"/>
          </w:tcPr>
          <w:p w:rsidR="00E907DB" w:rsidRPr="00990F57" w:rsidRDefault="00E907DB" w:rsidP="00E907DB">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79"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6" w:type="dxa"/>
            <w:gridSpan w:val="2"/>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4.4(1). Доля обучающихся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щеобразовательных организ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ций, получивших профориент</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ционные услуги в соответствии с профориентационными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граммами, принятыми в Ре</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публике Тыва</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32</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37</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43</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47</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52</w:t>
            </w: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4.5. </w:t>
            </w:r>
            <w:r w:rsidRPr="00990F57">
              <w:rPr>
                <w:rFonts w:ascii="Times New Roman" w:eastAsia="Times New Roman" w:hAnsi="Times New Roman"/>
                <w:spacing w:val="-2"/>
                <w:sz w:val="24"/>
                <w:szCs w:val="24"/>
                <w:lang w:eastAsia="ru-RU"/>
              </w:rPr>
              <w:t>Доля организаций, осущес</w:t>
            </w:r>
            <w:r w:rsidRPr="00990F57">
              <w:rPr>
                <w:rFonts w:ascii="Times New Roman" w:eastAsia="Times New Roman" w:hAnsi="Times New Roman"/>
                <w:spacing w:val="-2"/>
                <w:sz w:val="24"/>
                <w:szCs w:val="24"/>
                <w:lang w:eastAsia="ru-RU"/>
              </w:rPr>
              <w:t>т</w:t>
            </w:r>
            <w:r w:rsidRPr="00990F57">
              <w:rPr>
                <w:rFonts w:ascii="Times New Roman" w:eastAsia="Times New Roman" w:hAnsi="Times New Roman"/>
                <w:spacing w:val="-2"/>
                <w:sz w:val="24"/>
                <w:szCs w:val="24"/>
                <w:lang w:eastAsia="ru-RU"/>
              </w:rPr>
              <w:t>вляющих образовательную де</w:t>
            </w:r>
            <w:r w:rsidRPr="00990F57">
              <w:rPr>
                <w:rFonts w:ascii="Times New Roman" w:eastAsia="Times New Roman" w:hAnsi="Times New Roman"/>
                <w:spacing w:val="-2"/>
                <w:sz w:val="24"/>
                <w:szCs w:val="24"/>
                <w:lang w:eastAsia="ru-RU"/>
              </w:rPr>
              <w:t>я</w:t>
            </w:r>
            <w:r w:rsidRPr="00990F57">
              <w:rPr>
                <w:rFonts w:ascii="Times New Roman" w:eastAsia="Times New Roman" w:hAnsi="Times New Roman"/>
                <w:spacing w:val="-2"/>
                <w:sz w:val="24"/>
                <w:szCs w:val="24"/>
                <w:lang w:eastAsia="ru-RU"/>
              </w:rPr>
              <w:t>тельность по образовательным программам среднего профе</w:t>
            </w:r>
            <w:r w:rsidRPr="00990F57">
              <w:rPr>
                <w:rFonts w:ascii="Times New Roman" w:eastAsia="Times New Roman" w:hAnsi="Times New Roman"/>
                <w:spacing w:val="-2"/>
                <w:sz w:val="24"/>
                <w:szCs w:val="24"/>
                <w:lang w:eastAsia="ru-RU"/>
              </w:rPr>
              <w:t>с</w:t>
            </w:r>
            <w:r w:rsidRPr="00990F57">
              <w:rPr>
                <w:rFonts w:ascii="Times New Roman" w:eastAsia="Times New Roman" w:hAnsi="Times New Roman"/>
                <w:spacing w:val="-2"/>
                <w:sz w:val="24"/>
                <w:szCs w:val="24"/>
                <w:lang w:eastAsia="ru-RU"/>
              </w:rPr>
              <w:t>сионального образования, ит</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говая аттестация</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52,63</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52,63</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31</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4.6. Исполнение объема налог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вых и неналоговых доходов в консолидированный бюджет</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рублей</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42203,21</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42022,55</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42203,21</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45163,0</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45232,1</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45334,6</w:t>
            </w: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4.7. </w:t>
            </w:r>
            <w:proofErr w:type="gramStart"/>
            <w:r w:rsidRPr="00990F57">
              <w:rPr>
                <w:rFonts w:ascii="Times New Roman" w:eastAsia="Times New Roman" w:hAnsi="Times New Roman"/>
                <w:spacing w:val="-2"/>
                <w:sz w:val="24"/>
                <w:szCs w:val="24"/>
                <w:lang w:eastAsia="ru-RU"/>
              </w:rPr>
              <w:t>Доля обучающихся, заве</w:t>
            </w:r>
            <w:r w:rsidRPr="00990F57">
              <w:rPr>
                <w:rFonts w:ascii="Times New Roman" w:eastAsia="Times New Roman" w:hAnsi="Times New Roman"/>
                <w:spacing w:val="-2"/>
                <w:sz w:val="24"/>
                <w:szCs w:val="24"/>
                <w:lang w:eastAsia="ru-RU"/>
              </w:rPr>
              <w:t>р</w:t>
            </w:r>
            <w:r w:rsidRPr="00990F57">
              <w:rPr>
                <w:rFonts w:ascii="Times New Roman" w:eastAsia="Times New Roman" w:hAnsi="Times New Roman"/>
                <w:spacing w:val="-2"/>
                <w:sz w:val="24"/>
                <w:szCs w:val="24"/>
                <w:lang w:eastAsia="ru-RU"/>
              </w:rPr>
              <w:t>шающих обучение в организ</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циях, осуществляющих образ</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вательную деятельность по о</w:t>
            </w:r>
            <w:r w:rsidRPr="00990F57">
              <w:rPr>
                <w:rFonts w:ascii="Times New Roman" w:eastAsia="Times New Roman" w:hAnsi="Times New Roman"/>
                <w:spacing w:val="-2"/>
                <w:sz w:val="24"/>
                <w:szCs w:val="24"/>
                <w:lang w:eastAsia="ru-RU"/>
              </w:rPr>
              <w:t>б</w:t>
            </w:r>
            <w:r w:rsidRPr="00990F57">
              <w:rPr>
                <w:rFonts w:ascii="Times New Roman" w:eastAsia="Times New Roman" w:hAnsi="Times New Roman"/>
                <w:spacing w:val="-2"/>
                <w:sz w:val="24"/>
                <w:szCs w:val="24"/>
                <w:lang w:eastAsia="ru-RU"/>
              </w:rPr>
              <w:t>разовательным программам среднего профессионального образования</w:t>
            </w:r>
            <w:proofErr w:type="gramEnd"/>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w:t>
            </w:r>
            <w:r w:rsidR="00B4518C">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7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w:t>
            </w: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8"/>
        <w:gridCol w:w="884"/>
        <w:gridCol w:w="880"/>
        <w:gridCol w:w="990"/>
        <w:gridCol w:w="979"/>
        <w:gridCol w:w="1105"/>
        <w:gridCol w:w="1210"/>
        <w:gridCol w:w="6"/>
        <w:gridCol w:w="1317"/>
        <w:gridCol w:w="1210"/>
        <w:gridCol w:w="1213"/>
        <w:gridCol w:w="1055"/>
        <w:gridCol w:w="992"/>
      </w:tblGrid>
      <w:tr w:rsidR="00E907DB" w:rsidRPr="00990F57" w:rsidTr="00E907DB">
        <w:trPr>
          <w:trHeight w:val="28"/>
        </w:trPr>
        <w:tc>
          <w:tcPr>
            <w:tcW w:w="346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4"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7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4.8. Доля 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ганизаций, реализующих 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граммы среднего професси</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нального образования, в кот</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рых осуществляется подготовка по ФГОС СПО по 50 наиболее востребованным, новым и пе</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спективным профессиям и сп</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циальностям, в общем колич</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стве образовательных организ</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ций, реализующих программы среднего профессионального образования</w:t>
            </w:r>
          </w:p>
        </w:tc>
        <w:tc>
          <w:tcPr>
            <w:tcW w:w="88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7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18,2</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36,4</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54,5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55,0</w:t>
            </w:r>
          </w:p>
        </w:tc>
      </w:tr>
      <w:tr w:rsidR="00E907DB"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4.9. </w:t>
            </w:r>
            <w:r w:rsidRPr="00990F57">
              <w:rPr>
                <w:rFonts w:ascii="Times New Roman" w:eastAsia="Times New Roman" w:hAnsi="Times New Roman"/>
                <w:spacing w:val="-2"/>
                <w:sz w:val="24"/>
                <w:szCs w:val="24"/>
                <w:lang w:eastAsia="ru-RU"/>
              </w:rPr>
              <w:t>Число мастерских, осн</w:t>
            </w:r>
            <w:r w:rsidRPr="00990F57">
              <w:rPr>
                <w:rFonts w:ascii="Times New Roman" w:eastAsia="Times New Roman" w:hAnsi="Times New Roman"/>
                <w:spacing w:val="-2"/>
                <w:sz w:val="24"/>
                <w:szCs w:val="24"/>
                <w:lang w:eastAsia="ru-RU"/>
              </w:rPr>
              <w:t>а</w:t>
            </w:r>
            <w:r w:rsidRPr="00990F57">
              <w:rPr>
                <w:rFonts w:ascii="Times New Roman" w:eastAsia="Times New Roman" w:hAnsi="Times New Roman"/>
                <w:spacing w:val="-2"/>
                <w:sz w:val="24"/>
                <w:szCs w:val="24"/>
                <w:lang w:eastAsia="ru-RU"/>
              </w:rPr>
              <w:t>щенных современной матер</w:t>
            </w:r>
            <w:r w:rsidRPr="00990F57">
              <w:rPr>
                <w:rFonts w:ascii="Times New Roman" w:eastAsia="Times New Roman" w:hAnsi="Times New Roman"/>
                <w:spacing w:val="-2"/>
                <w:sz w:val="24"/>
                <w:szCs w:val="24"/>
                <w:lang w:eastAsia="ru-RU"/>
              </w:rPr>
              <w:t>и</w:t>
            </w:r>
            <w:r w:rsidRPr="00990F57">
              <w:rPr>
                <w:rFonts w:ascii="Times New Roman" w:eastAsia="Times New Roman" w:hAnsi="Times New Roman"/>
                <w:spacing w:val="-2"/>
                <w:sz w:val="24"/>
                <w:szCs w:val="24"/>
                <w:lang w:eastAsia="ru-RU"/>
              </w:rPr>
              <w:t>ально- технической базой по о</w:t>
            </w:r>
            <w:r w:rsidRPr="00990F57">
              <w:rPr>
                <w:rFonts w:ascii="Times New Roman" w:eastAsia="Times New Roman" w:hAnsi="Times New Roman"/>
                <w:spacing w:val="-2"/>
                <w:sz w:val="24"/>
                <w:szCs w:val="24"/>
                <w:lang w:eastAsia="ru-RU"/>
              </w:rPr>
              <w:t>д</w:t>
            </w:r>
            <w:r w:rsidRPr="00990F57">
              <w:rPr>
                <w:rFonts w:ascii="Times New Roman" w:eastAsia="Times New Roman" w:hAnsi="Times New Roman"/>
                <w:spacing w:val="-2"/>
                <w:sz w:val="24"/>
                <w:szCs w:val="24"/>
                <w:lang w:eastAsia="ru-RU"/>
              </w:rPr>
              <w:t>ной из компетенций</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90"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97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r>
      <w:tr w:rsidR="00E907DB" w:rsidRPr="00990F57" w:rsidTr="00E907DB">
        <w:tc>
          <w:tcPr>
            <w:tcW w:w="3468" w:type="dxa"/>
            <w:vAlign w:val="center"/>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4.10. Доля государственных профессиональных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организаций, предо</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тавивших энергетическую де</w:t>
            </w:r>
            <w:r w:rsidRPr="00990F57">
              <w:rPr>
                <w:rFonts w:ascii="Times New Roman" w:eastAsia="Times New Roman" w:hAnsi="Times New Roman"/>
                <w:sz w:val="24"/>
                <w:szCs w:val="24"/>
                <w:lang w:eastAsia="ru-RU"/>
              </w:rPr>
              <w:t>к</w:t>
            </w:r>
            <w:r w:rsidRPr="00990F57">
              <w:rPr>
                <w:rFonts w:ascii="Times New Roman" w:eastAsia="Times New Roman" w:hAnsi="Times New Roman"/>
                <w:sz w:val="24"/>
                <w:szCs w:val="24"/>
                <w:lang w:eastAsia="ru-RU"/>
              </w:rPr>
              <w:t>ларацию за отчетный год, от общего количества указанных организаций</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E907DB" w:rsidRPr="00990F57" w:rsidTr="00E907DB">
        <w:tc>
          <w:tcPr>
            <w:tcW w:w="3468" w:type="dxa"/>
            <w:vAlign w:val="center"/>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4.11.</w:t>
            </w:r>
            <w:r w:rsidRPr="00990F57">
              <w:rPr>
                <w:rFonts w:ascii="Times New Roman" w:eastAsia="Times New Roman" w:hAnsi="Times New Roman"/>
                <w:spacing w:val="-2"/>
                <w:sz w:val="24"/>
                <w:szCs w:val="24"/>
                <w:lang w:eastAsia="ru-RU"/>
              </w:rPr>
              <w:t xml:space="preserve"> Число центров опережа</w:t>
            </w:r>
            <w:r w:rsidRPr="00990F57">
              <w:rPr>
                <w:rFonts w:ascii="Times New Roman" w:eastAsia="Times New Roman" w:hAnsi="Times New Roman"/>
                <w:spacing w:val="-2"/>
                <w:sz w:val="24"/>
                <w:szCs w:val="24"/>
                <w:lang w:eastAsia="ru-RU"/>
              </w:rPr>
              <w:t>ю</w:t>
            </w:r>
            <w:r w:rsidRPr="00990F57">
              <w:rPr>
                <w:rFonts w:ascii="Times New Roman" w:eastAsia="Times New Roman" w:hAnsi="Times New Roman"/>
                <w:spacing w:val="-2"/>
                <w:sz w:val="24"/>
                <w:szCs w:val="24"/>
                <w:lang w:eastAsia="ru-RU"/>
              </w:rPr>
              <w:t>щей профессиональной подг</w:t>
            </w:r>
            <w:r w:rsidRPr="00990F57">
              <w:rPr>
                <w:rFonts w:ascii="Times New Roman" w:eastAsia="Times New Roman" w:hAnsi="Times New Roman"/>
                <w:spacing w:val="-2"/>
                <w:sz w:val="24"/>
                <w:szCs w:val="24"/>
                <w:lang w:eastAsia="ru-RU"/>
              </w:rPr>
              <w:t>о</w:t>
            </w:r>
            <w:r w:rsidRPr="00990F57">
              <w:rPr>
                <w:rFonts w:ascii="Times New Roman" w:eastAsia="Times New Roman" w:hAnsi="Times New Roman"/>
                <w:spacing w:val="-2"/>
                <w:sz w:val="24"/>
                <w:szCs w:val="24"/>
                <w:lang w:eastAsia="ru-RU"/>
              </w:rPr>
              <w:t>товки накопительным итогом</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0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r>
    </w:tbl>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8"/>
        <w:gridCol w:w="884"/>
        <w:gridCol w:w="880"/>
        <w:gridCol w:w="886"/>
        <w:gridCol w:w="104"/>
        <w:gridCol w:w="886"/>
        <w:gridCol w:w="93"/>
        <w:gridCol w:w="1105"/>
        <w:gridCol w:w="1210"/>
        <w:gridCol w:w="36"/>
        <w:gridCol w:w="1287"/>
        <w:gridCol w:w="32"/>
        <w:gridCol w:w="1178"/>
        <w:gridCol w:w="31"/>
        <w:gridCol w:w="1182"/>
        <w:gridCol w:w="55"/>
        <w:gridCol w:w="1000"/>
        <w:gridCol w:w="992"/>
      </w:tblGrid>
      <w:tr w:rsidR="00E907DB" w:rsidRPr="00990F57" w:rsidTr="00E907DB">
        <w:trPr>
          <w:trHeight w:val="28"/>
        </w:trPr>
        <w:tc>
          <w:tcPr>
            <w:tcW w:w="346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4"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79"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10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4B0945">
        <w:tc>
          <w:tcPr>
            <w:tcW w:w="15309" w:type="dxa"/>
            <w:gridSpan w:val="18"/>
          </w:tcPr>
          <w:p w:rsidR="00990F57" w:rsidRPr="00990F57" w:rsidRDefault="00990F57" w:rsidP="004F41A8">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5. </w:t>
            </w:r>
            <w:hyperlink r:id="rId30" w:history="1">
              <w:r w:rsidRPr="00990F57">
                <w:rPr>
                  <w:rFonts w:ascii="Times New Roman" w:eastAsia="Times New Roman" w:hAnsi="Times New Roman"/>
                  <w:sz w:val="24"/>
                  <w:szCs w:val="24"/>
                  <w:lang w:eastAsia="ru-RU"/>
                </w:rPr>
                <w:t>Подпрограмма 5</w:t>
              </w:r>
            </w:hyperlink>
            <w:r w:rsidRPr="00990F57">
              <w:rPr>
                <w:rFonts w:ascii="Times New Roman" w:eastAsia="Times New Roman" w:hAnsi="Times New Roman"/>
                <w:sz w:val="24"/>
                <w:szCs w:val="24"/>
                <w:lang w:eastAsia="ru-RU"/>
              </w:rPr>
              <w:t xml:space="preserve"> «Развитие системы оценки качества образования и информационной прозрачности системы образования»</w:t>
            </w:r>
          </w:p>
        </w:tc>
      </w:tr>
      <w:tr w:rsidR="00990F57"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5.1. Число уровней образования, на которых реализуются мех</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низмы внешней оценки качес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ва образования</w:t>
            </w:r>
          </w:p>
        </w:tc>
        <w:tc>
          <w:tcPr>
            <w:tcW w:w="884" w:type="dxa"/>
          </w:tcPr>
          <w:p w:rsidR="00990F57" w:rsidRPr="00990F57" w:rsidRDefault="00B4518C" w:rsidP="00E907D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19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0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r>
      <w:tr w:rsidR="00990F57"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5.2. Удельный вес числа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организаций, в к</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торых созданы органы коллег</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ального управления с участием общественности (родители, 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ботодатели), в общем числе о</w:t>
            </w:r>
            <w:r w:rsidRPr="00990F57">
              <w:rPr>
                <w:rFonts w:ascii="Times New Roman" w:eastAsia="Times New Roman" w:hAnsi="Times New Roman"/>
                <w:sz w:val="24"/>
                <w:szCs w:val="24"/>
                <w:lang w:eastAsia="ru-RU"/>
              </w:rPr>
              <w:t>б</w:t>
            </w:r>
            <w:r w:rsidRPr="00990F57">
              <w:rPr>
                <w:rFonts w:ascii="Times New Roman" w:eastAsia="Times New Roman" w:hAnsi="Times New Roman"/>
                <w:sz w:val="24"/>
                <w:szCs w:val="24"/>
                <w:lang w:eastAsia="ru-RU"/>
              </w:rPr>
              <w:t>разовательных организаций</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14,1</w:t>
            </w:r>
          </w:p>
        </w:tc>
        <w:tc>
          <w:tcPr>
            <w:tcW w:w="88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14,2</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14,3</w:t>
            </w:r>
          </w:p>
        </w:tc>
        <w:tc>
          <w:tcPr>
            <w:tcW w:w="119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28,6</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42,9</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57,2</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71,5</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85,8</w:t>
            </w:r>
          </w:p>
        </w:tc>
        <w:tc>
          <w:tcPr>
            <w:tcW w:w="10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990F57"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5.3. Удельный вес числа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зовательных организаций, обе</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печивающих предоставление нормативно закрепленного п</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речня сведений о своей де</w:t>
            </w:r>
            <w:r w:rsidRPr="00990F57">
              <w:rPr>
                <w:rFonts w:ascii="Times New Roman" w:eastAsia="Times New Roman" w:hAnsi="Times New Roman"/>
                <w:sz w:val="24"/>
                <w:szCs w:val="24"/>
                <w:lang w:eastAsia="ru-RU"/>
              </w:rPr>
              <w:t>я</w:t>
            </w:r>
            <w:r w:rsidRPr="00990F57">
              <w:rPr>
                <w:rFonts w:ascii="Times New Roman" w:eastAsia="Times New Roman" w:hAnsi="Times New Roman"/>
                <w:sz w:val="24"/>
                <w:szCs w:val="24"/>
                <w:lang w:eastAsia="ru-RU"/>
              </w:rPr>
              <w:t>тельности на официальных са</w:t>
            </w:r>
            <w:r w:rsidRPr="00990F57">
              <w:rPr>
                <w:rFonts w:ascii="Times New Roman" w:eastAsia="Times New Roman" w:hAnsi="Times New Roman"/>
                <w:sz w:val="24"/>
                <w:szCs w:val="24"/>
                <w:lang w:eastAsia="ru-RU"/>
              </w:rPr>
              <w:t>й</w:t>
            </w:r>
            <w:r w:rsidRPr="00990F57">
              <w:rPr>
                <w:rFonts w:ascii="Times New Roman" w:eastAsia="Times New Roman" w:hAnsi="Times New Roman"/>
                <w:sz w:val="24"/>
                <w:szCs w:val="24"/>
                <w:lang w:eastAsia="ru-RU"/>
              </w:rPr>
              <w:t>тах, в общем числе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тельных организаций</w:t>
            </w:r>
          </w:p>
        </w:tc>
        <w:tc>
          <w:tcPr>
            <w:tcW w:w="884"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14,1</w:t>
            </w:r>
          </w:p>
        </w:tc>
        <w:tc>
          <w:tcPr>
            <w:tcW w:w="88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14,2</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14,3</w:t>
            </w:r>
          </w:p>
        </w:tc>
        <w:tc>
          <w:tcPr>
            <w:tcW w:w="119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28,6</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56</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57,2</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71,5</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85,8</w:t>
            </w:r>
          </w:p>
        </w:tc>
        <w:tc>
          <w:tcPr>
            <w:tcW w:w="10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990F57" w:rsidRPr="00990F57" w:rsidTr="00E907DB">
        <w:tc>
          <w:tcPr>
            <w:tcW w:w="3468"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5.4. Число всероссийских с</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поставительных исследований качества образования, в кот</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рых Республика Тыва участвует на регулярной основе</w:t>
            </w:r>
          </w:p>
        </w:tc>
        <w:tc>
          <w:tcPr>
            <w:tcW w:w="884" w:type="dxa"/>
          </w:tcPr>
          <w:p w:rsidR="00990F57" w:rsidRPr="00990F57" w:rsidRDefault="00B4518C" w:rsidP="00E907D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119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124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31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209"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10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r>
    </w:tbl>
    <w:p w:rsidR="00E907DB" w:rsidRDefault="00E907DB"/>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6"/>
        <w:gridCol w:w="883"/>
        <w:gridCol w:w="880"/>
        <w:gridCol w:w="880"/>
        <w:gridCol w:w="6"/>
        <w:gridCol w:w="984"/>
        <w:gridCol w:w="6"/>
        <w:gridCol w:w="1198"/>
        <w:gridCol w:w="1216"/>
        <w:gridCol w:w="1320"/>
        <w:gridCol w:w="1210"/>
        <w:gridCol w:w="1213"/>
        <w:gridCol w:w="1055"/>
        <w:gridCol w:w="992"/>
      </w:tblGrid>
      <w:tr w:rsidR="00E907DB" w:rsidRPr="00990F57" w:rsidTr="00E907DB">
        <w:trPr>
          <w:trHeight w:val="28"/>
        </w:trPr>
        <w:tc>
          <w:tcPr>
            <w:tcW w:w="346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04"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5.5. Исполнение объема налог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вых и неналоговых доходов в консолидированный бюджет</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рублей</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1454,0</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1977,4</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1110,46</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2019,0</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1422,3</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1430,0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1435,0</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5.6. Увеличение доли ППЭ, обеспеченных высокопроизв</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дительными сканерами для в</w:t>
            </w:r>
            <w:r w:rsidRPr="00990F57">
              <w:rPr>
                <w:rFonts w:ascii="Times New Roman" w:eastAsia="Times New Roman" w:hAnsi="Times New Roman"/>
                <w:sz w:val="24"/>
                <w:szCs w:val="24"/>
                <w:lang w:eastAsia="ru-RU"/>
              </w:rPr>
              <w:t>ы</w:t>
            </w:r>
            <w:r w:rsidRPr="00990F57">
              <w:rPr>
                <w:rFonts w:ascii="Times New Roman" w:eastAsia="Times New Roman" w:hAnsi="Times New Roman"/>
                <w:sz w:val="24"/>
                <w:szCs w:val="24"/>
                <w:lang w:eastAsia="ru-RU"/>
              </w:rPr>
              <w:t>полнения сканирования экзам</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национных работ участников ЕГЭ в ППЭ в день проведения экзамена</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w:t>
            </w:r>
            <w:r w:rsidR="00B4518C">
              <w:rPr>
                <w:rFonts w:ascii="Times New Roman" w:eastAsia="Times New Roman" w:hAnsi="Times New Roman"/>
                <w:sz w:val="24"/>
                <w:szCs w:val="24"/>
                <w:lang w:eastAsia="ru-RU"/>
              </w:rPr>
              <w:t>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B4518C" w:rsidRPr="00990F57" w:rsidTr="00E907DB">
        <w:tc>
          <w:tcPr>
            <w:tcW w:w="3466" w:type="dxa"/>
          </w:tcPr>
          <w:p w:rsidR="00B4518C" w:rsidRPr="00990F57" w:rsidRDefault="00B4518C"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5.7. Увеличение доли ППЭ, </w:t>
            </w:r>
            <w:proofErr w:type="gramStart"/>
            <w:r w:rsidRPr="00990F57">
              <w:rPr>
                <w:rFonts w:ascii="Times New Roman" w:eastAsia="Times New Roman" w:hAnsi="Times New Roman"/>
                <w:sz w:val="24"/>
                <w:szCs w:val="24"/>
                <w:lang w:eastAsia="ru-RU"/>
              </w:rPr>
              <w:t>обеспеченных</w:t>
            </w:r>
            <w:proofErr w:type="gramEnd"/>
            <w:r w:rsidRPr="00990F57">
              <w:rPr>
                <w:rFonts w:ascii="Times New Roman" w:eastAsia="Times New Roman" w:hAnsi="Times New Roman"/>
                <w:sz w:val="24"/>
                <w:szCs w:val="24"/>
                <w:lang w:eastAsia="ru-RU"/>
              </w:rPr>
              <w:t xml:space="preserve"> высокопроизв</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дительными принтерами для использования технологии «П</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чать КИМ в ППЭ»</w:t>
            </w:r>
          </w:p>
        </w:tc>
        <w:tc>
          <w:tcPr>
            <w:tcW w:w="883" w:type="dxa"/>
          </w:tcPr>
          <w:p w:rsidR="00B4518C" w:rsidRPr="00990F57" w:rsidRDefault="00B4518C" w:rsidP="00B02E33">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w:t>
            </w:r>
            <w:r>
              <w:rPr>
                <w:rFonts w:ascii="Times New Roman" w:eastAsia="Times New Roman" w:hAnsi="Times New Roman"/>
                <w:sz w:val="24"/>
                <w:szCs w:val="24"/>
                <w:lang w:eastAsia="ru-RU"/>
              </w:rPr>
              <w:t>ов</w:t>
            </w:r>
          </w:p>
        </w:tc>
        <w:tc>
          <w:tcPr>
            <w:tcW w:w="880"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1320"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B4518C" w:rsidRPr="00990F57" w:rsidTr="00E907DB">
        <w:tc>
          <w:tcPr>
            <w:tcW w:w="3466" w:type="dxa"/>
          </w:tcPr>
          <w:p w:rsidR="00B4518C" w:rsidRPr="00990F57" w:rsidRDefault="00B4518C"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5.8. Увеличение уровня осн</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щенности РЦОИ современным оборудованием для повышения скорости обработки экзамен</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ционных материалов</w:t>
            </w:r>
          </w:p>
        </w:tc>
        <w:tc>
          <w:tcPr>
            <w:tcW w:w="883" w:type="dxa"/>
          </w:tcPr>
          <w:p w:rsidR="00B4518C" w:rsidRPr="00990F57" w:rsidRDefault="00B4518C" w:rsidP="00B02E33">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w:t>
            </w:r>
            <w:r>
              <w:rPr>
                <w:rFonts w:ascii="Times New Roman" w:eastAsia="Times New Roman" w:hAnsi="Times New Roman"/>
                <w:sz w:val="24"/>
                <w:szCs w:val="24"/>
                <w:lang w:eastAsia="ru-RU"/>
              </w:rPr>
              <w:t>ов</w:t>
            </w:r>
          </w:p>
        </w:tc>
        <w:tc>
          <w:tcPr>
            <w:tcW w:w="880"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320"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B4518C" w:rsidRPr="00990F57" w:rsidRDefault="00B4518C"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 Количество региональных оценочных инструментов для проведения внутрирегионал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ного анализа оценки качества общего образования, дейс</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вующих в Республике Тыва на регулярной основе</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6"/>
        <w:gridCol w:w="883"/>
        <w:gridCol w:w="880"/>
        <w:gridCol w:w="880"/>
        <w:gridCol w:w="6"/>
        <w:gridCol w:w="984"/>
        <w:gridCol w:w="6"/>
        <w:gridCol w:w="1198"/>
        <w:gridCol w:w="1216"/>
        <w:gridCol w:w="1320"/>
        <w:gridCol w:w="1210"/>
        <w:gridCol w:w="1213"/>
        <w:gridCol w:w="1055"/>
        <w:gridCol w:w="992"/>
      </w:tblGrid>
      <w:tr w:rsidR="00E907DB" w:rsidRPr="00990F57" w:rsidTr="00E907DB">
        <w:trPr>
          <w:trHeight w:val="28"/>
        </w:trPr>
        <w:tc>
          <w:tcPr>
            <w:tcW w:w="346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04"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E907DB">
        <w:tc>
          <w:tcPr>
            <w:tcW w:w="3466" w:type="dxa"/>
          </w:tcPr>
          <w:p w:rsidR="00990F57" w:rsidRPr="00990F57" w:rsidRDefault="00990F57" w:rsidP="00B4518C">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5.10. Количество разработанных программ подготовки и</w:t>
            </w:r>
            <w:r w:rsidR="00B4518C">
              <w:rPr>
                <w:rFonts w:ascii="Times New Roman" w:eastAsia="Times New Roman" w:hAnsi="Times New Roman"/>
                <w:sz w:val="24"/>
                <w:szCs w:val="24"/>
                <w:lang w:eastAsia="ru-RU"/>
              </w:rPr>
              <w:t xml:space="preserve">  (</w:t>
            </w:r>
            <w:r w:rsidRPr="00990F57">
              <w:rPr>
                <w:rFonts w:ascii="Times New Roman" w:eastAsia="Times New Roman" w:hAnsi="Times New Roman"/>
                <w:sz w:val="24"/>
                <w:szCs w:val="24"/>
                <w:lang w:eastAsia="ru-RU"/>
              </w:rPr>
              <w:t>или</w:t>
            </w:r>
            <w:r w:rsidR="00B4518C">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 xml:space="preserve"> повышения квалификации 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ботников сферы образования в области оценки качества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зования (в том числе в области педагогических измерений, анализа и использования р</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зультатов оценочных процедур)</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5.11. Количество специалистов, прошедших подготовку и (или) повышение квалификации по разработанным программам (в том числе в области педагог</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ческих измерений, анализа и использования результатов оц</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ночных процедур)</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чел</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век</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260</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5.12. Количество обучающих мероприятий по разработанным программам подготовки и (или) повышения квалификации 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ботников сферы образования в области оценки качества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зования (в том числе в области педагогических измерений, анализа и использования р</w:t>
            </w:r>
            <w:r w:rsidRPr="00990F57">
              <w:rPr>
                <w:rFonts w:ascii="Times New Roman" w:eastAsia="Times New Roman" w:hAnsi="Times New Roman"/>
                <w:sz w:val="24"/>
                <w:szCs w:val="24"/>
                <w:lang w:eastAsia="ru-RU"/>
              </w:rPr>
              <w:t>е</w:t>
            </w:r>
            <w:r w:rsidRPr="00990F57">
              <w:rPr>
                <w:rFonts w:ascii="Times New Roman" w:eastAsia="Times New Roman" w:hAnsi="Times New Roman"/>
                <w:sz w:val="24"/>
                <w:szCs w:val="24"/>
                <w:lang w:eastAsia="ru-RU"/>
              </w:rPr>
              <w:t>зультатов оценочных процедур)</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6"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6"/>
        <w:gridCol w:w="883"/>
        <w:gridCol w:w="880"/>
        <w:gridCol w:w="776"/>
        <w:gridCol w:w="104"/>
        <w:gridCol w:w="6"/>
        <w:gridCol w:w="984"/>
        <w:gridCol w:w="6"/>
        <w:gridCol w:w="1198"/>
        <w:gridCol w:w="1216"/>
        <w:gridCol w:w="1320"/>
        <w:gridCol w:w="1210"/>
        <w:gridCol w:w="28"/>
        <w:gridCol w:w="1185"/>
        <w:gridCol w:w="52"/>
        <w:gridCol w:w="1003"/>
        <w:gridCol w:w="992"/>
      </w:tblGrid>
      <w:tr w:rsidR="00E907DB" w:rsidRPr="00990F57" w:rsidTr="00E907DB">
        <w:trPr>
          <w:trHeight w:val="28"/>
        </w:trPr>
        <w:tc>
          <w:tcPr>
            <w:tcW w:w="346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88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0"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04"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2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990F57" w:rsidRPr="00990F57" w:rsidTr="004B0945">
        <w:tc>
          <w:tcPr>
            <w:tcW w:w="15309" w:type="dxa"/>
            <w:gridSpan w:val="17"/>
          </w:tcPr>
          <w:p w:rsidR="00990F57" w:rsidRPr="00990F57" w:rsidRDefault="00990F57" w:rsidP="00E907D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6. </w:t>
            </w:r>
            <w:hyperlink r:id="rId31" w:history="1">
              <w:r w:rsidRPr="00990F57">
                <w:rPr>
                  <w:rFonts w:ascii="Times New Roman" w:eastAsia="Times New Roman" w:hAnsi="Times New Roman"/>
                  <w:sz w:val="24"/>
                  <w:szCs w:val="24"/>
                  <w:lang w:eastAsia="ru-RU"/>
                </w:rPr>
                <w:t>Подпрограмма 6</w:t>
              </w:r>
            </w:hyperlink>
            <w:r w:rsidRPr="00990F57">
              <w:rPr>
                <w:rFonts w:ascii="Times New Roman" w:eastAsia="Times New Roman" w:hAnsi="Times New Roman"/>
                <w:sz w:val="24"/>
                <w:szCs w:val="24"/>
                <w:lang w:eastAsia="ru-RU"/>
              </w:rPr>
              <w:t xml:space="preserve"> «Отдых и оздоровление детей»</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6.1. Сохранение действующей сети загородных оздоровител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учреждений республики</w:t>
            </w:r>
          </w:p>
        </w:tc>
        <w:tc>
          <w:tcPr>
            <w:tcW w:w="883" w:type="dxa"/>
          </w:tcPr>
          <w:p w:rsidR="00990F57" w:rsidRPr="00990F57" w:rsidRDefault="00B4518C" w:rsidP="00E907DB">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886" w:type="dxa"/>
            <w:gridSpan w:val="3"/>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c>
          <w:tcPr>
            <w:tcW w:w="100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17</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6.2. Количество детей, охваче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ных всеми формами отдыха, оздоровления и занятости в свободное от учебы время</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чел</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век</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16</w:t>
            </w:r>
          </w:p>
        </w:tc>
        <w:tc>
          <w:tcPr>
            <w:tcW w:w="886" w:type="dxa"/>
            <w:gridSpan w:val="3"/>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22,4</w:t>
            </w:r>
          </w:p>
        </w:tc>
        <w:tc>
          <w:tcPr>
            <w:tcW w:w="990"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22,5</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24,9</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33</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22,8</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22,9</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w:t>
            </w:r>
          </w:p>
        </w:tc>
        <w:tc>
          <w:tcPr>
            <w:tcW w:w="100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23,5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24,0</w:t>
            </w:r>
          </w:p>
        </w:tc>
      </w:tr>
      <w:tr w:rsidR="00990F57" w:rsidRPr="00990F57" w:rsidTr="004B0945">
        <w:tc>
          <w:tcPr>
            <w:tcW w:w="15309" w:type="dxa"/>
            <w:gridSpan w:val="17"/>
          </w:tcPr>
          <w:p w:rsidR="00990F57" w:rsidRPr="00990F57" w:rsidRDefault="00990F57" w:rsidP="00B4518C">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7. </w:t>
            </w:r>
            <w:hyperlink r:id="rId32" w:history="1">
              <w:r w:rsidRPr="00990F57">
                <w:rPr>
                  <w:rFonts w:ascii="Times New Roman" w:eastAsia="Times New Roman" w:hAnsi="Times New Roman"/>
                  <w:sz w:val="24"/>
                  <w:szCs w:val="24"/>
                  <w:lang w:eastAsia="ru-RU"/>
                </w:rPr>
                <w:t>Подпрограмма 7</w:t>
              </w:r>
            </w:hyperlink>
            <w:r w:rsidRPr="00990F57">
              <w:rPr>
                <w:rFonts w:ascii="Times New Roman" w:eastAsia="Times New Roman" w:hAnsi="Times New Roman"/>
                <w:sz w:val="24"/>
                <w:szCs w:val="24"/>
                <w:lang w:eastAsia="ru-RU"/>
              </w:rPr>
              <w:t xml:space="preserve"> «Безопасность образовательных организаций»</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7.1. Доля образовательных 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ганизаций, отвечающих треб</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ваниям безопасности обуча</w:t>
            </w:r>
            <w:r w:rsidRPr="00990F57">
              <w:rPr>
                <w:rFonts w:ascii="Times New Roman" w:eastAsia="Times New Roman" w:hAnsi="Times New Roman"/>
                <w:sz w:val="24"/>
                <w:szCs w:val="24"/>
                <w:lang w:eastAsia="ru-RU"/>
              </w:rPr>
              <w:t>ю</w:t>
            </w:r>
            <w:r w:rsidRPr="00990F57">
              <w:rPr>
                <w:rFonts w:ascii="Times New Roman" w:eastAsia="Times New Roman" w:hAnsi="Times New Roman"/>
                <w:sz w:val="24"/>
                <w:szCs w:val="24"/>
                <w:lang w:eastAsia="ru-RU"/>
              </w:rPr>
              <w:t>щихся, воспитанников и рабо</w:t>
            </w:r>
            <w:r w:rsidRPr="00990F57">
              <w:rPr>
                <w:rFonts w:ascii="Times New Roman" w:eastAsia="Times New Roman" w:hAnsi="Times New Roman"/>
                <w:sz w:val="24"/>
                <w:szCs w:val="24"/>
                <w:lang w:eastAsia="ru-RU"/>
              </w:rPr>
              <w:t>т</w:t>
            </w:r>
            <w:r w:rsidRPr="00990F57">
              <w:rPr>
                <w:rFonts w:ascii="Times New Roman" w:eastAsia="Times New Roman" w:hAnsi="Times New Roman"/>
                <w:sz w:val="24"/>
                <w:szCs w:val="24"/>
                <w:lang w:eastAsia="ru-RU"/>
              </w:rPr>
              <w:t>ников образовательных орган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заций во время их трудовой и учебной деятельности</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58</w:t>
            </w:r>
          </w:p>
        </w:tc>
        <w:tc>
          <w:tcPr>
            <w:tcW w:w="77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w:t>
            </w:r>
          </w:p>
        </w:tc>
        <w:tc>
          <w:tcPr>
            <w:tcW w:w="1100" w:type="dxa"/>
            <w:gridSpan w:val="4"/>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80</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80</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90</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100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100</w:t>
            </w:r>
          </w:p>
        </w:tc>
      </w:tr>
      <w:tr w:rsidR="00990F57" w:rsidRPr="00990F57" w:rsidTr="004B0945">
        <w:tc>
          <w:tcPr>
            <w:tcW w:w="15309" w:type="dxa"/>
            <w:gridSpan w:val="17"/>
          </w:tcPr>
          <w:p w:rsidR="00990F57" w:rsidRPr="00990F57" w:rsidRDefault="00990F57" w:rsidP="00B4518C">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8. </w:t>
            </w:r>
            <w:hyperlink r:id="rId33" w:history="1">
              <w:r w:rsidRPr="00990F57">
                <w:rPr>
                  <w:rFonts w:ascii="Times New Roman" w:eastAsia="Times New Roman" w:hAnsi="Times New Roman"/>
                  <w:sz w:val="24"/>
                  <w:szCs w:val="24"/>
                  <w:lang w:eastAsia="ru-RU"/>
                </w:rPr>
                <w:t>Подпрограмма 8</w:t>
              </w:r>
            </w:hyperlink>
            <w:r w:rsidRPr="00990F57">
              <w:rPr>
                <w:rFonts w:ascii="Times New Roman" w:eastAsia="Times New Roman" w:hAnsi="Times New Roman"/>
                <w:sz w:val="24"/>
                <w:szCs w:val="24"/>
                <w:lang w:eastAsia="ru-RU"/>
              </w:rPr>
              <w:t xml:space="preserve"> «Развитие научных исследований в области гуманитарных и естественных наук в Республике Тыва на 2014 - 2021 годы»</w:t>
            </w:r>
          </w:p>
        </w:tc>
      </w:tr>
      <w:tr w:rsidR="00990F57" w:rsidRPr="00990F57" w:rsidTr="00E907DB">
        <w:tc>
          <w:tcPr>
            <w:tcW w:w="3466"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8.1. Количество конкурсных заявок к участию в федерал</w:t>
            </w:r>
            <w:r w:rsidRPr="00990F57">
              <w:rPr>
                <w:rFonts w:ascii="Times New Roman" w:eastAsia="Times New Roman" w:hAnsi="Times New Roman"/>
                <w:sz w:val="24"/>
                <w:szCs w:val="24"/>
                <w:lang w:eastAsia="ru-RU"/>
              </w:rPr>
              <w:t>ь</w:t>
            </w:r>
            <w:r w:rsidRPr="00990F57">
              <w:rPr>
                <w:rFonts w:ascii="Times New Roman" w:eastAsia="Times New Roman" w:hAnsi="Times New Roman"/>
                <w:sz w:val="24"/>
                <w:szCs w:val="24"/>
                <w:lang w:eastAsia="ru-RU"/>
              </w:rPr>
              <w:t>ных и региональных конкур</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ных мероприятиях от общего числа работников организаций науки</w:t>
            </w:r>
          </w:p>
        </w:tc>
        <w:tc>
          <w:tcPr>
            <w:tcW w:w="883"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25</w:t>
            </w:r>
          </w:p>
        </w:tc>
        <w:tc>
          <w:tcPr>
            <w:tcW w:w="77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26</w:t>
            </w:r>
          </w:p>
        </w:tc>
        <w:tc>
          <w:tcPr>
            <w:tcW w:w="1100" w:type="dxa"/>
            <w:gridSpan w:val="4"/>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56</w:t>
            </w:r>
          </w:p>
        </w:tc>
        <w:tc>
          <w:tcPr>
            <w:tcW w:w="119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78</w:t>
            </w:r>
          </w:p>
        </w:tc>
        <w:tc>
          <w:tcPr>
            <w:tcW w:w="132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34</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36</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38</w:t>
            </w:r>
          </w:p>
        </w:tc>
        <w:tc>
          <w:tcPr>
            <w:tcW w:w="100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42</w:t>
            </w:r>
          </w:p>
        </w:tc>
      </w:tr>
    </w:tbl>
    <w:p w:rsidR="00E907DB" w:rsidRDefault="00E907DB"/>
    <w:p w:rsidR="00E907DB" w:rsidRDefault="00E907DB"/>
    <w:p w:rsidR="00E907DB" w:rsidRDefault="00E907DB" w:rsidP="00E907DB">
      <w:pPr>
        <w:spacing w:after="0" w:line="36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2"/>
        <w:gridCol w:w="881"/>
        <w:gridCol w:w="879"/>
        <w:gridCol w:w="775"/>
        <w:gridCol w:w="1100"/>
        <w:gridCol w:w="1204"/>
        <w:gridCol w:w="1216"/>
        <w:gridCol w:w="1319"/>
        <w:gridCol w:w="1213"/>
        <w:gridCol w:w="25"/>
        <w:gridCol w:w="1188"/>
        <w:gridCol w:w="49"/>
        <w:gridCol w:w="1006"/>
        <w:gridCol w:w="992"/>
      </w:tblGrid>
      <w:tr w:rsidR="00E907DB" w:rsidRPr="00990F57" w:rsidTr="00E907DB">
        <w:trPr>
          <w:trHeight w:val="28"/>
        </w:trPr>
        <w:tc>
          <w:tcPr>
            <w:tcW w:w="3462"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1"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7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77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110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04"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13"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3"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5" w:type="dxa"/>
            <w:gridSpan w:val="2"/>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2"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462"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8.2. Доля изданных научных и научно-методических работ</w:t>
            </w:r>
          </w:p>
        </w:tc>
        <w:tc>
          <w:tcPr>
            <w:tcW w:w="881"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авто</w:t>
            </w:r>
            <w:r w:rsidRPr="00990F57">
              <w:rPr>
                <w:rFonts w:ascii="Times New Roman" w:eastAsia="Times New Roman" w:hAnsi="Times New Roman"/>
                <w:sz w:val="24"/>
                <w:szCs w:val="24"/>
                <w:lang w:eastAsia="ru-RU"/>
              </w:rPr>
              <w:t>р</w:t>
            </w:r>
            <w:r w:rsidRPr="00990F57">
              <w:rPr>
                <w:rFonts w:ascii="Times New Roman" w:eastAsia="Times New Roman" w:hAnsi="Times New Roman"/>
                <w:sz w:val="24"/>
                <w:szCs w:val="24"/>
                <w:lang w:eastAsia="ru-RU"/>
              </w:rPr>
              <w:t>ских листов</w:t>
            </w:r>
          </w:p>
        </w:tc>
        <w:tc>
          <w:tcPr>
            <w:tcW w:w="8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472</w:t>
            </w:r>
          </w:p>
        </w:tc>
        <w:tc>
          <w:tcPr>
            <w:tcW w:w="77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488</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506</w:t>
            </w:r>
          </w:p>
        </w:tc>
        <w:tc>
          <w:tcPr>
            <w:tcW w:w="120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466,61</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537</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546</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552,5</w:t>
            </w:r>
          </w:p>
        </w:tc>
        <w:tc>
          <w:tcPr>
            <w:tcW w:w="1213"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559</w:t>
            </w:r>
          </w:p>
        </w:tc>
        <w:tc>
          <w:tcPr>
            <w:tcW w:w="1055"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565,5</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570</w:t>
            </w:r>
          </w:p>
        </w:tc>
      </w:tr>
      <w:tr w:rsidR="00E907DB" w:rsidRPr="00990F57" w:rsidTr="00E907DB">
        <w:tc>
          <w:tcPr>
            <w:tcW w:w="3462"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8.3. Исполнение объема налог</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вых и неналоговых доходов в консолидированный бюджет</w:t>
            </w:r>
          </w:p>
        </w:tc>
        <w:tc>
          <w:tcPr>
            <w:tcW w:w="881"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тыс. рублей</w:t>
            </w:r>
          </w:p>
        </w:tc>
        <w:tc>
          <w:tcPr>
            <w:tcW w:w="8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77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6135,49</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6147,0</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6135,49</w:t>
            </w:r>
          </w:p>
        </w:tc>
        <w:tc>
          <w:tcPr>
            <w:tcW w:w="1213"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3"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9042,0</w:t>
            </w:r>
          </w:p>
        </w:tc>
        <w:tc>
          <w:tcPr>
            <w:tcW w:w="1055"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9100,0</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9110,0</w:t>
            </w:r>
          </w:p>
        </w:tc>
      </w:tr>
      <w:tr w:rsidR="00990F57" w:rsidRPr="00990F57" w:rsidTr="004B0945">
        <w:tc>
          <w:tcPr>
            <w:tcW w:w="15309" w:type="dxa"/>
            <w:gridSpan w:val="14"/>
          </w:tcPr>
          <w:p w:rsidR="00990F57" w:rsidRPr="00990F57" w:rsidRDefault="00990F57" w:rsidP="00E907D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9. </w:t>
            </w:r>
            <w:hyperlink r:id="rId34" w:history="1">
              <w:r w:rsidRPr="00990F57">
                <w:rPr>
                  <w:rFonts w:ascii="Times New Roman" w:eastAsia="Times New Roman" w:hAnsi="Times New Roman"/>
                  <w:sz w:val="24"/>
                  <w:szCs w:val="24"/>
                  <w:lang w:eastAsia="ru-RU"/>
                </w:rPr>
                <w:t>Подпрограмма 9</w:t>
              </w:r>
            </w:hyperlink>
            <w:r w:rsidRPr="00990F57">
              <w:rPr>
                <w:rFonts w:ascii="Times New Roman" w:eastAsia="Times New Roman" w:hAnsi="Times New Roman"/>
                <w:sz w:val="24"/>
                <w:szCs w:val="24"/>
                <w:lang w:eastAsia="ru-RU"/>
              </w:rPr>
              <w:t xml:space="preserve"> «В каждой семье </w:t>
            </w:r>
            <w:r w:rsidR="00E907DB">
              <w:rPr>
                <w:rFonts w:ascii="Times New Roman" w:eastAsia="Times New Roman" w:hAnsi="Times New Roman"/>
                <w:sz w:val="24"/>
                <w:szCs w:val="24"/>
                <w:lang w:eastAsia="ru-RU"/>
              </w:rPr>
              <w:t>–</w:t>
            </w:r>
            <w:r w:rsidRPr="00990F57">
              <w:rPr>
                <w:rFonts w:ascii="Times New Roman" w:eastAsia="Times New Roman" w:hAnsi="Times New Roman"/>
                <w:sz w:val="24"/>
                <w:szCs w:val="24"/>
                <w:lang w:eastAsia="ru-RU"/>
              </w:rPr>
              <w:t xml:space="preserve"> не менее одного ребенка с высшим образованием на 2014-2025 годы»</w:t>
            </w:r>
          </w:p>
        </w:tc>
      </w:tr>
      <w:tr w:rsidR="00E907DB" w:rsidRPr="00990F57" w:rsidTr="00E907DB">
        <w:tc>
          <w:tcPr>
            <w:tcW w:w="3462"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9.1. Количество выпускников общеобразовательных орган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заций, поступивших в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тельные организации высшего образования, из семей, не имеющих лиц с высшим обр</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зованием в трех поколениях</w:t>
            </w:r>
          </w:p>
        </w:tc>
        <w:tc>
          <w:tcPr>
            <w:tcW w:w="881"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77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120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46,35</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57</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59</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10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61</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62</w:t>
            </w:r>
          </w:p>
        </w:tc>
      </w:tr>
      <w:tr w:rsidR="00E907DB" w:rsidRPr="00990F57" w:rsidTr="00E907DB">
        <w:tc>
          <w:tcPr>
            <w:tcW w:w="3462"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9.2. Количество выпускников организаций среднего профе</w:t>
            </w:r>
            <w:r w:rsidRPr="00990F57">
              <w:rPr>
                <w:rFonts w:ascii="Times New Roman" w:eastAsia="Times New Roman" w:hAnsi="Times New Roman"/>
                <w:sz w:val="24"/>
                <w:szCs w:val="24"/>
                <w:lang w:eastAsia="ru-RU"/>
              </w:rPr>
              <w:t>с</w:t>
            </w:r>
            <w:r w:rsidRPr="00990F57">
              <w:rPr>
                <w:rFonts w:ascii="Times New Roman" w:eastAsia="Times New Roman" w:hAnsi="Times New Roman"/>
                <w:sz w:val="24"/>
                <w:szCs w:val="24"/>
                <w:lang w:eastAsia="ru-RU"/>
              </w:rPr>
              <w:t>сионального образования, п</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ступивших в образовательные организации высшего образов</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ния, из семей, не имеющих лиц с высшим образованием в трех поколениях</w:t>
            </w:r>
          </w:p>
        </w:tc>
        <w:tc>
          <w:tcPr>
            <w:tcW w:w="881"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77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15</w:t>
            </w:r>
          </w:p>
        </w:tc>
        <w:tc>
          <w:tcPr>
            <w:tcW w:w="120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18</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50</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24</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27</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30</w:t>
            </w:r>
          </w:p>
        </w:tc>
        <w:tc>
          <w:tcPr>
            <w:tcW w:w="10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34</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r>
      <w:tr w:rsidR="00990F57" w:rsidRPr="00990F57" w:rsidTr="004B0945">
        <w:tc>
          <w:tcPr>
            <w:tcW w:w="15309" w:type="dxa"/>
            <w:gridSpan w:val="14"/>
            <w:vAlign w:val="center"/>
          </w:tcPr>
          <w:p w:rsidR="00990F57" w:rsidRPr="00990F57" w:rsidRDefault="00990F57" w:rsidP="00E907DB">
            <w:pPr>
              <w:widowControl w:val="0"/>
              <w:autoSpaceDE w:val="0"/>
              <w:autoSpaceDN w:val="0"/>
              <w:spacing w:after="0" w:line="240" w:lineRule="auto"/>
              <w:jc w:val="center"/>
              <w:outlineLvl w:val="1"/>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10. </w:t>
            </w:r>
            <w:hyperlink r:id="rId35" w:history="1">
              <w:r w:rsidRPr="00990F57">
                <w:rPr>
                  <w:rFonts w:ascii="Times New Roman" w:eastAsia="Times New Roman" w:hAnsi="Times New Roman"/>
                  <w:sz w:val="24"/>
                  <w:szCs w:val="24"/>
                  <w:lang w:eastAsia="ru-RU"/>
                </w:rPr>
                <w:t>Подпрограмма</w:t>
              </w:r>
            </w:hyperlink>
            <w:r w:rsidRPr="00990F57">
              <w:rPr>
                <w:rFonts w:ascii="Times New Roman" w:eastAsia="Times New Roman" w:hAnsi="Times New Roman"/>
                <w:sz w:val="24"/>
                <w:szCs w:val="24"/>
                <w:lang w:eastAsia="ru-RU"/>
              </w:rPr>
              <w:t xml:space="preserve"> 10 «Патриотическое воспитание детей и молодежи»</w:t>
            </w:r>
          </w:p>
        </w:tc>
      </w:tr>
      <w:tr w:rsidR="00E907DB" w:rsidRPr="00990F57" w:rsidTr="00E907DB">
        <w:tc>
          <w:tcPr>
            <w:tcW w:w="3462"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10.1. Доля детей и молодежи, участвующих в мероприятиях </w:t>
            </w:r>
          </w:p>
        </w:tc>
        <w:tc>
          <w:tcPr>
            <w:tcW w:w="881"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центов</w:t>
            </w:r>
          </w:p>
        </w:tc>
        <w:tc>
          <w:tcPr>
            <w:tcW w:w="87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77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10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1319"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60</w:t>
            </w:r>
          </w:p>
        </w:tc>
        <w:tc>
          <w:tcPr>
            <w:tcW w:w="1238"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65</w:t>
            </w:r>
          </w:p>
        </w:tc>
        <w:tc>
          <w:tcPr>
            <w:tcW w:w="1237" w:type="dxa"/>
            <w:gridSpan w:val="2"/>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2"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E907DB" w:rsidRDefault="00E907DB"/>
    <w:p w:rsidR="00E907DB" w:rsidRDefault="00E907DB" w:rsidP="00E907DB">
      <w:pPr>
        <w:spacing w:after="0" w:line="240" w:lineRule="auto"/>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885"/>
        <w:gridCol w:w="880"/>
        <w:gridCol w:w="887"/>
        <w:gridCol w:w="995"/>
        <w:gridCol w:w="1206"/>
        <w:gridCol w:w="1214"/>
        <w:gridCol w:w="1317"/>
        <w:gridCol w:w="1208"/>
        <w:gridCol w:w="1211"/>
        <w:gridCol w:w="1058"/>
        <w:gridCol w:w="990"/>
      </w:tblGrid>
      <w:tr w:rsidR="00E907DB" w:rsidRPr="00990F57" w:rsidTr="00E907DB">
        <w:trPr>
          <w:trHeight w:val="28"/>
        </w:trPr>
        <w:tc>
          <w:tcPr>
            <w:tcW w:w="3459"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88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88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w:t>
            </w:r>
          </w:p>
        </w:tc>
        <w:tc>
          <w:tcPr>
            <w:tcW w:w="887"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w:t>
            </w:r>
          </w:p>
        </w:tc>
        <w:tc>
          <w:tcPr>
            <w:tcW w:w="995"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5</w:t>
            </w:r>
          </w:p>
        </w:tc>
        <w:tc>
          <w:tcPr>
            <w:tcW w:w="1206"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6</w:t>
            </w:r>
          </w:p>
        </w:tc>
        <w:tc>
          <w:tcPr>
            <w:tcW w:w="1214"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w:t>
            </w:r>
          </w:p>
        </w:tc>
        <w:tc>
          <w:tcPr>
            <w:tcW w:w="1317"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w:t>
            </w:r>
          </w:p>
        </w:tc>
        <w:tc>
          <w:tcPr>
            <w:tcW w:w="120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w:t>
            </w:r>
          </w:p>
        </w:tc>
        <w:tc>
          <w:tcPr>
            <w:tcW w:w="1210"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w:t>
            </w:r>
          </w:p>
        </w:tc>
        <w:tc>
          <w:tcPr>
            <w:tcW w:w="1058" w:type="dxa"/>
            <w:vAlign w:val="center"/>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11</w:t>
            </w:r>
          </w:p>
        </w:tc>
        <w:tc>
          <w:tcPr>
            <w:tcW w:w="990" w:type="dxa"/>
          </w:tcPr>
          <w:p w:rsidR="00E907DB" w:rsidRPr="00990F57" w:rsidRDefault="00E907DB" w:rsidP="00E907DB">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12</w:t>
            </w:r>
          </w:p>
        </w:tc>
      </w:tr>
      <w:tr w:rsidR="00E907DB" w:rsidRPr="00990F57" w:rsidTr="00E907DB">
        <w:tc>
          <w:tcPr>
            <w:tcW w:w="3459" w:type="dxa"/>
          </w:tcPr>
          <w:p w:rsidR="00E907DB" w:rsidRPr="00990F57" w:rsidRDefault="00E907DB"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по патриотическому воспит</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нию, по отношению к общему количеству детей и молодежи в Республике Тыва</w:t>
            </w:r>
          </w:p>
        </w:tc>
        <w:tc>
          <w:tcPr>
            <w:tcW w:w="885" w:type="dxa"/>
          </w:tcPr>
          <w:p w:rsidR="00E907DB" w:rsidRPr="00990F57" w:rsidRDefault="00E907DB" w:rsidP="00E907DB">
            <w:pPr>
              <w:widowControl w:val="0"/>
              <w:autoSpaceDE w:val="0"/>
              <w:autoSpaceDN w:val="0"/>
              <w:spacing w:after="0" w:line="240" w:lineRule="auto"/>
              <w:rPr>
                <w:rFonts w:ascii="Times New Roman" w:eastAsia="Times New Roman" w:hAnsi="Times New Roman"/>
                <w:sz w:val="24"/>
                <w:szCs w:val="24"/>
                <w:lang w:eastAsia="ru-RU"/>
              </w:rPr>
            </w:pPr>
          </w:p>
        </w:tc>
        <w:tc>
          <w:tcPr>
            <w:tcW w:w="88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8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5"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6"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4"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1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08"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11"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057"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0" w:type="dxa"/>
          </w:tcPr>
          <w:p w:rsidR="00E907DB" w:rsidRPr="00990F57" w:rsidRDefault="00E907DB" w:rsidP="004F41A8">
            <w:pPr>
              <w:widowControl w:val="0"/>
              <w:autoSpaceDE w:val="0"/>
              <w:autoSpaceDN w:val="0"/>
              <w:spacing w:after="0" w:line="240" w:lineRule="auto"/>
              <w:jc w:val="center"/>
              <w:rPr>
                <w:rFonts w:ascii="Times New Roman" w:eastAsia="Times New Roman" w:hAnsi="Times New Roman"/>
                <w:sz w:val="24"/>
                <w:szCs w:val="24"/>
                <w:lang w:eastAsia="ru-RU"/>
              </w:rPr>
            </w:pPr>
          </w:p>
        </w:tc>
      </w:tr>
      <w:tr w:rsidR="00E907DB" w:rsidRPr="00990F57" w:rsidTr="00E907DB">
        <w:tc>
          <w:tcPr>
            <w:tcW w:w="3459" w:type="dxa"/>
          </w:tcPr>
          <w:p w:rsidR="00990F57" w:rsidRPr="00990F57" w:rsidRDefault="00990F57" w:rsidP="00B4518C">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 xml:space="preserve">10.2. Количество </w:t>
            </w:r>
            <w:r w:rsidR="00B4518C">
              <w:rPr>
                <w:rFonts w:ascii="Times New Roman" w:eastAsia="Times New Roman" w:hAnsi="Times New Roman"/>
                <w:sz w:val="24"/>
                <w:szCs w:val="24"/>
                <w:lang w:eastAsia="ru-RU"/>
              </w:rPr>
              <w:t>по</w:t>
            </w:r>
            <w:r w:rsidRPr="00990F57">
              <w:rPr>
                <w:rFonts w:ascii="Times New Roman" w:eastAsia="Times New Roman" w:hAnsi="Times New Roman"/>
                <w:sz w:val="24"/>
                <w:szCs w:val="24"/>
                <w:lang w:eastAsia="ru-RU"/>
              </w:rPr>
              <w:t>дготовле</w:t>
            </w:r>
            <w:r w:rsidRPr="00990F57">
              <w:rPr>
                <w:rFonts w:ascii="Times New Roman" w:eastAsia="Times New Roman" w:hAnsi="Times New Roman"/>
                <w:sz w:val="24"/>
                <w:szCs w:val="24"/>
                <w:lang w:eastAsia="ru-RU"/>
              </w:rPr>
              <w:t>н</w:t>
            </w:r>
            <w:r w:rsidRPr="00990F57">
              <w:rPr>
                <w:rFonts w:ascii="Times New Roman" w:eastAsia="Times New Roman" w:hAnsi="Times New Roman"/>
                <w:sz w:val="24"/>
                <w:szCs w:val="24"/>
                <w:lang w:eastAsia="ru-RU"/>
              </w:rPr>
              <w:t>ных организаторов и специал</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стов патриотического воспит</w:t>
            </w:r>
            <w:r w:rsidRPr="00990F57">
              <w:rPr>
                <w:rFonts w:ascii="Times New Roman" w:eastAsia="Times New Roman" w:hAnsi="Times New Roman"/>
                <w:sz w:val="24"/>
                <w:szCs w:val="24"/>
                <w:lang w:eastAsia="ru-RU"/>
              </w:rPr>
              <w:t>а</w:t>
            </w:r>
            <w:r w:rsidRPr="00990F57">
              <w:rPr>
                <w:rFonts w:ascii="Times New Roman" w:eastAsia="Times New Roman" w:hAnsi="Times New Roman"/>
                <w:sz w:val="24"/>
                <w:szCs w:val="24"/>
                <w:lang w:eastAsia="ru-RU"/>
              </w:rPr>
              <w:t>ния</w:t>
            </w:r>
          </w:p>
        </w:tc>
        <w:tc>
          <w:tcPr>
            <w:tcW w:w="885"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70</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80</w:t>
            </w:r>
          </w:p>
        </w:tc>
        <w:tc>
          <w:tcPr>
            <w:tcW w:w="120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90</w:t>
            </w:r>
          </w:p>
        </w:tc>
        <w:tc>
          <w:tcPr>
            <w:tcW w:w="121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E907DB" w:rsidRPr="00990F57" w:rsidTr="00E907DB">
        <w:tc>
          <w:tcPr>
            <w:tcW w:w="3459" w:type="dxa"/>
          </w:tcPr>
          <w:p w:rsidR="00990F57" w:rsidRPr="00990F57" w:rsidRDefault="00B4518C" w:rsidP="00B4518C">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Количество </w:t>
            </w:r>
            <w:r w:rsidR="00990F57" w:rsidRPr="00990F57">
              <w:rPr>
                <w:rFonts w:ascii="Times New Roman" w:eastAsia="Times New Roman" w:hAnsi="Times New Roman"/>
                <w:sz w:val="24"/>
                <w:szCs w:val="24"/>
                <w:lang w:eastAsia="ru-RU"/>
              </w:rPr>
              <w:t>действующих военно-патриотических и спо</w:t>
            </w:r>
            <w:r w:rsidR="00990F57" w:rsidRPr="00990F57">
              <w:rPr>
                <w:rFonts w:ascii="Times New Roman" w:eastAsia="Times New Roman" w:hAnsi="Times New Roman"/>
                <w:sz w:val="24"/>
                <w:szCs w:val="24"/>
                <w:lang w:eastAsia="ru-RU"/>
              </w:rPr>
              <w:t>р</w:t>
            </w:r>
            <w:r w:rsidR="00990F57" w:rsidRPr="00990F57">
              <w:rPr>
                <w:rFonts w:ascii="Times New Roman" w:eastAsia="Times New Roman" w:hAnsi="Times New Roman"/>
                <w:sz w:val="24"/>
                <w:szCs w:val="24"/>
                <w:lang w:eastAsia="ru-RU"/>
              </w:rPr>
              <w:t>тивно-патриотических объед</w:t>
            </w:r>
            <w:r w:rsidR="00990F57" w:rsidRPr="00990F57">
              <w:rPr>
                <w:rFonts w:ascii="Times New Roman" w:eastAsia="Times New Roman" w:hAnsi="Times New Roman"/>
                <w:sz w:val="24"/>
                <w:szCs w:val="24"/>
                <w:lang w:eastAsia="ru-RU"/>
              </w:rPr>
              <w:t>и</w:t>
            </w:r>
            <w:r w:rsidR="00990F57" w:rsidRPr="00990F57">
              <w:rPr>
                <w:rFonts w:ascii="Times New Roman" w:eastAsia="Times New Roman" w:hAnsi="Times New Roman"/>
                <w:sz w:val="24"/>
                <w:szCs w:val="24"/>
                <w:lang w:eastAsia="ru-RU"/>
              </w:rPr>
              <w:t>нений, клубов и центров</w:t>
            </w:r>
          </w:p>
        </w:tc>
        <w:tc>
          <w:tcPr>
            <w:tcW w:w="885"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40</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45</w:t>
            </w:r>
          </w:p>
        </w:tc>
        <w:tc>
          <w:tcPr>
            <w:tcW w:w="120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47</w:t>
            </w:r>
          </w:p>
        </w:tc>
        <w:tc>
          <w:tcPr>
            <w:tcW w:w="121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E907DB" w:rsidRPr="00990F57" w:rsidTr="00E907DB">
        <w:tc>
          <w:tcPr>
            <w:tcW w:w="345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10.4. Количество поисково-краеведческих отрядов, объед</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нений образовательных орган</w:t>
            </w:r>
            <w:r w:rsidRPr="00990F57">
              <w:rPr>
                <w:rFonts w:ascii="Times New Roman" w:eastAsia="Times New Roman" w:hAnsi="Times New Roman"/>
                <w:sz w:val="24"/>
                <w:szCs w:val="24"/>
                <w:lang w:eastAsia="ru-RU"/>
              </w:rPr>
              <w:t>и</w:t>
            </w:r>
            <w:r w:rsidRPr="00990F57">
              <w:rPr>
                <w:rFonts w:ascii="Times New Roman" w:eastAsia="Times New Roman" w:hAnsi="Times New Roman"/>
                <w:sz w:val="24"/>
                <w:szCs w:val="24"/>
                <w:lang w:eastAsia="ru-RU"/>
              </w:rPr>
              <w:t>заций Республики Тыва</w:t>
            </w:r>
          </w:p>
        </w:tc>
        <w:tc>
          <w:tcPr>
            <w:tcW w:w="885"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0</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29</w:t>
            </w:r>
          </w:p>
        </w:tc>
        <w:tc>
          <w:tcPr>
            <w:tcW w:w="120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35</w:t>
            </w:r>
          </w:p>
        </w:tc>
        <w:tc>
          <w:tcPr>
            <w:tcW w:w="121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E907DB" w:rsidRPr="00990F57" w:rsidTr="00E907DB">
        <w:tc>
          <w:tcPr>
            <w:tcW w:w="345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10.5. Количество паспортизир</w:t>
            </w:r>
            <w:r w:rsidRPr="00990F57">
              <w:rPr>
                <w:rFonts w:ascii="Times New Roman" w:eastAsia="Times New Roman" w:hAnsi="Times New Roman"/>
                <w:sz w:val="24"/>
                <w:szCs w:val="24"/>
                <w:lang w:eastAsia="ru-RU"/>
              </w:rPr>
              <w:t>о</w:t>
            </w:r>
            <w:r w:rsidRPr="00990F57">
              <w:rPr>
                <w:rFonts w:ascii="Times New Roman" w:eastAsia="Times New Roman" w:hAnsi="Times New Roman"/>
                <w:sz w:val="24"/>
                <w:szCs w:val="24"/>
                <w:lang w:eastAsia="ru-RU"/>
              </w:rPr>
              <w:t>ванных музеев образовательных организаций Республики Тыва</w:t>
            </w:r>
          </w:p>
        </w:tc>
        <w:tc>
          <w:tcPr>
            <w:tcW w:w="885"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20</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27</w:t>
            </w:r>
          </w:p>
        </w:tc>
        <w:tc>
          <w:tcPr>
            <w:tcW w:w="120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33</w:t>
            </w:r>
          </w:p>
        </w:tc>
        <w:tc>
          <w:tcPr>
            <w:tcW w:w="121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r w:rsidR="00E907DB" w:rsidRPr="00990F57" w:rsidTr="00E907DB">
        <w:tc>
          <w:tcPr>
            <w:tcW w:w="3459" w:type="dxa"/>
          </w:tcPr>
          <w:p w:rsidR="00990F57" w:rsidRPr="00990F57" w:rsidRDefault="00990F57" w:rsidP="004F41A8">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10.6. Количество проведенных 5-дневных учебных (военных) сборов и военно-спортивных игр молодежи допризывного возраста в Республике Тыва</w:t>
            </w:r>
          </w:p>
        </w:tc>
        <w:tc>
          <w:tcPr>
            <w:tcW w:w="885" w:type="dxa"/>
          </w:tcPr>
          <w:p w:rsidR="00990F57" w:rsidRPr="00990F57" w:rsidRDefault="00990F57" w:rsidP="00E907DB">
            <w:pPr>
              <w:widowControl w:val="0"/>
              <w:autoSpaceDE w:val="0"/>
              <w:autoSpaceDN w:val="0"/>
              <w:spacing w:after="0" w:line="240" w:lineRule="auto"/>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единиц</w:t>
            </w:r>
          </w:p>
        </w:tc>
        <w:tc>
          <w:tcPr>
            <w:tcW w:w="88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88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5"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06"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214"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1</w:t>
            </w:r>
          </w:p>
        </w:tc>
        <w:tc>
          <w:tcPr>
            <w:tcW w:w="131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208"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2</w:t>
            </w:r>
          </w:p>
        </w:tc>
        <w:tc>
          <w:tcPr>
            <w:tcW w:w="1211"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1057"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c>
          <w:tcPr>
            <w:tcW w:w="990" w:type="dxa"/>
          </w:tcPr>
          <w:p w:rsidR="00990F57" w:rsidRPr="00990F57" w:rsidRDefault="00990F57" w:rsidP="004F41A8">
            <w:pPr>
              <w:widowControl w:val="0"/>
              <w:autoSpaceDE w:val="0"/>
              <w:autoSpaceDN w:val="0"/>
              <w:spacing w:after="0" w:line="240" w:lineRule="auto"/>
              <w:jc w:val="center"/>
              <w:rPr>
                <w:rFonts w:ascii="Times New Roman" w:eastAsia="Times New Roman" w:hAnsi="Times New Roman"/>
                <w:sz w:val="24"/>
                <w:szCs w:val="24"/>
                <w:lang w:eastAsia="ru-RU"/>
              </w:rPr>
            </w:pPr>
            <w:r w:rsidRPr="00990F57">
              <w:rPr>
                <w:rFonts w:ascii="Times New Roman" w:eastAsia="Times New Roman" w:hAnsi="Times New Roman"/>
                <w:sz w:val="24"/>
                <w:szCs w:val="24"/>
                <w:lang w:eastAsia="ru-RU"/>
              </w:rPr>
              <w:t>-</w:t>
            </w:r>
          </w:p>
        </w:tc>
      </w:tr>
    </w:tbl>
    <w:p w:rsidR="004F41A8" w:rsidRPr="004F41A8" w:rsidRDefault="004F41A8" w:rsidP="004F41A8">
      <w:pPr>
        <w:widowControl w:val="0"/>
        <w:autoSpaceDE w:val="0"/>
        <w:autoSpaceDN w:val="0"/>
        <w:spacing w:after="0" w:line="240" w:lineRule="auto"/>
        <w:jc w:val="right"/>
        <w:outlineLvl w:val="0"/>
        <w:rPr>
          <w:rFonts w:ascii="Times New Roman" w:eastAsia="Times New Roman" w:hAnsi="Times New Roman"/>
          <w:szCs w:val="20"/>
          <w:lang w:eastAsia="ru-RU"/>
        </w:rPr>
      </w:pPr>
    </w:p>
    <w:p w:rsidR="00B4518C" w:rsidRDefault="00B4518C" w:rsidP="00E907DB">
      <w:pPr>
        <w:widowControl w:val="0"/>
        <w:autoSpaceDE w:val="0"/>
        <w:autoSpaceDN w:val="0"/>
        <w:spacing w:after="0" w:line="240" w:lineRule="auto"/>
        <w:jc w:val="right"/>
        <w:outlineLvl w:val="0"/>
        <w:rPr>
          <w:rFonts w:ascii="Times New Roman" w:eastAsia="Times New Roman" w:hAnsi="Times New Roman"/>
          <w:sz w:val="28"/>
          <w:szCs w:val="28"/>
          <w:lang w:eastAsia="ru-RU"/>
        </w:rPr>
      </w:pPr>
    </w:p>
    <w:p w:rsidR="00B4518C" w:rsidRDefault="004F41A8" w:rsidP="00E907DB">
      <w:pPr>
        <w:widowControl w:val="0"/>
        <w:autoSpaceDE w:val="0"/>
        <w:autoSpaceDN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4F41A8" w:rsidRPr="004F41A8" w:rsidRDefault="00B4518C" w:rsidP="00B4518C">
      <w:pPr>
        <w:widowControl w:val="0"/>
        <w:autoSpaceDE w:val="0"/>
        <w:autoSpaceDN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4F41A8" w:rsidRPr="004F41A8">
        <w:rPr>
          <w:rFonts w:ascii="Times New Roman" w:eastAsia="Times New Roman" w:hAnsi="Times New Roman"/>
          <w:sz w:val="28"/>
          <w:szCs w:val="28"/>
          <w:lang w:eastAsia="ru-RU"/>
        </w:rPr>
        <w:t>Приложение № 2</w:t>
      </w:r>
    </w:p>
    <w:p w:rsidR="00CE22E1" w:rsidRDefault="00CE22E1" w:rsidP="00CE22E1">
      <w:pPr>
        <w:widowControl w:val="0"/>
        <w:autoSpaceDE w:val="0"/>
        <w:autoSpaceDN w:val="0"/>
        <w:spacing w:after="0" w:line="240" w:lineRule="auto"/>
        <w:ind w:left="778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1A8" w:rsidRPr="004F41A8">
        <w:rPr>
          <w:rFonts w:ascii="Times New Roman" w:eastAsia="Times New Roman" w:hAnsi="Times New Roman"/>
          <w:sz w:val="28"/>
          <w:szCs w:val="28"/>
          <w:lang w:eastAsia="ru-RU"/>
        </w:rPr>
        <w:t xml:space="preserve">к государственной программе Республики </w:t>
      </w:r>
    </w:p>
    <w:p w:rsidR="00CE22E1" w:rsidRDefault="00CE22E1" w:rsidP="00CE22E1">
      <w:pPr>
        <w:widowControl w:val="0"/>
        <w:autoSpaceDE w:val="0"/>
        <w:autoSpaceDN w:val="0"/>
        <w:spacing w:after="0" w:line="240" w:lineRule="auto"/>
        <w:ind w:left="778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1A8" w:rsidRPr="004F41A8">
        <w:rPr>
          <w:rFonts w:ascii="Times New Roman" w:eastAsia="Times New Roman" w:hAnsi="Times New Roman"/>
          <w:sz w:val="28"/>
          <w:szCs w:val="28"/>
          <w:lang w:eastAsia="ru-RU"/>
        </w:rPr>
        <w:t>Тыва</w:t>
      </w:r>
      <w:r>
        <w:rPr>
          <w:rFonts w:ascii="Times New Roman" w:eastAsia="Times New Roman" w:hAnsi="Times New Roman"/>
          <w:sz w:val="28"/>
          <w:szCs w:val="28"/>
          <w:lang w:eastAsia="ru-RU"/>
        </w:rPr>
        <w:t xml:space="preserve"> </w:t>
      </w:r>
      <w:r w:rsidR="00990F57">
        <w:rPr>
          <w:rFonts w:ascii="Times New Roman" w:eastAsia="Times New Roman" w:hAnsi="Times New Roman"/>
          <w:sz w:val="28"/>
          <w:szCs w:val="28"/>
          <w:lang w:eastAsia="ru-RU"/>
        </w:rPr>
        <w:t>«</w:t>
      </w:r>
      <w:r w:rsidR="004F41A8" w:rsidRPr="004F41A8">
        <w:rPr>
          <w:rFonts w:ascii="Times New Roman" w:eastAsia="Times New Roman" w:hAnsi="Times New Roman"/>
          <w:sz w:val="28"/>
          <w:szCs w:val="28"/>
          <w:lang w:eastAsia="ru-RU"/>
        </w:rPr>
        <w:t xml:space="preserve">Развитие образования и науки </w:t>
      </w:r>
    </w:p>
    <w:p w:rsidR="004F41A8" w:rsidRPr="004F41A8" w:rsidRDefault="00CE22E1" w:rsidP="00CE22E1">
      <w:pPr>
        <w:widowControl w:val="0"/>
        <w:autoSpaceDE w:val="0"/>
        <w:autoSpaceDN w:val="0"/>
        <w:spacing w:after="0" w:line="240" w:lineRule="auto"/>
        <w:ind w:left="778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41A8" w:rsidRPr="004F41A8">
        <w:rPr>
          <w:rFonts w:ascii="Times New Roman" w:eastAsia="Times New Roman" w:hAnsi="Times New Roman"/>
          <w:sz w:val="28"/>
          <w:szCs w:val="28"/>
          <w:lang w:eastAsia="ru-RU"/>
        </w:rPr>
        <w:t>на 2014-2025 годы</w:t>
      </w:r>
      <w:r w:rsidR="00990F57">
        <w:rPr>
          <w:rFonts w:ascii="Times New Roman" w:eastAsia="Times New Roman" w:hAnsi="Times New Roman"/>
          <w:sz w:val="28"/>
          <w:szCs w:val="28"/>
          <w:lang w:eastAsia="ru-RU"/>
        </w:rPr>
        <w:t>»</w:t>
      </w:r>
    </w:p>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p>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p>
    <w:p w:rsidR="004F41A8" w:rsidRPr="00CE22E1" w:rsidRDefault="00CE22E1"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roofErr w:type="gramStart"/>
      <w:r w:rsidRPr="00CE22E1">
        <w:rPr>
          <w:rFonts w:ascii="Times New Roman" w:eastAsia="Times New Roman" w:hAnsi="Times New Roman"/>
          <w:bCs/>
          <w:sz w:val="28"/>
          <w:szCs w:val="28"/>
          <w:lang w:eastAsia="ru-RU"/>
        </w:rPr>
        <w:t>С</w:t>
      </w:r>
      <w:proofErr w:type="gramEnd"/>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В</w:t>
      </w:r>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Д</w:t>
      </w:r>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Е</w:t>
      </w:r>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Н</w:t>
      </w:r>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И</w:t>
      </w:r>
      <w:r>
        <w:rPr>
          <w:rFonts w:ascii="Times New Roman" w:eastAsia="Times New Roman" w:hAnsi="Times New Roman"/>
          <w:bCs/>
          <w:sz w:val="28"/>
          <w:szCs w:val="28"/>
          <w:lang w:eastAsia="ru-RU"/>
        </w:rPr>
        <w:t xml:space="preserve"> </w:t>
      </w:r>
      <w:r w:rsidRPr="00CE22E1">
        <w:rPr>
          <w:rFonts w:ascii="Times New Roman" w:eastAsia="Times New Roman" w:hAnsi="Times New Roman"/>
          <w:bCs/>
          <w:sz w:val="28"/>
          <w:szCs w:val="28"/>
          <w:lang w:eastAsia="ru-RU"/>
        </w:rPr>
        <w:t>Я</w:t>
      </w:r>
    </w:p>
    <w:p w:rsidR="004F41A8" w:rsidRPr="00CE22E1" w:rsidRDefault="004F41A8"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E22E1">
        <w:rPr>
          <w:rFonts w:ascii="Times New Roman" w:eastAsia="Times New Roman" w:hAnsi="Times New Roman"/>
          <w:bCs/>
          <w:sz w:val="28"/>
          <w:szCs w:val="28"/>
          <w:lang w:eastAsia="ru-RU"/>
        </w:rPr>
        <w:t>о показателях (индикаторах) в разрезе</w:t>
      </w:r>
    </w:p>
    <w:p w:rsidR="004F41A8" w:rsidRPr="00CE22E1" w:rsidRDefault="004F41A8" w:rsidP="004F41A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E22E1">
        <w:rPr>
          <w:rFonts w:ascii="Times New Roman" w:eastAsia="Times New Roman" w:hAnsi="Times New Roman"/>
          <w:bCs/>
          <w:sz w:val="28"/>
          <w:szCs w:val="28"/>
          <w:lang w:eastAsia="ru-RU"/>
        </w:rPr>
        <w:t>муниципальных образований Республики Тыва</w:t>
      </w:r>
    </w:p>
    <w:p w:rsidR="004F41A8" w:rsidRPr="00CE22E1" w:rsidRDefault="004F41A8" w:rsidP="004F41A8">
      <w:pPr>
        <w:widowControl w:val="0"/>
        <w:autoSpaceDE w:val="0"/>
        <w:autoSpaceDN w:val="0"/>
        <w:spacing w:after="0" w:line="240" w:lineRule="auto"/>
        <w:rPr>
          <w:rFonts w:ascii="Times New Roman" w:eastAsia="Times New Roman" w:hAnsi="Times New Roman"/>
          <w:szCs w:val="20"/>
          <w:lang w:eastAsia="ru-RU"/>
        </w:rPr>
      </w:pPr>
    </w:p>
    <w:tbl>
      <w:tblPr>
        <w:tblW w:w="15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2"/>
        <w:gridCol w:w="1100"/>
        <w:gridCol w:w="990"/>
        <w:gridCol w:w="990"/>
        <w:gridCol w:w="990"/>
        <w:gridCol w:w="880"/>
        <w:gridCol w:w="880"/>
        <w:gridCol w:w="880"/>
        <w:gridCol w:w="880"/>
        <w:gridCol w:w="990"/>
        <w:gridCol w:w="990"/>
      </w:tblGrid>
      <w:tr w:rsidR="004F41A8" w:rsidRPr="004F41A8" w:rsidTr="00CE22E1">
        <w:trPr>
          <w:trHeight w:val="20"/>
        </w:trPr>
        <w:tc>
          <w:tcPr>
            <w:tcW w:w="5892" w:type="dxa"/>
            <w:vMerge w:val="restart"/>
          </w:tcPr>
          <w:p w:rsidR="004F41A8" w:rsidRPr="004F41A8" w:rsidRDefault="004F41A8" w:rsidP="00B4518C">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Наименование муниципальн</w:t>
            </w:r>
            <w:r w:rsidR="00B4518C">
              <w:rPr>
                <w:rFonts w:ascii="Times New Roman" w:eastAsia="Times New Roman" w:hAnsi="Times New Roman"/>
                <w:szCs w:val="20"/>
                <w:lang w:eastAsia="ru-RU"/>
              </w:rPr>
              <w:t>ого</w:t>
            </w:r>
            <w:r w:rsidRPr="004F41A8">
              <w:rPr>
                <w:rFonts w:ascii="Times New Roman" w:eastAsia="Times New Roman" w:hAnsi="Times New Roman"/>
                <w:szCs w:val="20"/>
                <w:lang w:eastAsia="ru-RU"/>
              </w:rPr>
              <w:t xml:space="preserve"> образовани</w:t>
            </w:r>
            <w:r w:rsidR="00B4518C">
              <w:rPr>
                <w:rFonts w:ascii="Times New Roman" w:eastAsia="Times New Roman" w:hAnsi="Times New Roman"/>
                <w:szCs w:val="20"/>
                <w:lang w:eastAsia="ru-RU"/>
              </w:rPr>
              <w:t>я</w:t>
            </w:r>
          </w:p>
        </w:tc>
        <w:tc>
          <w:tcPr>
            <w:tcW w:w="9570" w:type="dxa"/>
            <w:gridSpan w:val="10"/>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 xml:space="preserve">Значения показателей </w:t>
            </w:r>
            <w:r w:rsidR="00B4518C">
              <w:rPr>
                <w:rFonts w:ascii="Times New Roman" w:eastAsia="Times New Roman" w:hAnsi="Times New Roman"/>
                <w:szCs w:val="20"/>
                <w:lang w:eastAsia="ru-RU"/>
              </w:rPr>
              <w:t xml:space="preserve">по годам </w:t>
            </w:r>
            <w:r w:rsidRPr="004F41A8">
              <w:rPr>
                <w:rFonts w:ascii="Times New Roman" w:eastAsia="Times New Roman" w:hAnsi="Times New Roman"/>
                <w:szCs w:val="20"/>
                <w:lang w:eastAsia="ru-RU"/>
              </w:rPr>
              <w:t>и их обоснование</w:t>
            </w:r>
          </w:p>
        </w:tc>
      </w:tr>
      <w:tr w:rsidR="004F41A8" w:rsidRPr="004F41A8" w:rsidTr="00CE22E1">
        <w:tc>
          <w:tcPr>
            <w:tcW w:w="5892" w:type="dxa"/>
            <w:vMerge/>
          </w:tcPr>
          <w:p w:rsidR="004F41A8" w:rsidRPr="004F41A8" w:rsidRDefault="004F41A8" w:rsidP="004F41A8">
            <w:pPr>
              <w:rPr>
                <w:rFonts w:ascii="Times New Roman" w:hAnsi="Times New Roman"/>
              </w:rPr>
            </w:pPr>
          </w:p>
        </w:tc>
        <w:tc>
          <w:tcPr>
            <w:tcW w:w="110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2012 г.</w:t>
            </w:r>
          </w:p>
        </w:tc>
        <w:tc>
          <w:tcPr>
            <w:tcW w:w="99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2013 г.</w:t>
            </w:r>
          </w:p>
        </w:tc>
        <w:tc>
          <w:tcPr>
            <w:tcW w:w="99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2014 г.</w:t>
            </w:r>
          </w:p>
        </w:tc>
        <w:tc>
          <w:tcPr>
            <w:tcW w:w="99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2015 г.</w:t>
            </w:r>
          </w:p>
        </w:tc>
        <w:tc>
          <w:tcPr>
            <w:tcW w:w="88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2016 г.</w:t>
            </w:r>
          </w:p>
        </w:tc>
        <w:tc>
          <w:tcPr>
            <w:tcW w:w="88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2017 г.</w:t>
            </w:r>
          </w:p>
        </w:tc>
        <w:tc>
          <w:tcPr>
            <w:tcW w:w="88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2018 г.</w:t>
            </w:r>
          </w:p>
        </w:tc>
        <w:tc>
          <w:tcPr>
            <w:tcW w:w="88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2019 г.</w:t>
            </w:r>
          </w:p>
        </w:tc>
        <w:tc>
          <w:tcPr>
            <w:tcW w:w="990" w:type="dxa"/>
          </w:tcPr>
          <w:p w:rsidR="004F41A8" w:rsidRPr="004F41A8" w:rsidRDefault="004F41A8" w:rsidP="00CE22E1">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2020 г.</w:t>
            </w:r>
          </w:p>
        </w:tc>
        <w:tc>
          <w:tcPr>
            <w:tcW w:w="990" w:type="dxa"/>
          </w:tcPr>
          <w:p w:rsidR="004F41A8" w:rsidRPr="004F41A8" w:rsidRDefault="004F41A8" w:rsidP="00CE22E1">
            <w:pPr>
              <w:jc w:val="center"/>
              <w:rPr>
                <w:rFonts w:ascii="Times New Roman" w:hAnsi="Times New Roman"/>
                <w:lang w:eastAsia="ru-RU"/>
              </w:rPr>
            </w:pPr>
            <w:r w:rsidRPr="004F41A8">
              <w:rPr>
                <w:rFonts w:ascii="Times New Roman" w:hAnsi="Times New Roman"/>
                <w:lang w:eastAsia="ru-RU"/>
              </w:rPr>
              <w:t>2021 г.</w:t>
            </w:r>
          </w:p>
        </w:tc>
      </w:tr>
      <w:tr w:rsidR="00B4518C" w:rsidRPr="00B4518C" w:rsidTr="00B02E33">
        <w:tc>
          <w:tcPr>
            <w:tcW w:w="15462" w:type="dxa"/>
            <w:gridSpan w:val="11"/>
          </w:tcPr>
          <w:p w:rsidR="00B4518C" w:rsidRPr="00B4518C" w:rsidRDefault="00B4518C" w:rsidP="00B4518C">
            <w:pPr>
              <w:widowControl w:val="0"/>
              <w:autoSpaceDE w:val="0"/>
              <w:autoSpaceDN w:val="0"/>
              <w:spacing w:after="0" w:line="240" w:lineRule="auto"/>
              <w:jc w:val="center"/>
              <w:rPr>
                <w:rFonts w:ascii="Times New Roman" w:eastAsia="Times New Roman" w:hAnsi="Times New Roman"/>
                <w:lang w:eastAsia="ru-RU"/>
              </w:rPr>
            </w:pPr>
            <w:r w:rsidRPr="00B4518C">
              <w:rPr>
                <w:rFonts w:ascii="Times New Roman" w:eastAsia="Times New Roman" w:hAnsi="Times New Roman"/>
                <w:lang w:eastAsia="ru-RU"/>
              </w:rPr>
              <w:t xml:space="preserve">1. Доля обучающихся в государственных (муниципальных) общеобразовательных </w:t>
            </w:r>
            <w:proofErr w:type="gramStart"/>
            <w:r w:rsidRPr="00B4518C">
              <w:rPr>
                <w:rFonts w:ascii="Times New Roman" w:eastAsia="Times New Roman" w:hAnsi="Times New Roman"/>
                <w:lang w:eastAsia="ru-RU"/>
              </w:rPr>
              <w:t>организациях</w:t>
            </w:r>
            <w:proofErr w:type="gramEnd"/>
            <w:r w:rsidRPr="00B4518C">
              <w:rPr>
                <w:rFonts w:ascii="Times New Roman" w:eastAsia="Times New Roman" w:hAnsi="Times New Roman"/>
                <w:lang w:eastAsia="ru-RU"/>
              </w:rPr>
              <w:t xml:space="preserve">, занимающихся во вторую смену, </w:t>
            </w:r>
          </w:p>
          <w:p w:rsidR="00B4518C" w:rsidRPr="00B4518C" w:rsidRDefault="00B4518C" w:rsidP="00B4518C">
            <w:pPr>
              <w:widowControl w:val="0"/>
              <w:autoSpaceDE w:val="0"/>
              <w:autoSpaceDN w:val="0"/>
              <w:spacing w:after="0" w:line="240" w:lineRule="auto"/>
              <w:jc w:val="center"/>
              <w:rPr>
                <w:rFonts w:ascii="Times New Roman" w:eastAsia="Times New Roman" w:hAnsi="Times New Roman"/>
                <w:lang w:eastAsia="ru-RU"/>
              </w:rPr>
            </w:pPr>
            <w:r w:rsidRPr="00B4518C">
              <w:rPr>
                <w:rFonts w:ascii="Times New Roman" w:eastAsia="Times New Roman" w:hAnsi="Times New Roman"/>
                <w:lang w:eastAsia="ru-RU"/>
              </w:rPr>
              <w:t xml:space="preserve">в общей </w:t>
            </w:r>
            <w:proofErr w:type="gramStart"/>
            <w:r w:rsidRPr="00B4518C">
              <w:rPr>
                <w:rFonts w:ascii="Times New Roman" w:eastAsia="Times New Roman" w:hAnsi="Times New Roman"/>
                <w:lang w:eastAsia="ru-RU"/>
              </w:rPr>
              <w:t>численности</w:t>
            </w:r>
            <w:proofErr w:type="gramEnd"/>
            <w:r w:rsidRPr="00B4518C">
              <w:rPr>
                <w:rFonts w:ascii="Times New Roman" w:eastAsia="Times New Roman" w:hAnsi="Times New Roman"/>
                <w:lang w:eastAsia="ru-RU"/>
              </w:rPr>
              <w:t xml:space="preserve"> обучающихся в государственных (муниципальных) общеобразовательных организаций, процентов </w:t>
            </w:r>
          </w:p>
        </w:tc>
      </w:tr>
      <w:tr w:rsidR="004F41A8" w:rsidRPr="004F41A8" w:rsidTr="00CE22E1">
        <w:trPr>
          <w:trHeight w:val="28"/>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Всего по республике</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30,3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30,8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32,4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31,5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31,4</w:t>
            </w:r>
          </w:p>
        </w:tc>
      </w:tr>
      <w:tr w:rsidR="004F41A8" w:rsidRPr="004F41A8" w:rsidTr="00CE22E1">
        <w:trPr>
          <w:trHeight w:val="28"/>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Бай-Тайгинский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33,6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22,8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26,8</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Барун-Хемчикский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35,5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40,4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36,7</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Дзун-Хемчикский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25,7</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28,3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31,3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Каа-Хемский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Кызылский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28,4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33,8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32,8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38,1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36,6</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Монгун-Тайгинский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24,5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22,1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21,4</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Овюрский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22,9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22,3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23,7</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21,1</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Пий-Хемский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16,1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10,2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7,9</w:t>
            </w:r>
          </w:p>
        </w:tc>
      </w:tr>
    </w:tbl>
    <w:p w:rsidR="00CE22E1" w:rsidRDefault="00CE22E1" w:rsidP="00CE22E1">
      <w:pPr>
        <w:spacing w:after="0" w:line="240" w:lineRule="auto"/>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2"/>
        <w:gridCol w:w="20"/>
        <w:gridCol w:w="1080"/>
        <w:gridCol w:w="990"/>
        <w:gridCol w:w="880"/>
        <w:gridCol w:w="110"/>
        <w:gridCol w:w="990"/>
        <w:gridCol w:w="880"/>
        <w:gridCol w:w="880"/>
        <w:gridCol w:w="880"/>
        <w:gridCol w:w="880"/>
        <w:gridCol w:w="990"/>
        <w:gridCol w:w="990"/>
        <w:gridCol w:w="56"/>
      </w:tblGrid>
      <w:tr w:rsidR="00CE22E1" w:rsidRPr="004F41A8" w:rsidTr="00CE22E1">
        <w:trPr>
          <w:trHeight w:val="20"/>
        </w:trPr>
        <w:tc>
          <w:tcPr>
            <w:tcW w:w="5912" w:type="dxa"/>
            <w:gridSpan w:val="2"/>
            <w:vMerge w:val="restart"/>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lastRenderedPageBreak/>
              <w:t>Наименование муниципальных образований</w:t>
            </w:r>
          </w:p>
        </w:tc>
        <w:tc>
          <w:tcPr>
            <w:tcW w:w="9606" w:type="dxa"/>
            <w:gridSpan w:val="12"/>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 xml:space="preserve">Значения показателей </w:t>
            </w:r>
            <w:r w:rsidR="00B4518C">
              <w:rPr>
                <w:rFonts w:ascii="Times New Roman" w:eastAsia="Times New Roman" w:hAnsi="Times New Roman"/>
                <w:szCs w:val="20"/>
                <w:lang w:eastAsia="ru-RU"/>
              </w:rPr>
              <w:t xml:space="preserve">по годам </w:t>
            </w:r>
            <w:r w:rsidRPr="004F41A8">
              <w:rPr>
                <w:rFonts w:ascii="Times New Roman" w:eastAsia="Times New Roman" w:hAnsi="Times New Roman"/>
                <w:szCs w:val="20"/>
                <w:lang w:eastAsia="ru-RU"/>
              </w:rPr>
              <w:t>и их обоснование</w:t>
            </w:r>
          </w:p>
        </w:tc>
      </w:tr>
      <w:tr w:rsidR="00CE22E1" w:rsidRPr="004F41A8" w:rsidTr="00A96D5C">
        <w:tc>
          <w:tcPr>
            <w:tcW w:w="5912" w:type="dxa"/>
            <w:gridSpan w:val="2"/>
            <w:vMerge/>
          </w:tcPr>
          <w:p w:rsidR="00CE22E1" w:rsidRPr="004F41A8" w:rsidRDefault="00CE22E1" w:rsidP="004B0945">
            <w:pPr>
              <w:rPr>
                <w:rFonts w:ascii="Times New Roman" w:hAnsi="Times New Roman"/>
              </w:rPr>
            </w:pPr>
          </w:p>
        </w:tc>
        <w:tc>
          <w:tcPr>
            <w:tcW w:w="10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2012 г.</w:t>
            </w:r>
          </w:p>
        </w:tc>
        <w:tc>
          <w:tcPr>
            <w:tcW w:w="99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2013 г.</w:t>
            </w:r>
          </w:p>
        </w:tc>
        <w:tc>
          <w:tcPr>
            <w:tcW w:w="990" w:type="dxa"/>
            <w:gridSpan w:val="2"/>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2014 г.</w:t>
            </w:r>
          </w:p>
        </w:tc>
        <w:tc>
          <w:tcPr>
            <w:tcW w:w="99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2015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2016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2017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2018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2019 г.</w:t>
            </w:r>
          </w:p>
        </w:tc>
        <w:tc>
          <w:tcPr>
            <w:tcW w:w="99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2020 г.</w:t>
            </w:r>
          </w:p>
        </w:tc>
        <w:tc>
          <w:tcPr>
            <w:tcW w:w="1046" w:type="dxa"/>
            <w:gridSpan w:val="2"/>
          </w:tcPr>
          <w:p w:rsidR="00CE22E1" w:rsidRPr="004F41A8" w:rsidRDefault="00CE22E1" w:rsidP="004B0945">
            <w:pPr>
              <w:jc w:val="center"/>
              <w:rPr>
                <w:rFonts w:ascii="Times New Roman" w:hAnsi="Times New Roman"/>
                <w:lang w:eastAsia="ru-RU"/>
              </w:rPr>
            </w:pPr>
            <w:r w:rsidRPr="004F41A8">
              <w:rPr>
                <w:rFonts w:ascii="Times New Roman" w:hAnsi="Times New Roman"/>
                <w:lang w:eastAsia="ru-RU"/>
              </w:rPr>
              <w:t>2021 г.</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Сут-Хольский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25,9</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24,1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26,0</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Тандинский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30,9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20,3</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24,4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23,7</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26,9</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Тере-Хольский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48,5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46,4</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51,2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47,8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47,5</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Тес-Хемский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21,7</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22,5</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22,5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17,4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16,4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16,4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16,4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16,4</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Тоджинский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8,9</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13,6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13,1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15,6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15,1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15</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Улуг-Хемский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14,2</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26,1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28,8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c>
          <w:tcPr>
            <w:tcW w:w="880"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Чаа-Хольский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30,4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25,0</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31,5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23,5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20,3</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Чеди-Хольский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6,1</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0,0</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Эрзинский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25,3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35,5</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30,9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33,8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34,1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27,9</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г. Кызыл</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41,8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43,4</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42,2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46,2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45,0</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г. Ак-Довурак</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43,9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44,7</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42,4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40,4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36,4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39,9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37,5</w:t>
            </w:r>
          </w:p>
        </w:tc>
      </w:tr>
      <w:tr w:rsidR="004F41A8" w:rsidRPr="004F41A8" w:rsidTr="00CE22E1">
        <w:trPr>
          <w:gridAfter w:val="1"/>
          <w:wAfter w:w="5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республиканские</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6,6</w:t>
            </w:r>
          </w:p>
        </w:tc>
        <w:tc>
          <w:tcPr>
            <w:tcW w:w="99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18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6,1</w:t>
            </w:r>
          </w:p>
        </w:tc>
      </w:tr>
      <w:tr w:rsidR="00B4518C" w:rsidRPr="004F41A8" w:rsidTr="00B02E33">
        <w:trPr>
          <w:gridAfter w:val="1"/>
          <w:wAfter w:w="56" w:type="dxa"/>
        </w:trPr>
        <w:tc>
          <w:tcPr>
            <w:tcW w:w="15462" w:type="dxa"/>
            <w:gridSpan w:val="13"/>
          </w:tcPr>
          <w:p w:rsidR="00B4518C" w:rsidRPr="004F41A8" w:rsidRDefault="00B4518C" w:rsidP="00B4518C">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2. </w:t>
            </w:r>
            <w:r w:rsidRPr="004F41A8">
              <w:rPr>
                <w:rFonts w:ascii="Times New Roman" w:eastAsia="Times New Roman" w:hAnsi="Times New Roman"/>
                <w:szCs w:val="20"/>
                <w:lang w:eastAsia="ru-RU"/>
              </w:rPr>
              <w:t>Доля детей в возрасте 5- 8 лет, охваченных дополнительным образованием</w:t>
            </w:r>
            <w:r>
              <w:rPr>
                <w:rFonts w:ascii="Times New Roman" w:eastAsia="Times New Roman" w:hAnsi="Times New Roman"/>
                <w:szCs w:val="20"/>
                <w:lang w:eastAsia="ru-RU"/>
              </w:rPr>
              <w:t>, процентов</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Всего по Республике Тыва</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49</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Бай-Тайгинский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67</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Барун-Хемчикский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Дзун-Хемчикский кожуун</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34</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37</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w:t>
            </w:r>
          </w:p>
        </w:tc>
        <w:tc>
          <w:tcPr>
            <w:tcW w:w="1100"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gridSpan w:val="2"/>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bl>
    <w:p w:rsidR="00CE22E1" w:rsidRDefault="00CE22E1" w:rsidP="00CE22E1">
      <w:pPr>
        <w:spacing w:after="0" w:line="240" w:lineRule="auto"/>
      </w:pPr>
    </w:p>
    <w:tbl>
      <w:tblPr>
        <w:tblW w:w="1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2"/>
        <w:gridCol w:w="1100"/>
        <w:gridCol w:w="990"/>
        <w:gridCol w:w="880"/>
        <w:gridCol w:w="1100"/>
        <w:gridCol w:w="880"/>
        <w:gridCol w:w="880"/>
        <w:gridCol w:w="880"/>
        <w:gridCol w:w="880"/>
        <w:gridCol w:w="990"/>
        <w:gridCol w:w="1046"/>
        <w:gridCol w:w="1046"/>
      </w:tblGrid>
      <w:tr w:rsidR="00CE22E1" w:rsidRPr="004F41A8" w:rsidTr="00CE22E1">
        <w:trPr>
          <w:gridAfter w:val="1"/>
          <w:wAfter w:w="1046" w:type="dxa"/>
          <w:trHeight w:val="20"/>
        </w:trPr>
        <w:tc>
          <w:tcPr>
            <w:tcW w:w="5892" w:type="dxa"/>
            <w:vMerge w:val="restart"/>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lastRenderedPageBreak/>
              <w:t>Наименование муниципальных образований</w:t>
            </w:r>
          </w:p>
        </w:tc>
        <w:tc>
          <w:tcPr>
            <w:tcW w:w="9626" w:type="dxa"/>
            <w:gridSpan w:val="10"/>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 xml:space="preserve">Значения показателей </w:t>
            </w:r>
            <w:r w:rsidR="00B4518C">
              <w:rPr>
                <w:rFonts w:ascii="Times New Roman" w:eastAsia="Times New Roman" w:hAnsi="Times New Roman"/>
                <w:szCs w:val="20"/>
                <w:lang w:eastAsia="ru-RU"/>
              </w:rPr>
              <w:t xml:space="preserve">по годам </w:t>
            </w:r>
            <w:r w:rsidRPr="004F41A8">
              <w:rPr>
                <w:rFonts w:ascii="Times New Roman" w:eastAsia="Times New Roman" w:hAnsi="Times New Roman"/>
                <w:szCs w:val="20"/>
                <w:lang w:eastAsia="ru-RU"/>
              </w:rPr>
              <w:t>и их обоснование</w:t>
            </w:r>
          </w:p>
        </w:tc>
      </w:tr>
      <w:tr w:rsidR="00CE22E1" w:rsidRPr="004F41A8" w:rsidTr="00CE22E1">
        <w:trPr>
          <w:gridAfter w:val="1"/>
          <w:wAfter w:w="1046" w:type="dxa"/>
        </w:trPr>
        <w:tc>
          <w:tcPr>
            <w:tcW w:w="5892" w:type="dxa"/>
            <w:vMerge/>
          </w:tcPr>
          <w:p w:rsidR="00CE22E1" w:rsidRPr="004F41A8" w:rsidRDefault="00CE22E1" w:rsidP="004B0945">
            <w:pPr>
              <w:rPr>
                <w:rFonts w:ascii="Times New Roman" w:hAnsi="Times New Roman"/>
              </w:rPr>
            </w:pPr>
          </w:p>
        </w:tc>
        <w:tc>
          <w:tcPr>
            <w:tcW w:w="110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2012 г.</w:t>
            </w:r>
          </w:p>
        </w:tc>
        <w:tc>
          <w:tcPr>
            <w:tcW w:w="99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2013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2014 г.</w:t>
            </w:r>
          </w:p>
        </w:tc>
        <w:tc>
          <w:tcPr>
            <w:tcW w:w="110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2015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2016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2017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2018 г.</w:t>
            </w:r>
          </w:p>
        </w:tc>
        <w:tc>
          <w:tcPr>
            <w:tcW w:w="88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2019 г.</w:t>
            </w:r>
          </w:p>
        </w:tc>
        <w:tc>
          <w:tcPr>
            <w:tcW w:w="990" w:type="dxa"/>
          </w:tcPr>
          <w:p w:rsidR="00CE22E1" w:rsidRPr="004F41A8" w:rsidRDefault="00CE22E1" w:rsidP="004B0945">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2020 г.</w:t>
            </w:r>
          </w:p>
        </w:tc>
        <w:tc>
          <w:tcPr>
            <w:tcW w:w="1046" w:type="dxa"/>
          </w:tcPr>
          <w:p w:rsidR="00CE22E1" w:rsidRPr="004F41A8" w:rsidRDefault="00CE22E1" w:rsidP="004B0945">
            <w:pPr>
              <w:jc w:val="center"/>
              <w:rPr>
                <w:rFonts w:ascii="Times New Roman" w:hAnsi="Times New Roman"/>
                <w:lang w:eastAsia="ru-RU"/>
              </w:rPr>
            </w:pPr>
            <w:r w:rsidRPr="004F41A8">
              <w:rPr>
                <w:rFonts w:ascii="Times New Roman" w:hAnsi="Times New Roman"/>
                <w:lang w:eastAsia="ru-RU"/>
              </w:rPr>
              <w:t>2021 г.</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Каа-Хемский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46</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53</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Кызылский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38</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51</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Монгун-Тайгинский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70</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Овюрский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Пий-Хемский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50</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Сут-Хольский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85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Тандинский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53</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58</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Тере-Хольский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27,5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39</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Тес-Хемский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35</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Тоджинский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56</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Улуг-Хемский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29</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44</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Чаа-Хольский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57</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56</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59</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Чеди-Хольский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42</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50</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Эрзинский кожуун</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41</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41</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49</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54</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68</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4F41A8" w:rsidRPr="004F41A8" w:rsidTr="00CE22E1">
        <w:trPr>
          <w:gridAfter w:val="1"/>
          <w:wAfter w:w="1046" w:type="dxa"/>
        </w:trPr>
        <w:tc>
          <w:tcPr>
            <w:tcW w:w="5892" w:type="dxa"/>
          </w:tcPr>
          <w:p w:rsidR="004F41A8" w:rsidRPr="004F41A8" w:rsidRDefault="004F41A8"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г. Кызыл</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30</w:t>
            </w:r>
          </w:p>
        </w:tc>
        <w:tc>
          <w:tcPr>
            <w:tcW w:w="99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33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43</w:t>
            </w:r>
          </w:p>
        </w:tc>
        <w:tc>
          <w:tcPr>
            <w:tcW w:w="110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53</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60</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Borders>
              <w:bottom w:val="single" w:sz="4" w:space="0" w:color="auto"/>
            </w:tcBorders>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Borders>
              <w:bottom w:val="single" w:sz="4" w:space="0" w:color="auto"/>
            </w:tcBorders>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Borders>
              <w:bottom w:val="single" w:sz="4" w:space="0" w:color="auto"/>
            </w:tcBorders>
          </w:tcPr>
          <w:p w:rsidR="004F41A8" w:rsidRPr="004F41A8" w:rsidRDefault="004F41A8"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r>
      <w:tr w:rsidR="00CE22E1" w:rsidRPr="004F41A8" w:rsidTr="00CE22E1">
        <w:tc>
          <w:tcPr>
            <w:tcW w:w="5892" w:type="dxa"/>
          </w:tcPr>
          <w:p w:rsidR="00CE22E1" w:rsidRPr="004F41A8" w:rsidRDefault="00CE22E1" w:rsidP="004F41A8">
            <w:pPr>
              <w:widowControl w:val="0"/>
              <w:autoSpaceDE w:val="0"/>
              <w:autoSpaceDN w:val="0"/>
              <w:spacing w:after="0" w:line="240" w:lineRule="auto"/>
              <w:rPr>
                <w:rFonts w:ascii="Times New Roman" w:eastAsia="Times New Roman" w:hAnsi="Times New Roman"/>
                <w:szCs w:val="20"/>
                <w:lang w:eastAsia="ru-RU"/>
              </w:rPr>
            </w:pPr>
            <w:r w:rsidRPr="004F41A8">
              <w:rPr>
                <w:rFonts w:ascii="Times New Roman" w:eastAsia="Times New Roman" w:hAnsi="Times New Roman"/>
                <w:szCs w:val="20"/>
                <w:lang w:eastAsia="ru-RU"/>
              </w:rPr>
              <w:t>г. Ак-Довурак</w:t>
            </w:r>
          </w:p>
        </w:tc>
        <w:tc>
          <w:tcPr>
            <w:tcW w:w="110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45</w:t>
            </w:r>
          </w:p>
        </w:tc>
        <w:tc>
          <w:tcPr>
            <w:tcW w:w="99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46</w:t>
            </w:r>
          </w:p>
        </w:tc>
        <w:tc>
          <w:tcPr>
            <w:tcW w:w="88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51</w:t>
            </w:r>
          </w:p>
        </w:tc>
        <w:tc>
          <w:tcPr>
            <w:tcW w:w="110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57</w:t>
            </w:r>
          </w:p>
        </w:tc>
        <w:tc>
          <w:tcPr>
            <w:tcW w:w="88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62</w:t>
            </w:r>
          </w:p>
        </w:tc>
        <w:tc>
          <w:tcPr>
            <w:tcW w:w="88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69</w:t>
            </w:r>
          </w:p>
        </w:tc>
        <w:tc>
          <w:tcPr>
            <w:tcW w:w="880" w:type="dxa"/>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75</w:t>
            </w:r>
          </w:p>
        </w:tc>
        <w:tc>
          <w:tcPr>
            <w:tcW w:w="880" w:type="dxa"/>
            <w:tcBorders>
              <w:top w:val="single" w:sz="4" w:space="0" w:color="auto"/>
              <w:bottom w:val="single" w:sz="4" w:space="0" w:color="auto"/>
              <w:right w:val="single" w:sz="4" w:space="0" w:color="auto"/>
            </w:tcBorders>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w:t>
            </w:r>
          </w:p>
        </w:tc>
        <w:tc>
          <w:tcPr>
            <w:tcW w:w="990" w:type="dxa"/>
            <w:tcBorders>
              <w:top w:val="single" w:sz="4" w:space="0" w:color="auto"/>
              <w:left w:val="single" w:sz="4" w:space="0" w:color="auto"/>
              <w:bottom w:val="single" w:sz="4" w:space="0" w:color="auto"/>
              <w:right w:val="single" w:sz="4" w:space="0" w:color="auto"/>
            </w:tcBorders>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92,5</w:t>
            </w:r>
          </w:p>
        </w:tc>
        <w:tc>
          <w:tcPr>
            <w:tcW w:w="1046" w:type="dxa"/>
            <w:tcBorders>
              <w:top w:val="single" w:sz="4" w:space="0" w:color="auto"/>
              <w:left w:val="single" w:sz="4" w:space="0" w:color="auto"/>
              <w:bottom w:val="single" w:sz="4" w:space="0" w:color="auto"/>
              <w:right w:val="single" w:sz="4" w:space="0" w:color="auto"/>
            </w:tcBorders>
          </w:tcPr>
          <w:p w:rsidR="00CE22E1" w:rsidRPr="004F41A8" w:rsidRDefault="00CE22E1" w:rsidP="004F41A8">
            <w:pPr>
              <w:widowControl w:val="0"/>
              <w:autoSpaceDE w:val="0"/>
              <w:autoSpaceDN w:val="0"/>
              <w:spacing w:after="0" w:line="240" w:lineRule="auto"/>
              <w:jc w:val="center"/>
              <w:rPr>
                <w:rFonts w:ascii="Times New Roman" w:eastAsia="Times New Roman" w:hAnsi="Times New Roman"/>
                <w:szCs w:val="20"/>
                <w:lang w:eastAsia="ru-RU"/>
              </w:rPr>
            </w:pPr>
            <w:r w:rsidRPr="004F41A8">
              <w:rPr>
                <w:rFonts w:ascii="Times New Roman" w:eastAsia="Times New Roman" w:hAnsi="Times New Roman"/>
                <w:szCs w:val="20"/>
                <w:lang w:eastAsia="ru-RU"/>
              </w:rPr>
              <w:t>93</w:t>
            </w:r>
          </w:p>
        </w:tc>
        <w:tc>
          <w:tcPr>
            <w:tcW w:w="1046" w:type="dxa"/>
            <w:tcBorders>
              <w:top w:val="nil"/>
              <w:left w:val="single" w:sz="4" w:space="0" w:color="auto"/>
              <w:bottom w:val="nil"/>
              <w:right w:val="nil"/>
            </w:tcBorders>
          </w:tcPr>
          <w:p w:rsidR="00CE22E1" w:rsidRPr="004F41A8" w:rsidRDefault="00CE22E1" w:rsidP="00CE22E1">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w:t>
            </w:r>
          </w:p>
        </w:tc>
      </w:tr>
    </w:tbl>
    <w:p w:rsidR="00AB56DE" w:rsidRDefault="00AB56DE" w:rsidP="00F7676B">
      <w:pPr>
        <w:pStyle w:val="a3"/>
        <w:ind w:firstLine="708"/>
        <w:jc w:val="both"/>
        <w:rPr>
          <w:rFonts w:ascii="Times New Roman" w:hAnsi="Times New Roman"/>
          <w:sz w:val="28"/>
          <w:szCs w:val="28"/>
        </w:rPr>
      </w:pPr>
    </w:p>
    <w:p w:rsidR="004F41A8" w:rsidRDefault="004F41A8" w:rsidP="00F7676B">
      <w:pPr>
        <w:pStyle w:val="a3"/>
        <w:ind w:firstLine="708"/>
        <w:jc w:val="both"/>
        <w:rPr>
          <w:rFonts w:ascii="Times New Roman" w:hAnsi="Times New Roman"/>
          <w:sz w:val="28"/>
          <w:szCs w:val="28"/>
        </w:rPr>
      </w:pPr>
    </w:p>
    <w:p w:rsidR="004F41A8" w:rsidRDefault="004F41A8" w:rsidP="00F7676B">
      <w:pPr>
        <w:pStyle w:val="a3"/>
        <w:ind w:firstLine="708"/>
        <w:jc w:val="both"/>
        <w:rPr>
          <w:rFonts w:ascii="Times New Roman" w:hAnsi="Times New Roman"/>
          <w:sz w:val="28"/>
          <w:szCs w:val="28"/>
        </w:rPr>
        <w:sectPr w:rsidR="004F41A8" w:rsidSect="00990F57">
          <w:pgSz w:w="16838" w:h="11906" w:orient="landscape"/>
          <w:pgMar w:top="1134" w:right="567" w:bottom="1134" w:left="567" w:header="709" w:footer="709" w:gutter="0"/>
          <w:cols w:space="708"/>
          <w:docGrid w:linePitch="360"/>
        </w:sectPr>
      </w:pPr>
    </w:p>
    <w:p w:rsidR="004F41A8" w:rsidRDefault="004F41A8"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lastRenderedPageBreak/>
        <w:t>8) в приложении № 3 к Программе:</w:t>
      </w:r>
    </w:p>
    <w:p w:rsidR="006E4B56"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а) </w:t>
      </w:r>
      <w:r w:rsidR="00395ED0" w:rsidRPr="00F7676B">
        <w:rPr>
          <w:rFonts w:ascii="Times New Roman" w:hAnsi="Times New Roman"/>
          <w:sz w:val="28"/>
          <w:szCs w:val="28"/>
        </w:rPr>
        <w:t>в п</w:t>
      </w:r>
      <w:r>
        <w:rPr>
          <w:rFonts w:ascii="Times New Roman" w:hAnsi="Times New Roman"/>
          <w:sz w:val="28"/>
          <w:szCs w:val="28"/>
        </w:rPr>
        <w:t>озиции</w:t>
      </w:r>
      <w:r w:rsidR="00395ED0" w:rsidRPr="00F7676B">
        <w:rPr>
          <w:rFonts w:ascii="Times New Roman" w:hAnsi="Times New Roman"/>
          <w:sz w:val="28"/>
          <w:szCs w:val="28"/>
        </w:rPr>
        <w:t xml:space="preserve"> 6 раздела </w:t>
      </w:r>
      <w:r w:rsidR="00395ED0" w:rsidRPr="00F7676B">
        <w:rPr>
          <w:rFonts w:ascii="Times New Roman" w:hAnsi="Times New Roman"/>
          <w:sz w:val="28"/>
          <w:szCs w:val="28"/>
          <w:lang w:val="en-US"/>
        </w:rPr>
        <w:t>II</w:t>
      </w:r>
      <w:r w:rsidR="00395ED0" w:rsidRPr="00F7676B">
        <w:rPr>
          <w:rFonts w:ascii="Times New Roman" w:hAnsi="Times New Roman"/>
          <w:sz w:val="28"/>
          <w:szCs w:val="28"/>
        </w:rPr>
        <w:t xml:space="preserve"> </w:t>
      </w:r>
      <w:r w:rsidR="00B4518C">
        <w:rPr>
          <w:rFonts w:ascii="Times New Roman" w:hAnsi="Times New Roman"/>
          <w:sz w:val="28"/>
          <w:szCs w:val="28"/>
        </w:rPr>
        <w:t xml:space="preserve">таблицы 2 </w:t>
      </w:r>
      <w:r w:rsidR="006E4B56" w:rsidRPr="00F7676B">
        <w:rPr>
          <w:rFonts w:ascii="Times New Roman" w:hAnsi="Times New Roman"/>
          <w:sz w:val="28"/>
          <w:szCs w:val="28"/>
        </w:rPr>
        <w:t xml:space="preserve">цифры </w:t>
      </w:r>
      <w:r w:rsidR="00990F57">
        <w:rPr>
          <w:rFonts w:ascii="Times New Roman" w:hAnsi="Times New Roman"/>
          <w:sz w:val="28"/>
          <w:szCs w:val="28"/>
        </w:rPr>
        <w:t>«</w:t>
      </w:r>
      <w:r w:rsidR="00EC6381" w:rsidRPr="00F7676B">
        <w:rPr>
          <w:rFonts w:ascii="Times New Roman" w:hAnsi="Times New Roman"/>
          <w:sz w:val="28"/>
          <w:szCs w:val="28"/>
        </w:rPr>
        <w:t>2019</w:t>
      </w:r>
      <w:r w:rsidR="00990F57">
        <w:rPr>
          <w:rFonts w:ascii="Times New Roman" w:hAnsi="Times New Roman"/>
          <w:sz w:val="28"/>
          <w:szCs w:val="28"/>
        </w:rPr>
        <w:t>»</w:t>
      </w:r>
      <w:r w:rsidR="00EC6381" w:rsidRPr="00F7676B">
        <w:rPr>
          <w:rFonts w:ascii="Times New Roman" w:hAnsi="Times New Roman"/>
          <w:sz w:val="28"/>
          <w:szCs w:val="28"/>
        </w:rPr>
        <w:t xml:space="preserve"> заменить цифрами </w:t>
      </w:r>
      <w:r w:rsidR="00990F57">
        <w:rPr>
          <w:rFonts w:ascii="Times New Roman" w:hAnsi="Times New Roman"/>
          <w:sz w:val="28"/>
          <w:szCs w:val="28"/>
        </w:rPr>
        <w:t>«</w:t>
      </w:r>
      <w:r w:rsidR="00EC6381" w:rsidRPr="00F7676B">
        <w:rPr>
          <w:rFonts w:ascii="Times New Roman" w:hAnsi="Times New Roman"/>
          <w:sz w:val="28"/>
          <w:szCs w:val="28"/>
        </w:rPr>
        <w:t>2022</w:t>
      </w:r>
      <w:r w:rsidR="00990F57">
        <w:rPr>
          <w:rFonts w:ascii="Times New Roman" w:hAnsi="Times New Roman"/>
          <w:sz w:val="28"/>
          <w:szCs w:val="28"/>
        </w:rPr>
        <w:t>»</w:t>
      </w:r>
      <w:r w:rsidR="00395ED0" w:rsidRPr="00F7676B">
        <w:rPr>
          <w:rFonts w:ascii="Times New Roman" w:hAnsi="Times New Roman"/>
          <w:sz w:val="28"/>
          <w:szCs w:val="28"/>
        </w:rPr>
        <w:t>;</w:t>
      </w:r>
    </w:p>
    <w:p w:rsidR="00C63B9D"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б) в таблице 3:</w:t>
      </w:r>
    </w:p>
    <w:p w:rsidR="00C63B9D"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позиции 1 цифры </w:t>
      </w:r>
      <w:r w:rsidR="00990F57">
        <w:rPr>
          <w:rFonts w:ascii="Times New Roman" w:hAnsi="Times New Roman"/>
          <w:sz w:val="28"/>
          <w:szCs w:val="28"/>
        </w:rPr>
        <w:t>«</w:t>
      </w:r>
      <w:r>
        <w:rPr>
          <w:rFonts w:ascii="Times New Roman" w:hAnsi="Times New Roman"/>
          <w:sz w:val="28"/>
          <w:szCs w:val="28"/>
        </w:rPr>
        <w:t>2019</w:t>
      </w:r>
      <w:r w:rsidR="00990F57">
        <w:rPr>
          <w:rFonts w:ascii="Times New Roman" w:hAnsi="Times New Roman"/>
          <w:sz w:val="28"/>
          <w:szCs w:val="28"/>
        </w:rPr>
        <w:t>»</w:t>
      </w:r>
      <w:r>
        <w:rPr>
          <w:rFonts w:ascii="Times New Roman" w:hAnsi="Times New Roman"/>
          <w:sz w:val="28"/>
          <w:szCs w:val="28"/>
        </w:rPr>
        <w:t xml:space="preserve"> заменить цифрами </w:t>
      </w:r>
      <w:r w:rsidR="00990F57">
        <w:rPr>
          <w:rFonts w:ascii="Times New Roman" w:hAnsi="Times New Roman"/>
          <w:sz w:val="28"/>
          <w:szCs w:val="28"/>
        </w:rPr>
        <w:t>«</w:t>
      </w:r>
      <w:r>
        <w:rPr>
          <w:rFonts w:ascii="Times New Roman" w:hAnsi="Times New Roman"/>
          <w:sz w:val="28"/>
          <w:szCs w:val="28"/>
        </w:rPr>
        <w:t>2021</w:t>
      </w:r>
      <w:r w:rsidR="00990F57">
        <w:rPr>
          <w:rFonts w:ascii="Times New Roman" w:hAnsi="Times New Roman"/>
          <w:sz w:val="28"/>
          <w:szCs w:val="28"/>
        </w:rPr>
        <w:t>»</w:t>
      </w:r>
      <w:r>
        <w:rPr>
          <w:rFonts w:ascii="Times New Roman" w:hAnsi="Times New Roman"/>
          <w:sz w:val="28"/>
          <w:szCs w:val="28"/>
        </w:rPr>
        <w:t>;</w:t>
      </w:r>
    </w:p>
    <w:p w:rsidR="00C63B9D"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позиции 3 цифры </w:t>
      </w:r>
      <w:r w:rsidR="00990F57">
        <w:rPr>
          <w:rFonts w:ascii="Times New Roman" w:hAnsi="Times New Roman"/>
          <w:sz w:val="28"/>
          <w:szCs w:val="28"/>
        </w:rPr>
        <w:t>«</w:t>
      </w:r>
      <w:r>
        <w:rPr>
          <w:rFonts w:ascii="Times New Roman" w:hAnsi="Times New Roman"/>
          <w:sz w:val="28"/>
          <w:szCs w:val="28"/>
        </w:rPr>
        <w:t>2019</w:t>
      </w:r>
      <w:r w:rsidR="00990F57">
        <w:rPr>
          <w:rFonts w:ascii="Times New Roman" w:hAnsi="Times New Roman"/>
          <w:sz w:val="28"/>
          <w:szCs w:val="28"/>
        </w:rPr>
        <w:t>»</w:t>
      </w:r>
      <w:r>
        <w:rPr>
          <w:rFonts w:ascii="Times New Roman" w:hAnsi="Times New Roman"/>
          <w:sz w:val="28"/>
          <w:szCs w:val="28"/>
        </w:rPr>
        <w:t xml:space="preserve"> заменить цифрами </w:t>
      </w:r>
      <w:r w:rsidR="00990F57">
        <w:rPr>
          <w:rFonts w:ascii="Times New Roman" w:hAnsi="Times New Roman"/>
          <w:sz w:val="28"/>
          <w:szCs w:val="28"/>
        </w:rPr>
        <w:t>«</w:t>
      </w:r>
      <w:r>
        <w:rPr>
          <w:rFonts w:ascii="Times New Roman" w:hAnsi="Times New Roman"/>
          <w:sz w:val="28"/>
          <w:szCs w:val="28"/>
        </w:rPr>
        <w:t>2021</w:t>
      </w:r>
      <w:r w:rsidR="00990F57">
        <w:rPr>
          <w:rFonts w:ascii="Times New Roman" w:hAnsi="Times New Roman"/>
          <w:sz w:val="28"/>
          <w:szCs w:val="28"/>
        </w:rPr>
        <w:t>»</w:t>
      </w:r>
      <w:r>
        <w:rPr>
          <w:rFonts w:ascii="Times New Roman" w:hAnsi="Times New Roman"/>
          <w:sz w:val="28"/>
          <w:szCs w:val="28"/>
        </w:rPr>
        <w:t>;</w:t>
      </w:r>
    </w:p>
    <w:p w:rsidR="00C63B9D"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позиции 9 цифры </w:t>
      </w:r>
      <w:r w:rsidR="00990F57">
        <w:rPr>
          <w:rFonts w:ascii="Times New Roman" w:hAnsi="Times New Roman"/>
          <w:sz w:val="28"/>
          <w:szCs w:val="28"/>
        </w:rPr>
        <w:t>«</w:t>
      </w:r>
      <w:r>
        <w:rPr>
          <w:rFonts w:ascii="Times New Roman" w:hAnsi="Times New Roman"/>
          <w:sz w:val="28"/>
          <w:szCs w:val="28"/>
        </w:rPr>
        <w:t>2019</w:t>
      </w:r>
      <w:r w:rsidR="00990F57">
        <w:rPr>
          <w:rFonts w:ascii="Times New Roman" w:hAnsi="Times New Roman"/>
          <w:sz w:val="28"/>
          <w:szCs w:val="28"/>
        </w:rPr>
        <w:t>»</w:t>
      </w:r>
      <w:r>
        <w:rPr>
          <w:rFonts w:ascii="Times New Roman" w:hAnsi="Times New Roman"/>
          <w:sz w:val="28"/>
          <w:szCs w:val="28"/>
        </w:rPr>
        <w:t xml:space="preserve"> заменить цифрами </w:t>
      </w:r>
      <w:r w:rsidR="00990F57">
        <w:rPr>
          <w:rFonts w:ascii="Times New Roman" w:hAnsi="Times New Roman"/>
          <w:sz w:val="28"/>
          <w:szCs w:val="28"/>
        </w:rPr>
        <w:t>«</w:t>
      </w:r>
      <w:r>
        <w:rPr>
          <w:rFonts w:ascii="Times New Roman" w:hAnsi="Times New Roman"/>
          <w:sz w:val="28"/>
          <w:szCs w:val="28"/>
        </w:rPr>
        <w:t>2021</w:t>
      </w:r>
      <w:r w:rsidR="00990F57">
        <w:rPr>
          <w:rFonts w:ascii="Times New Roman" w:hAnsi="Times New Roman"/>
          <w:sz w:val="28"/>
          <w:szCs w:val="28"/>
        </w:rPr>
        <w:t>»</w:t>
      </w:r>
      <w:r>
        <w:rPr>
          <w:rFonts w:ascii="Times New Roman" w:hAnsi="Times New Roman"/>
          <w:sz w:val="28"/>
          <w:szCs w:val="28"/>
        </w:rPr>
        <w:t>;</w:t>
      </w:r>
    </w:p>
    <w:p w:rsidR="00C63B9D"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позиции 10 цифры </w:t>
      </w:r>
      <w:r w:rsidR="00990F57">
        <w:rPr>
          <w:rFonts w:ascii="Times New Roman" w:hAnsi="Times New Roman"/>
          <w:sz w:val="28"/>
          <w:szCs w:val="28"/>
        </w:rPr>
        <w:t>«</w:t>
      </w:r>
      <w:r>
        <w:rPr>
          <w:rFonts w:ascii="Times New Roman" w:hAnsi="Times New Roman"/>
          <w:sz w:val="28"/>
          <w:szCs w:val="28"/>
        </w:rPr>
        <w:t>2019</w:t>
      </w:r>
      <w:r w:rsidR="00990F57">
        <w:rPr>
          <w:rFonts w:ascii="Times New Roman" w:hAnsi="Times New Roman"/>
          <w:sz w:val="28"/>
          <w:szCs w:val="28"/>
        </w:rPr>
        <w:t>»</w:t>
      </w:r>
      <w:r>
        <w:rPr>
          <w:rFonts w:ascii="Times New Roman" w:hAnsi="Times New Roman"/>
          <w:sz w:val="28"/>
          <w:szCs w:val="28"/>
        </w:rPr>
        <w:t xml:space="preserve"> заменить цифрами </w:t>
      </w:r>
      <w:r w:rsidR="00990F57">
        <w:rPr>
          <w:rFonts w:ascii="Times New Roman" w:hAnsi="Times New Roman"/>
          <w:sz w:val="28"/>
          <w:szCs w:val="28"/>
        </w:rPr>
        <w:t>«</w:t>
      </w:r>
      <w:r>
        <w:rPr>
          <w:rFonts w:ascii="Times New Roman" w:hAnsi="Times New Roman"/>
          <w:sz w:val="28"/>
          <w:szCs w:val="28"/>
        </w:rPr>
        <w:t>2021</w:t>
      </w:r>
      <w:r w:rsidR="00990F57">
        <w:rPr>
          <w:rFonts w:ascii="Times New Roman" w:hAnsi="Times New Roman"/>
          <w:sz w:val="28"/>
          <w:szCs w:val="28"/>
        </w:rPr>
        <w:t>»</w:t>
      </w:r>
      <w:r>
        <w:rPr>
          <w:rFonts w:ascii="Times New Roman" w:hAnsi="Times New Roman"/>
          <w:sz w:val="28"/>
          <w:szCs w:val="28"/>
        </w:rPr>
        <w:t>;</w:t>
      </w:r>
    </w:p>
    <w:p w:rsidR="00EC6381" w:rsidRDefault="00C63B9D"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w:t>
      </w:r>
      <w:r w:rsidR="00F7676B" w:rsidRPr="00F7676B">
        <w:rPr>
          <w:rFonts w:ascii="Times New Roman" w:hAnsi="Times New Roman"/>
          <w:sz w:val="28"/>
          <w:szCs w:val="28"/>
        </w:rPr>
        <w:t xml:space="preserve">в </w:t>
      </w:r>
      <w:r w:rsidR="00FC1581">
        <w:rPr>
          <w:rFonts w:ascii="Times New Roman" w:hAnsi="Times New Roman"/>
          <w:sz w:val="28"/>
          <w:szCs w:val="28"/>
        </w:rPr>
        <w:t>позиции</w:t>
      </w:r>
      <w:r w:rsidR="00F7676B" w:rsidRPr="00F7676B">
        <w:rPr>
          <w:rFonts w:ascii="Times New Roman" w:hAnsi="Times New Roman"/>
          <w:sz w:val="28"/>
          <w:szCs w:val="28"/>
        </w:rPr>
        <w:t xml:space="preserve"> 3 </w:t>
      </w:r>
      <w:r w:rsidR="00B4518C">
        <w:rPr>
          <w:rFonts w:ascii="Times New Roman" w:hAnsi="Times New Roman"/>
          <w:sz w:val="28"/>
          <w:szCs w:val="28"/>
        </w:rPr>
        <w:t xml:space="preserve">таблицы 5 </w:t>
      </w:r>
      <w:r w:rsidR="00EC6381" w:rsidRPr="00F7676B">
        <w:rPr>
          <w:rFonts w:ascii="Times New Roman" w:hAnsi="Times New Roman"/>
          <w:sz w:val="28"/>
          <w:szCs w:val="28"/>
        </w:rPr>
        <w:t xml:space="preserve">слова </w:t>
      </w:r>
      <w:r w:rsidR="00990F57">
        <w:rPr>
          <w:rFonts w:ascii="Times New Roman" w:hAnsi="Times New Roman"/>
          <w:sz w:val="28"/>
          <w:szCs w:val="28"/>
        </w:rPr>
        <w:t>«</w:t>
      </w:r>
      <w:proofErr w:type="gramStart"/>
      <w:r w:rsidR="00EC6381" w:rsidRPr="00F7676B">
        <w:rPr>
          <w:rFonts w:ascii="Times New Roman" w:hAnsi="Times New Roman"/>
          <w:sz w:val="28"/>
          <w:szCs w:val="28"/>
        </w:rPr>
        <w:t>г</w:t>
      </w:r>
      <w:proofErr w:type="gramEnd"/>
      <w:r w:rsidR="00EC6381" w:rsidRPr="00F7676B">
        <w:rPr>
          <w:rFonts w:ascii="Times New Roman" w:hAnsi="Times New Roman"/>
          <w:sz w:val="28"/>
          <w:szCs w:val="28"/>
        </w:rPr>
        <w:t>. Кызыле</w:t>
      </w:r>
      <w:r w:rsidR="00990F57">
        <w:rPr>
          <w:rFonts w:ascii="Times New Roman" w:hAnsi="Times New Roman"/>
          <w:sz w:val="28"/>
          <w:szCs w:val="28"/>
        </w:rPr>
        <w:t>»</w:t>
      </w:r>
      <w:r w:rsidR="00F7676B">
        <w:rPr>
          <w:rFonts w:ascii="Times New Roman" w:hAnsi="Times New Roman"/>
          <w:sz w:val="28"/>
          <w:szCs w:val="28"/>
        </w:rPr>
        <w:t xml:space="preserve"> заменить</w:t>
      </w:r>
      <w:r w:rsidR="00EC6381" w:rsidRPr="00F7676B">
        <w:rPr>
          <w:rFonts w:ascii="Times New Roman" w:hAnsi="Times New Roman"/>
          <w:sz w:val="28"/>
          <w:szCs w:val="28"/>
        </w:rPr>
        <w:t xml:space="preserve"> слова</w:t>
      </w:r>
      <w:r w:rsidR="00F7676B" w:rsidRPr="00F7676B">
        <w:rPr>
          <w:rFonts w:ascii="Times New Roman" w:hAnsi="Times New Roman"/>
          <w:sz w:val="28"/>
          <w:szCs w:val="28"/>
        </w:rPr>
        <w:t>ми</w:t>
      </w:r>
      <w:r w:rsidR="00EC6381" w:rsidRPr="00F7676B">
        <w:rPr>
          <w:rFonts w:ascii="Times New Roman" w:hAnsi="Times New Roman"/>
          <w:sz w:val="28"/>
          <w:szCs w:val="28"/>
        </w:rPr>
        <w:t xml:space="preserve"> </w:t>
      </w:r>
      <w:r w:rsidR="00990F57">
        <w:rPr>
          <w:rFonts w:ascii="Times New Roman" w:hAnsi="Times New Roman"/>
          <w:sz w:val="28"/>
          <w:szCs w:val="28"/>
        </w:rPr>
        <w:t>«</w:t>
      </w:r>
      <w:r w:rsidR="00EC6381" w:rsidRPr="00F7676B">
        <w:rPr>
          <w:rFonts w:ascii="Times New Roman" w:hAnsi="Times New Roman"/>
          <w:sz w:val="28"/>
          <w:szCs w:val="28"/>
        </w:rPr>
        <w:t>с. Хову-Аксы Чеди-Хольского кожууна</w:t>
      </w:r>
      <w:r w:rsidR="00990F57">
        <w:rPr>
          <w:rFonts w:ascii="Times New Roman" w:hAnsi="Times New Roman"/>
          <w:sz w:val="28"/>
          <w:szCs w:val="28"/>
        </w:rPr>
        <w:t>»</w:t>
      </w:r>
      <w:r w:rsidR="00FC1581">
        <w:rPr>
          <w:rFonts w:ascii="Times New Roman" w:hAnsi="Times New Roman"/>
          <w:sz w:val="28"/>
          <w:szCs w:val="28"/>
        </w:rPr>
        <w:t>;</w:t>
      </w:r>
    </w:p>
    <w:p w:rsidR="00FC1581" w:rsidRDefault="00FC1581"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9) в приложении № 5 к Программе:</w:t>
      </w:r>
    </w:p>
    <w:p w:rsidR="00B4518C" w:rsidRDefault="00466AE5"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а) в</w:t>
      </w:r>
      <w:r w:rsidR="002229CC">
        <w:rPr>
          <w:rFonts w:ascii="Times New Roman" w:hAnsi="Times New Roman"/>
          <w:sz w:val="28"/>
          <w:szCs w:val="28"/>
        </w:rPr>
        <w:t xml:space="preserve"> позиции 2.10</w:t>
      </w:r>
      <w:r w:rsidR="00C710F1">
        <w:rPr>
          <w:rFonts w:ascii="Times New Roman" w:hAnsi="Times New Roman"/>
          <w:sz w:val="28"/>
          <w:szCs w:val="28"/>
        </w:rPr>
        <w:t xml:space="preserve"> </w:t>
      </w:r>
      <w:r w:rsidR="00B4518C">
        <w:rPr>
          <w:rFonts w:ascii="Times New Roman" w:hAnsi="Times New Roman"/>
          <w:sz w:val="28"/>
          <w:szCs w:val="28"/>
        </w:rPr>
        <w:t xml:space="preserve">столбца </w:t>
      </w:r>
      <w:r w:rsidR="00990F57">
        <w:rPr>
          <w:rFonts w:ascii="Times New Roman" w:hAnsi="Times New Roman"/>
          <w:sz w:val="28"/>
          <w:szCs w:val="28"/>
        </w:rPr>
        <w:t>«</w:t>
      </w:r>
      <w:r w:rsidRPr="00466AE5">
        <w:rPr>
          <w:rFonts w:ascii="Times New Roman" w:hAnsi="Times New Roman"/>
          <w:sz w:val="28"/>
          <w:szCs w:val="28"/>
        </w:rPr>
        <w:t>Наименование мероприятий по реализации осно</w:t>
      </w:r>
      <w:r w:rsidRPr="00466AE5">
        <w:rPr>
          <w:rFonts w:ascii="Times New Roman" w:hAnsi="Times New Roman"/>
          <w:sz w:val="28"/>
          <w:szCs w:val="28"/>
        </w:rPr>
        <w:t>в</w:t>
      </w:r>
      <w:r w:rsidRPr="00466AE5">
        <w:rPr>
          <w:rFonts w:ascii="Times New Roman" w:hAnsi="Times New Roman"/>
          <w:sz w:val="28"/>
          <w:szCs w:val="28"/>
        </w:rPr>
        <w:t>ных мероприятий подпрограммы</w:t>
      </w:r>
      <w:r w:rsidR="00990F57">
        <w:rPr>
          <w:rFonts w:ascii="Times New Roman" w:hAnsi="Times New Roman"/>
          <w:sz w:val="28"/>
          <w:szCs w:val="28"/>
        </w:rPr>
        <w:t>»</w:t>
      </w:r>
      <w:r w:rsidR="00B4518C">
        <w:rPr>
          <w:rFonts w:ascii="Times New Roman" w:hAnsi="Times New Roman"/>
          <w:sz w:val="28"/>
          <w:szCs w:val="28"/>
        </w:rPr>
        <w:t>:</w:t>
      </w:r>
    </w:p>
    <w:p w:rsidR="006157DF" w:rsidRDefault="006157DF" w:rsidP="006157DF">
      <w:pPr>
        <w:pStyle w:val="a3"/>
        <w:spacing w:line="360" w:lineRule="atLeast"/>
        <w:ind w:firstLine="709"/>
        <w:jc w:val="both"/>
        <w:rPr>
          <w:rFonts w:ascii="Times New Roman" w:hAnsi="Times New Roman"/>
          <w:sz w:val="28"/>
          <w:szCs w:val="28"/>
        </w:rPr>
      </w:pPr>
      <w:r>
        <w:rPr>
          <w:rFonts w:ascii="Times New Roman" w:hAnsi="Times New Roman"/>
          <w:sz w:val="28"/>
          <w:szCs w:val="28"/>
        </w:rPr>
        <w:t>п</w:t>
      </w:r>
      <w:r w:rsidR="00C710F1">
        <w:rPr>
          <w:rFonts w:ascii="Times New Roman" w:hAnsi="Times New Roman"/>
          <w:sz w:val="28"/>
          <w:szCs w:val="28"/>
        </w:rPr>
        <w:t>ункт 1</w:t>
      </w:r>
      <w:r>
        <w:rPr>
          <w:rFonts w:ascii="Times New Roman" w:hAnsi="Times New Roman"/>
          <w:sz w:val="28"/>
          <w:szCs w:val="28"/>
        </w:rPr>
        <w:t xml:space="preserve"> изложить в следующей редакции:</w:t>
      </w:r>
    </w:p>
    <w:p w:rsidR="00466AE5" w:rsidRDefault="006157DF" w:rsidP="00CE22E1">
      <w:pPr>
        <w:pStyle w:val="a3"/>
        <w:spacing w:line="360" w:lineRule="atLeast"/>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w:t>
      </w:r>
      <w:r w:rsidR="00466AE5" w:rsidRPr="00466AE5">
        <w:rPr>
          <w:rFonts w:ascii="Times New Roman" w:hAnsi="Times New Roman"/>
          <w:color w:val="000000"/>
          <w:spacing w:val="-2"/>
          <w:sz w:val="28"/>
          <w:szCs w:val="28"/>
        </w:rPr>
        <w:t>Число созданных новых мест в общеобразовательных организациях, распол</w:t>
      </w:r>
      <w:r w:rsidR="00466AE5" w:rsidRPr="00466AE5">
        <w:rPr>
          <w:rFonts w:ascii="Times New Roman" w:hAnsi="Times New Roman"/>
          <w:color w:val="000000"/>
          <w:spacing w:val="-2"/>
          <w:sz w:val="28"/>
          <w:szCs w:val="28"/>
        </w:rPr>
        <w:t>о</w:t>
      </w:r>
      <w:r w:rsidR="00466AE5" w:rsidRPr="00466AE5">
        <w:rPr>
          <w:rFonts w:ascii="Times New Roman" w:hAnsi="Times New Roman"/>
          <w:color w:val="000000"/>
          <w:spacing w:val="-2"/>
          <w:sz w:val="28"/>
          <w:szCs w:val="28"/>
        </w:rPr>
        <w:t>женных в сельской местности и поселках городского типа</w:t>
      </w:r>
      <w:r w:rsidR="00C710F1">
        <w:rPr>
          <w:rFonts w:ascii="Times New Roman" w:hAnsi="Times New Roman"/>
          <w:color w:val="000000"/>
          <w:spacing w:val="-2"/>
          <w:sz w:val="28"/>
          <w:szCs w:val="28"/>
        </w:rPr>
        <w:t>»</w:t>
      </w:r>
      <w:r w:rsidR="00466AE5">
        <w:rPr>
          <w:rFonts w:ascii="Times New Roman" w:hAnsi="Times New Roman"/>
          <w:color w:val="000000"/>
          <w:spacing w:val="-2"/>
          <w:sz w:val="28"/>
          <w:szCs w:val="28"/>
        </w:rPr>
        <w:t>;</w:t>
      </w:r>
    </w:p>
    <w:p w:rsidR="006157DF" w:rsidRDefault="00C710F1" w:rsidP="006157DF">
      <w:pPr>
        <w:pStyle w:val="a3"/>
        <w:spacing w:line="360" w:lineRule="atLeast"/>
        <w:ind w:firstLine="709"/>
        <w:jc w:val="both"/>
        <w:rPr>
          <w:rFonts w:ascii="Times New Roman" w:hAnsi="Times New Roman"/>
          <w:sz w:val="28"/>
          <w:szCs w:val="28"/>
        </w:rPr>
      </w:pPr>
      <w:r>
        <w:rPr>
          <w:rFonts w:ascii="Times New Roman" w:hAnsi="Times New Roman"/>
          <w:color w:val="000000"/>
          <w:spacing w:val="-2"/>
          <w:sz w:val="28"/>
          <w:szCs w:val="28"/>
        </w:rPr>
        <w:t xml:space="preserve">пункт </w:t>
      </w:r>
      <w:r w:rsidR="00466AE5">
        <w:rPr>
          <w:rFonts w:ascii="Times New Roman" w:hAnsi="Times New Roman"/>
          <w:color w:val="000000"/>
          <w:spacing w:val="-2"/>
          <w:sz w:val="28"/>
          <w:szCs w:val="28"/>
        </w:rPr>
        <w:t>2</w:t>
      </w:r>
      <w:r w:rsidR="006157DF">
        <w:rPr>
          <w:rFonts w:ascii="Times New Roman" w:hAnsi="Times New Roman"/>
          <w:color w:val="000000"/>
          <w:spacing w:val="-2"/>
          <w:sz w:val="28"/>
          <w:szCs w:val="28"/>
        </w:rPr>
        <w:t xml:space="preserve"> </w:t>
      </w:r>
      <w:r w:rsidR="006157DF">
        <w:rPr>
          <w:rFonts w:ascii="Times New Roman" w:hAnsi="Times New Roman"/>
          <w:sz w:val="28"/>
          <w:szCs w:val="28"/>
        </w:rPr>
        <w:t>изложить в следующей редакции:</w:t>
      </w:r>
    </w:p>
    <w:p w:rsidR="00466AE5" w:rsidRDefault="006157DF" w:rsidP="00CE22E1">
      <w:pPr>
        <w:pStyle w:val="a3"/>
        <w:spacing w:line="360" w:lineRule="atLeast"/>
        <w:ind w:firstLine="709"/>
        <w:jc w:val="both"/>
        <w:rPr>
          <w:rFonts w:ascii="Times New Roman" w:hAnsi="Times New Roman"/>
          <w:color w:val="000000"/>
          <w:spacing w:val="-2"/>
          <w:sz w:val="28"/>
          <w:szCs w:val="28"/>
        </w:rPr>
      </w:pPr>
      <w:r>
        <w:rPr>
          <w:rFonts w:ascii="Times New Roman" w:hAnsi="Times New Roman"/>
          <w:color w:val="000000"/>
          <w:spacing w:val="-2"/>
          <w:sz w:val="28"/>
          <w:szCs w:val="28"/>
        </w:rPr>
        <w:t>«</w:t>
      </w:r>
      <w:r w:rsidR="00466AE5" w:rsidRPr="00466AE5">
        <w:rPr>
          <w:rFonts w:ascii="Times New Roman" w:hAnsi="Times New Roman"/>
          <w:color w:val="000000"/>
          <w:spacing w:val="-2"/>
          <w:sz w:val="28"/>
          <w:szCs w:val="28"/>
        </w:rPr>
        <w:t>Число общеобразовательных организаций, расположенных в сельской местн</w:t>
      </w:r>
      <w:r w:rsidR="00466AE5" w:rsidRPr="00466AE5">
        <w:rPr>
          <w:rFonts w:ascii="Times New Roman" w:hAnsi="Times New Roman"/>
          <w:color w:val="000000"/>
          <w:spacing w:val="-2"/>
          <w:sz w:val="28"/>
          <w:szCs w:val="28"/>
        </w:rPr>
        <w:t>о</w:t>
      </w:r>
      <w:r w:rsidR="00466AE5" w:rsidRPr="00466AE5">
        <w:rPr>
          <w:rFonts w:ascii="Times New Roman" w:hAnsi="Times New Roman"/>
          <w:color w:val="000000"/>
          <w:spacing w:val="-2"/>
          <w:sz w:val="28"/>
          <w:szCs w:val="28"/>
        </w:rPr>
        <w:t>сти и малых городах, обновивших материально-техническую базу для реализации о</w:t>
      </w:r>
      <w:r w:rsidR="00466AE5" w:rsidRPr="00466AE5">
        <w:rPr>
          <w:rFonts w:ascii="Times New Roman" w:hAnsi="Times New Roman"/>
          <w:color w:val="000000"/>
          <w:spacing w:val="-2"/>
          <w:sz w:val="28"/>
          <w:szCs w:val="28"/>
        </w:rPr>
        <w:t>с</w:t>
      </w:r>
      <w:r w:rsidR="00466AE5" w:rsidRPr="00466AE5">
        <w:rPr>
          <w:rFonts w:ascii="Times New Roman" w:hAnsi="Times New Roman"/>
          <w:color w:val="000000"/>
          <w:spacing w:val="-2"/>
          <w:sz w:val="28"/>
          <w:szCs w:val="28"/>
        </w:rPr>
        <w:t>новных и дополнительных общеобразовательных программ цифрового, естественн</w:t>
      </w:r>
      <w:r w:rsidR="00466AE5" w:rsidRPr="00466AE5">
        <w:rPr>
          <w:rFonts w:ascii="Times New Roman" w:hAnsi="Times New Roman"/>
          <w:color w:val="000000"/>
          <w:spacing w:val="-2"/>
          <w:sz w:val="28"/>
          <w:szCs w:val="28"/>
        </w:rPr>
        <w:t>о</w:t>
      </w:r>
      <w:r w:rsidR="00466AE5" w:rsidRPr="00466AE5">
        <w:rPr>
          <w:rFonts w:ascii="Times New Roman" w:hAnsi="Times New Roman"/>
          <w:color w:val="000000"/>
          <w:spacing w:val="-2"/>
          <w:sz w:val="28"/>
          <w:szCs w:val="28"/>
        </w:rPr>
        <w:t>научного и гуманитарного профилей</w:t>
      </w:r>
      <w:r w:rsidR="00990F57">
        <w:rPr>
          <w:rFonts w:ascii="Times New Roman" w:hAnsi="Times New Roman"/>
          <w:color w:val="000000"/>
          <w:spacing w:val="-2"/>
          <w:sz w:val="28"/>
          <w:szCs w:val="28"/>
        </w:rPr>
        <w:t>»</w:t>
      </w:r>
      <w:r w:rsidR="00466AE5">
        <w:rPr>
          <w:rFonts w:ascii="Times New Roman" w:hAnsi="Times New Roman"/>
          <w:color w:val="000000"/>
          <w:spacing w:val="-2"/>
          <w:sz w:val="28"/>
          <w:szCs w:val="28"/>
        </w:rPr>
        <w:t>;</w:t>
      </w:r>
    </w:p>
    <w:p w:rsidR="00466AE5" w:rsidRDefault="00466AE5"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б) в позиции 2.11 столбец </w:t>
      </w:r>
      <w:r w:rsidR="00990F57">
        <w:rPr>
          <w:rFonts w:ascii="Times New Roman" w:hAnsi="Times New Roman"/>
          <w:sz w:val="28"/>
          <w:szCs w:val="28"/>
        </w:rPr>
        <w:t>«</w:t>
      </w:r>
      <w:r w:rsidRPr="00466AE5">
        <w:rPr>
          <w:rFonts w:ascii="Times New Roman" w:hAnsi="Times New Roman"/>
          <w:sz w:val="28"/>
          <w:szCs w:val="28"/>
        </w:rPr>
        <w:t>Наименование мероприятий по реализации осно</w:t>
      </w:r>
      <w:r w:rsidRPr="00466AE5">
        <w:rPr>
          <w:rFonts w:ascii="Times New Roman" w:hAnsi="Times New Roman"/>
          <w:sz w:val="28"/>
          <w:szCs w:val="28"/>
        </w:rPr>
        <w:t>в</w:t>
      </w:r>
      <w:r w:rsidRPr="00466AE5">
        <w:rPr>
          <w:rFonts w:ascii="Times New Roman" w:hAnsi="Times New Roman"/>
          <w:sz w:val="28"/>
          <w:szCs w:val="28"/>
        </w:rPr>
        <w:t>ных мероприятий подпрограммы</w:t>
      </w:r>
      <w:r w:rsidR="00990F57">
        <w:rPr>
          <w:rFonts w:ascii="Times New Roman" w:hAnsi="Times New Roman"/>
          <w:sz w:val="28"/>
          <w:szCs w:val="28"/>
        </w:rPr>
        <w:t>»</w:t>
      </w:r>
      <w:r>
        <w:rPr>
          <w:rFonts w:ascii="Times New Roman" w:hAnsi="Times New Roman"/>
          <w:sz w:val="28"/>
          <w:szCs w:val="28"/>
        </w:rPr>
        <w:t xml:space="preserve"> изложить в следующей редакции:</w:t>
      </w:r>
    </w:p>
    <w:p w:rsidR="00466AE5" w:rsidRDefault="00990F57" w:rsidP="00CE22E1">
      <w:pPr>
        <w:pStyle w:val="a3"/>
        <w:spacing w:line="360" w:lineRule="atLeast"/>
        <w:ind w:firstLine="709"/>
        <w:jc w:val="both"/>
        <w:rPr>
          <w:rFonts w:ascii="Times New Roman" w:hAnsi="Times New Roman"/>
          <w:color w:val="000000"/>
          <w:spacing w:val="-2"/>
          <w:sz w:val="28"/>
          <w:szCs w:val="28"/>
        </w:rPr>
      </w:pPr>
      <w:r>
        <w:rPr>
          <w:rFonts w:ascii="Times New Roman" w:hAnsi="Times New Roman"/>
          <w:sz w:val="28"/>
          <w:szCs w:val="28"/>
        </w:rPr>
        <w:t>«</w:t>
      </w:r>
      <w:r w:rsidR="00466AE5" w:rsidRPr="00466AE5">
        <w:rPr>
          <w:rFonts w:ascii="Times New Roman" w:hAnsi="Times New Roman"/>
          <w:sz w:val="28"/>
          <w:szCs w:val="28"/>
        </w:rPr>
        <w:t xml:space="preserve">Внедрение целевой модели цифровой образовательной среды </w:t>
      </w:r>
      <w:r w:rsidR="00466AE5" w:rsidRPr="00466AE5">
        <w:rPr>
          <w:rFonts w:ascii="Times New Roman" w:hAnsi="Times New Roman"/>
          <w:color w:val="000000"/>
          <w:spacing w:val="-2"/>
          <w:sz w:val="28"/>
          <w:szCs w:val="28"/>
        </w:rPr>
        <w:t>в образовател</w:t>
      </w:r>
      <w:r w:rsidR="00466AE5" w:rsidRPr="00466AE5">
        <w:rPr>
          <w:rFonts w:ascii="Times New Roman" w:hAnsi="Times New Roman"/>
          <w:color w:val="000000"/>
          <w:spacing w:val="-2"/>
          <w:sz w:val="28"/>
          <w:szCs w:val="28"/>
        </w:rPr>
        <w:t>ь</w:t>
      </w:r>
      <w:r w:rsidR="00466AE5" w:rsidRPr="00466AE5">
        <w:rPr>
          <w:rFonts w:ascii="Times New Roman" w:hAnsi="Times New Roman"/>
          <w:color w:val="000000"/>
          <w:spacing w:val="-2"/>
          <w:sz w:val="28"/>
          <w:szCs w:val="28"/>
        </w:rPr>
        <w:t>ных организациях, реализующих образовательные программы общего образования и среднего профессионального образования</w:t>
      </w:r>
      <w:r>
        <w:rPr>
          <w:rFonts w:ascii="Times New Roman" w:hAnsi="Times New Roman"/>
          <w:color w:val="000000"/>
          <w:spacing w:val="-2"/>
          <w:sz w:val="28"/>
          <w:szCs w:val="28"/>
        </w:rPr>
        <w:t>»</w:t>
      </w:r>
      <w:r w:rsidR="00466AE5">
        <w:rPr>
          <w:rFonts w:ascii="Times New Roman" w:hAnsi="Times New Roman"/>
          <w:color w:val="000000"/>
          <w:spacing w:val="-2"/>
          <w:sz w:val="28"/>
          <w:szCs w:val="28"/>
        </w:rPr>
        <w:t>;</w:t>
      </w:r>
    </w:p>
    <w:p w:rsidR="00466AE5" w:rsidRPr="00466AE5" w:rsidRDefault="00466AE5" w:rsidP="00CE22E1">
      <w:pPr>
        <w:pStyle w:val="a3"/>
        <w:spacing w:line="360" w:lineRule="atLeast"/>
        <w:ind w:firstLine="709"/>
        <w:jc w:val="both"/>
        <w:rPr>
          <w:rFonts w:ascii="Times New Roman" w:hAnsi="Times New Roman"/>
          <w:sz w:val="28"/>
          <w:szCs w:val="28"/>
        </w:rPr>
      </w:pPr>
      <w:r>
        <w:rPr>
          <w:rFonts w:ascii="Times New Roman" w:hAnsi="Times New Roman"/>
          <w:sz w:val="28"/>
          <w:szCs w:val="28"/>
        </w:rPr>
        <w:t xml:space="preserve">в) </w:t>
      </w:r>
      <w:r w:rsidR="009D5255">
        <w:rPr>
          <w:rFonts w:ascii="Times New Roman" w:hAnsi="Times New Roman"/>
          <w:sz w:val="28"/>
          <w:szCs w:val="28"/>
        </w:rPr>
        <w:t>в позиции 3.7 столбц</w:t>
      </w:r>
      <w:r w:rsidR="00C92573">
        <w:rPr>
          <w:rFonts w:ascii="Times New Roman" w:hAnsi="Times New Roman"/>
          <w:sz w:val="28"/>
          <w:szCs w:val="28"/>
        </w:rPr>
        <w:t>а</w:t>
      </w:r>
      <w:r w:rsidR="009D5255">
        <w:rPr>
          <w:rFonts w:ascii="Times New Roman" w:hAnsi="Times New Roman"/>
          <w:sz w:val="28"/>
          <w:szCs w:val="28"/>
        </w:rPr>
        <w:t xml:space="preserve"> </w:t>
      </w:r>
      <w:r w:rsidR="00990F57">
        <w:rPr>
          <w:rFonts w:ascii="Times New Roman" w:hAnsi="Times New Roman"/>
          <w:sz w:val="28"/>
          <w:szCs w:val="28"/>
        </w:rPr>
        <w:t>«</w:t>
      </w:r>
      <w:r w:rsidR="009D5255" w:rsidRPr="009D5255">
        <w:rPr>
          <w:rFonts w:ascii="Times New Roman" w:hAnsi="Times New Roman"/>
          <w:sz w:val="28"/>
          <w:szCs w:val="28"/>
        </w:rPr>
        <w:t>Сроки исполнения</w:t>
      </w:r>
      <w:r w:rsidR="00990F57">
        <w:rPr>
          <w:rFonts w:ascii="Times New Roman" w:hAnsi="Times New Roman"/>
          <w:sz w:val="28"/>
          <w:szCs w:val="28"/>
        </w:rPr>
        <w:t>»</w:t>
      </w:r>
      <w:r w:rsidR="009D5255">
        <w:rPr>
          <w:rFonts w:ascii="Times New Roman" w:hAnsi="Times New Roman"/>
          <w:sz w:val="28"/>
          <w:szCs w:val="28"/>
        </w:rPr>
        <w:t xml:space="preserve"> цифры </w:t>
      </w:r>
      <w:r w:rsidR="00990F57">
        <w:rPr>
          <w:rFonts w:ascii="Times New Roman" w:hAnsi="Times New Roman"/>
          <w:sz w:val="28"/>
          <w:szCs w:val="28"/>
        </w:rPr>
        <w:t>«</w:t>
      </w:r>
      <w:r w:rsidR="009D5255">
        <w:rPr>
          <w:rFonts w:ascii="Times New Roman" w:hAnsi="Times New Roman"/>
          <w:sz w:val="28"/>
          <w:szCs w:val="28"/>
        </w:rPr>
        <w:t>2017-2020</w:t>
      </w:r>
      <w:r w:rsidR="00990F57">
        <w:rPr>
          <w:rFonts w:ascii="Times New Roman" w:hAnsi="Times New Roman"/>
          <w:sz w:val="28"/>
          <w:szCs w:val="28"/>
        </w:rPr>
        <w:t>»</w:t>
      </w:r>
      <w:r w:rsidR="009D5255">
        <w:rPr>
          <w:rFonts w:ascii="Times New Roman" w:hAnsi="Times New Roman"/>
          <w:sz w:val="28"/>
          <w:szCs w:val="28"/>
        </w:rPr>
        <w:t xml:space="preserve"> заменить цифрами </w:t>
      </w:r>
      <w:r w:rsidR="00990F57">
        <w:rPr>
          <w:rFonts w:ascii="Times New Roman" w:hAnsi="Times New Roman"/>
          <w:sz w:val="28"/>
          <w:szCs w:val="28"/>
        </w:rPr>
        <w:t>«</w:t>
      </w:r>
      <w:r w:rsidR="009D5255">
        <w:rPr>
          <w:rFonts w:ascii="Times New Roman" w:hAnsi="Times New Roman"/>
          <w:sz w:val="28"/>
          <w:szCs w:val="28"/>
        </w:rPr>
        <w:t>2017-2021</w:t>
      </w:r>
      <w:r w:rsidR="00990F57">
        <w:rPr>
          <w:rFonts w:ascii="Times New Roman" w:hAnsi="Times New Roman"/>
          <w:sz w:val="28"/>
          <w:szCs w:val="28"/>
        </w:rPr>
        <w:t>»</w:t>
      </w:r>
      <w:r w:rsidR="009D5255">
        <w:rPr>
          <w:rFonts w:ascii="Times New Roman" w:hAnsi="Times New Roman"/>
          <w:sz w:val="28"/>
          <w:szCs w:val="28"/>
        </w:rPr>
        <w:t>.</w:t>
      </w:r>
    </w:p>
    <w:p w:rsidR="00F7676B" w:rsidRPr="00F7676B" w:rsidRDefault="00F7676B" w:rsidP="00CE22E1">
      <w:pPr>
        <w:pStyle w:val="a3"/>
        <w:spacing w:line="360" w:lineRule="atLeast"/>
        <w:ind w:firstLine="709"/>
        <w:jc w:val="both"/>
        <w:rPr>
          <w:rFonts w:ascii="Times New Roman" w:hAnsi="Times New Roman"/>
          <w:sz w:val="28"/>
          <w:szCs w:val="28"/>
        </w:rPr>
      </w:pPr>
      <w:r w:rsidRPr="00F7676B">
        <w:rPr>
          <w:rFonts w:ascii="Times New Roman" w:hAnsi="Times New Roman"/>
          <w:sz w:val="28"/>
          <w:szCs w:val="28"/>
        </w:rPr>
        <w:t xml:space="preserve">2. </w:t>
      </w:r>
      <w:proofErr w:type="gramStart"/>
      <w:r w:rsidRPr="00F7676B">
        <w:rPr>
          <w:rFonts w:ascii="Times New Roman" w:hAnsi="Times New Roman"/>
          <w:sz w:val="28"/>
          <w:szCs w:val="28"/>
        </w:rPr>
        <w:t>Разместить</w:t>
      </w:r>
      <w:proofErr w:type="gramEnd"/>
      <w:r w:rsidRPr="00F7676B">
        <w:rPr>
          <w:rFonts w:ascii="Times New Roman" w:hAnsi="Times New Roman"/>
          <w:sz w:val="28"/>
          <w:szCs w:val="28"/>
        </w:rPr>
        <w:t xml:space="preserve"> настоящее постановление на </w:t>
      </w:r>
      <w:r w:rsidR="00990F57">
        <w:rPr>
          <w:rFonts w:ascii="Times New Roman" w:hAnsi="Times New Roman"/>
          <w:sz w:val="28"/>
          <w:szCs w:val="28"/>
        </w:rPr>
        <w:t>«</w:t>
      </w:r>
      <w:r w:rsidRPr="00F7676B">
        <w:rPr>
          <w:rFonts w:ascii="Times New Roman" w:hAnsi="Times New Roman"/>
          <w:sz w:val="28"/>
          <w:szCs w:val="28"/>
        </w:rPr>
        <w:t>Официальном интер</w:t>
      </w:r>
      <w:r w:rsidR="00DA733D">
        <w:rPr>
          <w:rFonts w:ascii="Times New Roman" w:hAnsi="Times New Roman"/>
          <w:sz w:val="28"/>
          <w:szCs w:val="28"/>
        </w:rPr>
        <w:t>нет-портале правовой информации</w:t>
      </w:r>
      <w:r w:rsidR="00990F57">
        <w:rPr>
          <w:rFonts w:ascii="Times New Roman" w:hAnsi="Times New Roman"/>
          <w:sz w:val="28"/>
          <w:szCs w:val="28"/>
        </w:rPr>
        <w:t>»</w:t>
      </w:r>
      <w:r w:rsidRPr="00F7676B">
        <w:rPr>
          <w:rFonts w:ascii="Times New Roman" w:hAnsi="Times New Roman"/>
          <w:sz w:val="28"/>
          <w:szCs w:val="28"/>
        </w:rPr>
        <w:t xml:space="preserve"> (www.pravo.gov.ru) и официальном сайте Республики Тыва </w:t>
      </w:r>
      <w:r w:rsidR="00CE22E1">
        <w:rPr>
          <w:rFonts w:ascii="Times New Roman" w:hAnsi="Times New Roman"/>
          <w:sz w:val="28"/>
          <w:szCs w:val="28"/>
        </w:rPr>
        <w:t xml:space="preserve">   </w:t>
      </w:r>
      <w:r w:rsidRPr="00F7676B">
        <w:rPr>
          <w:rFonts w:ascii="Times New Roman" w:hAnsi="Times New Roman"/>
          <w:sz w:val="28"/>
          <w:szCs w:val="28"/>
        </w:rPr>
        <w:t>в информационно-теле</w:t>
      </w:r>
      <w:r>
        <w:rPr>
          <w:rFonts w:ascii="Times New Roman" w:hAnsi="Times New Roman"/>
          <w:sz w:val="28"/>
          <w:szCs w:val="28"/>
        </w:rPr>
        <w:t xml:space="preserve">коммуникационной сети </w:t>
      </w:r>
      <w:r w:rsidR="00990F57">
        <w:rPr>
          <w:rFonts w:ascii="Times New Roman" w:hAnsi="Times New Roman"/>
          <w:sz w:val="28"/>
          <w:szCs w:val="28"/>
        </w:rPr>
        <w:t>«</w:t>
      </w:r>
      <w:r>
        <w:rPr>
          <w:rFonts w:ascii="Times New Roman" w:hAnsi="Times New Roman"/>
          <w:sz w:val="28"/>
          <w:szCs w:val="28"/>
        </w:rPr>
        <w:t>Интернет</w:t>
      </w:r>
      <w:r w:rsidR="00990F57">
        <w:rPr>
          <w:rFonts w:ascii="Times New Roman" w:hAnsi="Times New Roman"/>
          <w:sz w:val="28"/>
          <w:szCs w:val="28"/>
        </w:rPr>
        <w:t>»</w:t>
      </w:r>
      <w:r w:rsidRPr="00F7676B">
        <w:rPr>
          <w:rFonts w:ascii="Times New Roman" w:hAnsi="Times New Roman"/>
          <w:sz w:val="28"/>
          <w:szCs w:val="28"/>
        </w:rPr>
        <w:t>.</w:t>
      </w:r>
    </w:p>
    <w:p w:rsidR="00F7676B" w:rsidRDefault="00F7676B" w:rsidP="00F7676B">
      <w:pPr>
        <w:pStyle w:val="a3"/>
        <w:jc w:val="both"/>
        <w:rPr>
          <w:rFonts w:ascii="Times New Roman" w:hAnsi="Times New Roman"/>
          <w:sz w:val="28"/>
          <w:szCs w:val="28"/>
        </w:rPr>
      </w:pPr>
    </w:p>
    <w:p w:rsidR="00C20E8A" w:rsidRDefault="00C20E8A" w:rsidP="00F7676B">
      <w:pPr>
        <w:pStyle w:val="a3"/>
        <w:jc w:val="both"/>
        <w:rPr>
          <w:rFonts w:ascii="Times New Roman" w:hAnsi="Times New Roman"/>
          <w:sz w:val="28"/>
          <w:szCs w:val="28"/>
        </w:rPr>
      </w:pPr>
    </w:p>
    <w:p w:rsidR="00C20E8A" w:rsidRPr="00F7676B" w:rsidRDefault="00C20E8A" w:rsidP="00F7676B">
      <w:pPr>
        <w:pStyle w:val="a3"/>
        <w:jc w:val="both"/>
        <w:rPr>
          <w:rFonts w:ascii="Times New Roman" w:hAnsi="Times New Roman"/>
          <w:sz w:val="28"/>
          <w:szCs w:val="28"/>
        </w:rPr>
      </w:pPr>
    </w:p>
    <w:p w:rsidR="007E3392" w:rsidRDefault="007E3392" w:rsidP="00F7676B">
      <w:pPr>
        <w:pStyle w:val="a3"/>
        <w:jc w:val="both"/>
        <w:rPr>
          <w:rFonts w:ascii="Times New Roman" w:hAnsi="Times New Roman"/>
          <w:sz w:val="28"/>
          <w:szCs w:val="28"/>
        </w:rPr>
      </w:pPr>
      <w:r>
        <w:rPr>
          <w:rFonts w:ascii="Times New Roman" w:hAnsi="Times New Roman"/>
          <w:sz w:val="28"/>
          <w:szCs w:val="28"/>
        </w:rPr>
        <w:t xml:space="preserve">Первый заместитель Председателя </w:t>
      </w:r>
    </w:p>
    <w:p w:rsidR="00F7676B" w:rsidRPr="00F7676B" w:rsidRDefault="007E3392" w:rsidP="00F7676B">
      <w:pPr>
        <w:pStyle w:val="a3"/>
        <w:jc w:val="both"/>
        <w:rPr>
          <w:rFonts w:ascii="Times New Roman" w:hAnsi="Times New Roman"/>
          <w:sz w:val="28"/>
          <w:szCs w:val="28"/>
        </w:rPr>
      </w:pPr>
      <w:r>
        <w:rPr>
          <w:rFonts w:ascii="Times New Roman" w:hAnsi="Times New Roman"/>
          <w:sz w:val="28"/>
          <w:szCs w:val="28"/>
        </w:rPr>
        <w:t xml:space="preserve">   Правительства </w:t>
      </w:r>
      <w:r w:rsidR="00F7676B" w:rsidRPr="00F7676B">
        <w:rPr>
          <w:rFonts w:ascii="Times New Roman" w:hAnsi="Times New Roman"/>
          <w:sz w:val="28"/>
          <w:szCs w:val="28"/>
        </w:rPr>
        <w:t>Республики Тыва</w:t>
      </w:r>
      <w:r w:rsidR="00DA733D">
        <w:rPr>
          <w:rFonts w:ascii="Times New Roman" w:hAnsi="Times New Roman"/>
          <w:sz w:val="28"/>
          <w:szCs w:val="28"/>
        </w:rPr>
        <w:tab/>
      </w:r>
      <w:r w:rsidR="00DA733D">
        <w:rPr>
          <w:rFonts w:ascii="Times New Roman" w:hAnsi="Times New Roman"/>
          <w:sz w:val="28"/>
          <w:szCs w:val="28"/>
        </w:rPr>
        <w:tab/>
      </w:r>
      <w:r w:rsidR="00DA733D">
        <w:rPr>
          <w:rFonts w:ascii="Times New Roman" w:hAnsi="Times New Roman"/>
          <w:sz w:val="28"/>
          <w:szCs w:val="28"/>
        </w:rPr>
        <w:tab/>
        <w:t xml:space="preserve">    </w:t>
      </w:r>
      <w:r w:rsidR="00DA733D">
        <w:rPr>
          <w:rFonts w:ascii="Times New Roman" w:hAnsi="Times New Roman"/>
          <w:sz w:val="28"/>
          <w:szCs w:val="28"/>
        </w:rPr>
        <w:tab/>
      </w:r>
      <w:r w:rsidR="00DA733D">
        <w:rPr>
          <w:rFonts w:ascii="Times New Roman" w:hAnsi="Times New Roman"/>
          <w:sz w:val="28"/>
          <w:szCs w:val="28"/>
        </w:rPr>
        <w:tab/>
      </w:r>
      <w:r w:rsidR="00DA733D">
        <w:rPr>
          <w:rFonts w:ascii="Times New Roman" w:hAnsi="Times New Roman"/>
          <w:sz w:val="28"/>
          <w:szCs w:val="28"/>
        </w:rPr>
        <w:tab/>
        <w:t xml:space="preserve">        </w:t>
      </w:r>
      <w:r>
        <w:rPr>
          <w:rFonts w:ascii="Times New Roman" w:hAnsi="Times New Roman"/>
          <w:sz w:val="28"/>
          <w:szCs w:val="28"/>
        </w:rPr>
        <w:t xml:space="preserve">      А. Брокерт </w:t>
      </w:r>
    </w:p>
    <w:p w:rsidR="00F7676B" w:rsidRPr="00F7676B" w:rsidRDefault="00F7676B" w:rsidP="00F7676B">
      <w:pPr>
        <w:pStyle w:val="a3"/>
        <w:jc w:val="both"/>
        <w:rPr>
          <w:rFonts w:ascii="Times New Roman" w:hAnsi="Times New Roman"/>
          <w:sz w:val="28"/>
          <w:szCs w:val="28"/>
        </w:rPr>
      </w:pPr>
    </w:p>
    <w:sectPr w:rsidR="00F7676B" w:rsidRPr="00F7676B" w:rsidSect="00CE22E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4E6" w:rsidRDefault="004304E6" w:rsidP="00990F57">
      <w:pPr>
        <w:spacing w:after="0" w:line="240" w:lineRule="auto"/>
      </w:pPr>
      <w:r>
        <w:separator/>
      </w:r>
    </w:p>
  </w:endnote>
  <w:endnote w:type="continuationSeparator" w:id="0">
    <w:p w:rsidR="004304E6" w:rsidRDefault="004304E6" w:rsidP="00990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F8" w:rsidRDefault="009D79F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F8" w:rsidRDefault="009D79F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F8" w:rsidRDefault="009D79F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4E6" w:rsidRDefault="004304E6" w:rsidP="00990F57">
      <w:pPr>
        <w:spacing w:after="0" w:line="240" w:lineRule="auto"/>
      </w:pPr>
      <w:r>
        <w:separator/>
      </w:r>
    </w:p>
  </w:footnote>
  <w:footnote w:type="continuationSeparator" w:id="0">
    <w:p w:rsidR="004304E6" w:rsidRDefault="004304E6" w:rsidP="00990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F8" w:rsidRDefault="009D79F8">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DB" w:rsidRDefault="009D4EA2" w:rsidP="00990F57">
    <w:pPr>
      <w:pStyle w:val="af2"/>
      <w:jc w:val="right"/>
    </w:pPr>
    <w:fldSimple w:instr=" PAGE   \* MERGEFORMAT ">
      <w:r w:rsidR="00377059">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9F8" w:rsidRDefault="009D79F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E0"/>
      </v:shape>
    </w:pict>
  </w:numPicBullet>
  <w:abstractNum w:abstractNumId="0">
    <w:nsid w:val="007F3472"/>
    <w:multiLevelType w:val="hybridMultilevel"/>
    <w:tmpl w:val="155A7C30"/>
    <w:lvl w:ilvl="0" w:tplc="31109C7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C1AEC"/>
    <w:multiLevelType w:val="hybridMultilevel"/>
    <w:tmpl w:val="CD8A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C5ABC"/>
    <w:multiLevelType w:val="hybridMultilevel"/>
    <w:tmpl w:val="B20C18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761E6"/>
    <w:multiLevelType w:val="hybridMultilevel"/>
    <w:tmpl w:val="7A7078DA"/>
    <w:lvl w:ilvl="0" w:tplc="BF0253BA">
      <w:start w:val="4"/>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233404"/>
    <w:multiLevelType w:val="hybridMultilevel"/>
    <w:tmpl w:val="76807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D09FA"/>
    <w:multiLevelType w:val="hybridMultilevel"/>
    <w:tmpl w:val="7E4E1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87111"/>
    <w:multiLevelType w:val="hybridMultilevel"/>
    <w:tmpl w:val="B77ED05E"/>
    <w:lvl w:ilvl="0" w:tplc="FB209D7A">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18A53423"/>
    <w:multiLevelType w:val="hybridMultilevel"/>
    <w:tmpl w:val="69D6C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042AA"/>
    <w:multiLevelType w:val="hybridMultilevel"/>
    <w:tmpl w:val="B4D86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C040B"/>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C314A2A"/>
    <w:multiLevelType w:val="hybridMultilevel"/>
    <w:tmpl w:val="72C69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0E3EAD"/>
    <w:multiLevelType w:val="hybridMultilevel"/>
    <w:tmpl w:val="8760E326"/>
    <w:lvl w:ilvl="0" w:tplc="26ECB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CE7FD0"/>
    <w:multiLevelType w:val="hybridMultilevel"/>
    <w:tmpl w:val="2388708A"/>
    <w:lvl w:ilvl="0" w:tplc="D4D8E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894701D"/>
    <w:multiLevelType w:val="hybridMultilevel"/>
    <w:tmpl w:val="9C10BD2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6C040E"/>
    <w:multiLevelType w:val="hybridMultilevel"/>
    <w:tmpl w:val="8076D0CE"/>
    <w:lvl w:ilvl="0" w:tplc="04190011">
      <w:start w:val="1"/>
      <w:numFmt w:val="decimal"/>
      <w:lvlText w:val="%1)"/>
      <w:lvlJc w:val="left"/>
      <w:pPr>
        <w:ind w:left="67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9218D"/>
    <w:multiLevelType w:val="hybridMultilevel"/>
    <w:tmpl w:val="5656964A"/>
    <w:lvl w:ilvl="0" w:tplc="BDEA2A84">
      <w:start w:val="2020"/>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6A2E3F"/>
    <w:multiLevelType w:val="hybridMultilevel"/>
    <w:tmpl w:val="3A12222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4F30700"/>
    <w:multiLevelType w:val="hybridMultilevel"/>
    <w:tmpl w:val="EBDE66CA"/>
    <w:lvl w:ilvl="0" w:tplc="43D832D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E3E137B"/>
    <w:multiLevelType w:val="multilevel"/>
    <w:tmpl w:val="0A084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A5314"/>
    <w:multiLevelType w:val="multilevel"/>
    <w:tmpl w:val="DDAC89C0"/>
    <w:lvl w:ilvl="0">
      <w:start w:val="1"/>
      <w:numFmt w:val="decimal"/>
      <w:lvlText w:val="%1."/>
      <w:lvlJc w:val="left"/>
      <w:pPr>
        <w:ind w:left="585" w:hanging="585"/>
      </w:pPr>
      <w:rPr>
        <w:rFonts w:eastAsia="Times New Roman" w:hint="default"/>
        <w:color w:val="auto"/>
      </w:rPr>
    </w:lvl>
    <w:lvl w:ilvl="1">
      <w:start w:val="1"/>
      <w:numFmt w:val="decimal"/>
      <w:lvlText w:val="%1.%2."/>
      <w:lvlJc w:val="left"/>
      <w:pPr>
        <w:ind w:left="1288" w:hanging="720"/>
      </w:pPr>
      <w:rPr>
        <w:rFonts w:eastAsia="Times New Roman" w:hint="default"/>
        <w:color w:val="auto"/>
      </w:rPr>
    </w:lvl>
    <w:lvl w:ilvl="2">
      <w:start w:val="1"/>
      <w:numFmt w:val="decimal"/>
      <w:lvlText w:val="%1.%2.)%3."/>
      <w:lvlJc w:val="left"/>
      <w:pPr>
        <w:ind w:left="2214" w:hanging="1080"/>
      </w:pPr>
      <w:rPr>
        <w:rFonts w:eastAsia="Times New Roman" w:hint="default"/>
        <w:color w:val="auto"/>
      </w:rPr>
    </w:lvl>
    <w:lvl w:ilvl="3">
      <w:start w:val="1"/>
      <w:numFmt w:val="decimal"/>
      <w:lvlText w:val="%1.%2.)%3.%4."/>
      <w:lvlJc w:val="left"/>
      <w:pPr>
        <w:ind w:left="2781" w:hanging="1080"/>
      </w:pPr>
      <w:rPr>
        <w:rFonts w:eastAsia="Times New Roman" w:hint="default"/>
        <w:color w:val="auto"/>
      </w:rPr>
    </w:lvl>
    <w:lvl w:ilvl="4">
      <w:start w:val="1"/>
      <w:numFmt w:val="decimal"/>
      <w:lvlText w:val="%1.%2.)%3.%4.%5."/>
      <w:lvlJc w:val="left"/>
      <w:pPr>
        <w:ind w:left="3708" w:hanging="1440"/>
      </w:pPr>
      <w:rPr>
        <w:rFonts w:eastAsia="Times New Roman" w:hint="default"/>
        <w:color w:val="auto"/>
      </w:rPr>
    </w:lvl>
    <w:lvl w:ilvl="5">
      <w:start w:val="1"/>
      <w:numFmt w:val="decimal"/>
      <w:lvlText w:val="%1.%2.)%3.%4.%5.%6."/>
      <w:lvlJc w:val="left"/>
      <w:pPr>
        <w:ind w:left="4275" w:hanging="1440"/>
      </w:pPr>
      <w:rPr>
        <w:rFonts w:eastAsia="Times New Roman" w:hint="default"/>
        <w:color w:val="auto"/>
      </w:rPr>
    </w:lvl>
    <w:lvl w:ilvl="6">
      <w:start w:val="1"/>
      <w:numFmt w:val="decimal"/>
      <w:lvlText w:val="%1.%2.)%3.%4.%5.%6.%7."/>
      <w:lvlJc w:val="left"/>
      <w:pPr>
        <w:ind w:left="5202" w:hanging="1800"/>
      </w:pPr>
      <w:rPr>
        <w:rFonts w:eastAsia="Times New Roman" w:hint="default"/>
        <w:color w:val="auto"/>
      </w:rPr>
    </w:lvl>
    <w:lvl w:ilvl="7">
      <w:start w:val="1"/>
      <w:numFmt w:val="decimal"/>
      <w:lvlText w:val="%1.%2.)%3.%4.%5.%6.%7.%8."/>
      <w:lvlJc w:val="left"/>
      <w:pPr>
        <w:ind w:left="5769" w:hanging="1800"/>
      </w:pPr>
      <w:rPr>
        <w:rFonts w:eastAsia="Times New Roman" w:hint="default"/>
        <w:color w:val="auto"/>
      </w:rPr>
    </w:lvl>
    <w:lvl w:ilvl="8">
      <w:start w:val="1"/>
      <w:numFmt w:val="decimal"/>
      <w:lvlText w:val="%1.%2.)%3.%4.%5.%6.%7.%8.%9."/>
      <w:lvlJc w:val="left"/>
      <w:pPr>
        <w:ind w:left="6696" w:hanging="2160"/>
      </w:pPr>
      <w:rPr>
        <w:rFonts w:eastAsia="Times New Roman" w:hint="default"/>
        <w:color w:val="auto"/>
      </w:rPr>
    </w:lvl>
  </w:abstractNum>
  <w:abstractNum w:abstractNumId="20">
    <w:nsid w:val="421E2D0B"/>
    <w:multiLevelType w:val="hybridMultilevel"/>
    <w:tmpl w:val="1AB60764"/>
    <w:lvl w:ilvl="0" w:tplc="4B208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5E764F"/>
    <w:multiLevelType w:val="hybridMultilevel"/>
    <w:tmpl w:val="D130C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B86706"/>
    <w:multiLevelType w:val="hybridMultilevel"/>
    <w:tmpl w:val="55F64F92"/>
    <w:lvl w:ilvl="0" w:tplc="9E1AFBEC">
      <w:start w:val="1"/>
      <w:numFmt w:val="decimal"/>
      <w:lvlText w:val="%1)"/>
      <w:lvlJc w:val="left"/>
      <w:pPr>
        <w:ind w:left="34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7FE532B"/>
    <w:multiLevelType w:val="hybridMultilevel"/>
    <w:tmpl w:val="ECE6D134"/>
    <w:lvl w:ilvl="0" w:tplc="3EE64B22">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186E6F"/>
    <w:multiLevelType w:val="hybridMultilevel"/>
    <w:tmpl w:val="4B5EE882"/>
    <w:lvl w:ilvl="0" w:tplc="2B88504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A5568A6"/>
    <w:multiLevelType w:val="hybridMultilevel"/>
    <w:tmpl w:val="D63AF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238CB"/>
    <w:multiLevelType w:val="hybridMultilevel"/>
    <w:tmpl w:val="1CF2D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60CC0"/>
    <w:multiLevelType w:val="hybridMultilevel"/>
    <w:tmpl w:val="2388708A"/>
    <w:lvl w:ilvl="0" w:tplc="D4D8E93A">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9"/>
  </w:num>
  <w:num w:numId="2">
    <w:abstractNumId w:val="12"/>
  </w:num>
  <w:num w:numId="3">
    <w:abstractNumId w:val="27"/>
  </w:num>
  <w:num w:numId="4">
    <w:abstractNumId w:val="20"/>
  </w:num>
  <w:num w:numId="5">
    <w:abstractNumId w:val="0"/>
  </w:num>
  <w:num w:numId="6">
    <w:abstractNumId w:val="3"/>
  </w:num>
  <w:num w:numId="7">
    <w:abstractNumId w:val="17"/>
  </w:num>
  <w:num w:numId="8">
    <w:abstractNumId w:val="14"/>
  </w:num>
  <w:num w:numId="9">
    <w:abstractNumId w:val="24"/>
  </w:num>
  <w:num w:numId="10">
    <w:abstractNumId w:val="6"/>
  </w:num>
  <w:num w:numId="11">
    <w:abstractNumId w:val="22"/>
  </w:num>
  <w:num w:numId="12">
    <w:abstractNumId w:val="18"/>
  </w:num>
  <w:num w:numId="13">
    <w:abstractNumId w:val="21"/>
  </w:num>
  <w:num w:numId="14">
    <w:abstractNumId w:val="5"/>
  </w:num>
  <w:num w:numId="15">
    <w:abstractNumId w:val="26"/>
  </w:num>
  <w:num w:numId="16">
    <w:abstractNumId w:val="4"/>
  </w:num>
  <w:num w:numId="17">
    <w:abstractNumId w:val="25"/>
  </w:num>
  <w:num w:numId="18">
    <w:abstractNumId w:val="11"/>
  </w:num>
  <w:num w:numId="19">
    <w:abstractNumId w:val="2"/>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7"/>
  </w:num>
  <w:num w:numId="24">
    <w:abstractNumId w:val="19"/>
  </w:num>
  <w:num w:numId="25">
    <w:abstractNumId w:val="23"/>
  </w:num>
  <w:num w:numId="26">
    <w:abstractNumId w:val="13"/>
  </w:num>
  <w:num w:numId="27">
    <w:abstractNumId w:val="10"/>
  </w:num>
  <w:num w:numId="28">
    <w:abstractNumId w:val="1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docVars>
    <w:docVar w:name="BossProviderVariable" w:val="25_01_2006!2c83308b-fdd5-4a5d-a37e-c1d114051189"/>
  </w:docVars>
  <w:rsids>
    <w:rsidRoot w:val="006613AF"/>
    <w:rsid w:val="000609EA"/>
    <w:rsid w:val="000E05E4"/>
    <w:rsid w:val="00170573"/>
    <w:rsid w:val="001B0B96"/>
    <w:rsid w:val="001C6540"/>
    <w:rsid w:val="002229CC"/>
    <w:rsid w:val="00270D46"/>
    <w:rsid w:val="002743AF"/>
    <w:rsid w:val="002828AB"/>
    <w:rsid w:val="00377059"/>
    <w:rsid w:val="00392CE2"/>
    <w:rsid w:val="00395ED0"/>
    <w:rsid w:val="003D343E"/>
    <w:rsid w:val="003D7EED"/>
    <w:rsid w:val="004304E6"/>
    <w:rsid w:val="00466AE5"/>
    <w:rsid w:val="004B0945"/>
    <w:rsid w:val="004C20A7"/>
    <w:rsid w:val="004C5B7D"/>
    <w:rsid w:val="004F41A8"/>
    <w:rsid w:val="00525006"/>
    <w:rsid w:val="0056145B"/>
    <w:rsid w:val="0057486D"/>
    <w:rsid w:val="00595438"/>
    <w:rsid w:val="006157DF"/>
    <w:rsid w:val="006613AF"/>
    <w:rsid w:val="006636E5"/>
    <w:rsid w:val="006A00CC"/>
    <w:rsid w:val="006A56E6"/>
    <w:rsid w:val="006E4B56"/>
    <w:rsid w:val="006F79E5"/>
    <w:rsid w:val="007C67DD"/>
    <w:rsid w:val="007E3392"/>
    <w:rsid w:val="00853D64"/>
    <w:rsid w:val="008F7B52"/>
    <w:rsid w:val="00925FD2"/>
    <w:rsid w:val="00990F57"/>
    <w:rsid w:val="009C35E0"/>
    <w:rsid w:val="009D1EAE"/>
    <w:rsid w:val="009D4EA2"/>
    <w:rsid w:val="009D5255"/>
    <w:rsid w:val="009D79F8"/>
    <w:rsid w:val="00A02CEA"/>
    <w:rsid w:val="00A63C10"/>
    <w:rsid w:val="00A96D5C"/>
    <w:rsid w:val="00AB56DE"/>
    <w:rsid w:val="00B02E33"/>
    <w:rsid w:val="00B4518C"/>
    <w:rsid w:val="00C20E8A"/>
    <w:rsid w:val="00C63B9D"/>
    <w:rsid w:val="00C710F1"/>
    <w:rsid w:val="00C92573"/>
    <w:rsid w:val="00CE22E1"/>
    <w:rsid w:val="00D6112E"/>
    <w:rsid w:val="00D67702"/>
    <w:rsid w:val="00D71FE4"/>
    <w:rsid w:val="00DA733D"/>
    <w:rsid w:val="00E37838"/>
    <w:rsid w:val="00E57849"/>
    <w:rsid w:val="00E907DB"/>
    <w:rsid w:val="00EC6381"/>
    <w:rsid w:val="00F25308"/>
    <w:rsid w:val="00F2776E"/>
    <w:rsid w:val="00F402E9"/>
    <w:rsid w:val="00F41317"/>
    <w:rsid w:val="00F7676B"/>
    <w:rsid w:val="00F970FF"/>
    <w:rsid w:val="00FC12BC"/>
    <w:rsid w:val="00FC1581"/>
    <w:rsid w:val="00FD30A4"/>
    <w:rsid w:val="00FE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3AF"/>
    <w:pPr>
      <w:spacing w:after="200" w:line="276" w:lineRule="auto"/>
    </w:pPr>
    <w:rPr>
      <w:sz w:val="22"/>
      <w:szCs w:val="22"/>
      <w:lang w:eastAsia="en-US"/>
    </w:rPr>
  </w:style>
  <w:style w:type="paragraph" w:styleId="3">
    <w:name w:val="heading 3"/>
    <w:basedOn w:val="a"/>
    <w:link w:val="30"/>
    <w:uiPriority w:val="9"/>
    <w:qFormat/>
    <w:rsid w:val="004F41A8"/>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uiPriority w:val="9"/>
    <w:unhideWhenUsed/>
    <w:qFormat/>
    <w:rsid w:val="004F41A8"/>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613AF"/>
    <w:pPr>
      <w:widowControl w:val="0"/>
      <w:autoSpaceDE w:val="0"/>
      <w:autoSpaceDN w:val="0"/>
      <w:adjustRightInd w:val="0"/>
    </w:pPr>
    <w:rPr>
      <w:rFonts w:ascii="Arial" w:eastAsia="Times New Roman" w:hAnsi="Arial" w:cs="Arial"/>
      <w:b/>
      <w:bCs/>
    </w:rPr>
  </w:style>
  <w:style w:type="paragraph" w:styleId="a3">
    <w:name w:val="No Spacing"/>
    <w:link w:val="a4"/>
    <w:uiPriority w:val="99"/>
    <w:qFormat/>
    <w:rsid w:val="00F7676B"/>
    <w:rPr>
      <w:sz w:val="22"/>
      <w:szCs w:val="22"/>
      <w:lang w:eastAsia="en-US"/>
    </w:rPr>
  </w:style>
  <w:style w:type="paragraph" w:styleId="a5">
    <w:name w:val="Balloon Text"/>
    <w:basedOn w:val="a"/>
    <w:link w:val="a6"/>
    <w:uiPriority w:val="99"/>
    <w:semiHidden/>
    <w:unhideWhenUsed/>
    <w:rsid w:val="00DA7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733D"/>
    <w:rPr>
      <w:rFonts w:ascii="Tahoma" w:eastAsia="Calibri" w:hAnsi="Tahoma" w:cs="Tahoma"/>
      <w:sz w:val="16"/>
      <w:szCs w:val="16"/>
    </w:rPr>
  </w:style>
  <w:style w:type="character" w:customStyle="1" w:styleId="30">
    <w:name w:val="Заголовок 3 Знак"/>
    <w:basedOn w:val="a0"/>
    <w:link w:val="3"/>
    <w:uiPriority w:val="9"/>
    <w:rsid w:val="004F41A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F41A8"/>
    <w:rPr>
      <w:rFonts w:ascii="Calibri" w:eastAsia="Times New Roman" w:hAnsi="Calibri" w:cs="Times New Roman"/>
      <w:b/>
      <w:bCs/>
      <w:sz w:val="28"/>
      <w:szCs w:val="28"/>
    </w:rPr>
  </w:style>
  <w:style w:type="table" w:styleId="a7">
    <w:name w:val="Table Grid"/>
    <w:basedOn w:val="a1"/>
    <w:uiPriority w:val="59"/>
    <w:rsid w:val="004F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Выделеный,Текст с номером,Абзац списка для документа,Абзац списка4,Абзац списка основной"/>
    <w:basedOn w:val="a"/>
    <w:link w:val="a9"/>
    <w:uiPriority w:val="99"/>
    <w:qFormat/>
    <w:rsid w:val="004F41A8"/>
    <w:pPr>
      <w:ind w:left="720"/>
      <w:contextualSpacing/>
    </w:pPr>
    <w:rPr>
      <w:sz w:val="20"/>
      <w:szCs w:val="20"/>
    </w:rPr>
  </w:style>
  <w:style w:type="paragraph" w:customStyle="1" w:styleId="ConsPlusNormal">
    <w:name w:val="ConsPlusNormal"/>
    <w:rsid w:val="004F41A8"/>
    <w:pPr>
      <w:widowControl w:val="0"/>
      <w:autoSpaceDE w:val="0"/>
      <w:autoSpaceDN w:val="0"/>
    </w:pPr>
    <w:rPr>
      <w:rFonts w:eastAsia="Times New Roman" w:cs="Calibri"/>
      <w:sz w:val="22"/>
    </w:rPr>
  </w:style>
  <w:style w:type="paragraph" w:styleId="aa">
    <w:name w:val="Body Text Indent"/>
    <w:basedOn w:val="a"/>
    <w:link w:val="ab"/>
    <w:uiPriority w:val="99"/>
    <w:unhideWhenUsed/>
    <w:rsid w:val="004F41A8"/>
    <w:pPr>
      <w:spacing w:after="120" w:line="240" w:lineRule="auto"/>
      <w:ind w:left="283"/>
    </w:pPr>
    <w:rPr>
      <w:rFonts w:ascii="Times New Roman" w:eastAsia="Times New Roman" w:hAnsi="Times New Roman"/>
      <w:sz w:val="24"/>
      <w:szCs w:val="24"/>
    </w:rPr>
  </w:style>
  <w:style w:type="character" w:customStyle="1" w:styleId="ab">
    <w:name w:val="Основной текст с отступом Знак"/>
    <w:basedOn w:val="a0"/>
    <w:link w:val="aa"/>
    <w:uiPriority w:val="99"/>
    <w:rsid w:val="004F41A8"/>
    <w:rPr>
      <w:rFonts w:ascii="Times New Roman" w:eastAsia="Times New Roman" w:hAnsi="Times New Roman" w:cs="Times New Roman"/>
      <w:sz w:val="24"/>
      <w:szCs w:val="24"/>
    </w:rPr>
  </w:style>
  <w:style w:type="paragraph" w:customStyle="1" w:styleId="ConsPlusCell">
    <w:name w:val="ConsPlusCell"/>
    <w:uiPriority w:val="99"/>
    <w:rsid w:val="004F41A8"/>
    <w:pPr>
      <w:widowControl w:val="0"/>
      <w:autoSpaceDE w:val="0"/>
      <w:autoSpaceDN w:val="0"/>
      <w:adjustRightInd w:val="0"/>
    </w:pPr>
    <w:rPr>
      <w:rFonts w:ascii="Arial" w:eastAsia="Times New Roman" w:hAnsi="Arial" w:cs="Arial"/>
    </w:rPr>
  </w:style>
  <w:style w:type="paragraph" w:styleId="ac">
    <w:name w:val="Body Text"/>
    <w:basedOn w:val="a"/>
    <w:link w:val="ad"/>
    <w:uiPriority w:val="99"/>
    <w:unhideWhenUsed/>
    <w:rsid w:val="004F41A8"/>
    <w:pPr>
      <w:spacing w:after="120"/>
    </w:pPr>
  </w:style>
  <w:style w:type="character" w:customStyle="1" w:styleId="ad">
    <w:name w:val="Основной текст Знак"/>
    <w:basedOn w:val="a0"/>
    <w:link w:val="ac"/>
    <w:uiPriority w:val="99"/>
    <w:rsid w:val="004F41A8"/>
    <w:rPr>
      <w:rFonts w:ascii="Calibri" w:eastAsia="Calibri" w:hAnsi="Calibri" w:cs="Times New Roman"/>
    </w:rPr>
  </w:style>
  <w:style w:type="character" w:styleId="ae">
    <w:name w:val="Hyperlink"/>
    <w:uiPriority w:val="99"/>
    <w:unhideWhenUsed/>
    <w:rsid w:val="004F41A8"/>
    <w:rPr>
      <w:color w:val="0000FF"/>
      <w:u w:val="single"/>
    </w:rPr>
  </w:style>
  <w:style w:type="table" w:customStyle="1" w:styleId="1">
    <w:name w:val="Сетка таблицы1"/>
    <w:basedOn w:val="a1"/>
    <w:next w:val="a7"/>
    <w:uiPriority w:val="59"/>
    <w:rsid w:val="004F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4F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4F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41A8"/>
  </w:style>
  <w:style w:type="table" w:customStyle="1" w:styleId="41">
    <w:name w:val="Сетка таблицы4"/>
    <w:basedOn w:val="a1"/>
    <w:next w:val="a7"/>
    <w:uiPriority w:val="59"/>
    <w:rsid w:val="004F4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semiHidden/>
    <w:unhideWhenUsed/>
    <w:rsid w:val="004F41A8"/>
    <w:rPr>
      <w:color w:val="800080"/>
      <w:u w:val="single"/>
    </w:rPr>
  </w:style>
  <w:style w:type="paragraph" w:customStyle="1" w:styleId="xl65">
    <w:name w:val="xl6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6">
    <w:name w:val="xl6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67">
    <w:name w:val="xl67"/>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4F41A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0">
    <w:name w:val="xl70"/>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1">
    <w:name w:val="xl7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4">
    <w:name w:val="xl74"/>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75">
    <w:name w:val="xl7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76">
    <w:name w:val="xl7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1">
    <w:name w:val="xl8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2">
    <w:name w:val="xl82"/>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5">
    <w:name w:val="xl85"/>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6">
    <w:name w:val="xl86"/>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87">
    <w:name w:val="xl87"/>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8">
    <w:name w:val="xl88"/>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9">
    <w:name w:val="xl89"/>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0">
    <w:name w:val="xl90"/>
    <w:basedOn w:val="a"/>
    <w:rsid w:val="004F41A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1">
    <w:name w:val="xl91"/>
    <w:basedOn w:val="a"/>
    <w:rsid w:val="004F41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2">
    <w:name w:val="xl92"/>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3">
    <w:name w:val="xl93"/>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94">
    <w:name w:val="xl94"/>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5">
    <w:name w:val="xl95"/>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6">
    <w:name w:val="xl96"/>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7">
    <w:name w:val="xl97"/>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right"/>
      <w:textAlignment w:val="center"/>
    </w:pPr>
    <w:rPr>
      <w:rFonts w:ascii="Times New Roman" w:eastAsia="Times New Roman" w:hAnsi="Times New Roman"/>
      <w:b/>
      <w:bCs/>
      <w:sz w:val="20"/>
      <w:szCs w:val="20"/>
      <w:lang w:eastAsia="ru-RU"/>
    </w:rPr>
  </w:style>
  <w:style w:type="paragraph" w:customStyle="1" w:styleId="xl98">
    <w:name w:val="xl98"/>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99">
    <w:name w:val="xl99"/>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0">
    <w:name w:val="xl100"/>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1">
    <w:name w:val="xl101"/>
    <w:basedOn w:val="a"/>
    <w:rsid w:val="004F41A8"/>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2">
    <w:name w:val="xl102"/>
    <w:basedOn w:val="a"/>
    <w:rsid w:val="004F41A8"/>
    <w:pPr>
      <w:pBdr>
        <w:top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3">
    <w:name w:val="xl103"/>
    <w:basedOn w:val="a"/>
    <w:rsid w:val="004F41A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4">
    <w:name w:val="xl104"/>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5">
    <w:name w:val="xl105"/>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6">
    <w:name w:val="xl106"/>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7">
    <w:name w:val="xl107"/>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8">
    <w:name w:val="xl108"/>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09">
    <w:name w:val="xl109"/>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0">
    <w:name w:val="xl110"/>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1">
    <w:name w:val="xl111"/>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2">
    <w:name w:val="xl112"/>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3">
    <w:name w:val="xl113"/>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4">
    <w:name w:val="xl114"/>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5">
    <w:name w:val="xl115"/>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16">
    <w:name w:val="xl116"/>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7">
    <w:name w:val="xl117"/>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8">
    <w:name w:val="xl118"/>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19">
    <w:name w:val="xl119"/>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0">
    <w:name w:val="xl120"/>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1">
    <w:name w:val="xl121"/>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22">
    <w:name w:val="xl122"/>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3">
    <w:name w:val="xl123"/>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4F41A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5">
    <w:name w:val="xl125"/>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6">
    <w:name w:val="xl126"/>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27">
    <w:name w:val="xl127"/>
    <w:basedOn w:val="a"/>
    <w:rsid w:val="004F41A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4F41A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0">
    <w:name w:val="xl130"/>
    <w:basedOn w:val="a"/>
    <w:rsid w:val="004F41A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styleId="af0">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Обычный (веб)1"/>
    <w:basedOn w:val="a"/>
    <w:link w:val="af1"/>
    <w:uiPriority w:val="99"/>
    <w:qFormat/>
    <w:rsid w:val="004F41A8"/>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31">
    <w:name w:val="xl131"/>
    <w:basedOn w:val="a"/>
    <w:rsid w:val="004F41A8"/>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2">
    <w:name w:val="xl132"/>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3">
    <w:name w:val="xl133"/>
    <w:basedOn w:val="a"/>
    <w:rsid w:val="004F41A8"/>
    <w:pPr>
      <w:pBdr>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4">
    <w:name w:val="xl134"/>
    <w:basedOn w:val="a"/>
    <w:rsid w:val="004F41A8"/>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5">
    <w:name w:val="xl135"/>
    <w:basedOn w:val="a"/>
    <w:rsid w:val="004F41A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3">
    <w:name w:val="xl63"/>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4F4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136">
    <w:name w:val="xl136"/>
    <w:basedOn w:val="a"/>
    <w:rsid w:val="004F4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37">
    <w:name w:val="xl137"/>
    <w:basedOn w:val="a"/>
    <w:rsid w:val="004F41A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8">
    <w:name w:val="xl138"/>
    <w:basedOn w:val="a"/>
    <w:rsid w:val="004F41A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39">
    <w:name w:val="xl139"/>
    <w:basedOn w:val="a"/>
    <w:rsid w:val="004F41A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40">
    <w:name w:val="xl140"/>
    <w:basedOn w:val="a"/>
    <w:rsid w:val="004F41A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4F41A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2">
    <w:name w:val="xl142"/>
    <w:basedOn w:val="a"/>
    <w:rsid w:val="004F41A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4F41A8"/>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styleId="af2">
    <w:name w:val="header"/>
    <w:basedOn w:val="a"/>
    <w:link w:val="af3"/>
    <w:uiPriority w:val="99"/>
    <w:unhideWhenUsed/>
    <w:rsid w:val="004F41A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F41A8"/>
    <w:rPr>
      <w:rFonts w:ascii="Calibri" w:eastAsia="Calibri" w:hAnsi="Calibri" w:cs="Times New Roman"/>
    </w:rPr>
  </w:style>
  <w:style w:type="paragraph" w:styleId="af4">
    <w:name w:val="footer"/>
    <w:basedOn w:val="a"/>
    <w:link w:val="af5"/>
    <w:uiPriority w:val="99"/>
    <w:unhideWhenUsed/>
    <w:rsid w:val="004F41A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F41A8"/>
    <w:rPr>
      <w:rFonts w:ascii="Calibri" w:eastAsia="Calibri" w:hAnsi="Calibri" w:cs="Times New Roman"/>
    </w:rPr>
  </w:style>
  <w:style w:type="character" w:customStyle="1" w:styleId="a4">
    <w:name w:val="Без интервала Знак"/>
    <w:link w:val="a3"/>
    <w:uiPriority w:val="99"/>
    <w:locked/>
    <w:rsid w:val="004F41A8"/>
    <w:rPr>
      <w:sz w:val="22"/>
      <w:szCs w:val="22"/>
      <w:lang w:val="ru-RU" w:eastAsia="en-US" w:bidi="ar-SA"/>
    </w:rPr>
  </w:style>
  <w:style w:type="character" w:customStyle="1" w:styleId="af1">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0"/>
    <w:uiPriority w:val="99"/>
    <w:locked/>
    <w:rsid w:val="004F41A8"/>
    <w:rPr>
      <w:rFonts w:ascii="Times New Roman" w:eastAsia="Times New Roman" w:hAnsi="Times New Roman" w:cs="Times New Roman"/>
      <w:color w:val="000000"/>
      <w:sz w:val="24"/>
      <w:szCs w:val="24"/>
    </w:rPr>
  </w:style>
  <w:style w:type="paragraph" w:customStyle="1" w:styleId="42">
    <w:name w:val="Основной текст4"/>
    <w:basedOn w:val="a"/>
    <w:rsid w:val="004F41A8"/>
    <w:pPr>
      <w:widowControl w:val="0"/>
      <w:shd w:val="clear" w:color="auto" w:fill="FFFFFF"/>
      <w:spacing w:before="480" w:after="480" w:line="0" w:lineRule="atLeast"/>
      <w:ind w:hanging="940"/>
      <w:jc w:val="center"/>
    </w:pPr>
    <w:rPr>
      <w:rFonts w:ascii="Times New Roman" w:eastAsia="Times New Roman" w:hAnsi="Times New Roman"/>
      <w:sz w:val="27"/>
      <w:szCs w:val="27"/>
    </w:rPr>
  </w:style>
  <w:style w:type="paragraph" w:customStyle="1" w:styleId="af6">
    <w:name w:val="План_Проспект_НИПКиПРО"/>
    <w:basedOn w:val="af7"/>
    <w:rsid w:val="004F41A8"/>
    <w:rPr>
      <w:rFonts w:ascii="Arial" w:eastAsia="Times New Roman" w:hAnsi="Arial" w:cs="Courier New"/>
      <w:kern w:val="16"/>
      <w:sz w:val="16"/>
      <w:szCs w:val="20"/>
      <w:lang w:eastAsia="ar-SA"/>
    </w:rPr>
  </w:style>
  <w:style w:type="paragraph" w:styleId="af7">
    <w:name w:val="Plain Text"/>
    <w:basedOn w:val="a"/>
    <w:link w:val="af8"/>
    <w:uiPriority w:val="99"/>
    <w:semiHidden/>
    <w:unhideWhenUsed/>
    <w:rsid w:val="004F41A8"/>
    <w:pPr>
      <w:spacing w:after="0" w:line="240" w:lineRule="auto"/>
    </w:pPr>
    <w:rPr>
      <w:rFonts w:ascii="Consolas" w:hAnsi="Consolas"/>
      <w:sz w:val="21"/>
      <w:szCs w:val="21"/>
    </w:rPr>
  </w:style>
  <w:style w:type="character" w:customStyle="1" w:styleId="af8">
    <w:name w:val="Текст Знак"/>
    <w:basedOn w:val="a0"/>
    <w:link w:val="af7"/>
    <w:uiPriority w:val="99"/>
    <w:semiHidden/>
    <w:rsid w:val="004F41A8"/>
    <w:rPr>
      <w:rFonts w:ascii="Consolas" w:eastAsia="Calibri" w:hAnsi="Consolas" w:cs="Times New Roman"/>
      <w:sz w:val="21"/>
      <w:szCs w:val="21"/>
    </w:rPr>
  </w:style>
  <w:style w:type="character" w:styleId="af9">
    <w:name w:val="Emphasis"/>
    <w:uiPriority w:val="20"/>
    <w:qFormat/>
    <w:rsid w:val="004F41A8"/>
    <w:rPr>
      <w:i/>
      <w:iCs/>
    </w:rPr>
  </w:style>
  <w:style w:type="character" w:customStyle="1" w:styleId="a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8"/>
    <w:uiPriority w:val="99"/>
    <w:locked/>
    <w:rsid w:val="004F41A8"/>
    <w:rPr>
      <w:rFonts w:ascii="Calibri" w:eastAsia="Calibri" w:hAnsi="Calibri" w:cs="Times New Roman"/>
    </w:rPr>
  </w:style>
  <w:style w:type="paragraph" w:customStyle="1" w:styleId="msonormalmailrucssattributepostfix">
    <w:name w:val="msonormal_mailru_css_attribute_postfix"/>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
    <w:name w:val="Основной текст6"/>
    <w:basedOn w:val="a"/>
    <w:uiPriority w:val="99"/>
    <w:rsid w:val="004F41A8"/>
    <w:pPr>
      <w:shd w:val="clear" w:color="auto" w:fill="FFFFFF"/>
      <w:spacing w:after="0" w:line="240" w:lineRule="atLeast"/>
      <w:ind w:hanging="320"/>
    </w:pPr>
    <w:rPr>
      <w:rFonts w:ascii="Times New Roman" w:hAnsi="Times New Roman"/>
      <w:sz w:val="21"/>
      <w:szCs w:val="21"/>
    </w:rPr>
  </w:style>
  <w:style w:type="character" w:customStyle="1" w:styleId="apple-converted-space">
    <w:name w:val="apple-converted-space"/>
    <w:rsid w:val="004F41A8"/>
  </w:style>
  <w:style w:type="character" w:customStyle="1" w:styleId="105pt0pt">
    <w:name w:val="Основной текст + 10;5 pt;Интервал 0 pt"/>
    <w:rsid w:val="004F41A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docname">
    <w:name w:val="docname"/>
    <w:rsid w:val="004F41A8"/>
  </w:style>
  <w:style w:type="paragraph" w:customStyle="1" w:styleId="formattext">
    <w:name w:val="formattext"/>
    <w:basedOn w:val="a"/>
    <w:rsid w:val="004F41A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C62419637190BE4C657084D8097F74DF26635F842D1011DB54FBC5142850761156E535C5349CAA90E9A42720766379B97BCF84624DF59D5A45BnDuEI" TargetMode="External"/><Relationship Id="rId13" Type="http://schemas.openxmlformats.org/officeDocument/2006/relationships/hyperlink" Target="consultantplus://offline/ref=377A9CE4098A6B1F9000FF5D295C4EE6E0A0F8A1C0506628CC572CA20CF8BCDBC3BF3F9584D6EEA6489A2AE5B570EE481C1DB9F0103F2D1A70490EuE75I" TargetMode="External"/><Relationship Id="rId18" Type="http://schemas.openxmlformats.org/officeDocument/2006/relationships/hyperlink" Target="consultantplus://offline/ref=377A9CE4098A6B1F9000FF5D295C4EE6E0A0F8A1C0506628CC572CA20CF8BCDBC3BF3F9584D6EEA6489A2AE5B570EE481C1DB9F0103F2D1A70490EuE75I" TargetMode="External"/><Relationship Id="rId26" Type="http://schemas.openxmlformats.org/officeDocument/2006/relationships/hyperlink" Target="consultantplus://offline/ref=7D2A7B8CB9D9A43EFF1A8FB1D388A656A89DC8C2E4A783EC1A4391B4FC375AF3D60BC8966FF26B7337571503B5697BC846C9C810A48DC6CD51C823ABgFC"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consultantplus://offline/ref=D09271CE70A66CC6C0AB46F966F3F4DEB7191153CCE63DA0EEB903ED45A4FBA6935E538A7495A044DF6B0C8DB0A309D5D734A00C4ACB72CC24B476B6g8C" TargetMode="External"/><Relationship Id="rId7" Type="http://schemas.openxmlformats.org/officeDocument/2006/relationships/hyperlink" Target="consultantplus://offline/ref=90FC62419637190BE4C657084D8097F74DF26635F842D1011DB54FBC5142850761156E535C534CC1FA57DC147452376DCE98A3FA5825nDu4I" TargetMode="External"/><Relationship Id="rId12" Type="http://schemas.openxmlformats.org/officeDocument/2006/relationships/hyperlink" Target="consultantplus://offline/ref=377A9CE4098A6B1F9000FF5D295C4EE6E0A0F8A1C0506628CC572CA20CF8BCDBC3BF3F9584D6EEA6489A2AE5B570EE481C1DB9F0103F2D1A70490EuE75I" TargetMode="External"/><Relationship Id="rId17" Type="http://schemas.openxmlformats.org/officeDocument/2006/relationships/hyperlink" Target="consultantplus://offline/ref=377A9CE4098A6B1F9000FF5D295C4EE6E0A0F8A1C0506628CC572CA20CF8BCDBC3BF3F9584D6EEA6489A2AE5B570EE481C1DB9F0103F2D1A70490EuE75I" TargetMode="External"/><Relationship Id="rId25" Type="http://schemas.openxmlformats.org/officeDocument/2006/relationships/footer" Target="footer3.xml"/><Relationship Id="rId33" Type="http://schemas.openxmlformats.org/officeDocument/2006/relationships/hyperlink" Target="consultantplus://offline/ref=D09271CE70A66CC6C0AB46F966F3F4DEB7191153CCE63DA0EEB903ED45A4FBA6935E538A7495A044DF6A0F8EB0A309D5D734A00C4ACB72CC24B476B6g8C" TargetMode="External"/><Relationship Id="rId2" Type="http://schemas.openxmlformats.org/officeDocument/2006/relationships/styles" Target="styles.xml"/><Relationship Id="rId16" Type="http://schemas.openxmlformats.org/officeDocument/2006/relationships/hyperlink" Target="consultantplus://offline/ref=377A9CE4098A6B1F9000FF5D295C4EE6E0A0F8A1C0506628CC572CA20CF8BCDBC3BF3F9584D6EEA6489A2AE5B570EE481C1DB9F0103F2D1A70490EuE75I" TargetMode="External"/><Relationship Id="rId20" Type="http://schemas.openxmlformats.org/officeDocument/2006/relationships/header" Target="header1.xml"/><Relationship Id="rId29" Type="http://schemas.openxmlformats.org/officeDocument/2006/relationships/hyperlink" Target="consultantplus://offline/ref=D09271CE70A66CC6C0AB46F966F3F4DEB7191153CCE63DA0EEB903ED45A4FBA6935E538A7495A044DC65028EB0A309D5D734A00C4ACB72CC24B476B6g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A9CE4098A6B1F9000FF5D295C4EE6E0A0F8A1C0506628CC572CA20CF8BCDBC3BF3F9584D6EEA74F992CEDB570EE481C1DB9F0103F2D1A70490EuE75I" TargetMode="External"/><Relationship Id="rId24" Type="http://schemas.openxmlformats.org/officeDocument/2006/relationships/header" Target="header3.xml"/><Relationship Id="rId32" Type="http://schemas.openxmlformats.org/officeDocument/2006/relationships/hyperlink" Target="consultantplus://offline/ref=D09271CE70A66CC6C0AB46F966F3F4DEB7191153CCE63DA0EEB903ED45A4FBA6935E538A7495A044DF690F89B0A309D5D734A00C4ACB72CC24B476B6g8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77A9CE4098A6B1F9000FF5D295C4EE6E0A0F8A1C0506628CC572CA20CF8BCDBC3BF3F9584D6EEA6489A2AE5B570EE481C1DB9F0103F2D1A70490EuE75I" TargetMode="External"/><Relationship Id="rId23" Type="http://schemas.openxmlformats.org/officeDocument/2006/relationships/footer" Target="footer2.xml"/><Relationship Id="rId28" Type="http://schemas.openxmlformats.org/officeDocument/2006/relationships/hyperlink" Target="consultantplus://offline/ref=D09271CE70A66CC6C0AB46F966F3F4DEB7191153CCE63DA0EEB903ED45A4FBA6935E538A7495A044DC6B0F88B0A309D5D734A00C4ACB72CC24B476B6g8C" TargetMode="External"/><Relationship Id="rId36" Type="http://schemas.openxmlformats.org/officeDocument/2006/relationships/fontTable" Target="fontTable.xml"/><Relationship Id="rId10" Type="http://schemas.openxmlformats.org/officeDocument/2006/relationships/hyperlink" Target="consultantplus://offline/ref=90FC62419637190BE4C657084D8097F74DF26635F842D1011DB54FBC5142850761156E535C5349CBAF0F9A48720766379B97BCF84624DF59D5A45BnDuEI" TargetMode="External"/><Relationship Id="rId19" Type="http://schemas.openxmlformats.org/officeDocument/2006/relationships/hyperlink" Target="consultantplus://offline/ref=377A9CE4098A6B1F9000FF5D295C4EE6E0A0F8A1C0506628CC572CA20CF8BCDBC3BF3F9584D6EEA6489A2AE5B570EE481C1DB9F0103F2D1A70490EuE75I" TargetMode="External"/><Relationship Id="rId31" Type="http://schemas.openxmlformats.org/officeDocument/2006/relationships/hyperlink" Target="consultantplus://offline/ref=D09271CE70A66CC6C0AB46F966F3F4DEB7191153CCE63DA0EEB903ED45A4FBA6935E538A7495A044DF680F8EB0A309D5D734A00C4ACB72CC24B476B6g8C" TargetMode="External"/><Relationship Id="rId4" Type="http://schemas.openxmlformats.org/officeDocument/2006/relationships/webSettings" Target="webSettings.xml"/><Relationship Id="rId9" Type="http://schemas.openxmlformats.org/officeDocument/2006/relationships/hyperlink" Target="consultantplus://offline/ref=90FC62419637190BE4C657084D8097F74DF26635F842D1011DB54FBC5142850761156E535C5349CBAF0F9A48720766379B97BCF84624DF59D5A45BnDuEI" TargetMode="External"/><Relationship Id="rId14" Type="http://schemas.openxmlformats.org/officeDocument/2006/relationships/hyperlink" Target="consultantplus://offline/ref=377A9CE4098A6B1F9000FF5D295C4EE6E0A0F8A1C0506628CC572CA20CF8BCDBC3BF3F9584D6EEA6489A2AE5B570EE481C1DB9F0103F2D1A70490EuE75I" TargetMode="External"/><Relationship Id="rId22" Type="http://schemas.openxmlformats.org/officeDocument/2006/relationships/footer" Target="footer1.xml"/><Relationship Id="rId27" Type="http://schemas.openxmlformats.org/officeDocument/2006/relationships/hyperlink" Target="consultantplus://offline/ref=7D2A7B8CB9D9A43EFF1A8FB1D388A656A89DC8C2E4A783EC1A4391B4FC375AF3D60BC8966FF26B7337561806B5697BC846C9C810A48DC6CD51C823ABgFC" TargetMode="External"/><Relationship Id="rId30" Type="http://schemas.openxmlformats.org/officeDocument/2006/relationships/hyperlink" Target="consultantplus://offline/ref=D09271CE70A66CC6C0AB46F966F3F4DEB7191153CCE63DA0EEB903ED45A4FBA6935E538A7495A044DF6F098AB0A309D5D734A00C4ACB72CC24B476B6g8C" TargetMode="External"/><Relationship Id="rId35" Type="http://schemas.openxmlformats.org/officeDocument/2006/relationships/hyperlink" Target="consultantplus://offline/ref=D09271CE70A66CC6C0AB46F966F3F4DEB7191153CCE63DA0EEB903ED45A4FBA6935E538A7495A045D96F0C8DB0A309D5D734A00C4ACB72CC24B476B6g8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7192</Words>
  <Characters>40998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48094</CharactersWithSpaces>
  <SharedDoc>false</SharedDoc>
  <HLinks>
    <vt:vector size="138" baseType="variant">
      <vt:variant>
        <vt:i4>1835091</vt:i4>
      </vt:variant>
      <vt:variant>
        <vt:i4>66</vt:i4>
      </vt:variant>
      <vt:variant>
        <vt:i4>0</vt:i4>
      </vt:variant>
      <vt:variant>
        <vt:i4>5</vt:i4>
      </vt:variant>
      <vt:variant>
        <vt:lpwstr>consultantplus://offline/ref=D09271CE70A66CC6C0AB46F966F3F4DEB7191153CCE63DA0EEB903ED45A4FBA6935E538A7495A045D96F0C8DB0A309D5D734A00C4ACB72CC24B476B6g8C</vt:lpwstr>
      </vt:variant>
      <vt:variant>
        <vt:lpwstr/>
      </vt:variant>
      <vt:variant>
        <vt:i4>1835017</vt:i4>
      </vt:variant>
      <vt:variant>
        <vt:i4>63</vt:i4>
      </vt:variant>
      <vt:variant>
        <vt:i4>0</vt:i4>
      </vt:variant>
      <vt:variant>
        <vt:i4>5</vt:i4>
      </vt:variant>
      <vt:variant>
        <vt:lpwstr>consultantplus://offline/ref=D09271CE70A66CC6C0AB46F966F3F4DEB7191153CCE63DA0EEB903ED45A4FBA6935E538A7495A044DF6B0C8DB0A309D5D734A00C4ACB72CC24B476B6g8C</vt:lpwstr>
      </vt:variant>
      <vt:variant>
        <vt:lpwstr/>
      </vt:variant>
      <vt:variant>
        <vt:i4>1835022</vt:i4>
      </vt:variant>
      <vt:variant>
        <vt:i4>60</vt:i4>
      </vt:variant>
      <vt:variant>
        <vt:i4>0</vt:i4>
      </vt:variant>
      <vt:variant>
        <vt:i4>5</vt:i4>
      </vt:variant>
      <vt:variant>
        <vt:lpwstr>consultantplus://offline/ref=D09271CE70A66CC6C0AB46F966F3F4DEB7191153CCE63DA0EEB903ED45A4FBA6935E538A7495A044DF6A0F8EB0A309D5D734A00C4ACB72CC24B476B6g8C</vt:lpwstr>
      </vt:variant>
      <vt:variant>
        <vt:lpwstr/>
      </vt:variant>
      <vt:variant>
        <vt:i4>1835018</vt:i4>
      </vt:variant>
      <vt:variant>
        <vt:i4>57</vt:i4>
      </vt:variant>
      <vt:variant>
        <vt:i4>0</vt:i4>
      </vt:variant>
      <vt:variant>
        <vt:i4>5</vt:i4>
      </vt:variant>
      <vt:variant>
        <vt:lpwstr>consultantplus://offline/ref=D09271CE70A66CC6C0AB46F966F3F4DEB7191153CCE63DA0EEB903ED45A4FBA6935E538A7495A044DF690F89B0A309D5D734A00C4ACB72CC24B476B6g8C</vt:lpwstr>
      </vt:variant>
      <vt:variant>
        <vt:lpwstr/>
      </vt:variant>
      <vt:variant>
        <vt:i4>1835095</vt:i4>
      </vt:variant>
      <vt:variant>
        <vt:i4>54</vt:i4>
      </vt:variant>
      <vt:variant>
        <vt:i4>0</vt:i4>
      </vt:variant>
      <vt:variant>
        <vt:i4>5</vt:i4>
      </vt:variant>
      <vt:variant>
        <vt:lpwstr>consultantplus://offline/ref=D09271CE70A66CC6C0AB46F966F3F4DEB7191153CCE63DA0EEB903ED45A4FBA6935E538A7495A044DF680F8EB0A309D5D734A00C4ACB72CC24B476B6g8C</vt:lpwstr>
      </vt:variant>
      <vt:variant>
        <vt:lpwstr/>
      </vt:variant>
      <vt:variant>
        <vt:i4>1835090</vt:i4>
      </vt:variant>
      <vt:variant>
        <vt:i4>51</vt:i4>
      </vt:variant>
      <vt:variant>
        <vt:i4>0</vt:i4>
      </vt:variant>
      <vt:variant>
        <vt:i4>5</vt:i4>
      </vt:variant>
      <vt:variant>
        <vt:lpwstr>consultantplus://offline/ref=D09271CE70A66CC6C0AB46F966F3F4DEB7191153CCE63DA0EEB903ED45A4FBA6935E538A7495A044DF6F098AB0A309D5D734A00C4ACB72CC24B476B6g8C</vt:lpwstr>
      </vt:variant>
      <vt:variant>
        <vt:lpwstr/>
      </vt:variant>
      <vt:variant>
        <vt:i4>1835019</vt:i4>
      </vt:variant>
      <vt:variant>
        <vt:i4>48</vt:i4>
      </vt:variant>
      <vt:variant>
        <vt:i4>0</vt:i4>
      </vt:variant>
      <vt:variant>
        <vt:i4>5</vt:i4>
      </vt:variant>
      <vt:variant>
        <vt:lpwstr>consultantplus://offline/ref=D09271CE70A66CC6C0AB46F966F3F4DEB7191153CCE63DA0EEB903ED45A4FBA6935E538A7495A044DC65028EB0A309D5D734A00C4ACB72CC24B476B6g8C</vt:lpwstr>
      </vt:variant>
      <vt:variant>
        <vt:lpwstr/>
      </vt:variant>
      <vt:variant>
        <vt:i4>1835093</vt:i4>
      </vt:variant>
      <vt:variant>
        <vt:i4>45</vt:i4>
      </vt:variant>
      <vt:variant>
        <vt:i4>0</vt:i4>
      </vt:variant>
      <vt:variant>
        <vt:i4>5</vt:i4>
      </vt:variant>
      <vt:variant>
        <vt:lpwstr>consultantplus://offline/ref=D09271CE70A66CC6C0AB46F966F3F4DEB7191153CCE63DA0EEB903ED45A4FBA6935E538A7495A044DC6B0F88B0A309D5D734A00C4ACB72CC24B476B6g8C</vt:lpwstr>
      </vt:variant>
      <vt:variant>
        <vt:lpwstr/>
      </vt:variant>
      <vt:variant>
        <vt:i4>4390918</vt:i4>
      </vt:variant>
      <vt:variant>
        <vt:i4>42</vt:i4>
      </vt:variant>
      <vt:variant>
        <vt:i4>0</vt:i4>
      </vt:variant>
      <vt:variant>
        <vt:i4>5</vt:i4>
      </vt:variant>
      <vt:variant>
        <vt:lpwstr>consultantplus://offline/ref=7D2A7B8CB9D9A43EFF1A8FB1D388A656A89DC8C2E4A783EC1A4391B4FC375AF3D60BC8966FF26B7337561806B5697BC846C9C810A48DC6CD51C823ABgFC</vt:lpwstr>
      </vt:variant>
      <vt:variant>
        <vt:lpwstr/>
      </vt:variant>
      <vt:variant>
        <vt:i4>4390927</vt:i4>
      </vt:variant>
      <vt:variant>
        <vt:i4>39</vt:i4>
      </vt:variant>
      <vt:variant>
        <vt:i4>0</vt:i4>
      </vt:variant>
      <vt:variant>
        <vt:i4>5</vt:i4>
      </vt:variant>
      <vt:variant>
        <vt:lpwstr>consultantplus://offline/ref=7D2A7B8CB9D9A43EFF1A8FB1D388A656A89DC8C2E4A783EC1A4391B4FC375AF3D60BC8966FF26B7337571503B5697BC846C9C810A48DC6CD51C823ABgFC</vt:lpwstr>
      </vt:variant>
      <vt:variant>
        <vt:lpwstr/>
      </vt:variant>
      <vt:variant>
        <vt:i4>720908</vt:i4>
      </vt:variant>
      <vt:variant>
        <vt:i4>36</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33</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30</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27</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24</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21</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18</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720908</vt:i4>
      </vt:variant>
      <vt:variant>
        <vt:i4>15</vt:i4>
      </vt:variant>
      <vt:variant>
        <vt:i4>0</vt:i4>
      </vt:variant>
      <vt:variant>
        <vt:i4>5</vt:i4>
      </vt:variant>
      <vt:variant>
        <vt:lpwstr>consultantplus://offline/ref=377A9CE4098A6B1F9000FF5D295C4EE6E0A0F8A1C0506628CC572CA20CF8BCDBC3BF3F9584D6EEA6489A2AE5B570EE481C1DB9F0103F2D1A70490EuE75I</vt:lpwstr>
      </vt:variant>
      <vt:variant>
        <vt:lpwstr/>
      </vt:variant>
      <vt:variant>
        <vt:i4>720984</vt:i4>
      </vt:variant>
      <vt:variant>
        <vt:i4>12</vt:i4>
      </vt:variant>
      <vt:variant>
        <vt:i4>0</vt:i4>
      </vt:variant>
      <vt:variant>
        <vt:i4>5</vt:i4>
      </vt:variant>
      <vt:variant>
        <vt:lpwstr>consultantplus://offline/ref=377A9CE4098A6B1F9000FF5D295C4EE6E0A0F8A1C0506628CC572CA20CF8BCDBC3BF3F9584D6EEA74F992CEDB570EE481C1DB9F0103F2D1A70490EuE75I</vt:lpwstr>
      </vt:variant>
      <vt:variant>
        <vt:lpwstr/>
      </vt:variant>
      <vt:variant>
        <vt:i4>196621</vt:i4>
      </vt:variant>
      <vt:variant>
        <vt:i4>9</vt:i4>
      </vt:variant>
      <vt:variant>
        <vt:i4>0</vt:i4>
      </vt:variant>
      <vt:variant>
        <vt:i4>5</vt:i4>
      </vt:variant>
      <vt:variant>
        <vt:lpwstr>consultantplus://offline/ref=90FC62419637190BE4C657084D8097F74DF26635F842D1011DB54FBC5142850761156E535C5349CBAF0F9A48720766379B97BCF84624DF59D5A45BnDuEI</vt:lpwstr>
      </vt:variant>
      <vt:variant>
        <vt:lpwstr/>
      </vt:variant>
      <vt:variant>
        <vt:i4>196621</vt:i4>
      </vt:variant>
      <vt:variant>
        <vt:i4>6</vt:i4>
      </vt:variant>
      <vt:variant>
        <vt:i4>0</vt:i4>
      </vt:variant>
      <vt:variant>
        <vt:i4>5</vt:i4>
      </vt:variant>
      <vt:variant>
        <vt:lpwstr>consultantplus://offline/ref=90FC62419637190BE4C657084D8097F74DF26635F842D1011DB54FBC5142850761156E535C5349CBAF0F9A48720766379B97BCF84624DF59D5A45BnDuEI</vt:lpwstr>
      </vt:variant>
      <vt:variant>
        <vt:lpwstr/>
      </vt:variant>
      <vt:variant>
        <vt:i4>196696</vt:i4>
      </vt:variant>
      <vt:variant>
        <vt:i4>3</vt:i4>
      </vt:variant>
      <vt:variant>
        <vt:i4>0</vt:i4>
      </vt:variant>
      <vt:variant>
        <vt:i4>5</vt:i4>
      </vt:variant>
      <vt:variant>
        <vt:lpwstr>consultantplus://offline/ref=90FC62419637190BE4C657084D8097F74DF26635F842D1011DB54FBC5142850761156E535C5349CAA90E9A42720766379B97BCF84624DF59D5A45BnDuEI</vt:lpwstr>
      </vt:variant>
      <vt:variant>
        <vt:lpwstr/>
      </vt:variant>
      <vt:variant>
        <vt:i4>6619246</vt:i4>
      </vt:variant>
      <vt:variant>
        <vt:i4>0</vt:i4>
      </vt:variant>
      <vt:variant>
        <vt:i4>0</vt:i4>
      </vt:variant>
      <vt:variant>
        <vt:i4>5</vt:i4>
      </vt:variant>
      <vt:variant>
        <vt:lpwstr>consultantplus://offline/ref=90FC62419637190BE4C657084D8097F74DF26635F842D1011DB54FBC5142850761156E535C534CC1FA57DC147452376DCE98A3FA5825nDu4I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KardiMB</cp:lastModifiedBy>
  <cp:revision>3</cp:revision>
  <cp:lastPrinted>2019-02-13T10:24:00Z</cp:lastPrinted>
  <dcterms:created xsi:type="dcterms:W3CDTF">2019-02-13T10:24:00Z</dcterms:created>
  <dcterms:modified xsi:type="dcterms:W3CDTF">2019-02-13T10:27:00Z</dcterms:modified>
</cp:coreProperties>
</file>