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160" w:rsidRDefault="00B24160" w:rsidP="00B24160">
      <w:pPr>
        <w:spacing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4160" w:rsidRPr="00B24160" w:rsidRDefault="00B24160" w:rsidP="00B2416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620200099/28342(2)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B24160" w:rsidRPr="00B24160" w:rsidRDefault="00B24160" w:rsidP="00B2416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620200099/28342(2)</w:t>
                      </w:r>
                    </w:p>
                  </w:txbxContent>
                </v:textbox>
              </v:rect>
            </w:pict>
          </mc:Fallback>
        </mc:AlternateContent>
      </w:r>
    </w:p>
    <w:p w:rsidR="00B24160" w:rsidRDefault="00B24160" w:rsidP="00B24160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B24160" w:rsidRPr="00B24160" w:rsidRDefault="00B24160" w:rsidP="00B24160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B24160" w:rsidRPr="00B24160" w:rsidRDefault="00B24160" w:rsidP="00B24160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B24160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B24160">
        <w:rPr>
          <w:rFonts w:eastAsia="Calibri"/>
          <w:sz w:val="36"/>
          <w:szCs w:val="36"/>
          <w:lang w:eastAsia="en-US"/>
        </w:rPr>
        <w:br/>
      </w:r>
      <w:r w:rsidRPr="00B24160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B24160" w:rsidRPr="00B24160" w:rsidRDefault="00B24160" w:rsidP="00B24160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B24160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B24160">
        <w:rPr>
          <w:rFonts w:eastAsia="Calibri"/>
          <w:sz w:val="36"/>
          <w:szCs w:val="36"/>
          <w:lang w:eastAsia="en-US"/>
        </w:rPr>
        <w:br/>
      </w:r>
      <w:r w:rsidRPr="00B24160">
        <w:rPr>
          <w:rFonts w:eastAsia="Calibri"/>
          <w:b/>
          <w:sz w:val="36"/>
          <w:szCs w:val="36"/>
          <w:lang w:eastAsia="en-US"/>
        </w:rPr>
        <w:t>АЙТЫЫШКЫН</w:t>
      </w:r>
    </w:p>
    <w:p w:rsidR="005A4BEF" w:rsidRDefault="005A4BEF" w:rsidP="005A4BEF">
      <w:pPr>
        <w:jc w:val="center"/>
        <w:rPr>
          <w:sz w:val="28"/>
          <w:szCs w:val="28"/>
        </w:rPr>
      </w:pPr>
    </w:p>
    <w:p w:rsidR="005A4BEF" w:rsidRDefault="003475E8" w:rsidP="003475E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25 декабря 2023 г. № 733-р</w:t>
      </w:r>
    </w:p>
    <w:p w:rsidR="003475E8" w:rsidRPr="005A4BEF" w:rsidRDefault="003475E8" w:rsidP="003475E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5A4BEF" w:rsidRPr="005A4BEF" w:rsidRDefault="005A4BEF" w:rsidP="005A4BEF">
      <w:pPr>
        <w:jc w:val="center"/>
        <w:rPr>
          <w:sz w:val="28"/>
          <w:szCs w:val="28"/>
        </w:rPr>
      </w:pPr>
    </w:p>
    <w:p w:rsidR="006E5844" w:rsidRPr="005A4BEF" w:rsidRDefault="008306D6" w:rsidP="005A4BEF">
      <w:pPr>
        <w:jc w:val="center"/>
        <w:rPr>
          <w:b/>
          <w:sz w:val="28"/>
          <w:szCs w:val="28"/>
        </w:rPr>
      </w:pPr>
      <w:r w:rsidRPr="005A4BEF">
        <w:rPr>
          <w:b/>
          <w:sz w:val="28"/>
          <w:szCs w:val="28"/>
        </w:rPr>
        <w:t>О</w:t>
      </w:r>
      <w:r w:rsidR="008341CA" w:rsidRPr="005A4BEF">
        <w:rPr>
          <w:b/>
          <w:sz w:val="28"/>
          <w:szCs w:val="28"/>
        </w:rPr>
        <w:t xml:space="preserve"> внесении изменения</w:t>
      </w:r>
      <w:r w:rsidR="00575D3E" w:rsidRPr="005A4BEF">
        <w:rPr>
          <w:b/>
          <w:sz w:val="28"/>
          <w:szCs w:val="28"/>
        </w:rPr>
        <w:t xml:space="preserve"> в состав К</w:t>
      </w:r>
      <w:r w:rsidRPr="005A4BEF">
        <w:rPr>
          <w:b/>
          <w:sz w:val="28"/>
          <w:szCs w:val="28"/>
        </w:rPr>
        <w:t>омиссии</w:t>
      </w:r>
    </w:p>
    <w:p w:rsidR="005A4BEF" w:rsidRDefault="008306D6" w:rsidP="005A4BEF">
      <w:pPr>
        <w:jc w:val="center"/>
        <w:rPr>
          <w:b/>
          <w:sz w:val="28"/>
          <w:szCs w:val="28"/>
        </w:rPr>
      </w:pPr>
      <w:r w:rsidRPr="005A4BEF">
        <w:rPr>
          <w:b/>
          <w:sz w:val="28"/>
          <w:szCs w:val="28"/>
        </w:rPr>
        <w:t xml:space="preserve">по предупреждению и ликвидации </w:t>
      </w:r>
    </w:p>
    <w:p w:rsidR="005A4BEF" w:rsidRDefault="008306D6" w:rsidP="005A4BEF">
      <w:pPr>
        <w:jc w:val="center"/>
        <w:rPr>
          <w:b/>
          <w:sz w:val="28"/>
          <w:szCs w:val="28"/>
        </w:rPr>
      </w:pPr>
      <w:r w:rsidRPr="005A4BEF">
        <w:rPr>
          <w:b/>
          <w:sz w:val="28"/>
          <w:szCs w:val="28"/>
        </w:rPr>
        <w:t xml:space="preserve">чрезвычайных ситуаций и обеспечению </w:t>
      </w:r>
    </w:p>
    <w:p w:rsidR="00AD3B4B" w:rsidRPr="005A4BEF" w:rsidRDefault="008306D6" w:rsidP="005A4BEF">
      <w:pPr>
        <w:jc w:val="center"/>
        <w:rPr>
          <w:b/>
          <w:sz w:val="28"/>
          <w:szCs w:val="28"/>
        </w:rPr>
      </w:pPr>
      <w:r w:rsidRPr="005A4BEF">
        <w:rPr>
          <w:b/>
          <w:sz w:val="28"/>
          <w:szCs w:val="28"/>
        </w:rPr>
        <w:t>пожарной безопасности Республики Тыва</w:t>
      </w:r>
    </w:p>
    <w:p w:rsidR="00680162" w:rsidRDefault="00680162" w:rsidP="005A4BEF">
      <w:pPr>
        <w:jc w:val="center"/>
        <w:rPr>
          <w:sz w:val="28"/>
          <w:szCs w:val="28"/>
        </w:rPr>
      </w:pPr>
    </w:p>
    <w:p w:rsidR="005A4BEF" w:rsidRPr="005A4BEF" w:rsidRDefault="005A4BEF" w:rsidP="005A4BEF">
      <w:pPr>
        <w:jc w:val="center"/>
        <w:rPr>
          <w:sz w:val="28"/>
          <w:szCs w:val="28"/>
        </w:rPr>
      </w:pPr>
    </w:p>
    <w:p w:rsidR="00391F8A" w:rsidRPr="005A4BEF" w:rsidRDefault="001C75D8" w:rsidP="005A4BEF">
      <w:pPr>
        <w:pStyle w:val="ab"/>
        <w:spacing w:line="360" w:lineRule="atLeast"/>
        <w:ind w:left="0" w:firstLine="709"/>
        <w:jc w:val="both"/>
        <w:rPr>
          <w:sz w:val="28"/>
          <w:szCs w:val="28"/>
        </w:rPr>
      </w:pPr>
      <w:r w:rsidRPr="005A4BEF">
        <w:rPr>
          <w:bCs/>
          <w:sz w:val="28"/>
          <w:szCs w:val="28"/>
        </w:rPr>
        <w:t xml:space="preserve">1. </w:t>
      </w:r>
      <w:r w:rsidR="00286EA1" w:rsidRPr="005A4BEF">
        <w:rPr>
          <w:bCs/>
          <w:sz w:val="28"/>
          <w:szCs w:val="28"/>
        </w:rPr>
        <w:t xml:space="preserve">Внести </w:t>
      </w:r>
      <w:r w:rsidR="006E5844" w:rsidRPr="005A4BEF">
        <w:rPr>
          <w:sz w:val="28"/>
          <w:szCs w:val="28"/>
        </w:rPr>
        <w:t xml:space="preserve">в состав Комиссии по предупреждению и ликвидации чрезвычайных ситуаций и обеспечению пожарной безопасности </w:t>
      </w:r>
      <w:r w:rsidR="0095395A">
        <w:rPr>
          <w:sz w:val="28"/>
          <w:szCs w:val="28"/>
        </w:rPr>
        <w:t xml:space="preserve">Правительства </w:t>
      </w:r>
      <w:r w:rsidR="006E5844" w:rsidRPr="005A4BEF">
        <w:rPr>
          <w:sz w:val="28"/>
          <w:szCs w:val="28"/>
        </w:rPr>
        <w:t>Республики Тыва</w:t>
      </w:r>
      <w:r w:rsidR="0095395A">
        <w:rPr>
          <w:sz w:val="28"/>
          <w:szCs w:val="28"/>
        </w:rPr>
        <w:t xml:space="preserve">, утвержденный распоряжение Правительства </w:t>
      </w:r>
      <w:r w:rsidR="0095395A" w:rsidRPr="005A4BEF">
        <w:rPr>
          <w:sz w:val="28"/>
          <w:szCs w:val="28"/>
        </w:rPr>
        <w:t xml:space="preserve">Республики Тыва </w:t>
      </w:r>
      <w:r w:rsidRPr="005A4BEF">
        <w:rPr>
          <w:sz w:val="28"/>
          <w:szCs w:val="28"/>
        </w:rPr>
        <w:t>от 9 августа 2016 г. №</w:t>
      </w:r>
      <w:r w:rsidR="005A4BEF">
        <w:rPr>
          <w:sz w:val="28"/>
          <w:szCs w:val="28"/>
        </w:rPr>
        <w:t xml:space="preserve"> </w:t>
      </w:r>
      <w:r w:rsidRPr="005A4BEF">
        <w:rPr>
          <w:sz w:val="28"/>
          <w:szCs w:val="28"/>
        </w:rPr>
        <w:t>308-р</w:t>
      </w:r>
      <w:r w:rsidR="00696A9B" w:rsidRPr="005A4BEF">
        <w:rPr>
          <w:sz w:val="28"/>
          <w:szCs w:val="28"/>
        </w:rPr>
        <w:t xml:space="preserve">, </w:t>
      </w:r>
      <w:r w:rsidR="0095395A">
        <w:rPr>
          <w:sz w:val="28"/>
          <w:szCs w:val="28"/>
        </w:rPr>
        <w:t>изменение,</w:t>
      </w:r>
      <w:r w:rsidR="00391F8A" w:rsidRPr="005A4BEF">
        <w:rPr>
          <w:sz w:val="28"/>
          <w:szCs w:val="28"/>
        </w:rPr>
        <w:t xml:space="preserve"> в</w:t>
      </w:r>
      <w:r w:rsidRPr="005A4BEF">
        <w:rPr>
          <w:sz w:val="28"/>
          <w:szCs w:val="28"/>
        </w:rPr>
        <w:t xml:space="preserve"> абзаце четве</w:t>
      </w:r>
      <w:r w:rsidR="00391F8A" w:rsidRPr="005A4BEF">
        <w:rPr>
          <w:sz w:val="28"/>
          <w:szCs w:val="28"/>
        </w:rPr>
        <w:t>ртом слова «заместитель начальник</w:t>
      </w:r>
      <w:r w:rsidR="0095395A">
        <w:rPr>
          <w:sz w:val="28"/>
          <w:szCs w:val="28"/>
        </w:rPr>
        <w:t>а» заменив</w:t>
      </w:r>
      <w:r w:rsidR="00391F8A" w:rsidRPr="005A4BEF">
        <w:rPr>
          <w:sz w:val="28"/>
          <w:szCs w:val="28"/>
        </w:rPr>
        <w:t xml:space="preserve"> словом «начальник».</w:t>
      </w:r>
    </w:p>
    <w:p w:rsidR="00C711CF" w:rsidRPr="005A4BEF" w:rsidRDefault="00C711CF" w:rsidP="005A4BEF">
      <w:pPr>
        <w:spacing w:line="360" w:lineRule="atLeast"/>
        <w:ind w:firstLine="709"/>
        <w:jc w:val="both"/>
        <w:rPr>
          <w:sz w:val="28"/>
          <w:szCs w:val="28"/>
        </w:rPr>
      </w:pPr>
      <w:r w:rsidRPr="005A4BEF">
        <w:rPr>
          <w:sz w:val="28"/>
          <w:szCs w:val="28"/>
        </w:rPr>
        <w:t xml:space="preserve">2. </w:t>
      </w:r>
      <w:r w:rsidR="002B0FEF" w:rsidRPr="005A4BEF">
        <w:rPr>
          <w:sz w:val="28"/>
          <w:szCs w:val="28"/>
        </w:rPr>
        <w:t xml:space="preserve">Разместить настоящее распоряжение на «Официальном </w:t>
      </w:r>
      <w:proofErr w:type="gramStart"/>
      <w:r w:rsidR="002B0FEF" w:rsidRPr="005A4BEF">
        <w:rPr>
          <w:sz w:val="28"/>
          <w:szCs w:val="28"/>
        </w:rPr>
        <w:t>интернет-портале</w:t>
      </w:r>
      <w:proofErr w:type="gramEnd"/>
      <w:r w:rsidR="002B0FEF" w:rsidRPr="005A4BEF">
        <w:rPr>
          <w:sz w:val="28"/>
          <w:szCs w:val="28"/>
        </w:rPr>
        <w:t xml:space="preserve"> правовой информации» (</w:t>
      </w:r>
      <w:r w:rsidR="002B0FEF" w:rsidRPr="0095395A">
        <w:rPr>
          <w:sz w:val="28"/>
          <w:szCs w:val="28"/>
        </w:rPr>
        <w:t>www.pravo.gov.</w:t>
      </w:r>
      <w:r w:rsidR="002B0FEF" w:rsidRPr="0095395A">
        <w:rPr>
          <w:sz w:val="28"/>
          <w:szCs w:val="28"/>
          <w:lang w:val="en-US"/>
        </w:rPr>
        <w:t>ru</w:t>
      </w:r>
      <w:r w:rsidR="002B0FEF" w:rsidRPr="005A4BEF">
        <w:rPr>
          <w:sz w:val="28"/>
          <w:szCs w:val="28"/>
        </w:rPr>
        <w:t>) и официальном сайте Республики Тыва в информационно-телекоммуникационной сети «Интернет»</w:t>
      </w:r>
    </w:p>
    <w:p w:rsidR="00704125" w:rsidRDefault="00704125" w:rsidP="00BB59D0">
      <w:pPr>
        <w:spacing w:line="360" w:lineRule="atLeast"/>
        <w:rPr>
          <w:sz w:val="28"/>
          <w:szCs w:val="28"/>
        </w:rPr>
      </w:pPr>
    </w:p>
    <w:p w:rsidR="00BB59D0" w:rsidRPr="005A4BEF" w:rsidRDefault="00BB59D0" w:rsidP="00BB59D0">
      <w:pPr>
        <w:spacing w:line="360" w:lineRule="atLeast"/>
        <w:rPr>
          <w:sz w:val="28"/>
          <w:szCs w:val="28"/>
        </w:rPr>
      </w:pPr>
    </w:p>
    <w:p w:rsidR="00C711CF" w:rsidRPr="005A4BEF" w:rsidRDefault="00C711CF" w:rsidP="00BB59D0">
      <w:pPr>
        <w:spacing w:line="360" w:lineRule="atLeast"/>
        <w:rPr>
          <w:sz w:val="28"/>
          <w:szCs w:val="28"/>
        </w:rPr>
      </w:pPr>
    </w:p>
    <w:p w:rsidR="00EE2880" w:rsidRPr="005A4BEF" w:rsidRDefault="005A4BEF" w:rsidP="00BB59D0">
      <w:pPr>
        <w:spacing w:line="360" w:lineRule="atLeast"/>
        <w:rPr>
          <w:sz w:val="28"/>
          <w:szCs w:val="28"/>
        </w:rPr>
      </w:pPr>
      <w:r w:rsidRPr="005A4BEF">
        <w:rPr>
          <w:sz w:val="28"/>
          <w:szCs w:val="28"/>
        </w:rPr>
        <w:t>Глава Республики Тыва</w:t>
      </w:r>
      <w:r w:rsidRPr="005A4BEF">
        <w:rPr>
          <w:sz w:val="28"/>
          <w:szCs w:val="28"/>
        </w:rPr>
        <w:tab/>
      </w:r>
      <w:r w:rsidRPr="005A4BEF">
        <w:rPr>
          <w:sz w:val="28"/>
          <w:szCs w:val="28"/>
        </w:rPr>
        <w:tab/>
        <w:t xml:space="preserve">                       </w:t>
      </w:r>
      <w:r w:rsidR="00BB59D0">
        <w:rPr>
          <w:sz w:val="28"/>
          <w:szCs w:val="28"/>
        </w:rPr>
        <w:t xml:space="preserve">                                         </w:t>
      </w:r>
      <w:r w:rsidRPr="005A4BEF">
        <w:rPr>
          <w:sz w:val="28"/>
          <w:szCs w:val="28"/>
        </w:rPr>
        <w:t xml:space="preserve"> В. </w:t>
      </w:r>
      <w:proofErr w:type="spellStart"/>
      <w:r w:rsidRPr="005A4BEF">
        <w:rPr>
          <w:sz w:val="28"/>
          <w:szCs w:val="28"/>
        </w:rPr>
        <w:t>Ховалыг</w:t>
      </w:r>
      <w:proofErr w:type="spellEnd"/>
    </w:p>
    <w:p w:rsidR="001D26CE" w:rsidRPr="005A4BEF" w:rsidRDefault="001D26CE" w:rsidP="005A4BEF">
      <w:pPr>
        <w:spacing w:line="360" w:lineRule="atLeast"/>
        <w:ind w:firstLine="709"/>
        <w:jc w:val="both"/>
        <w:rPr>
          <w:sz w:val="28"/>
          <w:szCs w:val="28"/>
        </w:rPr>
      </w:pPr>
    </w:p>
    <w:p w:rsidR="00C15843" w:rsidRPr="005A4BEF" w:rsidRDefault="00C15843" w:rsidP="005A4BEF">
      <w:pPr>
        <w:spacing w:line="360" w:lineRule="atLeast"/>
        <w:ind w:firstLine="709"/>
        <w:jc w:val="both"/>
        <w:rPr>
          <w:sz w:val="28"/>
          <w:szCs w:val="28"/>
        </w:rPr>
      </w:pPr>
    </w:p>
    <w:p w:rsidR="00A8115A" w:rsidRPr="005C241C" w:rsidRDefault="00A8115A" w:rsidP="00B30AE0">
      <w:pPr>
        <w:jc w:val="both"/>
        <w:rPr>
          <w:sz w:val="28"/>
          <w:szCs w:val="28"/>
        </w:rPr>
      </w:pPr>
    </w:p>
    <w:sectPr w:rsidR="00A8115A" w:rsidRPr="005C241C" w:rsidSect="000D2436">
      <w:headerReference w:type="default" r:id="rId8"/>
      <w:footerReference w:type="even" r:id="rId9"/>
      <w:footerReference w:type="default" r:id="rId10"/>
      <w:pgSz w:w="11907" w:h="16840" w:code="9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77F" w:rsidRDefault="0046077F">
      <w:r>
        <w:separator/>
      </w:r>
    </w:p>
  </w:endnote>
  <w:endnote w:type="continuationSeparator" w:id="0">
    <w:p w:rsidR="0046077F" w:rsidRDefault="0046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986" w:rsidRDefault="00324986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24986" w:rsidRDefault="0032498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986" w:rsidRDefault="00324986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24160">
      <w:rPr>
        <w:rStyle w:val="a3"/>
        <w:noProof/>
      </w:rPr>
      <w:t>2</w:t>
    </w:r>
    <w:r>
      <w:rPr>
        <w:rStyle w:val="a3"/>
      </w:rPr>
      <w:fldChar w:fldCharType="end"/>
    </w:r>
  </w:p>
  <w:p w:rsidR="00324986" w:rsidRDefault="0032498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77F" w:rsidRDefault="0046077F">
      <w:r>
        <w:separator/>
      </w:r>
    </w:p>
  </w:footnote>
  <w:footnote w:type="continuationSeparator" w:id="0">
    <w:p w:rsidR="0046077F" w:rsidRDefault="0046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160" w:rsidRDefault="00B2416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1" allowOverlap="1">
              <wp:simplePos x="4381500" y="22860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540000" cy="127000"/>
              <wp:effectExtent l="0" t="0" r="0" b="6350"/>
              <wp:wrapNone/>
              <wp:docPr id="4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24160" w:rsidRPr="00B24160" w:rsidRDefault="00B24160" w:rsidP="00B24160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620200099/28342(2)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margin-left:0;margin-top:0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" filled="f" fillcolor="#5b9bd5 [3204]" stroked="f" strokecolor="#1f4d78 [1604]" strokeweight="1pt">
              <v:textbox inset="0,0,0,0">
                <w:txbxContent>
                  <w:p w:rsidR="00B24160" w:rsidRPr="00B24160" w:rsidRDefault="00B24160" w:rsidP="00B24160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620200099/28342(2)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DE2A92A6"/>
    <w:lvl w:ilvl="0">
      <w:start w:val="1"/>
      <w:numFmt w:val="decimal"/>
      <w:pStyle w:val="1"/>
      <w:lvlText w:val="%1."/>
      <w:legacy w:legacy="1" w:legacySpace="0" w:legacyIndent="851"/>
      <w:lvlJc w:val="left"/>
      <w:pPr>
        <w:ind w:left="1208" w:hanging="851"/>
      </w:pPr>
    </w:lvl>
    <w:lvl w:ilvl="1">
      <w:start w:val="1"/>
      <w:numFmt w:val="decimal"/>
      <w:pStyle w:val="2"/>
      <w:lvlText w:val="%1.%2"/>
      <w:legacy w:legacy="1" w:legacySpace="0" w:legacyIndent="851"/>
      <w:lvlJc w:val="left"/>
      <w:pPr>
        <w:ind w:left="1208" w:hanging="851"/>
      </w:pPr>
    </w:lvl>
    <w:lvl w:ilvl="2">
      <w:start w:val="1"/>
      <w:numFmt w:val="none"/>
      <w:pStyle w:val="3"/>
      <w:lvlText w:val="%1.%2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pStyle w:val="4"/>
      <w:lvlText w:val="%1.%2.%4"/>
      <w:legacy w:legacy="1" w:legacySpace="0" w:legacyIndent="864"/>
      <w:lvlJc w:val="left"/>
      <w:pPr>
        <w:ind w:left="1221" w:hanging="864"/>
      </w:pPr>
    </w:lvl>
    <w:lvl w:ilvl="4">
      <w:start w:val="1"/>
      <w:numFmt w:val="decimal"/>
      <w:pStyle w:val="5"/>
      <w:lvlText w:val="%1.%2.%4.%5"/>
      <w:legacy w:legacy="1" w:legacySpace="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4.%5.%6"/>
      <w:legacy w:legacy="1" w:legacySpace="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4.%5.%6.%7"/>
      <w:legacy w:legacy="1" w:legacySpace="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4.%5.%6.%7.%8"/>
      <w:legacy w:legacy="1" w:legacySpace="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4.%5.%6.%7.%8%9"/>
      <w:legacy w:legacy="1" w:legacySpace="0" w:legacyIndent="1584"/>
      <w:lvlJc w:val="left"/>
      <w:pPr>
        <w:ind w:left="1941" w:hanging="1584"/>
      </w:pPr>
    </w:lvl>
  </w:abstractNum>
  <w:abstractNum w:abstractNumId="1">
    <w:nsid w:val="3A8D65B0"/>
    <w:multiLevelType w:val="hybridMultilevel"/>
    <w:tmpl w:val="A7E46DA4"/>
    <w:lvl w:ilvl="0" w:tplc="E0CEC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3D587D"/>
    <w:multiLevelType w:val="hybridMultilevel"/>
    <w:tmpl w:val="4044D6FA"/>
    <w:lvl w:ilvl="0" w:tplc="8ACC18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701167"/>
    <w:multiLevelType w:val="hybridMultilevel"/>
    <w:tmpl w:val="23B2EE16"/>
    <w:lvl w:ilvl="0" w:tplc="8FCE3DC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A0C713D"/>
    <w:multiLevelType w:val="hybridMultilevel"/>
    <w:tmpl w:val="EEA6D4BC"/>
    <w:lvl w:ilvl="0" w:tplc="7400B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30f82a1-c985-4c9c-8911-5e328db68ce5"/>
  </w:docVars>
  <w:rsids>
    <w:rsidRoot w:val="00604005"/>
    <w:rsid w:val="00002CD4"/>
    <w:rsid w:val="000117BD"/>
    <w:rsid w:val="00020A6B"/>
    <w:rsid w:val="000279B2"/>
    <w:rsid w:val="0003107E"/>
    <w:rsid w:val="000371BE"/>
    <w:rsid w:val="000407A0"/>
    <w:rsid w:val="00044493"/>
    <w:rsid w:val="00044C0D"/>
    <w:rsid w:val="000450EA"/>
    <w:rsid w:val="00045CF6"/>
    <w:rsid w:val="00060AE7"/>
    <w:rsid w:val="00061676"/>
    <w:rsid w:val="000840FA"/>
    <w:rsid w:val="00094A20"/>
    <w:rsid w:val="00095D3D"/>
    <w:rsid w:val="000A6075"/>
    <w:rsid w:val="000D2436"/>
    <w:rsid w:val="000D318F"/>
    <w:rsid w:val="000D36A9"/>
    <w:rsid w:val="000E485F"/>
    <w:rsid w:val="000F4FCA"/>
    <w:rsid w:val="00102403"/>
    <w:rsid w:val="00113C8B"/>
    <w:rsid w:val="001140D4"/>
    <w:rsid w:val="001174FD"/>
    <w:rsid w:val="00123306"/>
    <w:rsid w:val="00130B4C"/>
    <w:rsid w:val="00145936"/>
    <w:rsid w:val="00171045"/>
    <w:rsid w:val="00174058"/>
    <w:rsid w:val="001870E6"/>
    <w:rsid w:val="00193CFA"/>
    <w:rsid w:val="001944F3"/>
    <w:rsid w:val="00195A00"/>
    <w:rsid w:val="001A38B2"/>
    <w:rsid w:val="001A7F62"/>
    <w:rsid w:val="001C1FB5"/>
    <w:rsid w:val="001C75D8"/>
    <w:rsid w:val="001D1797"/>
    <w:rsid w:val="001D26CE"/>
    <w:rsid w:val="001D5E04"/>
    <w:rsid w:val="001D6091"/>
    <w:rsid w:val="001E6048"/>
    <w:rsid w:val="001F3315"/>
    <w:rsid w:val="001F6E2F"/>
    <w:rsid w:val="0020245F"/>
    <w:rsid w:val="00217731"/>
    <w:rsid w:val="002222C8"/>
    <w:rsid w:val="002323C3"/>
    <w:rsid w:val="0023449F"/>
    <w:rsid w:val="00236841"/>
    <w:rsid w:val="00244E49"/>
    <w:rsid w:val="00246675"/>
    <w:rsid w:val="00246B8A"/>
    <w:rsid w:val="002517AE"/>
    <w:rsid w:val="00257D75"/>
    <w:rsid w:val="002634F6"/>
    <w:rsid w:val="00270A99"/>
    <w:rsid w:val="00286652"/>
    <w:rsid w:val="00286EA1"/>
    <w:rsid w:val="002B0FEF"/>
    <w:rsid w:val="002D5D24"/>
    <w:rsid w:val="002D6569"/>
    <w:rsid w:val="002D70B6"/>
    <w:rsid w:val="002F0993"/>
    <w:rsid w:val="002F47BB"/>
    <w:rsid w:val="00301DA2"/>
    <w:rsid w:val="00303C24"/>
    <w:rsid w:val="0030432C"/>
    <w:rsid w:val="00324986"/>
    <w:rsid w:val="00336054"/>
    <w:rsid w:val="0033620A"/>
    <w:rsid w:val="0034037C"/>
    <w:rsid w:val="0034167F"/>
    <w:rsid w:val="003475E8"/>
    <w:rsid w:val="003478B1"/>
    <w:rsid w:val="003727AB"/>
    <w:rsid w:val="00374068"/>
    <w:rsid w:val="00391F8A"/>
    <w:rsid w:val="00392811"/>
    <w:rsid w:val="00392F6C"/>
    <w:rsid w:val="003A5668"/>
    <w:rsid w:val="003B3F2D"/>
    <w:rsid w:val="003B4F74"/>
    <w:rsid w:val="003C2467"/>
    <w:rsid w:val="003C69B0"/>
    <w:rsid w:val="003F0AE7"/>
    <w:rsid w:val="003F4EF5"/>
    <w:rsid w:val="004039DC"/>
    <w:rsid w:val="004159E9"/>
    <w:rsid w:val="00427192"/>
    <w:rsid w:val="0042789E"/>
    <w:rsid w:val="00427A4C"/>
    <w:rsid w:val="00431CA3"/>
    <w:rsid w:val="00432391"/>
    <w:rsid w:val="004362A0"/>
    <w:rsid w:val="00440888"/>
    <w:rsid w:val="00441DCE"/>
    <w:rsid w:val="004452F7"/>
    <w:rsid w:val="0045045B"/>
    <w:rsid w:val="0046077F"/>
    <w:rsid w:val="00470379"/>
    <w:rsid w:val="004725F4"/>
    <w:rsid w:val="00475E24"/>
    <w:rsid w:val="004A6826"/>
    <w:rsid w:val="004B106A"/>
    <w:rsid w:val="004B2181"/>
    <w:rsid w:val="004B2BA0"/>
    <w:rsid w:val="004B4674"/>
    <w:rsid w:val="004B49E0"/>
    <w:rsid w:val="004F28D4"/>
    <w:rsid w:val="004F7C77"/>
    <w:rsid w:val="00510A22"/>
    <w:rsid w:val="00513229"/>
    <w:rsid w:val="005230C1"/>
    <w:rsid w:val="00533320"/>
    <w:rsid w:val="00534B3F"/>
    <w:rsid w:val="00536BCD"/>
    <w:rsid w:val="00546F6B"/>
    <w:rsid w:val="00551672"/>
    <w:rsid w:val="00573FFC"/>
    <w:rsid w:val="00574E10"/>
    <w:rsid w:val="00575D3E"/>
    <w:rsid w:val="00596934"/>
    <w:rsid w:val="005A4BEF"/>
    <w:rsid w:val="005B01E7"/>
    <w:rsid w:val="005B50A3"/>
    <w:rsid w:val="005B6F6B"/>
    <w:rsid w:val="005C241C"/>
    <w:rsid w:val="005D6DDC"/>
    <w:rsid w:val="005D73AA"/>
    <w:rsid w:val="005F7654"/>
    <w:rsid w:val="0060071B"/>
    <w:rsid w:val="00602C64"/>
    <w:rsid w:val="00604005"/>
    <w:rsid w:val="00607491"/>
    <w:rsid w:val="0062276D"/>
    <w:rsid w:val="00625E8E"/>
    <w:rsid w:val="00642514"/>
    <w:rsid w:val="006442BA"/>
    <w:rsid w:val="00645E6A"/>
    <w:rsid w:val="006740E5"/>
    <w:rsid w:val="00680162"/>
    <w:rsid w:val="00682EC3"/>
    <w:rsid w:val="00683284"/>
    <w:rsid w:val="0069416C"/>
    <w:rsid w:val="00696386"/>
    <w:rsid w:val="00696A9B"/>
    <w:rsid w:val="006A1763"/>
    <w:rsid w:val="006B100F"/>
    <w:rsid w:val="006B39C6"/>
    <w:rsid w:val="006D257E"/>
    <w:rsid w:val="006D7F3F"/>
    <w:rsid w:val="006E5844"/>
    <w:rsid w:val="00704125"/>
    <w:rsid w:val="00717E0B"/>
    <w:rsid w:val="007256B6"/>
    <w:rsid w:val="00730299"/>
    <w:rsid w:val="0073068E"/>
    <w:rsid w:val="00740455"/>
    <w:rsid w:val="00762027"/>
    <w:rsid w:val="00773D54"/>
    <w:rsid w:val="00791775"/>
    <w:rsid w:val="007B16AB"/>
    <w:rsid w:val="007B46AF"/>
    <w:rsid w:val="007B5AEA"/>
    <w:rsid w:val="007B664F"/>
    <w:rsid w:val="007C3568"/>
    <w:rsid w:val="007C4069"/>
    <w:rsid w:val="007C551A"/>
    <w:rsid w:val="007E121D"/>
    <w:rsid w:val="007E2788"/>
    <w:rsid w:val="007F0BAD"/>
    <w:rsid w:val="007F28C0"/>
    <w:rsid w:val="007F3BD9"/>
    <w:rsid w:val="00812AB1"/>
    <w:rsid w:val="008306D6"/>
    <w:rsid w:val="00833F63"/>
    <w:rsid w:val="008341CA"/>
    <w:rsid w:val="00834C6A"/>
    <w:rsid w:val="00880FD0"/>
    <w:rsid w:val="008927CC"/>
    <w:rsid w:val="00893AD6"/>
    <w:rsid w:val="008B13ED"/>
    <w:rsid w:val="008E24B2"/>
    <w:rsid w:val="008E6938"/>
    <w:rsid w:val="008F0460"/>
    <w:rsid w:val="008F299A"/>
    <w:rsid w:val="00914FCF"/>
    <w:rsid w:val="0092117A"/>
    <w:rsid w:val="009351E8"/>
    <w:rsid w:val="009458DD"/>
    <w:rsid w:val="00951A30"/>
    <w:rsid w:val="0095395A"/>
    <w:rsid w:val="0097096A"/>
    <w:rsid w:val="009943CA"/>
    <w:rsid w:val="009B0556"/>
    <w:rsid w:val="009C4D10"/>
    <w:rsid w:val="009D5340"/>
    <w:rsid w:val="009E513F"/>
    <w:rsid w:val="009E5371"/>
    <w:rsid w:val="009E7C32"/>
    <w:rsid w:val="00A04A4C"/>
    <w:rsid w:val="00A157B7"/>
    <w:rsid w:val="00A241A0"/>
    <w:rsid w:val="00A305C5"/>
    <w:rsid w:val="00A33287"/>
    <w:rsid w:val="00A344F3"/>
    <w:rsid w:val="00A363D6"/>
    <w:rsid w:val="00A40E84"/>
    <w:rsid w:val="00A5361E"/>
    <w:rsid w:val="00A610CC"/>
    <w:rsid w:val="00A70733"/>
    <w:rsid w:val="00A71225"/>
    <w:rsid w:val="00A8115A"/>
    <w:rsid w:val="00AB0FA5"/>
    <w:rsid w:val="00AB21F1"/>
    <w:rsid w:val="00AB4CDB"/>
    <w:rsid w:val="00AB73A5"/>
    <w:rsid w:val="00AC4089"/>
    <w:rsid w:val="00AC4AE1"/>
    <w:rsid w:val="00AD3B4B"/>
    <w:rsid w:val="00AD3D8B"/>
    <w:rsid w:val="00AD4000"/>
    <w:rsid w:val="00AD57E1"/>
    <w:rsid w:val="00AE04F1"/>
    <w:rsid w:val="00AE242C"/>
    <w:rsid w:val="00AE387E"/>
    <w:rsid w:val="00AE65CC"/>
    <w:rsid w:val="00AF1DA7"/>
    <w:rsid w:val="00AF666C"/>
    <w:rsid w:val="00B06119"/>
    <w:rsid w:val="00B07815"/>
    <w:rsid w:val="00B12DF9"/>
    <w:rsid w:val="00B16979"/>
    <w:rsid w:val="00B23975"/>
    <w:rsid w:val="00B24160"/>
    <w:rsid w:val="00B258B9"/>
    <w:rsid w:val="00B30AE0"/>
    <w:rsid w:val="00B45E34"/>
    <w:rsid w:val="00B476C0"/>
    <w:rsid w:val="00B5513C"/>
    <w:rsid w:val="00B635BB"/>
    <w:rsid w:val="00B83500"/>
    <w:rsid w:val="00B8479F"/>
    <w:rsid w:val="00B922D8"/>
    <w:rsid w:val="00B961EE"/>
    <w:rsid w:val="00BB59D0"/>
    <w:rsid w:val="00BE23C2"/>
    <w:rsid w:val="00BE261A"/>
    <w:rsid w:val="00C01753"/>
    <w:rsid w:val="00C05741"/>
    <w:rsid w:val="00C15843"/>
    <w:rsid w:val="00C34AE2"/>
    <w:rsid w:val="00C375AF"/>
    <w:rsid w:val="00C50B5F"/>
    <w:rsid w:val="00C711CF"/>
    <w:rsid w:val="00C731A2"/>
    <w:rsid w:val="00C7661E"/>
    <w:rsid w:val="00C84A5D"/>
    <w:rsid w:val="00C85624"/>
    <w:rsid w:val="00C965C7"/>
    <w:rsid w:val="00CA75D9"/>
    <w:rsid w:val="00CA7738"/>
    <w:rsid w:val="00CA7BEC"/>
    <w:rsid w:val="00CB4A59"/>
    <w:rsid w:val="00CD27C2"/>
    <w:rsid w:val="00CE46F8"/>
    <w:rsid w:val="00CE64EF"/>
    <w:rsid w:val="00CF7D88"/>
    <w:rsid w:val="00D075B8"/>
    <w:rsid w:val="00D169C2"/>
    <w:rsid w:val="00D44831"/>
    <w:rsid w:val="00D46539"/>
    <w:rsid w:val="00D6764A"/>
    <w:rsid w:val="00D82B53"/>
    <w:rsid w:val="00D84A4D"/>
    <w:rsid w:val="00D902D5"/>
    <w:rsid w:val="00DB1017"/>
    <w:rsid w:val="00DC17AC"/>
    <w:rsid w:val="00DC1EA6"/>
    <w:rsid w:val="00DC7990"/>
    <w:rsid w:val="00DD2563"/>
    <w:rsid w:val="00DE5659"/>
    <w:rsid w:val="00DE7CCB"/>
    <w:rsid w:val="00DF0BB7"/>
    <w:rsid w:val="00E112A3"/>
    <w:rsid w:val="00E149A0"/>
    <w:rsid w:val="00E26632"/>
    <w:rsid w:val="00E44F5A"/>
    <w:rsid w:val="00E45AC8"/>
    <w:rsid w:val="00E50FD4"/>
    <w:rsid w:val="00E64B94"/>
    <w:rsid w:val="00E701FE"/>
    <w:rsid w:val="00E84766"/>
    <w:rsid w:val="00E85A45"/>
    <w:rsid w:val="00E9396C"/>
    <w:rsid w:val="00EA17FA"/>
    <w:rsid w:val="00EB4F01"/>
    <w:rsid w:val="00EC21BF"/>
    <w:rsid w:val="00EC23E9"/>
    <w:rsid w:val="00EC6D6C"/>
    <w:rsid w:val="00ED054A"/>
    <w:rsid w:val="00EE2731"/>
    <w:rsid w:val="00EE2880"/>
    <w:rsid w:val="00EF755A"/>
    <w:rsid w:val="00F05F60"/>
    <w:rsid w:val="00F0789A"/>
    <w:rsid w:val="00F227D8"/>
    <w:rsid w:val="00F3187F"/>
    <w:rsid w:val="00F325B7"/>
    <w:rsid w:val="00F4201D"/>
    <w:rsid w:val="00F63587"/>
    <w:rsid w:val="00F863BF"/>
    <w:rsid w:val="00F919ED"/>
    <w:rsid w:val="00F932C7"/>
    <w:rsid w:val="00FA5C19"/>
    <w:rsid w:val="00FB4269"/>
    <w:rsid w:val="00FC6255"/>
    <w:rsid w:val="00FC715A"/>
    <w:rsid w:val="00FD0568"/>
    <w:rsid w:val="00FD762F"/>
    <w:rsid w:val="00FE2F94"/>
    <w:rsid w:val="00FE300D"/>
    <w:rsid w:val="00FE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57B7"/>
    <w:pPr>
      <w:keepNext/>
      <w:numPr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/>
      <w:b/>
      <w:kern w:val="2"/>
      <w:sz w:val="32"/>
      <w:szCs w:val="20"/>
    </w:rPr>
  </w:style>
  <w:style w:type="paragraph" w:styleId="2">
    <w:name w:val="heading 2"/>
    <w:basedOn w:val="a"/>
    <w:next w:val="a"/>
    <w:link w:val="20"/>
    <w:qFormat/>
    <w:rsid w:val="00A157B7"/>
    <w:pPr>
      <w:keepNext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1"/>
    </w:pPr>
    <w:rPr>
      <w:rFonts w:ascii="Arial" w:eastAsia="Arial Unicode MS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A157B7"/>
    <w:pPr>
      <w:keepNext/>
      <w:numPr>
        <w:ilvl w:val="2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2"/>
    </w:pPr>
    <w:rPr>
      <w:rFonts w:ascii="Arial" w:eastAsia="Arial Unicode MS" w:hAnsi="Arial"/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A157B7"/>
    <w:pPr>
      <w:keepNext/>
      <w:numPr>
        <w:ilvl w:val="3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3"/>
    </w:pPr>
    <w:rPr>
      <w:rFonts w:ascii="Arial" w:eastAsia="Arial Unicode MS" w:hAnsi="Arial"/>
      <w:b/>
      <w:szCs w:val="20"/>
    </w:rPr>
  </w:style>
  <w:style w:type="paragraph" w:styleId="5">
    <w:name w:val="heading 5"/>
    <w:basedOn w:val="a"/>
    <w:next w:val="a"/>
    <w:link w:val="50"/>
    <w:qFormat/>
    <w:rsid w:val="00A157B7"/>
    <w:pPr>
      <w:numPr>
        <w:ilvl w:val="4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4"/>
    </w:pPr>
    <w:rPr>
      <w:rFonts w:eastAsia="Arial Unicode MS"/>
      <w:sz w:val="22"/>
      <w:szCs w:val="20"/>
    </w:rPr>
  </w:style>
  <w:style w:type="paragraph" w:styleId="6">
    <w:name w:val="heading 6"/>
    <w:basedOn w:val="a"/>
    <w:next w:val="a"/>
    <w:link w:val="60"/>
    <w:qFormat/>
    <w:rsid w:val="00A157B7"/>
    <w:pPr>
      <w:numPr>
        <w:ilvl w:val="5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5"/>
    </w:pPr>
    <w:rPr>
      <w:rFonts w:eastAsia="Arial Unicode MS"/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A157B7"/>
    <w:pPr>
      <w:numPr>
        <w:ilvl w:val="6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A157B7"/>
    <w:pPr>
      <w:numPr>
        <w:ilvl w:val="7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7"/>
    </w:pPr>
    <w:rPr>
      <w:i/>
      <w:szCs w:val="20"/>
    </w:rPr>
  </w:style>
  <w:style w:type="paragraph" w:styleId="9">
    <w:name w:val="heading 9"/>
    <w:basedOn w:val="a"/>
    <w:next w:val="a"/>
    <w:link w:val="90"/>
    <w:qFormat/>
    <w:rsid w:val="00A157B7"/>
    <w:pPr>
      <w:numPr>
        <w:ilvl w:val="8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844"/>
        <w:tab w:val="right" w:pos="9689"/>
      </w:tabs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5">
    <w:name w:val="footer"/>
    <w:basedOn w:val="a"/>
    <w:pPr>
      <w:tabs>
        <w:tab w:val="center" w:pos="4844"/>
        <w:tab w:val="right" w:pos="9689"/>
      </w:tabs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Normal1">
    <w:name w:val="Normal1"/>
    <w:pPr>
      <w:widowControl w:val="0"/>
      <w:spacing w:before="100" w:after="100"/>
    </w:pPr>
    <w:rPr>
      <w:snapToGrid w:val="0"/>
      <w:sz w:val="24"/>
    </w:rPr>
  </w:style>
  <w:style w:type="paragraph" w:customStyle="1" w:styleId="11">
    <w:name w:val="Заголовок 11"/>
    <w:basedOn w:val="Normal1"/>
    <w:next w:val="Normal1"/>
    <w:pPr>
      <w:keepNext/>
      <w:widowControl/>
      <w:spacing w:before="0" w:after="0"/>
      <w:ind w:left="1390"/>
    </w:pPr>
    <w:rPr>
      <w:b/>
      <w:snapToGrid/>
    </w:rPr>
  </w:style>
  <w:style w:type="paragraph" w:customStyle="1" w:styleId="21">
    <w:name w:val="Заголовок 21"/>
    <w:basedOn w:val="Normal1"/>
    <w:next w:val="Normal1"/>
    <w:pPr>
      <w:keepNext/>
      <w:widowControl/>
      <w:spacing w:before="0" w:after="0"/>
    </w:pPr>
    <w:rPr>
      <w:b/>
      <w:snapToGrid/>
      <w:sz w:val="22"/>
    </w:rPr>
  </w:style>
  <w:style w:type="table" w:styleId="a6">
    <w:name w:val="Table Grid"/>
    <w:basedOn w:val="a1"/>
    <w:rsid w:val="00EB4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157B7"/>
    <w:rPr>
      <w:rFonts w:ascii="Arial" w:eastAsia="Arial Unicode MS" w:hAnsi="Arial"/>
      <w:b/>
      <w:kern w:val="2"/>
      <w:sz w:val="32"/>
    </w:rPr>
  </w:style>
  <w:style w:type="character" w:customStyle="1" w:styleId="20">
    <w:name w:val="Заголовок 2 Знак"/>
    <w:link w:val="2"/>
    <w:semiHidden/>
    <w:rsid w:val="00A157B7"/>
    <w:rPr>
      <w:rFonts w:ascii="Arial" w:eastAsia="Arial Unicode MS" w:hAnsi="Arial"/>
      <w:b/>
      <w:i/>
      <w:sz w:val="28"/>
    </w:rPr>
  </w:style>
  <w:style w:type="character" w:customStyle="1" w:styleId="30">
    <w:name w:val="Заголовок 3 Знак"/>
    <w:link w:val="3"/>
    <w:semiHidden/>
    <w:rsid w:val="00A157B7"/>
    <w:rPr>
      <w:rFonts w:ascii="Arial" w:eastAsia="Arial Unicode MS" w:hAnsi="Arial"/>
      <w:b/>
      <w:sz w:val="26"/>
    </w:rPr>
  </w:style>
  <w:style w:type="character" w:customStyle="1" w:styleId="40">
    <w:name w:val="Заголовок 4 Знак"/>
    <w:link w:val="4"/>
    <w:semiHidden/>
    <w:rsid w:val="00A157B7"/>
    <w:rPr>
      <w:rFonts w:ascii="Arial" w:eastAsia="Arial Unicode MS" w:hAnsi="Arial"/>
      <w:b/>
      <w:sz w:val="24"/>
    </w:rPr>
  </w:style>
  <w:style w:type="character" w:customStyle="1" w:styleId="50">
    <w:name w:val="Заголовок 5 Знак"/>
    <w:link w:val="5"/>
    <w:semiHidden/>
    <w:rsid w:val="00A157B7"/>
    <w:rPr>
      <w:rFonts w:eastAsia="Arial Unicode MS"/>
      <w:sz w:val="22"/>
    </w:rPr>
  </w:style>
  <w:style w:type="character" w:customStyle="1" w:styleId="60">
    <w:name w:val="Заголовок 6 Знак"/>
    <w:link w:val="6"/>
    <w:semiHidden/>
    <w:rsid w:val="00A157B7"/>
    <w:rPr>
      <w:rFonts w:eastAsia="Arial Unicode MS"/>
      <w:b/>
      <w:sz w:val="22"/>
    </w:rPr>
  </w:style>
  <w:style w:type="character" w:customStyle="1" w:styleId="70">
    <w:name w:val="Заголовок 7 Знак"/>
    <w:link w:val="7"/>
    <w:semiHidden/>
    <w:rsid w:val="00A157B7"/>
    <w:rPr>
      <w:sz w:val="24"/>
    </w:rPr>
  </w:style>
  <w:style w:type="character" w:customStyle="1" w:styleId="80">
    <w:name w:val="Заголовок 8 Знак"/>
    <w:link w:val="8"/>
    <w:semiHidden/>
    <w:rsid w:val="00A157B7"/>
    <w:rPr>
      <w:i/>
      <w:sz w:val="24"/>
    </w:rPr>
  </w:style>
  <w:style w:type="character" w:customStyle="1" w:styleId="90">
    <w:name w:val="Заголовок 9 Знак"/>
    <w:link w:val="9"/>
    <w:semiHidden/>
    <w:rsid w:val="00A157B7"/>
    <w:rPr>
      <w:rFonts w:ascii="Arial" w:hAnsi="Arial"/>
      <w:sz w:val="22"/>
    </w:rPr>
  </w:style>
  <w:style w:type="paragraph" w:customStyle="1" w:styleId="31">
    <w:name w:val="Заголовок 31"/>
    <w:basedOn w:val="Normal1"/>
    <w:next w:val="Normal1"/>
    <w:rsid w:val="00A157B7"/>
    <w:pPr>
      <w:keepNext/>
      <w:widowControl/>
      <w:spacing w:before="0" w:after="0"/>
    </w:pPr>
    <w:rPr>
      <w:b/>
      <w:snapToGrid/>
      <w:sz w:val="20"/>
    </w:rPr>
  </w:style>
  <w:style w:type="paragraph" w:customStyle="1" w:styleId="ConsPlusTitle">
    <w:name w:val="ConsPlusTitle"/>
    <w:rsid w:val="00DC17A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 Spacing"/>
    <w:link w:val="a8"/>
    <w:uiPriority w:val="1"/>
    <w:qFormat/>
    <w:rsid w:val="00DC17AC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45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50E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E7CCB"/>
    <w:pPr>
      <w:ind w:left="720"/>
      <w:contextualSpacing/>
    </w:pPr>
  </w:style>
  <w:style w:type="character" w:customStyle="1" w:styleId="a8">
    <w:name w:val="Без интервала Знак"/>
    <w:link w:val="a7"/>
    <w:uiPriority w:val="1"/>
    <w:locked/>
    <w:rsid w:val="00286EA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04125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c">
    <w:name w:val="Hyperlink"/>
    <w:basedOn w:val="a0"/>
    <w:rsid w:val="002B0F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57B7"/>
    <w:pPr>
      <w:keepNext/>
      <w:numPr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/>
      <w:b/>
      <w:kern w:val="2"/>
      <w:sz w:val="32"/>
      <w:szCs w:val="20"/>
    </w:rPr>
  </w:style>
  <w:style w:type="paragraph" w:styleId="2">
    <w:name w:val="heading 2"/>
    <w:basedOn w:val="a"/>
    <w:next w:val="a"/>
    <w:link w:val="20"/>
    <w:qFormat/>
    <w:rsid w:val="00A157B7"/>
    <w:pPr>
      <w:keepNext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1"/>
    </w:pPr>
    <w:rPr>
      <w:rFonts w:ascii="Arial" w:eastAsia="Arial Unicode MS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A157B7"/>
    <w:pPr>
      <w:keepNext/>
      <w:numPr>
        <w:ilvl w:val="2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2"/>
    </w:pPr>
    <w:rPr>
      <w:rFonts w:ascii="Arial" w:eastAsia="Arial Unicode MS" w:hAnsi="Arial"/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A157B7"/>
    <w:pPr>
      <w:keepNext/>
      <w:numPr>
        <w:ilvl w:val="3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3"/>
    </w:pPr>
    <w:rPr>
      <w:rFonts w:ascii="Arial" w:eastAsia="Arial Unicode MS" w:hAnsi="Arial"/>
      <w:b/>
      <w:szCs w:val="20"/>
    </w:rPr>
  </w:style>
  <w:style w:type="paragraph" w:styleId="5">
    <w:name w:val="heading 5"/>
    <w:basedOn w:val="a"/>
    <w:next w:val="a"/>
    <w:link w:val="50"/>
    <w:qFormat/>
    <w:rsid w:val="00A157B7"/>
    <w:pPr>
      <w:numPr>
        <w:ilvl w:val="4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4"/>
    </w:pPr>
    <w:rPr>
      <w:rFonts w:eastAsia="Arial Unicode MS"/>
      <w:sz w:val="22"/>
      <w:szCs w:val="20"/>
    </w:rPr>
  </w:style>
  <w:style w:type="paragraph" w:styleId="6">
    <w:name w:val="heading 6"/>
    <w:basedOn w:val="a"/>
    <w:next w:val="a"/>
    <w:link w:val="60"/>
    <w:qFormat/>
    <w:rsid w:val="00A157B7"/>
    <w:pPr>
      <w:numPr>
        <w:ilvl w:val="5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5"/>
    </w:pPr>
    <w:rPr>
      <w:rFonts w:eastAsia="Arial Unicode MS"/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A157B7"/>
    <w:pPr>
      <w:numPr>
        <w:ilvl w:val="6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A157B7"/>
    <w:pPr>
      <w:numPr>
        <w:ilvl w:val="7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7"/>
    </w:pPr>
    <w:rPr>
      <w:i/>
      <w:szCs w:val="20"/>
    </w:rPr>
  </w:style>
  <w:style w:type="paragraph" w:styleId="9">
    <w:name w:val="heading 9"/>
    <w:basedOn w:val="a"/>
    <w:next w:val="a"/>
    <w:link w:val="90"/>
    <w:qFormat/>
    <w:rsid w:val="00A157B7"/>
    <w:pPr>
      <w:numPr>
        <w:ilvl w:val="8"/>
        <w:numId w:val="1"/>
      </w:numPr>
      <w:suppressAutoHyphens/>
      <w:overflowPunct w:val="0"/>
      <w:autoSpaceDE w:val="0"/>
      <w:autoSpaceDN w:val="0"/>
      <w:adjustRightInd w:val="0"/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844"/>
        <w:tab w:val="right" w:pos="9689"/>
      </w:tabs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5">
    <w:name w:val="footer"/>
    <w:basedOn w:val="a"/>
    <w:pPr>
      <w:tabs>
        <w:tab w:val="center" w:pos="4844"/>
        <w:tab w:val="right" w:pos="9689"/>
      </w:tabs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Normal1">
    <w:name w:val="Normal1"/>
    <w:pPr>
      <w:widowControl w:val="0"/>
      <w:spacing w:before="100" w:after="100"/>
    </w:pPr>
    <w:rPr>
      <w:snapToGrid w:val="0"/>
      <w:sz w:val="24"/>
    </w:rPr>
  </w:style>
  <w:style w:type="paragraph" w:customStyle="1" w:styleId="11">
    <w:name w:val="Заголовок 11"/>
    <w:basedOn w:val="Normal1"/>
    <w:next w:val="Normal1"/>
    <w:pPr>
      <w:keepNext/>
      <w:widowControl/>
      <w:spacing w:before="0" w:after="0"/>
      <w:ind w:left="1390"/>
    </w:pPr>
    <w:rPr>
      <w:b/>
      <w:snapToGrid/>
    </w:rPr>
  </w:style>
  <w:style w:type="paragraph" w:customStyle="1" w:styleId="21">
    <w:name w:val="Заголовок 21"/>
    <w:basedOn w:val="Normal1"/>
    <w:next w:val="Normal1"/>
    <w:pPr>
      <w:keepNext/>
      <w:widowControl/>
      <w:spacing w:before="0" w:after="0"/>
    </w:pPr>
    <w:rPr>
      <w:b/>
      <w:snapToGrid/>
      <w:sz w:val="22"/>
    </w:rPr>
  </w:style>
  <w:style w:type="table" w:styleId="a6">
    <w:name w:val="Table Grid"/>
    <w:basedOn w:val="a1"/>
    <w:rsid w:val="00EB4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157B7"/>
    <w:rPr>
      <w:rFonts w:ascii="Arial" w:eastAsia="Arial Unicode MS" w:hAnsi="Arial"/>
      <w:b/>
      <w:kern w:val="2"/>
      <w:sz w:val="32"/>
    </w:rPr>
  </w:style>
  <w:style w:type="character" w:customStyle="1" w:styleId="20">
    <w:name w:val="Заголовок 2 Знак"/>
    <w:link w:val="2"/>
    <w:semiHidden/>
    <w:rsid w:val="00A157B7"/>
    <w:rPr>
      <w:rFonts w:ascii="Arial" w:eastAsia="Arial Unicode MS" w:hAnsi="Arial"/>
      <w:b/>
      <w:i/>
      <w:sz w:val="28"/>
    </w:rPr>
  </w:style>
  <w:style w:type="character" w:customStyle="1" w:styleId="30">
    <w:name w:val="Заголовок 3 Знак"/>
    <w:link w:val="3"/>
    <w:semiHidden/>
    <w:rsid w:val="00A157B7"/>
    <w:rPr>
      <w:rFonts w:ascii="Arial" w:eastAsia="Arial Unicode MS" w:hAnsi="Arial"/>
      <w:b/>
      <w:sz w:val="26"/>
    </w:rPr>
  </w:style>
  <w:style w:type="character" w:customStyle="1" w:styleId="40">
    <w:name w:val="Заголовок 4 Знак"/>
    <w:link w:val="4"/>
    <w:semiHidden/>
    <w:rsid w:val="00A157B7"/>
    <w:rPr>
      <w:rFonts w:ascii="Arial" w:eastAsia="Arial Unicode MS" w:hAnsi="Arial"/>
      <w:b/>
      <w:sz w:val="24"/>
    </w:rPr>
  </w:style>
  <w:style w:type="character" w:customStyle="1" w:styleId="50">
    <w:name w:val="Заголовок 5 Знак"/>
    <w:link w:val="5"/>
    <w:semiHidden/>
    <w:rsid w:val="00A157B7"/>
    <w:rPr>
      <w:rFonts w:eastAsia="Arial Unicode MS"/>
      <w:sz w:val="22"/>
    </w:rPr>
  </w:style>
  <w:style w:type="character" w:customStyle="1" w:styleId="60">
    <w:name w:val="Заголовок 6 Знак"/>
    <w:link w:val="6"/>
    <w:semiHidden/>
    <w:rsid w:val="00A157B7"/>
    <w:rPr>
      <w:rFonts w:eastAsia="Arial Unicode MS"/>
      <w:b/>
      <w:sz w:val="22"/>
    </w:rPr>
  </w:style>
  <w:style w:type="character" w:customStyle="1" w:styleId="70">
    <w:name w:val="Заголовок 7 Знак"/>
    <w:link w:val="7"/>
    <w:semiHidden/>
    <w:rsid w:val="00A157B7"/>
    <w:rPr>
      <w:sz w:val="24"/>
    </w:rPr>
  </w:style>
  <w:style w:type="character" w:customStyle="1" w:styleId="80">
    <w:name w:val="Заголовок 8 Знак"/>
    <w:link w:val="8"/>
    <w:semiHidden/>
    <w:rsid w:val="00A157B7"/>
    <w:rPr>
      <w:i/>
      <w:sz w:val="24"/>
    </w:rPr>
  </w:style>
  <w:style w:type="character" w:customStyle="1" w:styleId="90">
    <w:name w:val="Заголовок 9 Знак"/>
    <w:link w:val="9"/>
    <w:semiHidden/>
    <w:rsid w:val="00A157B7"/>
    <w:rPr>
      <w:rFonts w:ascii="Arial" w:hAnsi="Arial"/>
      <w:sz w:val="22"/>
    </w:rPr>
  </w:style>
  <w:style w:type="paragraph" w:customStyle="1" w:styleId="31">
    <w:name w:val="Заголовок 31"/>
    <w:basedOn w:val="Normal1"/>
    <w:next w:val="Normal1"/>
    <w:rsid w:val="00A157B7"/>
    <w:pPr>
      <w:keepNext/>
      <w:widowControl/>
      <w:spacing w:before="0" w:after="0"/>
    </w:pPr>
    <w:rPr>
      <w:b/>
      <w:snapToGrid/>
      <w:sz w:val="20"/>
    </w:rPr>
  </w:style>
  <w:style w:type="paragraph" w:customStyle="1" w:styleId="ConsPlusTitle">
    <w:name w:val="ConsPlusTitle"/>
    <w:rsid w:val="00DC17A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 Spacing"/>
    <w:link w:val="a8"/>
    <w:uiPriority w:val="1"/>
    <w:qFormat/>
    <w:rsid w:val="00DC17AC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45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50E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E7CCB"/>
    <w:pPr>
      <w:ind w:left="720"/>
      <w:contextualSpacing/>
    </w:pPr>
  </w:style>
  <w:style w:type="character" w:customStyle="1" w:styleId="a8">
    <w:name w:val="Без интервала Знак"/>
    <w:link w:val="a7"/>
    <w:uiPriority w:val="1"/>
    <w:locked/>
    <w:rsid w:val="00286EA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04125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c">
    <w:name w:val="Hyperlink"/>
    <w:basedOn w:val="a0"/>
    <w:rsid w:val="002B0F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4E4~1\AppData\Local\Temp\$$$ActiveTemp$$$KPGS$$$\0_SYS_STORE_US_PRINTFORM_T1_COMBINE.dot\SYS_STORE_US_PRINTFORM_T1_COMBIN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SYS_STORE_US_PRINTFORM_T1_COMBINE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Унифицированная форма № Т-1</vt:lpstr>
      <vt:lpstr>Унифицированная форма № Т-1</vt:lpstr>
    </vt:vector>
  </TitlesOfParts>
  <Company>Unknown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</dc:title>
  <dc:creator>ГО и ЧС</dc:creator>
  <cp:lastModifiedBy>Грецких О.П.</cp:lastModifiedBy>
  <cp:revision>2</cp:revision>
  <cp:lastPrinted>2023-12-25T07:28:00Z</cp:lastPrinted>
  <dcterms:created xsi:type="dcterms:W3CDTF">2023-12-25T07:28:00Z</dcterms:created>
  <dcterms:modified xsi:type="dcterms:W3CDTF">2023-12-25T07:28:00Z</dcterms:modified>
</cp:coreProperties>
</file>