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E" w:rsidRDefault="001B3A5E" w:rsidP="001B3A5E">
      <w:pPr>
        <w:spacing w:after="200" w:line="276" w:lineRule="auto"/>
        <w:jc w:val="center"/>
        <w:rPr>
          <w:rFonts w:eastAsia="Calibri"/>
          <w:noProof/>
        </w:rPr>
      </w:pPr>
    </w:p>
    <w:p w:rsidR="006975AF" w:rsidRDefault="006975AF" w:rsidP="001B3A5E">
      <w:pPr>
        <w:spacing w:after="200" w:line="276" w:lineRule="auto"/>
        <w:jc w:val="center"/>
        <w:rPr>
          <w:rFonts w:eastAsia="Calibri"/>
          <w:noProof/>
        </w:rPr>
      </w:pPr>
    </w:p>
    <w:p w:rsidR="006975AF" w:rsidRDefault="006975AF" w:rsidP="001B3A5E">
      <w:pPr>
        <w:spacing w:after="200" w:line="276" w:lineRule="auto"/>
        <w:jc w:val="center"/>
        <w:rPr>
          <w:rFonts w:eastAsia="Calibri"/>
          <w:noProof/>
        </w:rPr>
      </w:pPr>
    </w:p>
    <w:p w:rsidR="001B3A5E" w:rsidRPr="001B3A5E" w:rsidRDefault="001B3A5E" w:rsidP="001B3A5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B3A5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B3A5E">
        <w:rPr>
          <w:rFonts w:eastAsia="Calibri"/>
          <w:sz w:val="36"/>
          <w:szCs w:val="36"/>
          <w:lang w:eastAsia="en-US"/>
        </w:rPr>
        <w:br/>
      </w:r>
      <w:r w:rsidRPr="001B3A5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DF3035" w:rsidRPr="00C30B11" w:rsidRDefault="001B3A5E" w:rsidP="001B3A5E">
      <w:pPr>
        <w:jc w:val="center"/>
        <w:rPr>
          <w:color w:val="000000"/>
          <w:sz w:val="28"/>
          <w:szCs w:val="28"/>
        </w:rPr>
      </w:pPr>
      <w:r w:rsidRPr="001B3A5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B3A5E">
        <w:rPr>
          <w:rFonts w:eastAsia="Calibri"/>
          <w:sz w:val="36"/>
          <w:szCs w:val="36"/>
          <w:lang w:eastAsia="en-US"/>
        </w:rPr>
        <w:br/>
      </w:r>
      <w:r w:rsidRPr="001B3A5E">
        <w:rPr>
          <w:rFonts w:eastAsia="Calibri"/>
          <w:b/>
          <w:sz w:val="36"/>
          <w:szCs w:val="36"/>
          <w:lang w:eastAsia="en-US"/>
        </w:rPr>
        <w:t>ДОКТААЛ</w:t>
      </w:r>
    </w:p>
    <w:p w:rsidR="007965D3" w:rsidRDefault="007965D3" w:rsidP="00922998">
      <w:pPr>
        <w:jc w:val="center"/>
        <w:rPr>
          <w:b/>
          <w:color w:val="000000"/>
          <w:sz w:val="36"/>
          <w:szCs w:val="28"/>
        </w:rPr>
      </w:pPr>
    </w:p>
    <w:p w:rsidR="007965D3" w:rsidRDefault="007965D3" w:rsidP="009808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965D3" w:rsidRDefault="007965D3" w:rsidP="009808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965D3" w:rsidRPr="007B60BB" w:rsidRDefault="007B60BB" w:rsidP="007B60B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7B60BB">
        <w:rPr>
          <w:bCs/>
          <w:color w:val="000000"/>
          <w:sz w:val="28"/>
          <w:szCs w:val="28"/>
          <w:lang w:eastAsia="en-US"/>
        </w:rPr>
        <w:t>от 8 февраля 2023 г. № 64</w:t>
      </w:r>
    </w:p>
    <w:p w:rsidR="007B60BB" w:rsidRPr="007B60BB" w:rsidRDefault="007B60BB" w:rsidP="007B60B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7B60BB">
        <w:rPr>
          <w:bCs/>
          <w:color w:val="000000"/>
          <w:sz w:val="28"/>
          <w:szCs w:val="28"/>
          <w:lang w:eastAsia="en-US"/>
        </w:rPr>
        <w:t>г. Кызыл</w:t>
      </w:r>
    </w:p>
    <w:p w:rsidR="007965D3" w:rsidRPr="00C30B11" w:rsidRDefault="007965D3" w:rsidP="009808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965D3" w:rsidRDefault="005E03F9" w:rsidP="002159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C30B11">
        <w:rPr>
          <w:b/>
          <w:bCs/>
          <w:color w:val="000000"/>
          <w:sz w:val="28"/>
          <w:szCs w:val="28"/>
          <w:lang w:eastAsia="en-US"/>
        </w:rPr>
        <w:t xml:space="preserve">О внесении изменений в государственную </w:t>
      </w:r>
    </w:p>
    <w:p w:rsidR="007965D3" w:rsidRDefault="00AF1940" w:rsidP="002159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C30B11">
        <w:rPr>
          <w:b/>
          <w:bCs/>
          <w:color w:val="000000"/>
          <w:sz w:val="28"/>
          <w:szCs w:val="28"/>
          <w:lang w:eastAsia="en-US"/>
        </w:rPr>
        <w:t>п</w:t>
      </w:r>
      <w:r w:rsidR="005E03F9" w:rsidRPr="00C30B11">
        <w:rPr>
          <w:b/>
          <w:bCs/>
          <w:color w:val="000000"/>
          <w:sz w:val="28"/>
          <w:szCs w:val="28"/>
          <w:lang w:eastAsia="en-US"/>
        </w:rPr>
        <w:t>рограмму</w:t>
      </w:r>
      <w:r w:rsidR="00A077D8" w:rsidRPr="00C30B11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5E03F9" w:rsidRPr="00C30B11">
        <w:rPr>
          <w:b/>
          <w:bCs/>
          <w:color w:val="000000"/>
          <w:sz w:val="28"/>
          <w:szCs w:val="28"/>
          <w:lang w:eastAsia="en-US"/>
        </w:rPr>
        <w:t>Республики Тыва</w:t>
      </w:r>
      <w:r w:rsidR="00A077D8" w:rsidRPr="00C30B11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8C5665" w:rsidRPr="00C30B11">
        <w:rPr>
          <w:b/>
          <w:bCs/>
          <w:color w:val="000000"/>
          <w:sz w:val="28"/>
          <w:szCs w:val="28"/>
          <w:lang w:eastAsia="en-US"/>
        </w:rPr>
        <w:t>«</w:t>
      </w:r>
      <w:r w:rsidR="00E261F7" w:rsidRPr="00C30B11">
        <w:rPr>
          <w:b/>
          <w:bCs/>
          <w:color w:val="000000"/>
          <w:sz w:val="28"/>
          <w:szCs w:val="28"/>
          <w:lang w:eastAsia="en-US"/>
        </w:rPr>
        <w:t xml:space="preserve">Содействие </w:t>
      </w:r>
    </w:p>
    <w:p w:rsidR="005E03F9" w:rsidRPr="00C30B11" w:rsidRDefault="00E261F7" w:rsidP="002159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C30B11">
        <w:rPr>
          <w:b/>
          <w:bCs/>
          <w:color w:val="000000"/>
          <w:sz w:val="28"/>
          <w:szCs w:val="28"/>
          <w:lang w:eastAsia="en-US"/>
        </w:rPr>
        <w:t>занятости населения на 2020-202</w:t>
      </w:r>
      <w:r w:rsidR="002E7BE9" w:rsidRPr="00C30B11">
        <w:rPr>
          <w:b/>
          <w:bCs/>
          <w:color w:val="000000"/>
          <w:sz w:val="28"/>
          <w:szCs w:val="28"/>
          <w:lang w:eastAsia="en-US"/>
        </w:rPr>
        <w:t>4</w:t>
      </w:r>
      <w:r w:rsidRPr="00C30B11">
        <w:rPr>
          <w:b/>
          <w:bCs/>
          <w:color w:val="000000"/>
          <w:sz w:val="28"/>
          <w:szCs w:val="28"/>
          <w:lang w:eastAsia="en-US"/>
        </w:rPr>
        <w:t xml:space="preserve"> годы</w:t>
      </w:r>
      <w:r w:rsidR="008C5665" w:rsidRPr="00C30B11">
        <w:rPr>
          <w:b/>
          <w:bCs/>
          <w:color w:val="000000"/>
          <w:sz w:val="28"/>
          <w:szCs w:val="28"/>
          <w:lang w:eastAsia="en-US"/>
        </w:rPr>
        <w:t>»</w:t>
      </w:r>
    </w:p>
    <w:p w:rsidR="005E03F9" w:rsidRPr="00C30B11" w:rsidRDefault="005E03F9" w:rsidP="007965D3">
      <w:pPr>
        <w:widowControl w:val="0"/>
        <w:autoSpaceDE w:val="0"/>
        <w:autoSpaceDN w:val="0"/>
        <w:adjustRightInd w:val="0"/>
        <w:spacing w:line="720" w:lineRule="atLeast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7965D3" w:rsidRDefault="00FE3F64" w:rsidP="007965D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>В со</w:t>
      </w:r>
      <w:r w:rsidR="005229F5">
        <w:rPr>
          <w:color w:val="000000"/>
          <w:sz w:val="28"/>
          <w:szCs w:val="28"/>
          <w:lang w:eastAsia="en-US"/>
        </w:rPr>
        <w:t xml:space="preserve">ответствии со статьей </w:t>
      </w:r>
      <w:r w:rsidRPr="00C30B11">
        <w:rPr>
          <w:color w:val="000000"/>
          <w:sz w:val="28"/>
          <w:szCs w:val="28"/>
          <w:lang w:eastAsia="en-US"/>
        </w:rPr>
        <w:t>15 Конституционного закона Республики Тыва</w:t>
      </w:r>
      <w:r w:rsidR="00864F2D">
        <w:rPr>
          <w:color w:val="000000"/>
          <w:sz w:val="28"/>
          <w:szCs w:val="28"/>
          <w:lang w:eastAsia="en-US"/>
        </w:rPr>
        <w:t xml:space="preserve"> от 31 декабря 2003 г. № 95 ВХ-</w:t>
      </w:r>
      <w:r w:rsidR="00864F2D">
        <w:rPr>
          <w:color w:val="000000"/>
          <w:sz w:val="28"/>
          <w:szCs w:val="28"/>
          <w:lang w:val="en-US" w:eastAsia="en-US"/>
        </w:rPr>
        <w:t>I</w:t>
      </w:r>
      <w:r w:rsidRPr="00C30B11">
        <w:rPr>
          <w:color w:val="000000"/>
          <w:sz w:val="28"/>
          <w:szCs w:val="28"/>
          <w:lang w:eastAsia="en-US"/>
        </w:rPr>
        <w:t xml:space="preserve"> </w:t>
      </w:r>
      <w:r w:rsidR="005E03F9" w:rsidRPr="00C30B11">
        <w:rPr>
          <w:color w:val="000000"/>
          <w:sz w:val="28"/>
          <w:szCs w:val="28"/>
          <w:lang w:eastAsia="en-US"/>
        </w:rPr>
        <w:t>Правительство Республики Тыва ПОСТАНОВЛЯЕТ:</w:t>
      </w:r>
    </w:p>
    <w:p w:rsidR="007965D3" w:rsidRDefault="007965D3" w:rsidP="007965D3">
      <w:pPr>
        <w:widowControl w:val="0"/>
        <w:autoSpaceDE w:val="0"/>
        <w:autoSpaceDN w:val="0"/>
        <w:adjustRightInd w:val="0"/>
        <w:spacing w:line="48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5D3" w:rsidRDefault="005E03F9" w:rsidP="007965D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C30B11">
          <w:rPr>
            <w:rStyle w:val="a5"/>
            <w:color w:val="000000"/>
            <w:sz w:val="28"/>
            <w:szCs w:val="28"/>
            <w:u w:val="none"/>
            <w:lang w:eastAsia="en-US"/>
          </w:rPr>
          <w:t>программу</w:t>
        </w:r>
      </w:hyperlink>
      <w:r w:rsidRPr="00C30B11">
        <w:rPr>
          <w:color w:val="000000"/>
          <w:sz w:val="28"/>
          <w:szCs w:val="28"/>
          <w:lang w:eastAsia="en-US"/>
        </w:rPr>
        <w:t xml:space="preserve"> Республики Тыва </w:t>
      </w:r>
      <w:r w:rsidR="008C5665" w:rsidRPr="00C30B11">
        <w:rPr>
          <w:color w:val="000000"/>
          <w:sz w:val="28"/>
          <w:szCs w:val="28"/>
          <w:lang w:eastAsia="en-US"/>
        </w:rPr>
        <w:t>«</w:t>
      </w:r>
      <w:r w:rsidR="00E261F7" w:rsidRPr="00C30B11">
        <w:rPr>
          <w:color w:val="000000"/>
          <w:sz w:val="28"/>
          <w:szCs w:val="28"/>
          <w:lang w:eastAsia="en-US"/>
        </w:rPr>
        <w:t>Содействие занятости населения на 2020-202</w:t>
      </w:r>
      <w:r w:rsidR="002E7BE9" w:rsidRPr="00C30B11">
        <w:rPr>
          <w:color w:val="000000"/>
          <w:sz w:val="28"/>
          <w:szCs w:val="28"/>
          <w:lang w:eastAsia="en-US"/>
        </w:rPr>
        <w:t>4</w:t>
      </w:r>
      <w:r w:rsidR="00E261F7" w:rsidRPr="00C30B11">
        <w:rPr>
          <w:color w:val="000000"/>
          <w:sz w:val="28"/>
          <w:szCs w:val="28"/>
          <w:lang w:eastAsia="en-US"/>
        </w:rPr>
        <w:t xml:space="preserve"> </w:t>
      </w:r>
      <w:r w:rsidRPr="00C30B11">
        <w:rPr>
          <w:color w:val="000000"/>
          <w:sz w:val="28"/>
          <w:szCs w:val="28"/>
          <w:lang w:eastAsia="en-US"/>
        </w:rPr>
        <w:t>годы</w:t>
      </w:r>
      <w:r w:rsidR="008C5665" w:rsidRPr="00C30B11">
        <w:rPr>
          <w:color w:val="000000"/>
          <w:sz w:val="28"/>
          <w:szCs w:val="28"/>
          <w:lang w:eastAsia="en-US"/>
        </w:rPr>
        <w:t>»</w:t>
      </w:r>
      <w:r w:rsidRPr="00C30B11">
        <w:rPr>
          <w:color w:val="000000"/>
          <w:sz w:val="28"/>
          <w:szCs w:val="28"/>
          <w:lang w:eastAsia="en-US"/>
        </w:rPr>
        <w:t xml:space="preserve">, утвержденную постановлением Правительства Республики Тыва от </w:t>
      </w:r>
      <w:r w:rsidR="00E261F7" w:rsidRPr="00C30B11">
        <w:rPr>
          <w:color w:val="000000"/>
          <w:sz w:val="28"/>
          <w:szCs w:val="28"/>
          <w:lang w:eastAsia="en-US"/>
        </w:rPr>
        <w:t>22</w:t>
      </w:r>
      <w:r w:rsidR="005B7B45" w:rsidRPr="00C30B11">
        <w:rPr>
          <w:color w:val="000000"/>
          <w:sz w:val="28"/>
          <w:szCs w:val="28"/>
          <w:lang w:eastAsia="en-US"/>
        </w:rPr>
        <w:t xml:space="preserve"> но</w:t>
      </w:r>
      <w:r w:rsidR="00E261F7" w:rsidRPr="00C30B11">
        <w:rPr>
          <w:color w:val="000000"/>
          <w:sz w:val="28"/>
          <w:szCs w:val="28"/>
          <w:lang w:eastAsia="en-US"/>
        </w:rPr>
        <w:t>ября 2019</w:t>
      </w:r>
      <w:r w:rsidR="005B7B45" w:rsidRPr="00C30B11">
        <w:rPr>
          <w:color w:val="000000"/>
          <w:sz w:val="28"/>
          <w:szCs w:val="28"/>
          <w:lang w:eastAsia="en-US"/>
        </w:rPr>
        <w:t xml:space="preserve"> г. № </w:t>
      </w:r>
      <w:r w:rsidR="00E261F7" w:rsidRPr="00C30B11">
        <w:rPr>
          <w:color w:val="000000"/>
          <w:sz w:val="28"/>
          <w:szCs w:val="28"/>
          <w:lang w:eastAsia="en-US"/>
        </w:rPr>
        <w:t>561</w:t>
      </w:r>
      <w:r w:rsidR="00B1228D" w:rsidRPr="00C30B11">
        <w:rPr>
          <w:color w:val="000000"/>
          <w:sz w:val="28"/>
          <w:szCs w:val="28"/>
          <w:lang w:eastAsia="en-US"/>
        </w:rPr>
        <w:t xml:space="preserve"> (</w:t>
      </w:r>
      <w:r w:rsidRPr="00C30B11">
        <w:rPr>
          <w:color w:val="000000"/>
          <w:sz w:val="28"/>
          <w:szCs w:val="28"/>
          <w:lang w:eastAsia="en-US"/>
        </w:rPr>
        <w:t>далее – Программа)</w:t>
      </w:r>
      <w:r w:rsidR="00B04A13" w:rsidRPr="00C30B11">
        <w:rPr>
          <w:color w:val="000000"/>
          <w:sz w:val="28"/>
          <w:szCs w:val="28"/>
          <w:lang w:eastAsia="en-US"/>
        </w:rPr>
        <w:t>,</w:t>
      </w:r>
      <w:r w:rsidRPr="00C30B11">
        <w:rPr>
          <w:color w:val="000000"/>
          <w:sz w:val="28"/>
          <w:szCs w:val="28"/>
          <w:lang w:eastAsia="en-US"/>
        </w:rPr>
        <w:t xml:space="preserve"> следующие изменения:</w:t>
      </w:r>
    </w:p>
    <w:p w:rsidR="000A4B02" w:rsidRPr="00C30B11" w:rsidRDefault="007965D3" w:rsidP="007965D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</w:t>
      </w:r>
      <w:r w:rsidR="00BB1E3E" w:rsidRPr="00C30B11">
        <w:rPr>
          <w:color w:val="000000"/>
          <w:sz w:val="28"/>
          <w:szCs w:val="28"/>
          <w:lang w:eastAsia="en-US"/>
        </w:rPr>
        <w:t xml:space="preserve">в паспорте </w:t>
      </w:r>
      <w:r w:rsidR="002B1700" w:rsidRPr="00C30B11">
        <w:rPr>
          <w:color w:val="000000"/>
          <w:sz w:val="28"/>
          <w:szCs w:val="28"/>
          <w:lang w:eastAsia="en-US"/>
        </w:rPr>
        <w:t>П</w:t>
      </w:r>
      <w:r w:rsidR="00BB1E3E" w:rsidRPr="00C30B11">
        <w:rPr>
          <w:color w:val="000000"/>
          <w:sz w:val="28"/>
          <w:szCs w:val="28"/>
          <w:lang w:eastAsia="en-US"/>
        </w:rPr>
        <w:t>рограммы</w:t>
      </w:r>
      <w:r w:rsidR="000A4B02" w:rsidRPr="00C30B11">
        <w:rPr>
          <w:color w:val="000000"/>
          <w:sz w:val="28"/>
          <w:szCs w:val="28"/>
          <w:lang w:eastAsia="en-US"/>
        </w:rPr>
        <w:t>:</w:t>
      </w:r>
    </w:p>
    <w:p w:rsidR="00A833F3" w:rsidRPr="00C30B11" w:rsidRDefault="003857B8" w:rsidP="007965D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 xml:space="preserve">а) </w:t>
      </w:r>
      <w:r w:rsidR="00A833F3" w:rsidRPr="00C30B11">
        <w:rPr>
          <w:bCs/>
          <w:color w:val="000000"/>
          <w:sz w:val="28"/>
          <w:szCs w:val="28"/>
        </w:rPr>
        <w:t>позицию «Участники Программы» изложить в следующей редакции:</w:t>
      </w:r>
    </w:p>
    <w:tbl>
      <w:tblPr>
        <w:tblW w:w="1053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507"/>
      </w:tblGrid>
      <w:tr w:rsidR="00A833F3" w:rsidRPr="00C30B11" w:rsidTr="007965D3"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3F3" w:rsidRPr="00C30B11" w:rsidRDefault="00A833F3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«Участники 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3F3" w:rsidRPr="00C30B11" w:rsidRDefault="00A833F3" w:rsidP="007965D3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3F3" w:rsidRPr="00C30B11" w:rsidRDefault="007965D3" w:rsidP="002705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80626">
              <w:rPr>
                <w:color w:val="000000"/>
              </w:rPr>
              <w:t>одведомственное</w:t>
            </w:r>
            <w:r w:rsidR="00A833F3" w:rsidRPr="00C30B11">
              <w:rPr>
                <w:color w:val="000000"/>
              </w:rPr>
              <w:t xml:space="preserve"> Министерству труда и социальной политики Республики Тыва </w:t>
            </w:r>
            <w:r>
              <w:rPr>
                <w:color w:val="000000"/>
              </w:rPr>
              <w:t>г</w:t>
            </w:r>
            <w:r w:rsidR="00A833F3" w:rsidRPr="00C30B11">
              <w:rPr>
                <w:color w:val="000000"/>
              </w:rPr>
              <w:t xml:space="preserve">осударственное казенное учреждение «Центр занятости населения Республики Тыва», </w:t>
            </w:r>
            <w:r w:rsidR="001B1ADF" w:rsidRPr="00C30B11">
              <w:rPr>
                <w:color w:val="000000"/>
              </w:rPr>
              <w:t>управление по г. Кызылу, территориальные отделения кожуунов»;</w:t>
            </w:r>
          </w:p>
        </w:tc>
      </w:tr>
    </w:tbl>
    <w:p w:rsidR="00D66362" w:rsidRPr="00C30B11" w:rsidRDefault="00A833F3" w:rsidP="002E7BE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 xml:space="preserve">б) </w:t>
      </w:r>
      <w:r w:rsidR="00D66362" w:rsidRPr="00C30B11">
        <w:rPr>
          <w:color w:val="000000"/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tbl>
      <w:tblPr>
        <w:tblW w:w="1053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507"/>
      </w:tblGrid>
      <w:tr w:rsidR="00D66362" w:rsidRPr="00C30B11" w:rsidTr="007965D3"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C30B11" w:rsidRDefault="00D66362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«Объемы бюджетных ассигнований 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C30B11" w:rsidRDefault="00D66362" w:rsidP="007965D3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C30B11" w:rsidRDefault="00D66362" w:rsidP="007965D3">
            <w:pPr>
              <w:jc w:val="both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реализация мероприятий будет осуществляться за счет средств федерального, республиканского бюджетов и внебюджетных источников.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Hlk49889351"/>
            <w:r w:rsidRPr="00C30B11">
              <w:rPr>
                <w:color w:val="000000"/>
              </w:rPr>
              <w:t xml:space="preserve">Общий объем финансирования Программы составляет </w:t>
            </w:r>
            <w:r w:rsidR="006A6D86" w:rsidRPr="00C30B11">
              <w:rPr>
                <w:color w:val="000000"/>
              </w:rPr>
              <w:t>3</w:t>
            </w:r>
            <w:r w:rsidR="00CD2879" w:rsidRPr="00C30B11">
              <w:rPr>
                <w:color w:val="000000"/>
              </w:rPr>
              <w:t> 623 834,0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1 503 496,</w:t>
            </w:r>
            <w:r w:rsidR="0092711A" w:rsidRPr="00C30B11">
              <w:rPr>
                <w:color w:val="000000"/>
              </w:rPr>
              <w:t>7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A82EB7" w:rsidRPr="00C30B11">
              <w:rPr>
                <w:color w:val="000000"/>
              </w:rPr>
              <w:t>557 240,1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6975AF" w:rsidRDefault="006975AF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1" w:name="_GoBack"/>
            <w:bookmarkEnd w:id="1"/>
            <w:r w:rsidRPr="00C30B11">
              <w:rPr>
                <w:color w:val="000000"/>
              </w:rPr>
              <w:t xml:space="preserve">2022 г. – </w:t>
            </w:r>
            <w:r w:rsidR="006A6D86" w:rsidRPr="00C30B11">
              <w:rPr>
                <w:color w:val="000000"/>
              </w:rPr>
              <w:t>525 751,2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CD2879" w:rsidRPr="00C30B11">
              <w:rPr>
                <w:rFonts w:eastAsia="Calibri"/>
                <w:color w:val="000000"/>
              </w:rPr>
              <w:t>603 959,7</w:t>
            </w:r>
            <w:r w:rsidR="003E2053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3E2053" w:rsidRPr="00C30B11">
              <w:rPr>
                <w:rFonts w:eastAsia="Calibri"/>
                <w:color w:val="000000"/>
              </w:rPr>
              <w:t xml:space="preserve"> </w:t>
            </w:r>
            <w:r w:rsidR="006A6D86" w:rsidRPr="00C30B11">
              <w:rPr>
                <w:rFonts w:eastAsia="Calibri"/>
                <w:color w:val="000000"/>
              </w:rPr>
              <w:t>433</w:t>
            </w:r>
            <w:r w:rsidR="00CD2879" w:rsidRPr="00C30B11">
              <w:rPr>
                <w:rFonts w:eastAsia="Calibri"/>
                <w:color w:val="000000"/>
              </w:rPr>
              <w:t> 386,3</w:t>
            </w:r>
            <w:r w:rsidR="003E2053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2" w:name="_Hlk48583099"/>
            <w:bookmarkEnd w:id="0"/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6A6D86" w:rsidRPr="00C30B11">
              <w:rPr>
                <w:color w:val="000000"/>
              </w:rPr>
              <w:t>2 939 324,9</w:t>
            </w:r>
            <w:r w:rsidRPr="00C30B11">
              <w:rPr>
                <w:color w:val="000000"/>
              </w:rPr>
              <w:t xml:space="preserve"> тыс. рублей, в том числе: 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1 379 949,0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3E2053" w:rsidRPr="00C30B11">
              <w:rPr>
                <w:color w:val="000000"/>
              </w:rPr>
              <w:t>425 921,8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6A6D86" w:rsidRPr="00C30B11">
              <w:rPr>
                <w:color w:val="000000"/>
              </w:rPr>
              <w:t>387 209,5</w:t>
            </w:r>
            <w:r w:rsidRPr="00C30B11">
              <w:rPr>
                <w:color w:val="000000"/>
              </w:rPr>
              <w:t xml:space="preserve"> </w:t>
            </w:r>
            <w:r w:rsidR="003E2053" w:rsidRPr="00C30B11">
              <w:rPr>
                <w:color w:val="000000"/>
              </w:rPr>
              <w:t>тыс. рублей;</w:t>
            </w:r>
          </w:p>
          <w:p w:rsidR="003E205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3" w:name="_Hlk48583214"/>
            <w:bookmarkStart w:id="4" w:name="_Hlk49889422"/>
            <w:bookmarkEnd w:id="2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6A6D86" w:rsidRPr="00C30B11">
              <w:rPr>
                <w:rFonts w:eastAsia="Calibri"/>
                <w:color w:val="000000"/>
              </w:rPr>
              <w:t>454 255,4</w:t>
            </w:r>
            <w:r w:rsidR="003E2053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3E2053" w:rsidRPr="00C30B11">
              <w:rPr>
                <w:rFonts w:eastAsia="Calibri"/>
                <w:color w:val="000000"/>
              </w:rPr>
              <w:t xml:space="preserve"> </w:t>
            </w:r>
            <w:r w:rsidR="006A6D86" w:rsidRPr="00C30B11">
              <w:rPr>
                <w:rFonts w:eastAsia="Calibri"/>
                <w:color w:val="000000"/>
              </w:rPr>
              <w:t>291 989,2</w:t>
            </w:r>
            <w:r w:rsidR="003E2053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республиканского бюджета Республики Тыва составляет </w:t>
            </w:r>
            <w:r w:rsidR="00CD2879" w:rsidRPr="00C30B11">
              <w:rPr>
                <w:color w:val="000000"/>
              </w:rPr>
              <w:t>581 509,1</w:t>
            </w:r>
            <w:r w:rsidR="005A73B7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>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102 947,</w:t>
            </w:r>
            <w:r w:rsidR="003329E3" w:rsidRPr="00C30B11">
              <w:rPr>
                <w:color w:val="000000"/>
              </w:rPr>
              <w:t>7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4D1156" w:rsidRPr="00C30B11">
              <w:rPr>
                <w:color w:val="000000"/>
              </w:rPr>
              <w:t>110 718,3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6A6D86" w:rsidRPr="00C30B11">
              <w:rPr>
                <w:color w:val="000000"/>
              </w:rPr>
              <w:t xml:space="preserve">117 941,7 </w:t>
            </w:r>
            <w:r w:rsidR="004D1156" w:rsidRPr="00C30B11">
              <w:rPr>
                <w:color w:val="000000"/>
              </w:rPr>
              <w:t>тыс. рублей;</w:t>
            </w:r>
          </w:p>
          <w:bookmarkEnd w:id="3"/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6A6D86" w:rsidRPr="00C30B11">
              <w:rPr>
                <w:rFonts w:eastAsia="Calibri"/>
                <w:color w:val="000000"/>
              </w:rPr>
              <w:t>129</w:t>
            </w:r>
            <w:r w:rsidR="00CD2879" w:rsidRPr="00C30B11">
              <w:rPr>
                <w:rFonts w:eastAsia="Calibri"/>
                <w:color w:val="000000"/>
              </w:rPr>
              <w:t> 104,3</w:t>
            </w:r>
            <w:r w:rsidR="004D1156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D1156" w:rsidRPr="00C30B11">
              <w:rPr>
                <w:rFonts w:eastAsia="Calibri"/>
                <w:color w:val="000000"/>
              </w:rPr>
              <w:t xml:space="preserve"> </w:t>
            </w:r>
            <w:r w:rsidR="00CD2879" w:rsidRPr="00C30B11">
              <w:rPr>
                <w:rFonts w:eastAsia="Calibri"/>
                <w:color w:val="000000"/>
              </w:rPr>
              <w:t>120 797,1</w:t>
            </w:r>
            <w:r w:rsidR="004D1156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внебюджетных средств составляет </w:t>
            </w:r>
            <w:r w:rsidR="00493D74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10300</w:t>
            </w: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рублей, в том числе: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2020 г. – 20 600,0 тыс. рублей;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2021 г. – 20 600,0 тыс. рублей;</w:t>
            </w:r>
          </w:p>
          <w:p w:rsidR="00D66362" w:rsidRPr="00C30B11" w:rsidRDefault="00493D74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2022 г. – 20 600,0 тыс. рублей;</w:t>
            </w:r>
          </w:p>
          <w:bookmarkEnd w:id="4"/>
          <w:p w:rsidR="00493D74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93D74" w:rsidRPr="00C30B11">
              <w:rPr>
                <w:color w:val="000000"/>
              </w:rPr>
              <w:t>20 600,0 тыс. рублей</w:t>
            </w:r>
            <w:r w:rsidR="00493D74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161BB" w:rsidRPr="00C30B11">
              <w:rPr>
                <w:rFonts w:eastAsia="Calibri"/>
                <w:color w:val="000000"/>
              </w:rPr>
              <w:t xml:space="preserve"> </w:t>
            </w:r>
            <w:r w:rsidR="00493D74" w:rsidRPr="00C30B11">
              <w:rPr>
                <w:color w:val="000000"/>
              </w:rPr>
              <w:t>20 600,0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Финансирование по подпрограммам:</w:t>
            </w:r>
          </w:p>
          <w:p w:rsidR="00D66362" w:rsidRPr="00C30B11" w:rsidRDefault="003D4C78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Общий</w:t>
            </w:r>
            <w:r w:rsidR="00D66362" w:rsidRPr="00C30B11">
              <w:rPr>
                <w:color w:val="000000"/>
              </w:rPr>
              <w:t xml:space="preserve"> объем финансирования подпрограммы </w:t>
            </w:r>
            <w:bookmarkStart w:id="5" w:name="_Hlk30090993"/>
            <w:r w:rsidR="00D66362" w:rsidRPr="00C30B11">
              <w:rPr>
                <w:color w:val="000000"/>
              </w:rPr>
              <w:t>1 «Улучшение условий и охраны труда в Республике Тыва»</w:t>
            </w:r>
            <w:bookmarkEnd w:id="5"/>
            <w:r w:rsidR="00D66362" w:rsidRPr="00C30B11">
              <w:rPr>
                <w:color w:val="000000"/>
              </w:rPr>
              <w:t xml:space="preserve"> составляет </w:t>
            </w:r>
            <w:r w:rsidR="00E17257" w:rsidRPr="00C30B11">
              <w:rPr>
                <w:color w:val="000000"/>
              </w:rPr>
              <w:t>104 723,5</w:t>
            </w:r>
            <w:r w:rsidR="00D66362" w:rsidRPr="00C30B11">
              <w:rPr>
                <w:color w:val="000000"/>
              </w:rPr>
              <w:t xml:space="preserve">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21 100,0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493D74" w:rsidRPr="00C30B11">
              <w:rPr>
                <w:color w:val="000000"/>
              </w:rPr>
              <w:t>20</w:t>
            </w:r>
            <w:r w:rsidR="00DB36D8" w:rsidRPr="00C30B11">
              <w:rPr>
                <w:color w:val="000000"/>
              </w:rPr>
              <w:t xml:space="preserve"> </w:t>
            </w:r>
            <w:r w:rsidR="00493D74" w:rsidRPr="00C30B11">
              <w:rPr>
                <w:color w:val="000000"/>
              </w:rPr>
              <w:t>869,6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1A0545" w:rsidRPr="00C30B11">
              <w:rPr>
                <w:color w:val="000000"/>
              </w:rPr>
              <w:t>20</w:t>
            </w:r>
            <w:r w:rsidR="00E17257" w:rsidRPr="00C30B11">
              <w:rPr>
                <w:color w:val="000000"/>
              </w:rPr>
              <w:t> 600,0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CD2879" w:rsidRPr="00C30B11">
              <w:rPr>
                <w:rFonts w:eastAsia="Calibri"/>
                <w:color w:val="000000"/>
              </w:rPr>
              <w:t>20 600,0</w:t>
            </w:r>
            <w:r w:rsidR="00493D74" w:rsidRPr="00C30B11">
              <w:rPr>
                <w:rFonts w:eastAsia="Calibri"/>
                <w:color w:val="000000"/>
              </w:rPr>
              <w:t xml:space="preserve"> тыс.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493D74" w:rsidRPr="00C30B11">
              <w:rPr>
                <w:rFonts w:eastAsia="Calibri"/>
                <w:color w:val="000000"/>
              </w:rPr>
              <w:t>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CD2879" w:rsidRPr="00C30B11">
              <w:rPr>
                <w:rFonts w:eastAsia="Calibri"/>
                <w:color w:val="000000"/>
              </w:rPr>
              <w:t xml:space="preserve"> 20 600,0</w:t>
            </w:r>
            <w:r w:rsidR="00493D74" w:rsidRPr="00C30B11">
              <w:rPr>
                <w:rFonts w:eastAsia="Calibri"/>
                <w:color w:val="000000"/>
              </w:rPr>
              <w:t xml:space="preserve"> тыс.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493D74" w:rsidRPr="00C30B11">
              <w:rPr>
                <w:rFonts w:eastAsia="Calibri"/>
                <w:color w:val="000000"/>
              </w:rPr>
              <w:t>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средств республиканского бюджета Республики Тыва, необходимый для реализации подпрограммы, составляет </w:t>
            </w:r>
            <w:r w:rsidR="00CD2879" w:rsidRPr="00C30B11">
              <w:rPr>
                <w:color w:val="000000"/>
              </w:rPr>
              <w:t>769,6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500,0 тыс. рублей;</w:t>
            </w:r>
          </w:p>
          <w:p w:rsidR="00D66362" w:rsidRPr="00C30B11" w:rsidRDefault="00493D74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269,6</w:t>
            </w:r>
            <w:r w:rsidR="00D66362"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E17257" w:rsidRPr="00C30B11">
              <w:rPr>
                <w:color w:val="000000"/>
              </w:rPr>
              <w:t>0,0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CD2879" w:rsidRPr="00C30B11">
              <w:rPr>
                <w:rFonts w:eastAsia="Calibri"/>
                <w:color w:val="000000"/>
              </w:rPr>
              <w:t>0,0</w:t>
            </w:r>
            <w:r w:rsidR="00493D74" w:rsidRPr="00C30B11">
              <w:rPr>
                <w:rFonts w:eastAsia="Calibri"/>
                <w:color w:val="000000"/>
              </w:rPr>
              <w:t xml:space="preserve"> тыс.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493D74" w:rsidRPr="00C30B11">
              <w:rPr>
                <w:rFonts w:eastAsia="Calibri"/>
                <w:color w:val="000000"/>
              </w:rPr>
              <w:t>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CD2879" w:rsidRPr="00C30B11">
              <w:rPr>
                <w:rFonts w:eastAsia="Calibri"/>
                <w:color w:val="000000"/>
              </w:rPr>
              <w:t>0,0</w:t>
            </w:r>
            <w:r w:rsidR="00493D74" w:rsidRPr="00C30B11">
              <w:rPr>
                <w:rFonts w:eastAsia="Calibri"/>
                <w:color w:val="000000"/>
              </w:rPr>
              <w:t xml:space="preserve"> тыс.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493D74" w:rsidRPr="00C30B11">
              <w:rPr>
                <w:rFonts w:eastAsia="Calibri"/>
                <w:color w:val="000000"/>
              </w:rPr>
              <w:t>рублей.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Прогнозная оценка внебюджетных средств для реализации подпрограммы составляет </w:t>
            </w:r>
            <w:r w:rsidR="00A667BC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DB36D8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7BC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D66362" w:rsidRPr="00C30B11" w:rsidRDefault="007965D3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66362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осударственного учреждения – Региональное отделение Фонда социального страхования Российской </w:t>
            </w:r>
            <w:r w:rsidR="00A667BC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Федерации по Республике Тыва – 95</w:t>
            </w:r>
            <w:r w:rsidR="00DB36D8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7BC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66362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рублей, в том числе: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2020 г. – 19 100,0 тыс. рублей;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2021 г. – 19 100,0 тыс. рублей;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2022 г. – 19 100,0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A667BC" w:rsidRPr="00C30B11">
              <w:rPr>
                <w:color w:val="000000"/>
              </w:rPr>
              <w:t>19 100,0 тыс. рублей;</w:t>
            </w:r>
          </w:p>
          <w:p w:rsidR="00A62B83" w:rsidRDefault="00A62B83" w:rsidP="007965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DB36D8" w:rsidRPr="00AC26DC">
              <w:rPr>
                <w:rFonts w:eastAsia="Calibri"/>
                <w:color w:val="000000"/>
              </w:rPr>
              <w:t xml:space="preserve"> </w:t>
            </w:r>
            <w:r w:rsidR="007965D3">
              <w:rPr>
                <w:color w:val="000000"/>
              </w:rPr>
              <w:t>19 100,0 тыс. рублей;</w:t>
            </w:r>
          </w:p>
          <w:p w:rsidR="007965D3" w:rsidRPr="00C30B11" w:rsidRDefault="007965D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 средств работодателей – </w:t>
            </w:r>
            <w:r w:rsidR="00DB36D8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500,0 тыс. рублей, в том числе: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2020 г. – 1 500,0 тыс. рублей;</w:t>
            </w:r>
          </w:p>
          <w:p w:rsidR="00D66362" w:rsidRPr="00C30B11" w:rsidRDefault="00D66362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2021 г. – 1 500,0 тыс. рублей;</w:t>
            </w:r>
          </w:p>
          <w:p w:rsidR="00D66362" w:rsidRPr="00C30B11" w:rsidRDefault="006E4A2C" w:rsidP="007965D3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2022 г. – 1 500,0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6" w:name="_Hlk49889486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1056B3" w:rsidRPr="00C30B11">
              <w:rPr>
                <w:rFonts w:eastAsia="Calibri"/>
                <w:color w:val="000000"/>
              </w:rPr>
              <w:t>1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1056B3" w:rsidRPr="00C30B11">
              <w:rPr>
                <w:rFonts w:eastAsia="Calibri"/>
                <w:color w:val="000000"/>
              </w:rPr>
              <w:t>500,0 тыс.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1056B3" w:rsidRPr="00C30B11">
              <w:rPr>
                <w:rFonts w:eastAsia="Calibri"/>
                <w:color w:val="000000"/>
              </w:rPr>
              <w:t>рублей</w:t>
            </w:r>
            <w:r w:rsidR="00157BD3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6E4A2C" w:rsidRPr="00C30B11">
              <w:rPr>
                <w:rFonts w:eastAsia="Calibri"/>
                <w:color w:val="000000"/>
              </w:rPr>
              <w:t xml:space="preserve"> 1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6E4A2C" w:rsidRPr="00C30B11">
              <w:rPr>
                <w:rFonts w:eastAsia="Calibri"/>
                <w:color w:val="000000"/>
              </w:rPr>
              <w:t>500,0 тыс.</w:t>
            </w:r>
            <w:r w:rsidR="00DB36D8" w:rsidRPr="00C30B11">
              <w:rPr>
                <w:rFonts w:eastAsia="Calibri"/>
                <w:color w:val="000000"/>
              </w:rPr>
              <w:t xml:space="preserve"> </w:t>
            </w:r>
            <w:r w:rsidR="006E4A2C" w:rsidRPr="00C30B11">
              <w:rPr>
                <w:rFonts w:eastAsia="Calibri"/>
                <w:color w:val="000000"/>
              </w:rPr>
              <w:t>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Общий объем финансирования подпрограммы 2 «Снижение напряженности на рынке труда» составляет </w:t>
            </w:r>
            <w:r w:rsidR="00487EA8" w:rsidRPr="00C30B11">
              <w:rPr>
                <w:color w:val="000000"/>
              </w:rPr>
              <w:t>147 951,3</w:t>
            </w:r>
            <w:r w:rsidRPr="00C30B11">
              <w:rPr>
                <w:color w:val="000000"/>
              </w:rPr>
              <w:t xml:space="preserve"> тыс. рублей, в том числе по годам: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40 406,7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AF28D1" w:rsidRPr="00C30B11">
              <w:rPr>
                <w:color w:val="000000"/>
              </w:rPr>
              <w:t>6 533,9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C279E1" w:rsidRPr="00C30B11">
              <w:rPr>
                <w:color w:val="000000"/>
              </w:rPr>
              <w:t>48 264,2</w:t>
            </w:r>
            <w:r w:rsidRPr="00C30B11">
              <w:rPr>
                <w:color w:val="000000"/>
              </w:rPr>
              <w:t xml:space="preserve"> </w:t>
            </w:r>
            <w:r w:rsidR="000258CB" w:rsidRPr="00C30B11">
              <w:rPr>
                <w:color w:val="000000"/>
              </w:rPr>
              <w:t>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7" w:name="_Hlk49889553"/>
            <w:bookmarkEnd w:id="6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87EA8" w:rsidRPr="00C30B11">
              <w:rPr>
                <w:rFonts w:eastAsia="Calibri"/>
                <w:color w:val="000000"/>
              </w:rPr>
              <w:t>45 816,5</w:t>
            </w:r>
            <w:r w:rsidR="000258CB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0258CB" w:rsidRPr="00C30B11">
              <w:rPr>
                <w:rFonts w:eastAsia="Calibri"/>
                <w:color w:val="000000"/>
              </w:rPr>
              <w:t xml:space="preserve"> </w:t>
            </w:r>
            <w:r w:rsidR="00487EA8" w:rsidRPr="00C30B11">
              <w:rPr>
                <w:rFonts w:eastAsia="Calibri"/>
                <w:color w:val="000000"/>
              </w:rPr>
              <w:t>6 930,0</w:t>
            </w:r>
            <w:r w:rsidR="000258CB" w:rsidRPr="00C30B11">
              <w:rPr>
                <w:color w:val="000000"/>
              </w:rPr>
              <w:t xml:space="preserve"> </w:t>
            </w:r>
            <w:r w:rsidR="00DA7EAA" w:rsidRPr="00C30B11">
              <w:rPr>
                <w:color w:val="000000"/>
              </w:rPr>
              <w:t>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487EA8" w:rsidRPr="00C30B11">
              <w:rPr>
                <w:color w:val="000000"/>
              </w:rPr>
              <w:t>118 631,5</w:t>
            </w:r>
            <w:r w:rsidRPr="00C30B11">
              <w:rPr>
                <w:color w:val="000000"/>
              </w:rPr>
              <w:t xml:space="preserve"> тыс. рублей, в том числе: 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33 870,2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A919CE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7B3A75" w:rsidRPr="00C30B11">
              <w:rPr>
                <w:color w:val="000000"/>
              </w:rPr>
              <w:t>46 274,8</w:t>
            </w:r>
            <w:r w:rsidRPr="00C30B11">
              <w:rPr>
                <w:color w:val="000000"/>
              </w:rPr>
              <w:t xml:space="preserve"> тыс. рублей</w:t>
            </w:r>
            <w:r w:rsidR="00DA7EAA" w:rsidRPr="00C30B11">
              <w:rPr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87EA8" w:rsidRPr="00C30B11">
              <w:rPr>
                <w:rFonts w:eastAsia="Calibri"/>
                <w:color w:val="000000"/>
              </w:rPr>
              <w:t xml:space="preserve">38 486,5 тыс. </w:t>
            </w:r>
            <w:r w:rsidR="00FC4E9E" w:rsidRPr="00C30B11">
              <w:rPr>
                <w:rFonts w:eastAsia="Calibri"/>
                <w:color w:val="000000"/>
              </w:rPr>
              <w:t>рублей</w:t>
            </w:r>
            <w:r w:rsidR="00DA7EAA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DA7EAA" w:rsidRPr="00C30B11">
              <w:rPr>
                <w:rFonts w:eastAsia="Calibri"/>
                <w:color w:val="000000"/>
              </w:rPr>
              <w:t xml:space="preserve"> 0.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республиканского бюджета составляет </w:t>
            </w:r>
            <w:r w:rsidR="00487EA8" w:rsidRPr="00C30B11">
              <w:rPr>
                <w:color w:val="000000"/>
              </w:rPr>
              <w:t>29 319,8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6 536,5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</w:t>
            </w:r>
            <w:r w:rsidR="0041787C" w:rsidRPr="00C30B11">
              <w:rPr>
                <w:color w:val="000000"/>
              </w:rPr>
              <w:t>1 г. – 6 533,9 тыс. рублей;</w:t>
            </w:r>
          </w:p>
          <w:p w:rsidR="00695938" w:rsidRPr="00C30B11" w:rsidRDefault="00695938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C279E1" w:rsidRPr="00C30B11">
              <w:rPr>
                <w:color w:val="000000"/>
              </w:rPr>
              <w:t>1 989,4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695938" w:rsidRPr="00C30B11" w:rsidRDefault="00695938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87EA8" w:rsidRPr="00C30B11">
              <w:rPr>
                <w:rFonts w:eastAsia="Calibri"/>
                <w:color w:val="000000"/>
              </w:rPr>
              <w:t>7 330,0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695938" w:rsidRPr="00C30B11" w:rsidRDefault="00695938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 6</w:t>
            </w:r>
            <w:r w:rsidR="00487EA8" w:rsidRPr="00C30B11">
              <w:rPr>
                <w:rFonts w:eastAsia="Calibri"/>
                <w:color w:val="000000"/>
              </w:rPr>
              <w:t xml:space="preserve"> 930,0 </w:t>
            </w:r>
            <w:r w:rsidRPr="00C30B11">
              <w:rPr>
                <w:color w:val="000000"/>
              </w:rPr>
              <w:t>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Общий объем финансирования подпрограммы 3 «Содействие занятости населения» за счет средств республиканского бюджета составляет </w:t>
            </w:r>
            <w:r w:rsidR="00944B0B" w:rsidRPr="00C30B11">
              <w:rPr>
                <w:color w:val="000000"/>
              </w:rPr>
              <w:t>81 304,7</w:t>
            </w:r>
            <w:r w:rsidRPr="00C30B11">
              <w:rPr>
                <w:color w:val="000000"/>
              </w:rPr>
              <w:t xml:space="preserve"> тыс. рублей, в том числе по годам: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14 587,6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16 753,0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5D5086" w:rsidRPr="00C30B11">
              <w:rPr>
                <w:color w:val="000000"/>
              </w:rPr>
              <w:t>16 204,0</w:t>
            </w:r>
            <w:r w:rsidRPr="00C30B11">
              <w:rPr>
                <w:color w:val="000000"/>
              </w:rPr>
              <w:t xml:space="preserve"> </w:t>
            </w:r>
            <w:r w:rsidR="0059292F" w:rsidRPr="00C30B11">
              <w:rPr>
                <w:color w:val="000000"/>
              </w:rPr>
              <w:t>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8" w:name="_Hlk48585051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944B0B" w:rsidRPr="00C30B11">
              <w:rPr>
                <w:rFonts w:eastAsia="Calibri"/>
                <w:color w:val="000000"/>
              </w:rPr>
              <w:t>16 880,0</w:t>
            </w:r>
            <w:r w:rsidR="0059292F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5D5086" w:rsidRPr="00C30B11">
              <w:rPr>
                <w:rFonts w:eastAsia="Calibri"/>
                <w:color w:val="000000"/>
              </w:rPr>
              <w:t xml:space="preserve"> </w:t>
            </w:r>
            <w:r w:rsidR="00944B0B" w:rsidRPr="00C30B11">
              <w:rPr>
                <w:rFonts w:eastAsia="Calibri"/>
                <w:color w:val="000000"/>
              </w:rPr>
              <w:t>16 880,0</w:t>
            </w:r>
            <w:r w:rsidR="0059292F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Общий объем финансирования подпрограммы 4 «Обеспечение социальной поддержки безработных граждан» за счет средств федерального бюджета составляет </w:t>
            </w:r>
            <w:r w:rsidR="00944B0B" w:rsidRPr="00C30B11">
              <w:rPr>
                <w:color w:val="000000"/>
              </w:rPr>
              <w:t>2 604 085,7</w:t>
            </w:r>
            <w:r w:rsidR="00EB45BB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 xml:space="preserve">тыс. рублей, в том числе по годам: 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1 312 526,2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EB45BB" w:rsidRPr="00C30B11">
              <w:rPr>
                <w:color w:val="000000"/>
              </w:rPr>
              <w:t>409 781,8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944B0B" w:rsidRPr="00C30B11">
              <w:rPr>
                <w:color w:val="000000"/>
              </w:rPr>
              <w:t>326 082,9</w:t>
            </w:r>
            <w:r w:rsidR="00EB45BB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9" w:name="_Hlk48585267"/>
            <w:bookmarkEnd w:id="8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944B0B" w:rsidRPr="00C30B11">
              <w:rPr>
                <w:color w:val="000000"/>
              </w:rPr>
              <w:t>268 005,6</w:t>
            </w:r>
            <w:r w:rsidR="00EB45BB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C0A9C" w:rsidRPr="00C30B11">
              <w:rPr>
                <w:rFonts w:eastAsia="Calibri"/>
                <w:color w:val="000000"/>
              </w:rPr>
              <w:t xml:space="preserve"> </w:t>
            </w:r>
            <w:r w:rsidR="00944B0B" w:rsidRPr="00C30B11">
              <w:rPr>
                <w:color w:val="000000"/>
              </w:rPr>
              <w:t>287 689,2</w:t>
            </w:r>
            <w:r w:rsidR="00EB45BB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Общий объем финансирования подпрограммы 5 «Обеспечение деятельности центров занятости населения» составляет </w:t>
            </w:r>
            <w:r w:rsidR="00944B0B" w:rsidRPr="00C30B11">
              <w:rPr>
                <w:color w:val="000000"/>
              </w:rPr>
              <w:t>491 822,0</w:t>
            </w:r>
            <w:r w:rsidR="004C0A9C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 xml:space="preserve">тыс. рублей, в том числе по годам: 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95 094,8 тыс. рублей;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92</w:t>
            </w:r>
            <w:r w:rsidR="003E4BCD" w:rsidRPr="00C30B11">
              <w:rPr>
                <w:color w:val="000000"/>
              </w:rPr>
              <w:t> 301,8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944B0B" w:rsidRPr="00C30B11">
              <w:rPr>
                <w:color w:val="000000"/>
              </w:rPr>
              <w:t>98 819,1</w:t>
            </w:r>
            <w:r w:rsidR="005926A2" w:rsidRPr="00C30B11">
              <w:rPr>
                <w:color w:val="000000"/>
              </w:rPr>
              <w:t xml:space="preserve"> </w:t>
            </w:r>
            <w:r w:rsidR="00F334A8" w:rsidRPr="00C30B11">
              <w:rPr>
                <w:color w:val="000000"/>
              </w:rPr>
              <w:t>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944B0B" w:rsidRPr="00C30B11">
              <w:rPr>
                <w:rFonts w:eastAsia="Calibri"/>
                <w:color w:val="000000"/>
              </w:rPr>
              <w:t>105 962,0</w:t>
            </w:r>
            <w:r w:rsidR="00F334A8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F334A8" w:rsidRPr="00C30B11">
              <w:rPr>
                <w:rFonts w:eastAsia="Calibri"/>
                <w:color w:val="000000"/>
              </w:rPr>
              <w:t xml:space="preserve"> </w:t>
            </w:r>
            <w:r w:rsidR="00944B0B" w:rsidRPr="00C30B11">
              <w:rPr>
                <w:rFonts w:eastAsia="Calibri"/>
                <w:color w:val="000000"/>
              </w:rPr>
              <w:t>99 644,3</w:t>
            </w:r>
            <w:r w:rsidR="00F334A8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944B0B" w:rsidRPr="00C30B11">
              <w:rPr>
                <w:color w:val="000000"/>
              </w:rPr>
              <w:t>34 531,0</w:t>
            </w:r>
            <w:r w:rsidR="004C0A9C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 xml:space="preserve">тыс. рублей, в том числе: 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14 959,2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2021 г. – </w:t>
            </w:r>
            <w:r w:rsidR="006856C5" w:rsidRPr="00C30B11">
              <w:rPr>
                <w:color w:val="000000"/>
              </w:rPr>
              <w:t>6 240,0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944B0B" w:rsidRPr="00C30B11">
              <w:rPr>
                <w:color w:val="000000"/>
              </w:rPr>
              <w:t>4 951,8</w:t>
            </w:r>
            <w:r w:rsidR="005926A2" w:rsidRPr="00C30B11">
              <w:rPr>
                <w:color w:val="000000"/>
              </w:rPr>
              <w:t xml:space="preserve"> </w:t>
            </w:r>
            <w:r w:rsidR="00FF581A" w:rsidRPr="00C30B11">
              <w:rPr>
                <w:color w:val="000000"/>
              </w:rPr>
              <w:t>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944B0B" w:rsidRPr="00C30B11">
              <w:rPr>
                <w:rFonts w:eastAsia="Calibri"/>
                <w:color w:val="000000"/>
              </w:rPr>
              <w:t>4 080,0</w:t>
            </w:r>
            <w:r w:rsidR="00FF581A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FF581A" w:rsidRPr="00C30B11">
              <w:rPr>
                <w:rFonts w:eastAsia="Calibri"/>
                <w:color w:val="000000"/>
              </w:rPr>
              <w:t xml:space="preserve"> </w:t>
            </w:r>
            <w:r w:rsidR="00944B0B" w:rsidRPr="00C30B11">
              <w:rPr>
                <w:rFonts w:eastAsia="Calibri"/>
                <w:color w:val="000000"/>
              </w:rPr>
              <w:t>4 300,0</w:t>
            </w:r>
            <w:r w:rsidR="00FF581A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республиканского бюджета составляет </w:t>
            </w:r>
            <w:r w:rsidR="00944B0B" w:rsidRPr="00C30B11">
              <w:rPr>
                <w:color w:val="000000"/>
              </w:rPr>
              <w:t>457 291,0</w:t>
            </w:r>
            <w:r w:rsidR="006856C5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>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80 135,6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86</w:t>
            </w:r>
            <w:r w:rsidR="006856C5" w:rsidRPr="00C30B11">
              <w:rPr>
                <w:color w:val="000000"/>
              </w:rPr>
              <w:t> 061,8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944B0B" w:rsidRPr="00C30B11">
              <w:rPr>
                <w:color w:val="000000"/>
              </w:rPr>
              <w:t>93 867,3</w:t>
            </w:r>
            <w:r w:rsidRPr="00C30B11">
              <w:rPr>
                <w:color w:val="000000"/>
              </w:rPr>
              <w:t xml:space="preserve"> </w:t>
            </w:r>
            <w:r w:rsidR="00722DAA" w:rsidRPr="00C30B11">
              <w:rPr>
                <w:color w:val="000000"/>
              </w:rPr>
              <w:t>тыс. рублей;</w:t>
            </w:r>
          </w:p>
          <w:bookmarkEnd w:id="9"/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944B0B" w:rsidRPr="00C30B11">
              <w:rPr>
                <w:rFonts w:eastAsia="Calibri"/>
                <w:color w:val="000000"/>
              </w:rPr>
              <w:t>101 882,0</w:t>
            </w:r>
            <w:r w:rsidR="00722DAA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722DAA" w:rsidRPr="00C30B11">
              <w:rPr>
                <w:rFonts w:eastAsia="Calibri"/>
                <w:color w:val="000000"/>
              </w:rPr>
              <w:t xml:space="preserve"> </w:t>
            </w:r>
            <w:r w:rsidR="00944B0B" w:rsidRPr="00C30B11">
              <w:rPr>
                <w:rFonts w:eastAsia="Calibri"/>
                <w:color w:val="000000"/>
              </w:rPr>
              <w:t>95 344,3</w:t>
            </w:r>
            <w:r w:rsidR="00722DAA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Общий объем финансирования подпрограммы 6 «Сопровождение инвалидов молодого возраста при трудоустройстве» за счет средств республиканского бюджета составляет </w:t>
            </w:r>
            <w:r w:rsidR="00283061" w:rsidRPr="00C30B11">
              <w:rPr>
                <w:color w:val="000000"/>
              </w:rPr>
              <w:t>6</w:t>
            </w:r>
            <w:r w:rsidR="00313941" w:rsidRPr="00C30B11">
              <w:rPr>
                <w:color w:val="000000"/>
              </w:rPr>
              <w:t> 575,8</w:t>
            </w:r>
            <w:r w:rsidRPr="00C30B11">
              <w:rPr>
                <w:color w:val="000000"/>
              </w:rPr>
              <w:t xml:space="preserve"> тыс. рублей, в том числе по годам: 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1 000,0 тыс. рублей;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1 000,0 тыс. рублей;</w:t>
            </w:r>
          </w:p>
          <w:p w:rsidR="00D66362" w:rsidRPr="00C30B11" w:rsidRDefault="00D66362" w:rsidP="007965D3">
            <w:pPr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620F28" w:rsidRPr="00C30B11">
              <w:rPr>
                <w:color w:val="000000"/>
              </w:rPr>
              <w:t>1 453,8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10" w:name="_Hlk65145688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313941" w:rsidRPr="00C30B11">
              <w:rPr>
                <w:rFonts w:eastAsia="Calibri"/>
                <w:color w:val="000000"/>
              </w:rPr>
              <w:t>1 561,0</w:t>
            </w:r>
            <w:r w:rsidR="00620F28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620F28" w:rsidRPr="00C30B11">
              <w:rPr>
                <w:rFonts w:eastAsia="Calibri"/>
                <w:color w:val="000000"/>
              </w:rPr>
              <w:t xml:space="preserve"> 1</w:t>
            </w:r>
            <w:r w:rsidR="00313941" w:rsidRPr="00C30B11">
              <w:rPr>
                <w:rFonts w:eastAsia="Calibri"/>
                <w:color w:val="000000"/>
              </w:rPr>
              <w:t> 561,0</w:t>
            </w:r>
            <w:r w:rsidR="00620F28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A62B83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 </w:t>
            </w:r>
            <w:r w:rsidR="00D66362" w:rsidRPr="00C30B11">
              <w:rPr>
                <w:color w:val="000000"/>
              </w:rPr>
              <w:t xml:space="preserve">Общий объем финансирования подпрограммы 7 «Организация профессионального обучения и дополнительного профессионального образования граждан в возрасте 50-ти лет и старше, а также лиц </w:t>
            </w:r>
            <w:proofErr w:type="spellStart"/>
            <w:r w:rsidR="00D66362" w:rsidRPr="00C30B11">
              <w:rPr>
                <w:color w:val="000000"/>
              </w:rPr>
              <w:t>предпенсионного</w:t>
            </w:r>
            <w:proofErr w:type="spellEnd"/>
            <w:r w:rsidR="00D66362" w:rsidRPr="00C30B11">
              <w:rPr>
                <w:color w:val="000000"/>
              </w:rPr>
              <w:t xml:space="preserve"> возраста» составляет 3 929,0 тыс. рублей, в том числе по годам: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3 929,0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F275F0" w:rsidRPr="00C30B11">
              <w:rPr>
                <w:color w:val="000000"/>
              </w:rPr>
              <w:t>0;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F5487" w:rsidRPr="00C30B11">
              <w:rPr>
                <w:rFonts w:eastAsia="Calibri"/>
                <w:color w:val="000000"/>
              </w:rPr>
              <w:t>0</w:t>
            </w:r>
            <w:r w:rsidR="00F275F0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F5487" w:rsidRPr="00C30B11">
              <w:rPr>
                <w:rFonts w:eastAsia="Calibri"/>
                <w:color w:val="000000"/>
              </w:rPr>
              <w:t xml:space="preserve"> 0</w:t>
            </w:r>
            <w:r w:rsidR="00F275F0" w:rsidRPr="00C30B11">
              <w:rPr>
                <w:rFonts w:eastAsia="Calibri"/>
                <w:color w:val="000000"/>
              </w:rPr>
              <w:t>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3 889,7 тыс. рублей, в том числе: </w:t>
            </w:r>
          </w:p>
          <w:bookmarkEnd w:id="7"/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3 889,7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EE0F1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2022 г. – 0;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F5487" w:rsidRPr="00C30B11">
              <w:rPr>
                <w:rFonts w:eastAsia="Calibri"/>
                <w:color w:val="000000"/>
              </w:rPr>
              <w:t>0</w:t>
            </w:r>
            <w:r w:rsidR="00EE0F11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F5487" w:rsidRPr="00C30B11">
              <w:rPr>
                <w:rFonts w:eastAsia="Calibri"/>
                <w:color w:val="000000"/>
              </w:rPr>
              <w:t xml:space="preserve"> 0</w:t>
            </w:r>
            <w:r w:rsidR="00EE0F11" w:rsidRPr="00C30B11">
              <w:rPr>
                <w:rFonts w:eastAsia="Calibri"/>
                <w:color w:val="000000"/>
              </w:rPr>
              <w:t>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за счет средств республиканского бюджета составляет 39,3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39,3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2022 г. –</w:t>
            </w:r>
            <w:r w:rsidR="00EE0F11" w:rsidRPr="00C30B11">
              <w:rPr>
                <w:color w:val="000000"/>
              </w:rPr>
              <w:t xml:space="preserve"> 0;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11" w:name="_Hlk65145695"/>
            <w:bookmarkEnd w:id="10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F5487" w:rsidRPr="00C30B11">
              <w:rPr>
                <w:rFonts w:eastAsia="Calibri"/>
                <w:color w:val="000000"/>
              </w:rPr>
              <w:t>0</w:t>
            </w:r>
            <w:r w:rsidR="00EE0F11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F5487" w:rsidRPr="00C30B11">
              <w:rPr>
                <w:rFonts w:eastAsia="Calibri"/>
                <w:color w:val="000000"/>
              </w:rPr>
              <w:t xml:space="preserve"> 0</w:t>
            </w:r>
            <w:r w:rsidR="00EE0F11" w:rsidRPr="00C30B11">
              <w:rPr>
                <w:rFonts w:eastAsia="Calibri"/>
                <w:color w:val="000000"/>
              </w:rPr>
              <w:t>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Общий объем финансирования подпрограммы 8 </w:t>
            </w:r>
            <w:bookmarkStart w:id="12" w:name="_Hlk30001652"/>
            <w:r w:rsidRPr="00C30B11">
              <w:rPr>
                <w:color w:val="000000"/>
              </w:rPr>
              <w:t xml:space="preserve">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</w:t>
            </w:r>
            <w:bookmarkEnd w:id="12"/>
            <w:r w:rsidRPr="00C30B11">
              <w:rPr>
                <w:color w:val="000000"/>
              </w:rPr>
              <w:t>составляет 4 163,3 тыс. рублей, в том числе по годам: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4 163,33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8D1B97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2022 г. – 0;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F5487" w:rsidRPr="00C30B11">
              <w:rPr>
                <w:rFonts w:eastAsia="Calibri"/>
                <w:color w:val="000000"/>
              </w:rPr>
              <w:t>0</w:t>
            </w:r>
            <w:r w:rsidR="008D1B97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F5487" w:rsidRPr="00C30B11">
              <w:rPr>
                <w:rFonts w:eastAsia="Calibri"/>
                <w:color w:val="000000"/>
              </w:rPr>
              <w:t xml:space="preserve"> 0</w:t>
            </w:r>
            <w:r w:rsidR="008D1B97" w:rsidRPr="00C30B11">
              <w:rPr>
                <w:rFonts w:eastAsia="Calibri"/>
                <w:color w:val="000000"/>
              </w:rPr>
              <w:t>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4 121,7 тыс. рублей, в том числе: 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4 121,7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8D1B97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2022 г. – 0;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F5487" w:rsidRPr="00C30B11">
              <w:rPr>
                <w:rFonts w:eastAsia="Calibri"/>
                <w:color w:val="000000"/>
              </w:rPr>
              <w:t>0</w:t>
            </w:r>
            <w:r w:rsidR="008D1B97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F5487" w:rsidRPr="00C30B11">
              <w:rPr>
                <w:rFonts w:eastAsia="Calibri"/>
                <w:color w:val="000000"/>
              </w:rPr>
              <w:t xml:space="preserve"> 0</w:t>
            </w:r>
            <w:r w:rsidR="008D1B97" w:rsidRPr="00C30B11">
              <w:rPr>
                <w:rFonts w:eastAsia="Calibri"/>
                <w:color w:val="000000"/>
              </w:rPr>
              <w:t>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за счет средств республиканского бюджета составляет 41,6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41,6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D66362" w:rsidRPr="00C30B11" w:rsidRDefault="00E13880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2022 г. – 0;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13" w:name="_Hlk65145704"/>
            <w:bookmarkEnd w:id="11"/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F5487" w:rsidRPr="00C30B11">
              <w:rPr>
                <w:rFonts w:eastAsia="Calibri"/>
                <w:color w:val="000000"/>
              </w:rPr>
              <w:t>0</w:t>
            </w:r>
            <w:r w:rsidR="00E13880" w:rsidRPr="00C30B11">
              <w:rPr>
                <w:rFonts w:eastAsia="Calibri"/>
                <w:color w:val="000000"/>
              </w:rPr>
              <w:t>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4F5487" w:rsidRPr="00C30B11">
              <w:rPr>
                <w:rFonts w:eastAsia="Calibri"/>
                <w:color w:val="000000"/>
              </w:rPr>
              <w:t xml:space="preserve"> 0</w:t>
            </w:r>
            <w:r w:rsidR="00E13880" w:rsidRPr="00C30B11">
              <w:rPr>
                <w:rFonts w:eastAsia="Calibri"/>
                <w:color w:val="000000"/>
              </w:rPr>
              <w:t>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Общий объем финансирования подпрограммы 9 «</w:t>
            </w:r>
            <w:r w:rsidR="00283061" w:rsidRPr="00C30B11">
              <w:rPr>
                <w:color w:val="000000"/>
              </w:rPr>
              <w:t>Повышение эффективности службы занятости</w:t>
            </w:r>
            <w:r w:rsidR="00BC2722" w:rsidRPr="00C30B11">
              <w:rPr>
                <w:color w:val="000000"/>
              </w:rPr>
              <w:t xml:space="preserve"> в Республике Тыва</w:t>
            </w:r>
            <w:r w:rsidRPr="00C30B11">
              <w:rPr>
                <w:color w:val="000000"/>
              </w:rPr>
              <w:t xml:space="preserve">» составляет </w:t>
            </w:r>
            <w:r w:rsidR="00C31277" w:rsidRPr="00C30B11">
              <w:rPr>
                <w:color w:val="000000"/>
              </w:rPr>
              <w:t>180</w:t>
            </w:r>
            <w:r w:rsidR="00D31829" w:rsidRPr="00C30B11">
              <w:rPr>
                <w:color w:val="000000"/>
              </w:rPr>
              <w:t> 232,5</w:t>
            </w:r>
            <w:r w:rsidRPr="00C30B11">
              <w:rPr>
                <w:color w:val="000000"/>
              </w:rPr>
              <w:t xml:space="preserve"> тыс. рублей, в том числе по годам: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10 688,9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10 000,0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C279E1" w:rsidRPr="00C30B11">
              <w:rPr>
                <w:color w:val="000000"/>
              </w:rPr>
              <w:t>14 327,2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D31829" w:rsidRPr="00C30B11">
              <w:rPr>
                <w:rFonts w:eastAsia="Calibri"/>
                <w:color w:val="000000"/>
              </w:rPr>
              <w:t>145 134,6</w:t>
            </w:r>
            <w:r w:rsidR="00FE65D5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9E2B95" w:rsidRPr="00C30B11">
              <w:rPr>
                <w:rFonts w:eastAsia="Calibri"/>
                <w:color w:val="000000"/>
              </w:rPr>
              <w:t xml:space="preserve"> </w:t>
            </w:r>
            <w:r w:rsidR="00D31829" w:rsidRPr="00C30B11">
              <w:rPr>
                <w:rFonts w:eastAsia="Calibri"/>
                <w:color w:val="000000"/>
              </w:rPr>
              <w:t>81,8</w:t>
            </w:r>
            <w:r w:rsidR="00FE65D5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D31829" w:rsidRPr="00C30B11">
              <w:rPr>
                <w:color w:val="000000"/>
              </w:rPr>
              <w:t>174 065,3</w:t>
            </w:r>
            <w:r w:rsidRPr="00C30B11">
              <w:rPr>
                <w:color w:val="000000"/>
              </w:rPr>
              <w:t xml:space="preserve"> тыс. рублей, в том числе: 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10 582,0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9 900,0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2022 г. – 9 900,0 тыс. рублей.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D31829" w:rsidRPr="00C30B11">
              <w:rPr>
                <w:rFonts w:eastAsia="Calibri"/>
                <w:color w:val="000000"/>
              </w:rPr>
              <w:t>143 683,3</w:t>
            </w:r>
            <w:r w:rsidR="00FE65D5" w:rsidRPr="00C30B11">
              <w:rPr>
                <w:color w:val="000000"/>
              </w:rPr>
              <w:t xml:space="preserve"> 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9E2B95" w:rsidRPr="00C30B11">
              <w:rPr>
                <w:rFonts w:eastAsia="Calibri"/>
                <w:color w:val="000000"/>
              </w:rPr>
              <w:t xml:space="preserve"> </w:t>
            </w:r>
            <w:r w:rsidR="00D31829" w:rsidRPr="00C30B11">
              <w:rPr>
                <w:rFonts w:eastAsia="Calibri"/>
                <w:color w:val="000000"/>
              </w:rPr>
              <w:t>0</w:t>
            </w:r>
            <w:r w:rsidR="00FE65D5" w:rsidRPr="00C30B11">
              <w:rPr>
                <w:color w:val="000000"/>
              </w:rPr>
              <w:t xml:space="preserve"> тыс. рублей.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республиканского бюджета составляет </w:t>
            </w:r>
            <w:r w:rsidR="00D31829" w:rsidRPr="00C30B11">
              <w:rPr>
                <w:color w:val="000000"/>
              </w:rPr>
              <w:t>6 167,2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106,9 тыс. рублей;</w:t>
            </w:r>
          </w:p>
          <w:p w:rsidR="00D66362" w:rsidRPr="00C30B11" w:rsidRDefault="00D66362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100,0 тыс. рублей;</w:t>
            </w:r>
          </w:p>
          <w:p w:rsidR="00D66362" w:rsidRPr="00C30B11" w:rsidRDefault="00D66362" w:rsidP="007965D3">
            <w:pPr>
              <w:jc w:val="both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C279E1" w:rsidRPr="00C30B11">
              <w:rPr>
                <w:color w:val="000000"/>
              </w:rPr>
              <w:t>4 427,2</w:t>
            </w:r>
            <w:r w:rsidRPr="00C30B11">
              <w:rPr>
                <w:color w:val="000000"/>
              </w:rPr>
              <w:t xml:space="preserve"> тыс. рублей.</w:t>
            </w:r>
          </w:p>
          <w:bookmarkEnd w:id="13"/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D31829" w:rsidRPr="00C30B11">
              <w:rPr>
                <w:rFonts w:eastAsia="Calibri"/>
                <w:color w:val="000000"/>
              </w:rPr>
              <w:t>1 451,3</w:t>
            </w:r>
            <w:r w:rsidR="009E2B95" w:rsidRPr="00C30B11">
              <w:rPr>
                <w:rFonts w:eastAsia="Calibri"/>
                <w:color w:val="000000"/>
              </w:rPr>
              <w:t xml:space="preserve"> </w:t>
            </w:r>
            <w:r w:rsidR="00FE65D5" w:rsidRPr="00C30B11">
              <w:rPr>
                <w:color w:val="000000"/>
              </w:rPr>
              <w:t>тыс. рублей;</w:t>
            </w:r>
          </w:p>
          <w:p w:rsidR="00A62B83" w:rsidRPr="00C30B11" w:rsidRDefault="00A62B83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</w:t>
            </w:r>
            <w:r w:rsidR="009E2B95" w:rsidRPr="00C30B11">
              <w:rPr>
                <w:rFonts w:eastAsia="Calibri"/>
                <w:color w:val="000000"/>
              </w:rPr>
              <w:t xml:space="preserve"> </w:t>
            </w:r>
            <w:r w:rsidR="00D31829" w:rsidRPr="00C30B11">
              <w:rPr>
                <w:rFonts w:eastAsia="Calibri"/>
                <w:color w:val="000000"/>
              </w:rPr>
              <w:t>81,8</w:t>
            </w:r>
            <w:r w:rsidR="00FE65D5" w:rsidRPr="00C30B11">
              <w:rPr>
                <w:color w:val="000000"/>
              </w:rPr>
              <w:t xml:space="preserve"> тыс. рублей.</w:t>
            </w:r>
          </w:p>
          <w:p w:rsidR="001B59E0" w:rsidRPr="00C30B11" w:rsidRDefault="00D66362" w:rsidP="007965D3">
            <w:pPr>
              <w:jc w:val="both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</w:t>
            </w:r>
            <w:r w:rsidR="002237D4" w:rsidRPr="00C30B11">
              <w:rPr>
                <w:color w:val="000000"/>
              </w:rPr>
              <w:t>нского бюджета Республики Тыва</w:t>
            </w:r>
            <w:r w:rsidR="007043FE">
              <w:rPr>
                <w:color w:val="000000"/>
              </w:rPr>
              <w:t>.</w:t>
            </w:r>
            <w:r w:rsidR="002237D4" w:rsidRPr="00C30B11">
              <w:rPr>
                <w:color w:val="000000"/>
              </w:rPr>
              <w:t>»</w:t>
            </w:r>
            <w:r w:rsidR="007043FE">
              <w:rPr>
                <w:color w:val="000000"/>
              </w:rPr>
              <w:t>;</w:t>
            </w:r>
          </w:p>
        </w:tc>
      </w:tr>
    </w:tbl>
    <w:p w:rsidR="002237D4" w:rsidRPr="00C30B11" w:rsidRDefault="007043FE" w:rsidP="00667E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2237D4" w:rsidRPr="00C30B11">
        <w:rPr>
          <w:bCs/>
          <w:color w:val="000000"/>
          <w:sz w:val="28"/>
          <w:szCs w:val="28"/>
        </w:rPr>
        <w:t xml:space="preserve">) </w:t>
      </w:r>
      <w:r w:rsidR="0069504C" w:rsidRPr="00C30B11">
        <w:rPr>
          <w:color w:val="000000"/>
          <w:sz w:val="28"/>
          <w:szCs w:val="28"/>
        </w:rPr>
        <w:t xml:space="preserve">раздел </w:t>
      </w:r>
      <w:r w:rsidR="0069504C" w:rsidRPr="00C30B11">
        <w:rPr>
          <w:color w:val="000000"/>
          <w:sz w:val="28"/>
          <w:szCs w:val="28"/>
          <w:lang w:val="en-US"/>
        </w:rPr>
        <w:t>II</w:t>
      </w:r>
      <w:r w:rsidR="00864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абзацами</w:t>
      </w:r>
      <w:r w:rsidR="001B59E0" w:rsidRPr="00C30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</w:t>
      </w:r>
      <w:r w:rsidR="00FC4E9E" w:rsidRPr="00C30B11">
        <w:rPr>
          <w:color w:val="000000"/>
          <w:sz w:val="28"/>
          <w:szCs w:val="28"/>
        </w:rPr>
        <w:t>ятым</w:t>
      </w:r>
      <w:r>
        <w:rPr>
          <w:color w:val="000000"/>
          <w:sz w:val="28"/>
          <w:szCs w:val="28"/>
        </w:rPr>
        <w:t>-пятнадцатым</w:t>
      </w:r>
      <w:r w:rsidR="001B59E0" w:rsidRPr="00C30B11">
        <w:rPr>
          <w:color w:val="000000"/>
          <w:sz w:val="28"/>
          <w:szCs w:val="28"/>
        </w:rPr>
        <w:t xml:space="preserve"> следующего содержания</w:t>
      </w:r>
      <w:r w:rsidR="002237D4" w:rsidRPr="00C30B11">
        <w:rPr>
          <w:color w:val="000000"/>
          <w:sz w:val="28"/>
          <w:szCs w:val="28"/>
        </w:rPr>
        <w:t>:</w:t>
      </w:r>
    </w:p>
    <w:p w:rsidR="001B59E0" w:rsidRPr="00C30B11" w:rsidRDefault="001B59E0" w:rsidP="00667E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«</w:t>
      </w:r>
      <w:r w:rsidR="00C54804" w:rsidRPr="00C30B11">
        <w:rPr>
          <w:color w:val="000000"/>
          <w:sz w:val="28"/>
          <w:szCs w:val="28"/>
        </w:rPr>
        <w:t xml:space="preserve">В соответствии с постановлением Правительства Российской </w:t>
      </w:r>
      <w:r w:rsidR="00864F2D">
        <w:rPr>
          <w:color w:val="000000"/>
          <w:sz w:val="28"/>
          <w:szCs w:val="28"/>
        </w:rPr>
        <w:t>Федерации от 29 ноября 2022 г.</w:t>
      </w:r>
      <w:r w:rsidR="00C54804" w:rsidRPr="00C30B11">
        <w:rPr>
          <w:color w:val="000000"/>
          <w:sz w:val="28"/>
          <w:szCs w:val="28"/>
        </w:rPr>
        <w:t xml:space="preserve"> № 2159 «О внесении изменений в государственную программу Российской Федерации «Содействие занятости населения»</w:t>
      </w:r>
      <w:r w:rsidR="001E3D1A" w:rsidRPr="00C30B11">
        <w:rPr>
          <w:color w:val="000000"/>
          <w:sz w:val="28"/>
          <w:szCs w:val="28"/>
        </w:rPr>
        <w:t xml:space="preserve"> реализуются региональные проекты, направленные на повышение эффективности службы занятости.</w:t>
      </w:r>
    </w:p>
    <w:p w:rsidR="00084AFA" w:rsidRPr="00C30B11" w:rsidRDefault="00084AFA" w:rsidP="00667E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Мероприятие по повышению эффективности службы занятости населения проводится в несколько этапов.</w:t>
      </w:r>
    </w:p>
    <w:p w:rsidR="00084AFA" w:rsidRPr="00C30B11" w:rsidRDefault="00084AFA" w:rsidP="00667E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Основная цель первого этапа </w:t>
      </w:r>
      <w:r w:rsidR="007965D3">
        <w:rPr>
          <w:color w:val="000000"/>
          <w:sz w:val="28"/>
          <w:szCs w:val="28"/>
        </w:rPr>
        <w:t>–</w:t>
      </w:r>
      <w:r w:rsidRPr="00C30B11">
        <w:rPr>
          <w:color w:val="000000"/>
          <w:sz w:val="28"/>
          <w:szCs w:val="28"/>
        </w:rPr>
        <w:t xml:space="preserve"> создание флагманского центра занятости населения (лидера преобразований) на базе крупного центра занятости населения, имеющего материально-технические и кадровые ресурсы для получения типовых тиражируемых решений для остальных центров занятости населения.</w:t>
      </w:r>
    </w:p>
    <w:p w:rsidR="00084AFA" w:rsidRPr="00C30B11" w:rsidRDefault="00084AFA" w:rsidP="00667E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Целью второго этапа является проведение комплексной модернизации центров занятости населения в субъектах Российской Федерации в рамках региональных проектов, направленных на повышение эффективности службы занятости.</w:t>
      </w:r>
    </w:p>
    <w:p w:rsidR="00084AFA" w:rsidRPr="00C30B11" w:rsidRDefault="00084AFA" w:rsidP="00667E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За счет реализации комплексной модернизации центров занятости населения планируется:</w:t>
      </w:r>
    </w:p>
    <w:p w:rsidR="00084AFA" w:rsidRPr="00C30B11" w:rsidRDefault="00084AFA" w:rsidP="00667E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- сокращение среднего времени трудоустройства граждан, обратившихся в центр занятости населения за содействием в поиске подходящей работы (дней);</w:t>
      </w:r>
    </w:p>
    <w:p w:rsidR="001E3D1A" w:rsidRPr="00C30B11" w:rsidRDefault="00084AFA" w:rsidP="00667E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- сокращение среднего времени состояния на регистрационном учете в качестве безработного в центре занятости населения (продолж</w:t>
      </w:r>
      <w:r w:rsidR="00F9308F">
        <w:rPr>
          <w:color w:val="000000"/>
          <w:sz w:val="28"/>
          <w:szCs w:val="28"/>
        </w:rPr>
        <w:t>ительности безработицы, дней).»;</w:t>
      </w:r>
    </w:p>
    <w:p w:rsidR="00FB0CF2" w:rsidRPr="00C30B11" w:rsidRDefault="007043FE" w:rsidP="00667E5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17501" w:rsidRPr="00C30B11">
        <w:rPr>
          <w:bCs/>
          <w:color w:val="000000"/>
          <w:sz w:val="28"/>
          <w:szCs w:val="28"/>
        </w:rPr>
        <w:t>) раздел</w:t>
      </w:r>
      <w:r w:rsidR="00A00445" w:rsidRPr="00C30B11">
        <w:rPr>
          <w:color w:val="000000"/>
          <w:sz w:val="28"/>
          <w:szCs w:val="28"/>
        </w:rPr>
        <w:t xml:space="preserve"> </w:t>
      </w:r>
      <w:r w:rsidR="00A00445" w:rsidRPr="00C30B11">
        <w:rPr>
          <w:color w:val="000000"/>
          <w:sz w:val="28"/>
          <w:szCs w:val="28"/>
          <w:lang w:val="en-US"/>
        </w:rPr>
        <w:t>IV</w:t>
      </w:r>
      <w:r w:rsidR="00864F2D">
        <w:rPr>
          <w:color w:val="000000"/>
          <w:sz w:val="28"/>
          <w:szCs w:val="28"/>
        </w:rPr>
        <w:t xml:space="preserve"> </w:t>
      </w:r>
      <w:r w:rsidR="00A00445" w:rsidRPr="00C30B11">
        <w:rPr>
          <w:color w:val="000000"/>
          <w:sz w:val="28"/>
          <w:szCs w:val="28"/>
        </w:rPr>
        <w:t>изложить в следующей редакции:</w:t>
      </w:r>
    </w:p>
    <w:p w:rsidR="007043FE" w:rsidRPr="007965D3" w:rsidRDefault="006F3A5E" w:rsidP="00E07179">
      <w:pPr>
        <w:jc w:val="center"/>
        <w:textAlignment w:val="baseline"/>
        <w:rPr>
          <w:sz w:val="28"/>
          <w:szCs w:val="28"/>
        </w:rPr>
      </w:pPr>
      <w:r w:rsidRPr="007965D3">
        <w:rPr>
          <w:color w:val="000000"/>
          <w:sz w:val="28"/>
          <w:szCs w:val="28"/>
        </w:rPr>
        <w:t>«</w:t>
      </w:r>
      <w:r w:rsidR="007043FE" w:rsidRPr="007965D3">
        <w:rPr>
          <w:sz w:val="28"/>
          <w:szCs w:val="28"/>
        </w:rPr>
        <w:t>IV. Обоснование финансовых и материальных затрат</w:t>
      </w:r>
    </w:p>
    <w:p w:rsidR="00080626" w:rsidRPr="007043FE" w:rsidRDefault="00080626" w:rsidP="007043FE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EC1BD5" w:rsidRPr="00C30B11" w:rsidRDefault="00EC1BD5" w:rsidP="00667E51">
      <w:pPr>
        <w:ind w:firstLine="709"/>
        <w:jc w:val="both"/>
        <w:textAlignment w:val="baseline"/>
        <w:rPr>
          <w:color w:val="000000"/>
          <w:sz w:val="28"/>
        </w:rPr>
      </w:pPr>
      <w:r w:rsidRPr="00C30B11">
        <w:rPr>
          <w:color w:val="000000"/>
          <w:sz w:val="28"/>
        </w:rPr>
        <w:t>Реализация мероприятий будет осуществляться за счет средств федерального, республиканского бюджетов и внебюджетных источников.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Общий объем финансирования Программы составляет 3 623 834,0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1 503 496,7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557 240,1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525 751,2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603 959,7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433 386,3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2 939 324,9 тыс. рублей, в том числе: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1 379 949,0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425 921,8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387 209,5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454 255,4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291 989,2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Республики Тыва составляет 581 509,1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102 947,7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110 718,3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117 941,7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129 104,3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120 797,1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внебюджетных средств составляет 103000,0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20 600,0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20 600,0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20 600,0 тыс. рублей;</w:t>
      </w:r>
    </w:p>
    <w:p w:rsidR="00E040F9" w:rsidRPr="00C637D4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37D4">
        <w:rPr>
          <w:color w:val="000000"/>
          <w:sz w:val="28"/>
          <w:szCs w:val="28"/>
        </w:rPr>
        <w:t>2023 г. – 20 600,0 тыс. рублей;</w:t>
      </w:r>
    </w:p>
    <w:p w:rsidR="00E040F9" w:rsidRPr="00C637D4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37D4">
        <w:rPr>
          <w:color w:val="000000"/>
          <w:sz w:val="28"/>
          <w:szCs w:val="28"/>
        </w:rPr>
        <w:t>2024 г. – 20 600,0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Финансирование по подпрограммам: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Общий объем финансирования подпрограммы 1 «Улучшение условий и охраны труда в Республике Тыва» составляет 104 723,5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21 100,0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20 869,6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20 600,0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20 600,0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20 600,0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средств республиканского бюджета Республики Тыва, необходимый для реализации подпрограммы, составляет 769,6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500,0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269,6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Прогнозная оценка внебюджетных средств для реализации подпрограммы составляет 103 000,0 тыс. рублей, в том числе:</w:t>
      </w:r>
    </w:p>
    <w:p w:rsidR="00E040F9" w:rsidRPr="007965D3" w:rsidRDefault="00FD1856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С</w:t>
      </w:r>
      <w:r w:rsidR="00E040F9" w:rsidRPr="007965D3">
        <w:rPr>
          <w:color w:val="000000"/>
          <w:sz w:val="28"/>
          <w:szCs w:val="28"/>
        </w:rPr>
        <w:t xml:space="preserve">оциального </w:t>
      </w:r>
      <w:r>
        <w:rPr>
          <w:color w:val="000000"/>
          <w:sz w:val="28"/>
          <w:szCs w:val="28"/>
        </w:rPr>
        <w:t xml:space="preserve">фонда России </w:t>
      </w:r>
      <w:r w:rsidR="00E040F9" w:rsidRPr="007965D3">
        <w:rPr>
          <w:color w:val="000000"/>
          <w:sz w:val="28"/>
          <w:szCs w:val="28"/>
        </w:rPr>
        <w:t>по Республике Тыва – 95 500,0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19 100,0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19 100,0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19 100,0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19 100,0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19 100,0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из средств работодателей – 7 500,0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1 500,0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1 500,0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1 500,0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1 500,0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1 500,0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Общий объем финансирования подпрограммы 2 «Снижение напряженности на рынке труда» составляет 147 951,3 тыс. рублей, в том числе по годам: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40 406,7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6 533,9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48 264,2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45 816,5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6 930,0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118 631,5 тыс. рублей, в том числе: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33 870,2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46 274,8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2023 г. – 38 486,5 тыс. </w:t>
      </w:r>
      <w:r w:rsidR="00667E51" w:rsidRPr="007965D3">
        <w:rPr>
          <w:color w:val="000000"/>
          <w:sz w:val="28"/>
          <w:szCs w:val="28"/>
        </w:rPr>
        <w:t>рублей</w:t>
      </w:r>
      <w:r w:rsidRPr="007965D3">
        <w:rPr>
          <w:color w:val="000000"/>
          <w:sz w:val="28"/>
          <w:szCs w:val="28"/>
        </w:rPr>
        <w:t>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составляет 29 319,8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6 536,5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6 533,9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1 989,4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7 330,0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6 930,0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Общий объем финансирования подпрограммы 3 «Содействие занятости населения» за счет средств республиканского бюджета составляет 81 304,7 тыс. рублей, в том числе по годам: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14 587,6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16 753,0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16 204,0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16 880,0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16 880,0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Общий объем финансирования подпрограммы 4 «Обеспечение социальной поддержки безработных граждан» за счет средств федерального бюджета составляет 2 604 085,7 тыс. рублей, в том числе по годам: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1 312 526,2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409 781,8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326 082,9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268 005,6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287 689,2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Общий объем финансирования подпрограммы 5 «Обеспечение деятельности центров занятости населения» составляет 491 822,0 тыс. рублей, в том числе по годам: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95 094,8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92 301,8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98 819,1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105 962,0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99 644,3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34 531,0 тыс. рублей, в том числе: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14 959,2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6 240,0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4 951,8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4 080,0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4 300,0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составляет 457 291,0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80 135,6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86 061,8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93 867,3 тыс. рублей;</w:t>
      </w:r>
    </w:p>
    <w:p w:rsidR="00E040F9" w:rsidRPr="00C30B11" w:rsidRDefault="00E040F9" w:rsidP="00667E51">
      <w:pPr>
        <w:ind w:firstLine="709"/>
        <w:jc w:val="both"/>
        <w:textAlignment w:val="baseline"/>
        <w:rPr>
          <w:color w:val="000000"/>
          <w:szCs w:val="28"/>
        </w:rPr>
      </w:pPr>
      <w:r w:rsidRPr="00C30B11">
        <w:rPr>
          <w:color w:val="000000"/>
          <w:szCs w:val="28"/>
        </w:rPr>
        <w:t>2023 г. – 101 882,0 тыс. рублей;</w:t>
      </w:r>
    </w:p>
    <w:p w:rsidR="00E040F9" w:rsidRPr="00C30B11" w:rsidRDefault="00E040F9" w:rsidP="00667E51">
      <w:pPr>
        <w:ind w:firstLine="709"/>
        <w:jc w:val="both"/>
        <w:textAlignment w:val="baseline"/>
        <w:rPr>
          <w:color w:val="000000"/>
          <w:szCs w:val="28"/>
        </w:rPr>
      </w:pPr>
      <w:r w:rsidRPr="00C30B11">
        <w:rPr>
          <w:color w:val="000000"/>
          <w:szCs w:val="28"/>
        </w:rPr>
        <w:t>2024 г. – 95 344,3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Общий объем финансирования подпрограммы 6 «Сопровождение инвалидов молодого возраста при трудоустройстве» за счет средств республиканского бюджета составляет 6 575,8 тыс. рублей, в том числе по годам: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1 000,0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1 000,0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1 453,8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1 561,0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1 561,0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Общий объем финансирования подпрограммы 7 «Организация профессионального обучения и дополнительного профессионального образования граждан в возрасте 50-ти лет и старше, а также лиц </w:t>
      </w:r>
      <w:proofErr w:type="spellStart"/>
      <w:r w:rsidRPr="007965D3">
        <w:rPr>
          <w:color w:val="000000"/>
          <w:sz w:val="28"/>
          <w:szCs w:val="28"/>
        </w:rPr>
        <w:t>предпенсионного</w:t>
      </w:r>
      <w:proofErr w:type="spellEnd"/>
      <w:r w:rsidRPr="007965D3">
        <w:rPr>
          <w:color w:val="000000"/>
          <w:sz w:val="28"/>
          <w:szCs w:val="28"/>
        </w:rPr>
        <w:t xml:space="preserve"> возраста» составляет 3 929,0 тыс. рублей, в том числе по годам: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3 929,0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3 889,7 тыс. рублей, в том числе: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3 889,7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составляет 39,3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39,3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Общий объем финансирования подпрограммы 8 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составляет 4 163,3 тыс. рублей, в том числе по годам: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4 163,33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4 121,7 тыс. рублей, в том числе: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4 121,7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составляет 41,6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41,6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0;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Общий объем финансирования подпрограммы 9 «Повышение эффективности службы занятости в Республике Тыва» составляет 180 232,5 тыс. рублей, в том числе по годам: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10 688,9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10 000,0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14 327,2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145 134,6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81,8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174 065,3 тыс. рублей, в том числе: 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10 582,0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9 900,0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9 900,0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143 683,3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составляет 6 167,2 тыс. рублей, в том числе: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106,9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100,0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4 427,2 тыс. рублей.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1 451,3 тыс. рублей;</w:t>
      </w:r>
    </w:p>
    <w:p w:rsidR="00E040F9" w:rsidRPr="007965D3" w:rsidRDefault="00E040F9" w:rsidP="00667E5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81,8 тыс. рублей.</w:t>
      </w:r>
    </w:p>
    <w:p w:rsidR="00546CBD" w:rsidRPr="007965D3" w:rsidRDefault="00131B5A" w:rsidP="00FE3F64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</w:t>
      </w:r>
      <w:r w:rsidR="00FC4E9E" w:rsidRPr="007965D3">
        <w:rPr>
          <w:color w:val="000000"/>
          <w:sz w:val="28"/>
          <w:szCs w:val="28"/>
        </w:rPr>
        <w:t>та Республики Тыва.»;</w:t>
      </w:r>
    </w:p>
    <w:p w:rsidR="00D160A2" w:rsidRPr="007965D3" w:rsidRDefault="007043FE" w:rsidP="001B197D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4</w:t>
      </w:r>
      <w:r w:rsidR="00755D2D" w:rsidRPr="007965D3">
        <w:rPr>
          <w:color w:val="000000"/>
          <w:sz w:val="28"/>
          <w:szCs w:val="28"/>
        </w:rPr>
        <w:t xml:space="preserve">) </w:t>
      </w:r>
      <w:r w:rsidR="00D160A2" w:rsidRPr="007965D3">
        <w:rPr>
          <w:color w:val="000000"/>
          <w:sz w:val="28"/>
          <w:szCs w:val="28"/>
        </w:rPr>
        <w:t xml:space="preserve">в </w:t>
      </w:r>
      <w:r w:rsidR="00D160A2" w:rsidRPr="007965D3">
        <w:rPr>
          <w:color w:val="000000"/>
          <w:sz w:val="28"/>
          <w:szCs w:val="28"/>
          <w:lang w:eastAsia="en-US"/>
        </w:rPr>
        <w:t>подпрограмме 1 «Улучшение условий и охраны труда в Республике Тыва»:</w:t>
      </w:r>
    </w:p>
    <w:p w:rsidR="001B197D" w:rsidRPr="007965D3" w:rsidRDefault="00D160A2" w:rsidP="001B197D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965D3">
        <w:rPr>
          <w:color w:val="000000"/>
          <w:sz w:val="28"/>
          <w:szCs w:val="28"/>
          <w:lang w:eastAsia="en-US"/>
        </w:rPr>
        <w:t>а) в паспорте</w:t>
      </w:r>
      <w:r w:rsidR="003C68AA" w:rsidRPr="007965D3">
        <w:rPr>
          <w:color w:val="000000"/>
          <w:sz w:val="28"/>
          <w:szCs w:val="28"/>
          <w:lang w:eastAsia="en-US"/>
        </w:rPr>
        <w:t xml:space="preserve"> подпрограммы</w:t>
      </w:r>
      <w:r w:rsidRPr="007965D3">
        <w:rPr>
          <w:color w:val="000000"/>
          <w:sz w:val="28"/>
          <w:szCs w:val="28"/>
          <w:lang w:eastAsia="en-US"/>
        </w:rPr>
        <w:t>:</w:t>
      </w:r>
    </w:p>
    <w:p w:rsidR="00351D76" w:rsidRPr="00C30B11" w:rsidRDefault="00351D76" w:rsidP="001B197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418"/>
        <w:gridCol w:w="7507"/>
      </w:tblGrid>
      <w:tr w:rsidR="00351D76" w:rsidRPr="00C30B11" w:rsidTr="007C6BBA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D76" w:rsidRPr="00C30B11" w:rsidRDefault="00351D76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5C6DD1" w:rsidRPr="00C30B11">
              <w:rPr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D76" w:rsidRPr="00C30B11" w:rsidRDefault="00351D76" w:rsidP="007C6BB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1) уровень производственного травматизма и профессиональной заболеваемости: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1.1) численность пострадавших в результате несчастных случаев на производстве со смертельным исходом, чел.;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1.2) численность пострадавших в результате несчастных случаев на производстве с утратой трудоспособности на 1 рабочий день и более, чел.;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1.3)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 чел.;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2) оценка условий труда: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2.1) количество рабочих мест, на которых проведена специальная оценка условий труда, ед.;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2.2) удельный вес рабочих мест, на которых проведена специальная оценка условий труда, в общем количестве рабочих мест, процентов;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2.3) количество рабочих мест, на которых улучшены условия труда по результатам специальной оценки условий труда, ед.;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3) условия труда: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3.1) численность работников, занятых на работах с вредными и (или) опасными условиями труда, чел.;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3.2) удельный вес работников, занятых на работах с вредными и (или) опасными условиями труда, от общей численности работников, процентов;</w:t>
            </w:r>
          </w:p>
          <w:p w:rsidR="00810174" w:rsidRPr="00C30B11" w:rsidRDefault="00810174" w:rsidP="008101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4) размер номинальной начисленной среднемесячной заработной платы работников организаций, рублей;</w:t>
            </w:r>
          </w:p>
          <w:p w:rsidR="00351D76" w:rsidRPr="00C30B11" w:rsidRDefault="00810174" w:rsidP="002705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color w:val="000000"/>
              </w:rPr>
              <w:t>5) уровень реальной среднемесячной заработной платы, процентов»;</w:t>
            </w:r>
          </w:p>
        </w:tc>
      </w:tr>
    </w:tbl>
    <w:p w:rsidR="001B197D" w:rsidRPr="00C30B11" w:rsidRDefault="001B197D" w:rsidP="001F361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позицию «Объемы бюджетных ассигнований </w:t>
      </w:r>
      <w:r w:rsidR="001F361D" w:rsidRPr="001F361D">
        <w:rPr>
          <w:color w:val="000000"/>
          <w:sz w:val="28"/>
          <w:szCs w:val="28"/>
        </w:rPr>
        <w:t>Подпрограммы</w:t>
      </w:r>
      <w:r w:rsidRPr="00C30B11"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418"/>
        <w:gridCol w:w="7507"/>
      </w:tblGrid>
      <w:tr w:rsidR="001B197D" w:rsidRPr="00C30B11" w:rsidTr="00C428FD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4D" w:rsidRPr="004D314D" w:rsidRDefault="001B197D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 xml:space="preserve">«Объемы бюджетных ассигнований </w:t>
            </w:r>
            <w:r w:rsidR="004D314D" w:rsidRPr="004D314D">
              <w:rPr>
                <w:color w:val="000000"/>
              </w:rPr>
              <w:t>Подпрограммы</w:t>
            </w:r>
          </w:p>
          <w:p w:rsidR="001B197D" w:rsidRPr="00C30B11" w:rsidRDefault="001B197D" w:rsidP="007965D3">
            <w:pPr>
              <w:textAlignment w:val="baseline"/>
              <w:rPr>
                <w:color w:val="000000"/>
              </w:rPr>
            </w:pP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97D" w:rsidRPr="00C30B11" w:rsidRDefault="001B197D" w:rsidP="00C428FD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97D" w:rsidRPr="00C30B11" w:rsidRDefault="00EC48F5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Общий об</w:t>
            </w:r>
            <w:r w:rsidR="001B197D" w:rsidRPr="00C30B11">
              <w:rPr>
                <w:color w:val="000000"/>
              </w:rPr>
              <w:t xml:space="preserve">ъем финансирования подпрограммы 1 «Улучшение условий и охраны труда в Республике Тыва» составляет </w:t>
            </w:r>
            <w:r w:rsidRPr="00C30B11">
              <w:rPr>
                <w:color w:val="000000"/>
              </w:rPr>
              <w:t>103 769,6</w:t>
            </w:r>
            <w:r w:rsidR="00846F74" w:rsidRPr="00C30B11">
              <w:rPr>
                <w:color w:val="000000"/>
              </w:rPr>
              <w:t xml:space="preserve"> </w:t>
            </w:r>
            <w:r w:rsidR="001B197D" w:rsidRPr="00C30B11">
              <w:rPr>
                <w:color w:val="000000"/>
              </w:rPr>
              <w:t>тыс. рублей, в том числе: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21 100,0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20 869,6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E07CAB" w:rsidRPr="00C30B11">
              <w:rPr>
                <w:color w:val="000000"/>
              </w:rPr>
              <w:t>20</w:t>
            </w:r>
            <w:r w:rsidR="00846F74" w:rsidRPr="00C30B11">
              <w:rPr>
                <w:color w:val="000000"/>
              </w:rPr>
              <w:t> 600,0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EC48F5" w:rsidRPr="00C30B11">
              <w:rPr>
                <w:rFonts w:eastAsia="Calibri"/>
                <w:color w:val="000000"/>
              </w:rPr>
              <w:t>20 600,0</w:t>
            </w:r>
            <w:r w:rsidRPr="00C30B11">
              <w:rPr>
                <w:rFonts w:eastAsia="Calibri"/>
                <w:color w:val="000000"/>
              </w:rPr>
              <w:t xml:space="preserve"> тыс. рублей;</w:t>
            </w:r>
          </w:p>
          <w:p w:rsidR="001B197D" w:rsidRPr="00C30B11" w:rsidRDefault="00EC48F5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 20 600,0</w:t>
            </w:r>
            <w:r w:rsidR="001B197D" w:rsidRPr="00C30B11">
              <w:rPr>
                <w:rFonts w:eastAsia="Calibri"/>
                <w:color w:val="000000"/>
              </w:rPr>
              <w:t xml:space="preserve"> тыс. рублей.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средств республиканского бюджета Республики Тыва, необходимый для реализации подпрограммы, составляет </w:t>
            </w:r>
            <w:r w:rsidR="00846F74" w:rsidRPr="00C30B11">
              <w:rPr>
                <w:color w:val="000000"/>
              </w:rPr>
              <w:t>1 723,5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500,0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269,6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846F74" w:rsidRPr="00C30B11">
              <w:rPr>
                <w:color w:val="000000"/>
              </w:rPr>
              <w:t>0,0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EC48F5" w:rsidRPr="00C30B11">
              <w:rPr>
                <w:rFonts w:eastAsia="Calibri"/>
                <w:color w:val="000000"/>
              </w:rPr>
              <w:t>0,0</w:t>
            </w:r>
            <w:r w:rsidRPr="00C30B11">
              <w:rPr>
                <w:rFonts w:eastAsia="Calibri"/>
                <w:color w:val="000000"/>
              </w:rPr>
              <w:t xml:space="preserve"> тыс. рублей;</w:t>
            </w:r>
          </w:p>
          <w:p w:rsidR="001B197D" w:rsidRDefault="001B197D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2024 г. – </w:t>
            </w:r>
            <w:r w:rsidR="00EC48F5" w:rsidRPr="00C30B11">
              <w:rPr>
                <w:rFonts w:eastAsia="Calibri"/>
                <w:color w:val="000000"/>
              </w:rPr>
              <w:t>0,0</w:t>
            </w:r>
            <w:r w:rsidRPr="00C30B11">
              <w:rPr>
                <w:rFonts w:eastAsia="Calibri"/>
                <w:color w:val="000000"/>
              </w:rPr>
              <w:t xml:space="preserve"> тыс. рублей.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Прогнозная оценка внебюджетных средств для реализации подпрограммы составляет 103 000,0 тыс. рублей, в том числе:</w:t>
            </w:r>
          </w:p>
          <w:p w:rsidR="001B197D" w:rsidRPr="00C30B11" w:rsidRDefault="00FD1856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B197D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B197D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оциального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 </w:t>
            </w:r>
            <w:r w:rsidR="001B197D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1B197D"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по Республике Тыва – 95 500,0 тыс. рублей, в том числе: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2020 г. – 19 100,0 тыс. рублей;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2021 г. – 19 100,0 тыс. рублей;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2022 г. – 19 100,0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Pr="00C30B11">
              <w:rPr>
                <w:color w:val="000000"/>
              </w:rPr>
              <w:t>19 100,0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2024 г. – </w:t>
            </w:r>
            <w:r w:rsidRPr="00C30B11">
              <w:rPr>
                <w:color w:val="000000"/>
              </w:rPr>
              <w:t>19 100,0 тыс. рублей.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из средств работодателей – 7 500,0 тыс. рублей, в том числе: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2020 г. – 1 500,0 тыс. рублей;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2021 г. – 1 500,0 тыс. рублей;</w:t>
            </w:r>
          </w:p>
          <w:p w:rsidR="001B197D" w:rsidRPr="00C30B11" w:rsidRDefault="001B197D" w:rsidP="00C428FD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B11">
              <w:rPr>
                <w:rFonts w:ascii="Times New Roman" w:hAnsi="Times New Roman"/>
                <w:color w:val="000000"/>
                <w:sz w:val="24"/>
                <w:szCs w:val="24"/>
              </w:rPr>
              <w:t>2022 г. – 1 500,0 тыс. рублей;</w:t>
            </w:r>
          </w:p>
          <w:p w:rsidR="001B197D" w:rsidRPr="00C30B11" w:rsidRDefault="001B197D" w:rsidP="00C42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2023 г. – 1 500,0 тыс. рублей;</w:t>
            </w:r>
          </w:p>
          <w:p w:rsidR="001B197D" w:rsidRPr="00C30B11" w:rsidRDefault="0027056F" w:rsidP="00BF7F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2024 г. – 1 500,0 тыс. рублей</w:t>
            </w:r>
            <w:r w:rsidR="00D9420B" w:rsidRPr="00C30B11">
              <w:rPr>
                <w:rFonts w:eastAsia="Calibri"/>
                <w:color w:val="000000"/>
              </w:rPr>
              <w:t>»;</w:t>
            </w:r>
          </w:p>
        </w:tc>
      </w:tr>
    </w:tbl>
    <w:p w:rsidR="00815974" w:rsidRPr="00C30B11" w:rsidRDefault="008C45E1" w:rsidP="0081597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позицию «Ожидаемые результаты реализации Подпрограммы</w:t>
      </w:r>
      <w:r w:rsidR="00815974" w:rsidRPr="00C30B11"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418"/>
        <w:gridCol w:w="7507"/>
      </w:tblGrid>
      <w:tr w:rsidR="00815974" w:rsidRPr="00C30B11" w:rsidTr="007C6BBA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974" w:rsidRPr="00C30B11" w:rsidRDefault="00815974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8C45E1" w:rsidRPr="00C30B11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5974" w:rsidRPr="00C30B11" w:rsidRDefault="00815974" w:rsidP="007C6BB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результате реализации Подпрограммы к концу </w:t>
            </w:r>
            <w:r w:rsidR="008C45E1" w:rsidRPr="00C30B11">
              <w:rPr>
                <w:color w:val="000000"/>
              </w:rPr>
              <w:t>2024</w:t>
            </w:r>
            <w:r w:rsidRPr="00C30B11">
              <w:rPr>
                <w:color w:val="000000"/>
              </w:rPr>
              <w:t xml:space="preserve"> г</w:t>
            </w:r>
            <w:r w:rsidR="007965D3">
              <w:rPr>
                <w:color w:val="000000"/>
              </w:rPr>
              <w:t>ода</w:t>
            </w:r>
            <w:r w:rsidRPr="00C30B11">
              <w:rPr>
                <w:color w:val="000000"/>
              </w:rPr>
              <w:t xml:space="preserve"> планируется достигнуть: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снижения численности пострадавших в результате несчастных случаев на производстве со смертельным исходом до </w:t>
            </w:r>
            <w:r w:rsidR="008C45E1" w:rsidRPr="00C30B11">
              <w:rPr>
                <w:color w:val="000000"/>
              </w:rPr>
              <w:t>2</w:t>
            </w:r>
            <w:r w:rsidRPr="00C30B11">
              <w:rPr>
                <w:color w:val="000000"/>
              </w:rPr>
              <w:t xml:space="preserve"> человек;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снижения численности пострадавших в результате несчастных случаев на производстве с утратой трудоспособности на 1 рабочий день и более до </w:t>
            </w:r>
            <w:r w:rsidR="008C45E1" w:rsidRPr="00C30B11">
              <w:rPr>
                <w:color w:val="000000"/>
              </w:rPr>
              <w:t>67</w:t>
            </w:r>
            <w:r w:rsidRPr="00C30B11">
              <w:rPr>
                <w:color w:val="000000"/>
              </w:rPr>
              <w:t xml:space="preserve"> человек;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сокращения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3 человек;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увеличения удельного веса рабочих мест, на которых проведена специальная оценка условий труда, в общем количестве рабочих мест до 90 процентов;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увеличения количества рабочих мест, на которых улучшены условия труда по результатам специальной оценки условий труда, до </w:t>
            </w:r>
            <w:r w:rsidR="008C45E1" w:rsidRPr="00C30B11">
              <w:rPr>
                <w:color w:val="000000"/>
              </w:rPr>
              <w:t>3400</w:t>
            </w:r>
            <w:r w:rsidRPr="00C30B11">
              <w:rPr>
                <w:color w:val="000000"/>
              </w:rPr>
              <w:t xml:space="preserve"> рабочих мест;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сокращения численности работников, занятых на работах с вредными и (или) опасными условиями труда, до 5,</w:t>
            </w:r>
            <w:r w:rsidR="008C45E1" w:rsidRPr="00C30B11">
              <w:rPr>
                <w:color w:val="000000"/>
              </w:rPr>
              <w:t>5</w:t>
            </w:r>
            <w:r w:rsidRPr="00C30B11">
              <w:rPr>
                <w:color w:val="000000"/>
              </w:rPr>
              <w:t xml:space="preserve"> тыс. человек;</w:t>
            </w:r>
          </w:p>
          <w:p w:rsidR="00D9420B" w:rsidRPr="00C30B11" w:rsidRDefault="00D9420B" w:rsidP="008C45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снижения удельного веса работников, занятых на работах с вредными и (или) опасными условиями труда, от общей численности работников, до </w:t>
            </w:r>
            <w:r w:rsidR="008C45E1" w:rsidRPr="00C30B11">
              <w:rPr>
                <w:color w:val="000000"/>
              </w:rPr>
              <w:t>7,7</w:t>
            </w:r>
            <w:r w:rsidRPr="00C30B11">
              <w:rPr>
                <w:color w:val="000000"/>
              </w:rPr>
              <w:t xml:space="preserve"> процента;</w:t>
            </w:r>
          </w:p>
          <w:p w:rsidR="00815974" w:rsidRPr="00C30B11" w:rsidRDefault="00D9420B" w:rsidP="00A13C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увеличени</w:t>
            </w:r>
            <w:r w:rsidR="00A13CD9">
              <w:rPr>
                <w:color w:val="000000"/>
              </w:rPr>
              <w:t>я</w:t>
            </w:r>
            <w:r w:rsidRPr="00C30B11">
              <w:rPr>
                <w:color w:val="000000"/>
              </w:rPr>
              <w:t xml:space="preserve"> размера номинальной начисленной среднемесячной заработной платы работников организаций до </w:t>
            </w:r>
            <w:r w:rsidR="00881E15" w:rsidRPr="00C30B11">
              <w:rPr>
                <w:color w:val="000000"/>
              </w:rPr>
              <w:t>58343,0 рублей»</w:t>
            </w:r>
            <w:r w:rsidR="008C45E1" w:rsidRPr="00C30B11">
              <w:rPr>
                <w:color w:val="000000"/>
              </w:rPr>
              <w:t>;</w:t>
            </w:r>
          </w:p>
        </w:tc>
      </w:tr>
    </w:tbl>
    <w:p w:rsidR="007D3D57" w:rsidRPr="00C30B11" w:rsidRDefault="00D160A2" w:rsidP="00AF3D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="00880207" w:rsidRPr="00C30B11">
        <w:rPr>
          <w:color w:val="000000"/>
          <w:sz w:val="28"/>
          <w:szCs w:val="28"/>
          <w:lang w:eastAsia="en-US"/>
        </w:rPr>
        <w:t xml:space="preserve">) </w:t>
      </w:r>
      <w:r w:rsidR="007D3D57" w:rsidRPr="00C30B11">
        <w:rPr>
          <w:color w:val="000000"/>
          <w:sz w:val="28"/>
          <w:szCs w:val="28"/>
          <w:lang w:eastAsia="en-US"/>
        </w:rPr>
        <w:t xml:space="preserve">в абзаце </w:t>
      </w:r>
      <w:r w:rsidR="00FC4E9E" w:rsidRPr="00C30B11">
        <w:rPr>
          <w:color w:val="000000"/>
          <w:sz w:val="28"/>
          <w:szCs w:val="28"/>
          <w:lang w:eastAsia="en-US"/>
        </w:rPr>
        <w:t>третьем</w:t>
      </w:r>
      <w:r w:rsidR="007D3D57" w:rsidRPr="00C30B11">
        <w:rPr>
          <w:color w:val="000000"/>
          <w:sz w:val="28"/>
          <w:szCs w:val="28"/>
          <w:lang w:eastAsia="en-US"/>
        </w:rPr>
        <w:t xml:space="preserve"> раздела </w:t>
      </w:r>
      <w:r w:rsidR="007D3D57" w:rsidRPr="00C30B11">
        <w:rPr>
          <w:color w:val="000000"/>
          <w:sz w:val="28"/>
          <w:szCs w:val="28"/>
          <w:lang w:val="en-US" w:eastAsia="en-US"/>
        </w:rPr>
        <w:t>III</w:t>
      </w:r>
      <w:r w:rsidR="003C68A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цифру «6» заменить цифрой «1»</w:t>
      </w:r>
      <w:r w:rsidR="007D3D57" w:rsidRPr="00C30B11">
        <w:rPr>
          <w:color w:val="000000"/>
          <w:sz w:val="28"/>
          <w:szCs w:val="28"/>
          <w:lang w:eastAsia="en-US"/>
        </w:rPr>
        <w:t>;</w:t>
      </w:r>
    </w:p>
    <w:p w:rsidR="00953F3A" w:rsidRPr="00C30B11" w:rsidRDefault="00D160A2" w:rsidP="00AF3D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</w:t>
      </w:r>
      <w:r w:rsidR="007D3D57" w:rsidRPr="00C30B11">
        <w:rPr>
          <w:color w:val="000000"/>
          <w:sz w:val="28"/>
          <w:szCs w:val="28"/>
          <w:lang w:eastAsia="en-US"/>
        </w:rPr>
        <w:t xml:space="preserve">) </w:t>
      </w:r>
      <w:r w:rsidR="00953F3A" w:rsidRPr="00C30B11">
        <w:rPr>
          <w:color w:val="000000"/>
          <w:sz w:val="28"/>
          <w:szCs w:val="28"/>
          <w:lang w:eastAsia="en-US"/>
        </w:rPr>
        <w:t>абзац</w:t>
      </w:r>
      <w:r w:rsidR="00B15B43">
        <w:rPr>
          <w:color w:val="000000"/>
          <w:sz w:val="28"/>
          <w:szCs w:val="28"/>
          <w:lang w:eastAsia="en-US"/>
        </w:rPr>
        <w:t>ы</w:t>
      </w:r>
      <w:r w:rsidR="00953F3A" w:rsidRPr="00C30B11">
        <w:rPr>
          <w:color w:val="000000"/>
          <w:sz w:val="28"/>
          <w:szCs w:val="28"/>
        </w:rPr>
        <w:t xml:space="preserve"> </w:t>
      </w:r>
      <w:r w:rsidR="00FC4E9E" w:rsidRPr="00C30B11">
        <w:rPr>
          <w:color w:val="000000"/>
          <w:sz w:val="28"/>
          <w:szCs w:val="28"/>
        </w:rPr>
        <w:t>пятый</w:t>
      </w:r>
      <w:r w:rsidR="00953F3A" w:rsidRPr="00C30B11">
        <w:rPr>
          <w:color w:val="000000"/>
          <w:sz w:val="28"/>
          <w:szCs w:val="28"/>
        </w:rPr>
        <w:t xml:space="preserve"> </w:t>
      </w:r>
      <w:r w:rsidR="00B15B43">
        <w:rPr>
          <w:color w:val="000000"/>
          <w:sz w:val="28"/>
          <w:szCs w:val="28"/>
        </w:rPr>
        <w:t xml:space="preserve">и шестой </w:t>
      </w:r>
      <w:r w:rsidR="00B15B43">
        <w:rPr>
          <w:color w:val="000000"/>
          <w:sz w:val="28"/>
          <w:szCs w:val="28"/>
          <w:lang w:eastAsia="en-US"/>
        </w:rPr>
        <w:t xml:space="preserve">раздела </w:t>
      </w:r>
      <w:r w:rsidR="00B15B43" w:rsidRPr="00C30B11">
        <w:rPr>
          <w:color w:val="000000"/>
          <w:sz w:val="28"/>
          <w:szCs w:val="28"/>
          <w:lang w:val="en-US"/>
        </w:rPr>
        <w:t>IV</w:t>
      </w:r>
      <w:r w:rsidR="003C68AA">
        <w:rPr>
          <w:color w:val="000000"/>
          <w:sz w:val="28"/>
          <w:szCs w:val="28"/>
        </w:rPr>
        <w:t xml:space="preserve"> подпрограммы</w:t>
      </w:r>
      <w:r w:rsidR="00B15B43">
        <w:rPr>
          <w:color w:val="000000"/>
          <w:sz w:val="28"/>
          <w:szCs w:val="28"/>
        </w:rPr>
        <w:t xml:space="preserve"> </w:t>
      </w:r>
      <w:r w:rsidR="00057421" w:rsidRPr="00C30B11">
        <w:rPr>
          <w:color w:val="000000"/>
          <w:sz w:val="28"/>
          <w:szCs w:val="28"/>
        </w:rPr>
        <w:t>из</w:t>
      </w:r>
      <w:r w:rsidR="00953F3A" w:rsidRPr="00C30B11">
        <w:rPr>
          <w:color w:val="000000"/>
          <w:sz w:val="28"/>
          <w:szCs w:val="28"/>
        </w:rPr>
        <w:t>ложить в следующей редакции:</w:t>
      </w:r>
    </w:p>
    <w:p w:rsidR="00B15B43" w:rsidRDefault="0038543B" w:rsidP="00B15B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«Общий объем финансирования мероприятий Подпрограммы составляет </w:t>
      </w:r>
      <w:r w:rsidR="00EC48F5" w:rsidRPr="00C30B11">
        <w:rPr>
          <w:color w:val="000000"/>
          <w:sz w:val="28"/>
          <w:szCs w:val="28"/>
        </w:rPr>
        <w:t>103 769,6</w:t>
      </w:r>
      <w:r w:rsidRPr="00C30B11">
        <w:rPr>
          <w:color w:val="000000"/>
          <w:sz w:val="28"/>
          <w:szCs w:val="28"/>
        </w:rPr>
        <w:t xml:space="preserve"> тыс. рублей, в том числе в 2020 г. – 21 100,</w:t>
      </w:r>
      <w:r w:rsidR="00EF231A" w:rsidRPr="00C30B11">
        <w:rPr>
          <w:color w:val="000000"/>
          <w:sz w:val="28"/>
          <w:szCs w:val="28"/>
        </w:rPr>
        <w:t>0 тыс. рублей, в 2021 г.</w:t>
      </w:r>
      <w:r w:rsidRPr="00C30B11">
        <w:rPr>
          <w:color w:val="000000"/>
          <w:sz w:val="28"/>
          <w:szCs w:val="28"/>
        </w:rPr>
        <w:t xml:space="preserve"> – 20 869,6 тыс. рублей, в 2022 г</w:t>
      </w:r>
      <w:r w:rsidR="00EF231A" w:rsidRPr="00C30B11">
        <w:rPr>
          <w:color w:val="000000"/>
          <w:sz w:val="28"/>
          <w:szCs w:val="28"/>
        </w:rPr>
        <w:t>.</w:t>
      </w:r>
      <w:r w:rsidRPr="00C30B11">
        <w:rPr>
          <w:color w:val="000000"/>
          <w:sz w:val="28"/>
          <w:szCs w:val="28"/>
        </w:rPr>
        <w:t xml:space="preserve"> – 20 </w:t>
      </w:r>
      <w:r w:rsidR="00090C08" w:rsidRPr="00C30B11">
        <w:rPr>
          <w:color w:val="000000"/>
          <w:sz w:val="28"/>
          <w:szCs w:val="28"/>
        </w:rPr>
        <w:t>600</w:t>
      </w:r>
      <w:r w:rsidRPr="00C30B11">
        <w:rPr>
          <w:color w:val="000000"/>
          <w:sz w:val="28"/>
          <w:szCs w:val="28"/>
        </w:rPr>
        <w:t>,0 тыс. рублей</w:t>
      </w:r>
      <w:r w:rsidR="00EF231A" w:rsidRPr="00C30B11">
        <w:rPr>
          <w:color w:val="000000"/>
          <w:sz w:val="28"/>
          <w:szCs w:val="28"/>
        </w:rPr>
        <w:t>, в 2023 г.</w:t>
      </w:r>
      <w:r w:rsidRPr="00C30B11">
        <w:rPr>
          <w:color w:val="000000"/>
          <w:sz w:val="28"/>
          <w:szCs w:val="28"/>
        </w:rPr>
        <w:t xml:space="preserve"> – </w:t>
      </w:r>
      <w:r w:rsidR="00EC48F5" w:rsidRPr="00C30B11">
        <w:rPr>
          <w:color w:val="000000"/>
          <w:sz w:val="28"/>
          <w:szCs w:val="28"/>
        </w:rPr>
        <w:t>20 600,0</w:t>
      </w:r>
      <w:r w:rsidR="00EF231A" w:rsidRPr="00C30B11">
        <w:rPr>
          <w:color w:val="000000"/>
          <w:sz w:val="28"/>
          <w:szCs w:val="28"/>
        </w:rPr>
        <w:t xml:space="preserve"> тыс. рублей, в 2024 г. </w:t>
      </w:r>
      <w:r w:rsidRPr="00C30B11">
        <w:rPr>
          <w:color w:val="000000"/>
          <w:sz w:val="28"/>
          <w:szCs w:val="28"/>
        </w:rPr>
        <w:t xml:space="preserve">– </w:t>
      </w:r>
      <w:r w:rsidR="00EC48F5" w:rsidRPr="00C30B11">
        <w:rPr>
          <w:color w:val="000000"/>
          <w:sz w:val="28"/>
          <w:szCs w:val="28"/>
        </w:rPr>
        <w:t>20 600,0</w:t>
      </w:r>
      <w:r w:rsidRPr="00C30B11">
        <w:rPr>
          <w:color w:val="000000"/>
          <w:sz w:val="28"/>
          <w:szCs w:val="28"/>
        </w:rPr>
        <w:t xml:space="preserve"> тыс. рублей</w:t>
      </w:r>
      <w:r w:rsidR="00236C89" w:rsidRPr="00C30B11">
        <w:rPr>
          <w:color w:val="000000"/>
          <w:sz w:val="28"/>
          <w:szCs w:val="28"/>
        </w:rPr>
        <w:t>.</w:t>
      </w:r>
    </w:p>
    <w:p w:rsidR="00A31755" w:rsidRPr="00C30B11" w:rsidRDefault="00EF231A" w:rsidP="00B15B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  <w:lang w:eastAsia="en-US"/>
        </w:rPr>
        <w:t xml:space="preserve">Из республиканского бюджета Республики Тыва – </w:t>
      </w:r>
      <w:r w:rsidR="00EC48F5" w:rsidRPr="00C30B11">
        <w:rPr>
          <w:color w:val="000000"/>
          <w:sz w:val="28"/>
          <w:szCs w:val="28"/>
          <w:lang w:eastAsia="en-US"/>
        </w:rPr>
        <w:t>769,6</w:t>
      </w:r>
      <w:r w:rsidRPr="00C30B11">
        <w:rPr>
          <w:color w:val="000000"/>
          <w:sz w:val="28"/>
          <w:szCs w:val="28"/>
          <w:lang w:eastAsia="en-US"/>
        </w:rPr>
        <w:t xml:space="preserve"> тыс. рублей, в том числе: в 2020 </w:t>
      </w:r>
      <w:r w:rsidR="00A31755" w:rsidRPr="00C30B11">
        <w:rPr>
          <w:color w:val="000000"/>
          <w:sz w:val="28"/>
          <w:szCs w:val="28"/>
          <w:lang w:eastAsia="en-US"/>
        </w:rPr>
        <w:t xml:space="preserve">г. – 500,0 тыс. рублей, в 2021 г. – 269,6 тыс. рублей, в 2022 г. – </w:t>
      </w:r>
      <w:r w:rsidR="00090C08" w:rsidRPr="00C30B11">
        <w:rPr>
          <w:color w:val="000000"/>
          <w:sz w:val="28"/>
          <w:szCs w:val="28"/>
          <w:lang w:eastAsia="en-US"/>
        </w:rPr>
        <w:t>0</w:t>
      </w:r>
      <w:r w:rsidR="00A31755" w:rsidRPr="00C30B11">
        <w:rPr>
          <w:color w:val="000000"/>
          <w:sz w:val="28"/>
          <w:szCs w:val="28"/>
          <w:lang w:eastAsia="en-US"/>
        </w:rPr>
        <w:t xml:space="preserve">,0 тыс. рублей, в 2023 г. – </w:t>
      </w:r>
      <w:r w:rsidR="00EC48F5" w:rsidRPr="00C30B11">
        <w:rPr>
          <w:color w:val="000000"/>
          <w:sz w:val="28"/>
          <w:szCs w:val="28"/>
          <w:lang w:eastAsia="en-US"/>
        </w:rPr>
        <w:t xml:space="preserve">0,0 тыс. рублей, в 2024 г. – 0,0 </w:t>
      </w:r>
      <w:r w:rsidR="00A31755" w:rsidRPr="00C30B11">
        <w:rPr>
          <w:color w:val="000000"/>
          <w:sz w:val="28"/>
          <w:szCs w:val="28"/>
          <w:lang w:eastAsia="en-US"/>
        </w:rPr>
        <w:t>тыс. рублей.</w:t>
      </w:r>
      <w:r w:rsidR="004E590A" w:rsidRPr="00C30B11">
        <w:rPr>
          <w:color w:val="000000"/>
          <w:sz w:val="28"/>
          <w:szCs w:val="28"/>
          <w:lang w:eastAsia="en-US"/>
        </w:rPr>
        <w:t>»;</w:t>
      </w:r>
    </w:p>
    <w:p w:rsidR="00B15B43" w:rsidRPr="00B15B43" w:rsidRDefault="00B15B43" w:rsidP="00B15B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</w:t>
      </w:r>
      <w:r w:rsidR="004E590A" w:rsidRPr="00C30B11">
        <w:rPr>
          <w:color w:val="000000"/>
          <w:sz w:val="28"/>
          <w:szCs w:val="28"/>
          <w:lang w:eastAsia="en-US"/>
        </w:rPr>
        <w:t xml:space="preserve">) </w:t>
      </w:r>
      <w:r>
        <w:rPr>
          <w:color w:val="000000"/>
          <w:sz w:val="28"/>
          <w:szCs w:val="28"/>
          <w:lang w:eastAsia="en-US"/>
        </w:rPr>
        <w:t xml:space="preserve">в </w:t>
      </w:r>
      <w:r w:rsidRPr="00C30B11">
        <w:rPr>
          <w:color w:val="000000"/>
          <w:sz w:val="28"/>
          <w:szCs w:val="28"/>
          <w:lang w:eastAsia="en-US"/>
        </w:rPr>
        <w:t>раздел</w:t>
      </w:r>
      <w:r>
        <w:rPr>
          <w:color w:val="000000"/>
          <w:sz w:val="28"/>
          <w:szCs w:val="28"/>
          <w:lang w:eastAsia="en-US"/>
        </w:rPr>
        <w:t>е</w:t>
      </w:r>
      <w:r w:rsidRPr="00C30B11">
        <w:rPr>
          <w:color w:val="000000"/>
          <w:sz w:val="28"/>
          <w:szCs w:val="28"/>
          <w:lang w:eastAsia="en-US"/>
        </w:rPr>
        <w:t xml:space="preserve"> </w:t>
      </w:r>
      <w:r w:rsidRPr="00C30B11">
        <w:rPr>
          <w:color w:val="000000"/>
          <w:sz w:val="28"/>
          <w:szCs w:val="28"/>
          <w:lang w:val="en-US" w:eastAsia="en-US"/>
        </w:rPr>
        <w:t>VI</w:t>
      </w:r>
      <w:r>
        <w:rPr>
          <w:color w:val="000000"/>
          <w:sz w:val="28"/>
          <w:szCs w:val="28"/>
          <w:lang w:eastAsia="en-US"/>
        </w:rPr>
        <w:t>:</w:t>
      </w:r>
    </w:p>
    <w:p w:rsidR="004E590A" w:rsidRPr="00C30B11" w:rsidRDefault="00A36E2A" w:rsidP="00AF3D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 xml:space="preserve">в абзаце </w:t>
      </w:r>
      <w:r w:rsidR="007F65A7" w:rsidRPr="00C30B11">
        <w:rPr>
          <w:color w:val="000000"/>
          <w:sz w:val="28"/>
          <w:szCs w:val="28"/>
          <w:lang w:eastAsia="en-US"/>
        </w:rPr>
        <w:t>четвертом</w:t>
      </w:r>
      <w:r w:rsidR="007D6EE3">
        <w:rPr>
          <w:color w:val="000000"/>
          <w:sz w:val="28"/>
          <w:szCs w:val="28"/>
          <w:lang w:eastAsia="en-US"/>
        </w:rPr>
        <w:t xml:space="preserve"> слово</w:t>
      </w:r>
      <w:r w:rsidRPr="00C30B11">
        <w:rPr>
          <w:color w:val="000000"/>
          <w:sz w:val="28"/>
          <w:szCs w:val="28"/>
          <w:lang w:eastAsia="en-US"/>
        </w:rPr>
        <w:t xml:space="preserve"> «экономики» заменить словами «экономического развития и промышленности»;</w:t>
      </w:r>
    </w:p>
    <w:p w:rsidR="00B9080D" w:rsidRPr="00C30B11" w:rsidRDefault="00B9080D" w:rsidP="00AF3D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 xml:space="preserve">в абзаце </w:t>
      </w:r>
      <w:r w:rsidR="007F65A7" w:rsidRPr="00C30B11">
        <w:rPr>
          <w:color w:val="000000"/>
          <w:sz w:val="28"/>
          <w:szCs w:val="28"/>
          <w:lang w:eastAsia="en-US"/>
        </w:rPr>
        <w:t>шестом</w:t>
      </w:r>
      <w:r w:rsidRPr="00C30B11">
        <w:rPr>
          <w:color w:val="000000"/>
          <w:sz w:val="28"/>
          <w:szCs w:val="28"/>
          <w:lang w:eastAsia="en-US"/>
        </w:rPr>
        <w:t xml:space="preserve"> слова «25 февраля» заменить словами «20 января»</w:t>
      </w:r>
      <w:r w:rsidR="00F9308F">
        <w:rPr>
          <w:color w:val="000000"/>
          <w:sz w:val="28"/>
          <w:szCs w:val="28"/>
          <w:lang w:eastAsia="en-US"/>
        </w:rPr>
        <w:t>;</w:t>
      </w:r>
    </w:p>
    <w:p w:rsidR="00B478B7" w:rsidRPr="00C30B11" w:rsidRDefault="00B15B43" w:rsidP="00AF3D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F17501" w:rsidRPr="00C30B11">
        <w:rPr>
          <w:color w:val="000000"/>
          <w:sz w:val="28"/>
          <w:szCs w:val="28"/>
          <w:lang w:eastAsia="en-US"/>
        </w:rPr>
        <w:t xml:space="preserve">) </w:t>
      </w:r>
      <w:r>
        <w:rPr>
          <w:color w:val="000000"/>
          <w:sz w:val="28"/>
          <w:szCs w:val="28"/>
          <w:lang w:eastAsia="en-US"/>
        </w:rPr>
        <w:t>в подпрограмме</w:t>
      </w:r>
      <w:r w:rsidR="00B478B7" w:rsidRPr="00C30B11">
        <w:rPr>
          <w:color w:val="000000"/>
          <w:sz w:val="28"/>
          <w:szCs w:val="28"/>
          <w:lang w:eastAsia="en-US"/>
        </w:rPr>
        <w:t xml:space="preserve"> 2 «Снижение напряженности на рынке труда»:</w:t>
      </w:r>
    </w:p>
    <w:p w:rsidR="00B15B43" w:rsidRDefault="00B15B43" w:rsidP="00AF3D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а</w:t>
      </w:r>
      <w:r w:rsidR="00ED2FE4" w:rsidRPr="00C30B11">
        <w:rPr>
          <w:bCs/>
          <w:color w:val="000000"/>
          <w:sz w:val="28"/>
          <w:szCs w:val="28"/>
        </w:rPr>
        <w:t>)</w:t>
      </w:r>
      <w:r w:rsidR="000C54F6" w:rsidRPr="00C30B11">
        <w:rPr>
          <w:bCs/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паспорте</w:t>
      </w:r>
      <w:r w:rsidR="003C68AA">
        <w:rPr>
          <w:color w:val="000000"/>
          <w:sz w:val="28"/>
          <w:szCs w:val="28"/>
          <w:lang w:eastAsia="en-US"/>
        </w:rPr>
        <w:t xml:space="preserve"> </w:t>
      </w:r>
      <w:r w:rsidR="003C68AA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  <w:lang w:eastAsia="en-US"/>
        </w:rPr>
        <w:t>:</w:t>
      </w:r>
    </w:p>
    <w:p w:rsidR="000C54F6" w:rsidRPr="00C30B11" w:rsidRDefault="000C54F6" w:rsidP="00AF3D4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«Участники П</w:t>
      </w:r>
      <w:r w:rsidR="00A13CD9">
        <w:rPr>
          <w:bCs/>
          <w:color w:val="000000"/>
          <w:sz w:val="28"/>
          <w:szCs w:val="28"/>
        </w:rPr>
        <w:t>одп</w:t>
      </w:r>
      <w:r w:rsidRPr="00C30B11">
        <w:rPr>
          <w:bCs/>
          <w:color w:val="000000"/>
          <w:sz w:val="28"/>
          <w:szCs w:val="28"/>
        </w:rPr>
        <w:t>рограммы» изложить в следующей редакции:</w:t>
      </w:r>
    </w:p>
    <w:tbl>
      <w:tblPr>
        <w:tblW w:w="1053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507"/>
      </w:tblGrid>
      <w:tr w:rsidR="000C54F6" w:rsidRPr="00C30B11" w:rsidTr="007965D3"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4F6" w:rsidRPr="00C30B11" w:rsidRDefault="000C54F6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«Участники П</w:t>
            </w:r>
            <w:r w:rsidR="00A13CD9">
              <w:rPr>
                <w:color w:val="000000"/>
              </w:rPr>
              <w:t>одп</w:t>
            </w:r>
            <w:r w:rsidRPr="00C30B11">
              <w:rPr>
                <w:color w:val="000000"/>
              </w:rPr>
              <w:t>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4F6" w:rsidRPr="00C30B11" w:rsidRDefault="000C54F6" w:rsidP="00AF3D4A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E10" w:rsidRPr="00C30B11" w:rsidRDefault="007965D3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D6EE3">
              <w:rPr>
                <w:color w:val="000000"/>
              </w:rPr>
              <w:t>одведомственное</w:t>
            </w:r>
            <w:r w:rsidR="000C54F6" w:rsidRPr="00C30B11">
              <w:rPr>
                <w:color w:val="000000"/>
              </w:rPr>
              <w:t xml:space="preserve"> Министерству труда и социальной политики Республики Тыва </w:t>
            </w:r>
            <w:r>
              <w:rPr>
                <w:color w:val="000000"/>
              </w:rPr>
              <w:t>г</w:t>
            </w:r>
            <w:r w:rsidR="000C54F6" w:rsidRPr="00C30B11">
              <w:rPr>
                <w:color w:val="000000"/>
              </w:rPr>
              <w:t>осударственное казенное учреждение «Центр занятости населения Республики Тыва», управление по г. Кызылу, террито</w:t>
            </w:r>
            <w:r w:rsidR="0027056F">
              <w:rPr>
                <w:color w:val="000000"/>
              </w:rPr>
              <w:t>риальные отделения кожуунов</w:t>
            </w:r>
            <w:r w:rsidR="000C54F6" w:rsidRPr="00C30B11">
              <w:rPr>
                <w:color w:val="000000"/>
              </w:rPr>
              <w:t>»</w:t>
            </w:r>
            <w:r w:rsidR="00AF3D4A" w:rsidRPr="00C30B11">
              <w:rPr>
                <w:color w:val="000000"/>
              </w:rPr>
              <w:t>;</w:t>
            </w:r>
          </w:p>
        </w:tc>
      </w:tr>
    </w:tbl>
    <w:p w:rsidR="00D528FD" w:rsidRPr="00C30B11" w:rsidRDefault="00D528FD" w:rsidP="00AF3D4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tbl>
      <w:tblPr>
        <w:tblW w:w="1036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336"/>
      </w:tblGrid>
      <w:tr w:rsidR="00D528FD" w:rsidRPr="00C30B11" w:rsidTr="007965D3">
        <w:trPr>
          <w:trHeight w:val="6103"/>
        </w:trPr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C30B11" w:rsidRDefault="00526D97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D528FD" w:rsidRPr="00C30B11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C30B11" w:rsidRDefault="00D528FD" w:rsidP="00334828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3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C30B11" w:rsidRDefault="00D528FD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планируемые финансовые затраты на реализацию Подпрограммы в 2020-</w:t>
            </w:r>
            <w:r w:rsidR="00082FBD" w:rsidRPr="00C30B11">
              <w:rPr>
                <w:color w:val="000000"/>
              </w:rPr>
              <w:t>2024</w:t>
            </w:r>
            <w:r w:rsidRPr="00C30B11">
              <w:rPr>
                <w:color w:val="000000"/>
              </w:rPr>
              <w:t xml:space="preserve"> годах составят </w:t>
            </w:r>
            <w:r w:rsidR="004B7326" w:rsidRPr="00C30B11">
              <w:rPr>
                <w:color w:val="000000"/>
              </w:rPr>
              <w:t>147 951,3</w:t>
            </w:r>
            <w:r w:rsidR="0000752F" w:rsidRPr="00C30B11">
              <w:rPr>
                <w:color w:val="000000"/>
              </w:rPr>
              <w:t xml:space="preserve"> тыс. рублей</w:t>
            </w:r>
            <w:r w:rsidRPr="00C30B11">
              <w:rPr>
                <w:color w:val="000000"/>
              </w:rPr>
              <w:t>, в том числе: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40 406,7 тыс. рублей;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6 533,9 тыс. рублей;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1702A9" w:rsidRPr="00C30B11">
              <w:rPr>
                <w:color w:val="000000"/>
              </w:rPr>
              <w:t>48 264,2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B7326" w:rsidRPr="00C30B11">
              <w:rPr>
                <w:rFonts w:eastAsia="Calibri"/>
                <w:color w:val="000000"/>
              </w:rPr>
              <w:t>45 816,5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2024 г. – </w:t>
            </w:r>
            <w:r w:rsidR="004B7326" w:rsidRPr="00C30B11">
              <w:rPr>
                <w:rFonts w:eastAsia="Calibri"/>
                <w:color w:val="000000"/>
              </w:rPr>
              <w:t>6 930,0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4B7326" w:rsidRPr="00C30B11">
              <w:rPr>
                <w:color w:val="000000"/>
              </w:rPr>
              <w:t>118 631,5</w:t>
            </w:r>
            <w:r w:rsidRPr="00C30B11">
              <w:rPr>
                <w:color w:val="000000"/>
              </w:rPr>
              <w:t xml:space="preserve"> тыс. рублей, в том числе: 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33 870,2 тыс. рублей;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0;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0034F6" w:rsidRPr="00C30B11">
              <w:rPr>
                <w:color w:val="000000"/>
              </w:rPr>
              <w:t>46 274,8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B7326" w:rsidRPr="00C30B11">
              <w:rPr>
                <w:rFonts w:eastAsia="Calibri"/>
                <w:color w:val="000000"/>
              </w:rPr>
              <w:t>38 486,5 тыс. рублей</w:t>
            </w:r>
            <w:r w:rsidRPr="00C30B11">
              <w:rPr>
                <w:rFonts w:eastAsia="Calibri"/>
                <w:color w:val="000000"/>
              </w:rPr>
              <w:t>;</w:t>
            </w:r>
          </w:p>
          <w:p w:rsidR="00136651" w:rsidRPr="00C30B11" w:rsidRDefault="00136651" w:rsidP="007965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 0.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Объем финансирования за счет средств республиканского бюджета составляет </w:t>
            </w:r>
            <w:r w:rsidR="004B7326" w:rsidRPr="00C30B11">
              <w:rPr>
                <w:color w:val="000000"/>
              </w:rPr>
              <w:t>29 319,8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6 536,5 тыс. рублей;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6 533,9 тыс. рублей;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1702A9" w:rsidRPr="00C30B11">
              <w:rPr>
                <w:color w:val="000000"/>
              </w:rPr>
              <w:t>1 989,4</w:t>
            </w:r>
            <w:r w:rsidR="000034F6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>тыс. рублей;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4B7326" w:rsidRPr="00C30B11">
              <w:rPr>
                <w:rFonts w:eastAsia="Calibri"/>
                <w:color w:val="000000"/>
              </w:rPr>
              <w:t>7 330,0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B70A9A" w:rsidRPr="00C30B11" w:rsidRDefault="00B70A9A" w:rsidP="007965D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>2024 г. – 6</w:t>
            </w:r>
            <w:r w:rsidR="004B7326" w:rsidRPr="00C30B11">
              <w:rPr>
                <w:rFonts w:eastAsia="Calibri"/>
                <w:color w:val="000000"/>
              </w:rPr>
              <w:t> 930,0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D528FD" w:rsidRPr="00C30B11" w:rsidRDefault="00D528FD" w:rsidP="007965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136651" w:rsidRPr="00C30B11">
              <w:rPr>
                <w:color w:val="000000"/>
              </w:rPr>
              <w:t>»;</w:t>
            </w:r>
          </w:p>
        </w:tc>
      </w:tr>
    </w:tbl>
    <w:p w:rsidR="00D23166" w:rsidRPr="00C30B11" w:rsidRDefault="00D23166" w:rsidP="00D23166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«Ожидаемые результаты реализации Подпрограммы» изложить в следующей редакции:</w:t>
      </w:r>
    </w:p>
    <w:tbl>
      <w:tblPr>
        <w:tblW w:w="1036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336"/>
      </w:tblGrid>
      <w:tr w:rsidR="00D23166" w:rsidRPr="00C30B11" w:rsidTr="007965D3">
        <w:trPr>
          <w:trHeight w:val="1447"/>
        </w:trPr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C30B11" w:rsidRDefault="00526D97" w:rsidP="007965D3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D23166" w:rsidRPr="00C30B11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C30B11" w:rsidRDefault="00D23166" w:rsidP="00BA5290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3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71" w:rsidRPr="00C30B11" w:rsidRDefault="00ED2671" w:rsidP="00ED26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 результате реализации Подпрограммы будет обеспечена занятость ежегодно не менее 35 человек, в том числе за счет: трудоустройства многодетных родителей и родителей детей-инвалидов, безработных граждан, открывших собственное дело</w:t>
            </w:r>
            <w:r w:rsidR="00FD1856">
              <w:rPr>
                <w:color w:val="000000"/>
              </w:rPr>
              <w:t>,</w:t>
            </w:r>
            <w:r w:rsidRPr="00C30B11">
              <w:rPr>
                <w:color w:val="000000"/>
              </w:rPr>
              <w:t xml:space="preserve">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15 человек; стажировки выпускников образовательных организаций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20 человек.</w:t>
            </w:r>
          </w:p>
          <w:p w:rsidR="00ED2671" w:rsidRPr="00C30B11" w:rsidRDefault="00ED2671" w:rsidP="00ED26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Также за счет дополнительных мероприятий, направленных на снижение напряженности на рынке труда, будут заняты на общественных и временных работах </w:t>
            </w:r>
            <w:r w:rsidR="00A47BB7" w:rsidRPr="00C30B11">
              <w:rPr>
                <w:color w:val="000000"/>
              </w:rPr>
              <w:t>1 585</w:t>
            </w:r>
            <w:r w:rsidRPr="00C30B11">
              <w:rPr>
                <w:color w:val="000000"/>
              </w:rPr>
              <w:t xml:space="preserve"> человек, в том числе:</w:t>
            </w:r>
          </w:p>
          <w:p w:rsidR="00ED2671" w:rsidRPr="00C30B11" w:rsidRDefault="00ED2671" w:rsidP="00ED26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2020 г.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534 человека;</w:t>
            </w:r>
          </w:p>
          <w:p w:rsidR="00ED2671" w:rsidRPr="00C30B11" w:rsidRDefault="00ED2671" w:rsidP="00ED26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2021 г.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0 человек;</w:t>
            </w:r>
          </w:p>
          <w:p w:rsidR="00ED2671" w:rsidRPr="00C30B11" w:rsidRDefault="00ED2671" w:rsidP="00ED26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2022 г.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</w:t>
            </w:r>
            <w:r w:rsidR="00FA6F39" w:rsidRPr="00C30B11">
              <w:rPr>
                <w:color w:val="000000"/>
              </w:rPr>
              <w:t>555</w:t>
            </w:r>
            <w:r w:rsidRPr="00C30B11">
              <w:rPr>
                <w:color w:val="000000"/>
              </w:rPr>
              <w:t xml:space="preserve"> человек, включая: численность трудоустроенных на временные работы граждан из числа работников организаций, находящихся под риском увольнения</w:t>
            </w:r>
            <w:r w:rsidR="007965D3">
              <w:rPr>
                <w:color w:val="000000"/>
              </w:rPr>
              <w:t>,</w:t>
            </w:r>
            <w:r w:rsidRPr="00C30B11">
              <w:rPr>
                <w:color w:val="000000"/>
              </w:rPr>
              <w:t xml:space="preserve">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</w:t>
            </w:r>
            <w:r w:rsidR="00FA6F39" w:rsidRPr="00C30B11">
              <w:rPr>
                <w:color w:val="000000"/>
              </w:rPr>
              <w:t>31</w:t>
            </w:r>
            <w:r w:rsidRPr="00C30B11">
              <w:rPr>
                <w:color w:val="000000"/>
              </w:rPr>
              <w:t xml:space="preserve"> человек, численность трудоустроенных на общественные работы граждан, ищущих работу и обратившихся в органы службы занятости</w:t>
            </w:r>
            <w:r w:rsidR="007965D3">
              <w:rPr>
                <w:color w:val="000000"/>
              </w:rPr>
              <w:t>,</w:t>
            </w:r>
            <w:r w:rsidRPr="00C30B11">
              <w:rPr>
                <w:color w:val="000000"/>
              </w:rPr>
              <w:t xml:space="preserve">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</w:t>
            </w:r>
            <w:r w:rsidR="00A932D9" w:rsidRPr="00C30B11">
              <w:rPr>
                <w:color w:val="000000"/>
              </w:rPr>
              <w:t>524</w:t>
            </w:r>
            <w:r w:rsidRPr="00C30B11">
              <w:rPr>
                <w:color w:val="000000"/>
              </w:rPr>
              <w:t xml:space="preserve"> человека;</w:t>
            </w:r>
          </w:p>
          <w:p w:rsidR="00ED2671" w:rsidRPr="00C30B11" w:rsidRDefault="00ED2671" w:rsidP="00ED26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2023 г. </w:t>
            </w:r>
            <w:r w:rsidR="007965D3">
              <w:rPr>
                <w:color w:val="000000"/>
              </w:rPr>
              <w:t>–</w:t>
            </w:r>
            <w:r w:rsidRPr="00C30B11">
              <w:rPr>
                <w:color w:val="000000"/>
              </w:rPr>
              <w:t xml:space="preserve"> </w:t>
            </w:r>
            <w:r w:rsidR="00A6514B" w:rsidRPr="00C30B11">
              <w:rPr>
                <w:color w:val="000000"/>
              </w:rPr>
              <w:t>427</w:t>
            </w:r>
            <w:r w:rsidR="00A47BB7" w:rsidRPr="00C30B11">
              <w:rPr>
                <w:color w:val="000000"/>
              </w:rPr>
              <w:t xml:space="preserve"> человек, включая: численность трудоустроенных на временные работы граждан из числа работников организаций, находящихся под риском увольнения, </w:t>
            </w:r>
            <w:r w:rsidR="007965D3">
              <w:rPr>
                <w:color w:val="000000"/>
              </w:rPr>
              <w:t>–</w:t>
            </w:r>
            <w:r w:rsidR="00A47BB7" w:rsidRPr="00C30B11">
              <w:rPr>
                <w:color w:val="000000"/>
              </w:rPr>
              <w:t xml:space="preserve"> </w:t>
            </w:r>
            <w:r w:rsidR="00EB623B" w:rsidRPr="00C30B11">
              <w:rPr>
                <w:color w:val="000000"/>
              </w:rPr>
              <w:t>90</w:t>
            </w:r>
            <w:r w:rsidR="00A47BB7" w:rsidRPr="00C30B11">
              <w:rPr>
                <w:color w:val="000000"/>
              </w:rPr>
              <w:t xml:space="preserve"> человек</w:t>
            </w:r>
            <w:r w:rsidR="006750CF" w:rsidRPr="00C30B11">
              <w:rPr>
                <w:color w:val="000000"/>
              </w:rPr>
              <w:t>;</w:t>
            </w:r>
            <w:r w:rsidR="00A47BB7" w:rsidRPr="00C30B11">
              <w:rPr>
                <w:color w:val="000000"/>
              </w:rPr>
              <w:t xml:space="preserve"> численность </w:t>
            </w:r>
            <w:r w:rsidR="006750CF" w:rsidRPr="00C30B11">
              <w:rPr>
                <w:color w:val="000000"/>
              </w:rPr>
              <w:t>граждан, зарегистрированных в органах службы занятости в целях поиска подходящей работы, включая безработных граждан, принявших участие в мероприятиях по организации общественных работ</w:t>
            </w:r>
            <w:r w:rsidR="007965D3">
              <w:rPr>
                <w:color w:val="000000"/>
              </w:rPr>
              <w:t>,</w:t>
            </w:r>
            <w:r w:rsidR="00F8671F">
              <w:rPr>
                <w:color w:val="000000"/>
              </w:rPr>
              <w:t xml:space="preserve"> </w:t>
            </w:r>
            <w:r w:rsidR="007965D3">
              <w:rPr>
                <w:color w:val="000000"/>
              </w:rPr>
              <w:t>–</w:t>
            </w:r>
            <w:r w:rsidR="00A47BB7" w:rsidRPr="00C30B11">
              <w:rPr>
                <w:color w:val="000000"/>
              </w:rPr>
              <w:t xml:space="preserve"> </w:t>
            </w:r>
            <w:r w:rsidR="006750CF" w:rsidRPr="00C30B11">
              <w:rPr>
                <w:color w:val="000000"/>
              </w:rPr>
              <w:t>337 человек;</w:t>
            </w:r>
          </w:p>
          <w:p w:rsidR="00D23166" w:rsidRPr="00C30B11" w:rsidRDefault="00ED2671" w:rsidP="00FA6F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2024 г. </w:t>
            </w:r>
            <w:r w:rsidR="007965D3">
              <w:rPr>
                <w:color w:val="000000"/>
              </w:rPr>
              <w:t>–</w:t>
            </w:r>
            <w:r w:rsidR="0027056F">
              <w:rPr>
                <w:color w:val="000000"/>
              </w:rPr>
              <w:t xml:space="preserve"> 0 человек</w:t>
            </w:r>
            <w:r w:rsidR="00AF2739" w:rsidRPr="00C30B11">
              <w:rPr>
                <w:color w:val="000000"/>
              </w:rPr>
              <w:t>»;</w:t>
            </w:r>
          </w:p>
        </w:tc>
      </w:tr>
    </w:tbl>
    <w:p w:rsidR="0092067F" w:rsidRPr="00C30B11" w:rsidRDefault="00B15B43" w:rsidP="00DF7B3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96D49" w:rsidRPr="00C30B11">
        <w:rPr>
          <w:color w:val="000000"/>
          <w:sz w:val="28"/>
          <w:szCs w:val="28"/>
        </w:rPr>
        <w:t xml:space="preserve">) </w:t>
      </w:r>
      <w:r w:rsidR="0092067F" w:rsidRPr="00C30B11">
        <w:rPr>
          <w:color w:val="000000"/>
          <w:sz w:val="28"/>
          <w:szCs w:val="28"/>
        </w:rPr>
        <w:t xml:space="preserve">раздел </w:t>
      </w:r>
      <w:r w:rsidR="0092067F" w:rsidRPr="00C30B11">
        <w:rPr>
          <w:color w:val="000000"/>
          <w:sz w:val="28"/>
          <w:szCs w:val="28"/>
          <w:lang w:val="en-US"/>
        </w:rPr>
        <w:t>IV</w:t>
      </w:r>
      <w:r w:rsidR="0092067F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B15B43" w:rsidRPr="007965D3" w:rsidRDefault="006F3A5E" w:rsidP="00E07179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965D3">
        <w:rPr>
          <w:color w:val="000000"/>
          <w:sz w:val="28"/>
          <w:szCs w:val="28"/>
        </w:rPr>
        <w:t>«</w:t>
      </w:r>
      <w:r w:rsidR="00B15B43" w:rsidRPr="007965D3">
        <w:rPr>
          <w:sz w:val="28"/>
          <w:szCs w:val="28"/>
        </w:rPr>
        <w:t>IV. Обоснование финансовых и материальных затрат</w:t>
      </w:r>
    </w:p>
    <w:p w:rsidR="00F8671F" w:rsidRDefault="00F8671F" w:rsidP="00B15B43">
      <w:pPr>
        <w:autoSpaceDE w:val="0"/>
        <w:autoSpaceDN w:val="0"/>
        <w:adjustRightInd w:val="0"/>
        <w:spacing w:line="259" w:lineRule="auto"/>
        <w:ind w:firstLine="709"/>
        <w:jc w:val="center"/>
        <w:rPr>
          <w:color w:val="000000"/>
          <w:sz w:val="28"/>
          <w:szCs w:val="28"/>
        </w:rPr>
      </w:pPr>
    </w:p>
    <w:p w:rsidR="0092067F" w:rsidRPr="00C30B11" w:rsidRDefault="0092067F" w:rsidP="005E7849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Источниками финансирования мероприятий Подпрограммы являются средства</w:t>
      </w:r>
      <w:r w:rsidR="0000752F" w:rsidRPr="00C30B11">
        <w:rPr>
          <w:color w:val="000000"/>
          <w:sz w:val="28"/>
          <w:szCs w:val="28"/>
        </w:rPr>
        <w:t xml:space="preserve"> федерального и</w:t>
      </w:r>
      <w:r w:rsidRPr="00C30B11">
        <w:rPr>
          <w:color w:val="000000"/>
          <w:sz w:val="28"/>
          <w:szCs w:val="28"/>
        </w:rPr>
        <w:t xml:space="preserve"> республиканского бюджета Республики Тыва.</w:t>
      </w:r>
    </w:p>
    <w:p w:rsidR="00647C0E" w:rsidRPr="007965D3" w:rsidRDefault="006750CF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Всего </w:t>
      </w:r>
      <w:r w:rsidR="00647C0E" w:rsidRPr="007965D3">
        <w:rPr>
          <w:color w:val="000000"/>
          <w:sz w:val="28"/>
          <w:szCs w:val="28"/>
        </w:rPr>
        <w:t>планируемые финансовые затраты на реализацию Подпрограммы в 2020-2024 годах составят 147 951,3 тыс. рублей, в том числе: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40 406,7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6 533,9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48 264,2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45 816,5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6 930,0 тыс. рублей.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118 631,5 тыс. рублей, в том числе: 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33 870,2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0;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46 274,8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38 486,5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0.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за счет средств республиканского бюджета составляет 29 319,8 тыс. рублей, в том числе: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2020 г. – 6 536,5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2021 г. – 6 533,9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2022 г. – 1 989,4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2023 г. – 7 330,0 тыс. рублей;</w:t>
      </w:r>
    </w:p>
    <w:p w:rsidR="00647C0E" w:rsidRPr="007965D3" w:rsidRDefault="00647C0E" w:rsidP="00647C0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2024 г. – 6 930,0 тыс. рублей.</w:t>
      </w:r>
    </w:p>
    <w:p w:rsidR="0092067F" w:rsidRPr="00C30B11" w:rsidRDefault="0092067F" w:rsidP="00E4357B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7965D3">
        <w:rPr>
          <w:color w:val="000000"/>
          <w:sz w:val="28"/>
          <w:szCs w:val="28"/>
        </w:rPr>
        <w:t>Объем финансирования Подпрограммы может быть уточнен в порядке, уста</w:t>
      </w:r>
      <w:r w:rsidRPr="00C30B11">
        <w:rPr>
          <w:color w:val="000000"/>
          <w:sz w:val="28"/>
          <w:szCs w:val="28"/>
        </w:rPr>
        <w:t>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</w:p>
    <w:p w:rsidR="0092067F" w:rsidRPr="00C30B11" w:rsidRDefault="0092067F" w:rsidP="0069504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Объемы финансирования Подпрограммы приведены в </w:t>
      </w:r>
      <w:hyperlink r:id="rId9" w:history="1">
        <w:r w:rsidRPr="00C30B11">
          <w:rPr>
            <w:color w:val="000000"/>
            <w:sz w:val="28"/>
            <w:szCs w:val="28"/>
          </w:rPr>
          <w:t xml:space="preserve">приложении </w:t>
        </w:r>
        <w:r w:rsidR="00AA0A73" w:rsidRPr="00C30B11">
          <w:rPr>
            <w:color w:val="000000"/>
            <w:sz w:val="28"/>
            <w:szCs w:val="28"/>
          </w:rPr>
          <w:t>№</w:t>
        </w:r>
        <w:r w:rsidRPr="00C30B11">
          <w:rPr>
            <w:color w:val="000000"/>
            <w:sz w:val="28"/>
            <w:szCs w:val="28"/>
          </w:rPr>
          <w:t xml:space="preserve"> 1</w:t>
        </w:r>
      </w:hyperlink>
      <w:r w:rsidRPr="00C30B11">
        <w:rPr>
          <w:color w:val="000000"/>
          <w:sz w:val="28"/>
          <w:szCs w:val="28"/>
        </w:rPr>
        <w:t xml:space="preserve"> к настоящей Программе.</w:t>
      </w:r>
      <w:r w:rsidR="000D3C2E" w:rsidRPr="00C30B11">
        <w:rPr>
          <w:color w:val="000000"/>
          <w:sz w:val="28"/>
          <w:szCs w:val="28"/>
        </w:rPr>
        <w:t>»;</w:t>
      </w:r>
    </w:p>
    <w:p w:rsidR="00B15B43" w:rsidRPr="00B15B43" w:rsidRDefault="00B15B43" w:rsidP="00B15B43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478B7" w:rsidRPr="00C30B11">
        <w:rPr>
          <w:color w:val="000000"/>
          <w:sz w:val="28"/>
          <w:szCs w:val="28"/>
        </w:rPr>
        <w:t>)</w:t>
      </w:r>
      <w:r w:rsidRPr="00B15B4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 </w:t>
      </w:r>
      <w:r w:rsidRPr="00C30B11">
        <w:rPr>
          <w:color w:val="000000"/>
          <w:sz w:val="28"/>
          <w:szCs w:val="26"/>
        </w:rPr>
        <w:t>раздел</w:t>
      </w:r>
      <w:r>
        <w:rPr>
          <w:color w:val="000000"/>
          <w:sz w:val="28"/>
          <w:szCs w:val="26"/>
        </w:rPr>
        <w:t>е</w:t>
      </w:r>
      <w:r w:rsidRPr="00C30B11">
        <w:rPr>
          <w:color w:val="000000"/>
          <w:sz w:val="28"/>
          <w:szCs w:val="26"/>
        </w:rPr>
        <w:t xml:space="preserve"> </w:t>
      </w:r>
      <w:r w:rsidRPr="00C30B11">
        <w:rPr>
          <w:color w:val="000000"/>
          <w:sz w:val="28"/>
          <w:szCs w:val="26"/>
          <w:lang w:val="en-US"/>
        </w:rPr>
        <w:t>V</w:t>
      </w:r>
      <w:r>
        <w:rPr>
          <w:color w:val="000000"/>
          <w:sz w:val="28"/>
          <w:szCs w:val="26"/>
        </w:rPr>
        <w:t>:</w:t>
      </w:r>
    </w:p>
    <w:p w:rsidR="008D6E0B" w:rsidRPr="00C30B11" w:rsidRDefault="00F205F9" w:rsidP="0069504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6"/>
        </w:rPr>
      </w:pPr>
      <w:r w:rsidRPr="00C30B11">
        <w:rPr>
          <w:color w:val="000000"/>
          <w:sz w:val="28"/>
          <w:szCs w:val="28"/>
        </w:rPr>
        <w:t xml:space="preserve">абзац </w:t>
      </w:r>
      <w:r w:rsidR="00526D97" w:rsidRPr="00C30B11">
        <w:rPr>
          <w:color w:val="000000"/>
          <w:sz w:val="28"/>
          <w:szCs w:val="28"/>
        </w:rPr>
        <w:t>шестой</w:t>
      </w:r>
      <w:r w:rsidRPr="00C30B11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6"/>
        </w:rPr>
        <w:t>изложить в следующей редакции</w:t>
      </w:r>
      <w:r w:rsidR="008D6E0B" w:rsidRPr="00C30B11">
        <w:rPr>
          <w:color w:val="000000"/>
          <w:sz w:val="28"/>
          <w:szCs w:val="26"/>
        </w:rPr>
        <w:t>:</w:t>
      </w:r>
    </w:p>
    <w:p w:rsidR="006529DC" w:rsidRPr="00C30B11" w:rsidRDefault="006529DC" w:rsidP="006950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«Организация отдельных мероприятий, направленных на снижение напряженности на рынке труда в 2022 году, в которых примут участие </w:t>
      </w:r>
      <w:r w:rsidR="00C92D56" w:rsidRPr="00C30B11">
        <w:rPr>
          <w:color w:val="000000"/>
          <w:sz w:val="28"/>
          <w:szCs w:val="28"/>
        </w:rPr>
        <w:t>555</w:t>
      </w:r>
      <w:r w:rsidRPr="00C30B11">
        <w:rPr>
          <w:color w:val="000000"/>
          <w:sz w:val="28"/>
          <w:szCs w:val="28"/>
        </w:rPr>
        <w:t xml:space="preserve"> человека, включая численность трудоустроенных на временные работы граждан из числа работников организаций, находящихся под риском увольнения, </w:t>
      </w:r>
      <w:r w:rsidR="007965D3">
        <w:rPr>
          <w:color w:val="000000"/>
        </w:rPr>
        <w:t>–</w:t>
      </w:r>
      <w:r w:rsidRPr="00C30B11">
        <w:rPr>
          <w:color w:val="000000"/>
          <w:sz w:val="28"/>
          <w:szCs w:val="28"/>
        </w:rPr>
        <w:t xml:space="preserve"> </w:t>
      </w:r>
      <w:r w:rsidR="00C92D56" w:rsidRPr="00C30B11">
        <w:rPr>
          <w:color w:val="000000"/>
          <w:sz w:val="28"/>
          <w:szCs w:val="28"/>
        </w:rPr>
        <w:t>31</w:t>
      </w:r>
      <w:r w:rsidRPr="00C30B11">
        <w:rPr>
          <w:color w:val="000000"/>
          <w:sz w:val="28"/>
          <w:szCs w:val="28"/>
        </w:rPr>
        <w:t xml:space="preserve"> человек, численность трудоустроенных на общественные работы граждан, ищущих работу и обратившихся в органы службы занятости, </w:t>
      </w:r>
      <w:r w:rsidR="007965D3">
        <w:rPr>
          <w:color w:val="000000"/>
        </w:rPr>
        <w:t>–</w:t>
      </w:r>
      <w:r w:rsidRPr="00C30B11">
        <w:rPr>
          <w:color w:val="000000"/>
          <w:sz w:val="28"/>
          <w:szCs w:val="28"/>
        </w:rPr>
        <w:t xml:space="preserve"> </w:t>
      </w:r>
      <w:r w:rsidR="00725CBC" w:rsidRPr="00C30B11">
        <w:rPr>
          <w:color w:val="000000"/>
          <w:sz w:val="28"/>
          <w:szCs w:val="28"/>
        </w:rPr>
        <w:t>524</w:t>
      </w:r>
      <w:r w:rsidR="0069504C" w:rsidRPr="00C30B11">
        <w:rPr>
          <w:color w:val="000000"/>
          <w:sz w:val="28"/>
          <w:szCs w:val="28"/>
        </w:rPr>
        <w:t xml:space="preserve"> человек.</w:t>
      </w:r>
      <w:r w:rsidR="00EB623B" w:rsidRPr="00C30B11">
        <w:rPr>
          <w:color w:val="000000"/>
          <w:sz w:val="28"/>
          <w:szCs w:val="28"/>
        </w:rPr>
        <w:t xml:space="preserve"> В 2023 году в мероприятиях</w:t>
      </w:r>
      <w:r w:rsidR="0069504C" w:rsidRPr="00C30B11">
        <w:rPr>
          <w:color w:val="000000"/>
          <w:sz w:val="28"/>
          <w:szCs w:val="28"/>
        </w:rPr>
        <w:t xml:space="preserve"> примут участие 427 человек, включая численность трудоустроенных на временные работы граждан из числа работников организаций, находящихся под риском увольнения, </w:t>
      </w:r>
      <w:r w:rsidR="007965D3">
        <w:rPr>
          <w:color w:val="000000"/>
        </w:rPr>
        <w:t>–</w:t>
      </w:r>
      <w:r w:rsidR="0069504C" w:rsidRPr="00C30B11">
        <w:rPr>
          <w:color w:val="000000"/>
          <w:sz w:val="28"/>
          <w:szCs w:val="28"/>
        </w:rPr>
        <w:t xml:space="preserve"> 90 человек, численность трудоустроенных на общественные работы граждан, ищущих работу и обратившихся в органы службы занятости, </w:t>
      </w:r>
      <w:r w:rsidR="007965D3">
        <w:rPr>
          <w:color w:val="000000"/>
        </w:rPr>
        <w:t>–</w:t>
      </w:r>
      <w:r w:rsidR="0069504C" w:rsidRPr="00C30B11">
        <w:rPr>
          <w:color w:val="000000"/>
          <w:sz w:val="28"/>
          <w:szCs w:val="28"/>
        </w:rPr>
        <w:t xml:space="preserve"> 337 чел</w:t>
      </w:r>
      <w:r w:rsidR="00735700" w:rsidRPr="00C30B11">
        <w:rPr>
          <w:color w:val="000000"/>
          <w:sz w:val="28"/>
          <w:szCs w:val="28"/>
        </w:rPr>
        <w:t>овек.»;</w:t>
      </w:r>
    </w:p>
    <w:p w:rsidR="00C327C2" w:rsidRPr="00C30B11" w:rsidRDefault="00735700" w:rsidP="00735700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абзац </w:t>
      </w:r>
      <w:r w:rsidR="00526D97" w:rsidRPr="00C30B11">
        <w:rPr>
          <w:color w:val="000000"/>
          <w:sz w:val="28"/>
          <w:szCs w:val="28"/>
        </w:rPr>
        <w:t>седьмой</w:t>
      </w:r>
      <w:r w:rsidR="00F8671F">
        <w:rPr>
          <w:color w:val="000000"/>
          <w:sz w:val="28"/>
          <w:szCs w:val="28"/>
        </w:rPr>
        <w:t xml:space="preserve"> признать утратившим силу</w:t>
      </w:r>
      <w:r w:rsidRPr="00C30B11">
        <w:rPr>
          <w:color w:val="000000"/>
          <w:sz w:val="28"/>
          <w:szCs w:val="28"/>
        </w:rPr>
        <w:t xml:space="preserve">; </w:t>
      </w:r>
    </w:p>
    <w:p w:rsidR="00B15B43" w:rsidRPr="00B15B43" w:rsidRDefault="0027056F" w:rsidP="00B15B43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AC26DC">
        <w:rPr>
          <w:color w:val="000000"/>
          <w:sz w:val="28"/>
          <w:szCs w:val="28"/>
        </w:rPr>
        <w:t>г</w:t>
      </w:r>
      <w:r w:rsidR="00735700" w:rsidRPr="00C30B11">
        <w:rPr>
          <w:color w:val="000000"/>
          <w:sz w:val="28"/>
          <w:szCs w:val="28"/>
        </w:rPr>
        <w:t xml:space="preserve">) </w:t>
      </w:r>
      <w:r w:rsidR="00B15B43">
        <w:rPr>
          <w:color w:val="000000"/>
          <w:sz w:val="28"/>
          <w:szCs w:val="28"/>
        </w:rPr>
        <w:t>в разделе</w:t>
      </w:r>
      <w:r w:rsidR="00B15B43" w:rsidRPr="00C30B11">
        <w:rPr>
          <w:color w:val="000000"/>
          <w:sz w:val="28"/>
          <w:szCs w:val="28"/>
        </w:rPr>
        <w:t xml:space="preserve"> </w:t>
      </w:r>
      <w:r w:rsidR="00B15B43" w:rsidRPr="00C30B11">
        <w:rPr>
          <w:color w:val="000000"/>
          <w:sz w:val="28"/>
          <w:szCs w:val="28"/>
          <w:lang w:val="en-US"/>
        </w:rPr>
        <w:t>VI</w:t>
      </w:r>
      <w:r w:rsidR="00B15B43">
        <w:rPr>
          <w:color w:val="000000"/>
          <w:sz w:val="28"/>
          <w:szCs w:val="28"/>
        </w:rPr>
        <w:t>:</w:t>
      </w:r>
    </w:p>
    <w:p w:rsidR="00735700" w:rsidRPr="00C30B11" w:rsidRDefault="00735700" w:rsidP="00735700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526D97" w:rsidRPr="00C30B11">
        <w:rPr>
          <w:color w:val="000000"/>
          <w:sz w:val="28"/>
          <w:szCs w:val="28"/>
        </w:rPr>
        <w:t>втором</w:t>
      </w:r>
      <w:r w:rsidRPr="00C30B11">
        <w:rPr>
          <w:color w:val="000000"/>
          <w:sz w:val="28"/>
          <w:szCs w:val="28"/>
        </w:rPr>
        <w:t xml:space="preserve"> слова «государственным казенным учреждениям – центрам занятости населения районов, гг. Кызыла и Ак-Довурака» заменить словами «государственному казенному учреждению «Центр занятости населения Республики Тыва»;</w:t>
      </w:r>
    </w:p>
    <w:p w:rsidR="00AA59AA" w:rsidRPr="00C30B11" w:rsidRDefault="00AA59AA" w:rsidP="00AA59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 xml:space="preserve">в абзаце </w:t>
      </w:r>
      <w:r w:rsidR="00526D97" w:rsidRPr="00C30B11">
        <w:rPr>
          <w:color w:val="000000"/>
          <w:sz w:val="28"/>
          <w:szCs w:val="28"/>
          <w:lang w:eastAsia="en-US"/>
        </w:rPr>
        <w:t>четырнадцатом</w:t>
      </w:r>
      <w:r w:rsidR="00F8671F">
        <w:rPr>
          <w:color w:val="000000"/>
          <w:sz w:val="28"/>
          <w:szCs w:val="28"/>
          <w:lang w:eastAsia="en-US"/>
        </w:rPr>
        <w:t xml:space="preserve"> слово</w:t>
      </w:r>
      <w:r w:rsidRPr="00C30B11">
        <w:rPr>
          <w:color w:val="000000"/>
          <w:sz w:val="28"/>
          <w:szCs w:val="28"/>
          <w:lang w:eastAsia="en-US"/>
        </w:rPr>
        <w:t xml:space="preserve"> «экономики» заменить словами «экономичес</w:t>
      </w:r>
      <w:r w:rsidR="007B072B">
        <w:rPr>
          <w:color w:val="000000"/>
          <w:sz w:val="28"/>
          <w:szCs w:val="28"/>
          <w:lang w:eastAsia="en-US"/>
        </w:rPr>
        <w:t>кого развития и промышленности»</w:t>
      </w:r>
      <w:r w:rsidRPr="00C30B11">
        <w:rPr>
          <w:color w:val="000000"/>
          <w:sz w:val="28"/>
          <w:szCs w:val="28"/>
          <w:lang w:eastAsia="en-US"/>
        </w:rPr>
        <w:t>;</w:t>
      </w:r>
    </w:p>
    <w:p w:rsidR="00AA59AA" w:rsidRPr="00C30B11" w:rsidRDefault="00AA59AA" w:rsidP="00AA59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 xml:space="preserve">в абзаце </w:t>
      </w:r>
      <w:r w:rsidR="00526D97" w:rsidRPr="00C30B11">
        <w:rPr>
          <w:color w:val="000000"/>
          <w:sz w:val="28"/>
          <w:szCs w:val="28"/>
          <w:lang w:eastAsia="en-US"/>
        </w:rPr>
        <w:t>шестнадцатом</w:t>
      </w:r>
      <w:r w:rsidRPr="00C30B11">
        <w:rPr>
          <w:color w:val="000000"/>
          <w:sz w:val="28"/>
          <w:szCs w:val="28"/>
          <w:lang w:eastAsia="en-US"/>
        </w:rPr>
        <w:t xml:space="preserve"> слова «25 февраля» заменить словами «20 января».</w:t>
      </w:r>
    </w:p>
    <w:p w:rsidR="00313001" w:rsidRPr="00C30B11" w:rsidRDefault="0027056F" w:rsidP="00313001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13001" w:rsidRPr="00C30B11">
        <w:rPr>
          <w:color w:val="000000"/>
          <w:sz w:val="28"/>
          <w:szCs w:val="28"/>
        </w:rPr>
        <w:t xml:space="preserve">) раздел </w:t>
      </w:r>
      <w:r w:rsidR="00313001" w:rsidRPr="00C30B11">
        <w:rPr>
          <w:color w:val="000000"/>
          <w:sz w:val="28"/>
          <w:szCs w:val="28"/>
          <w:lang w:val="en-US"/>
        </w:rPr>
        <w:t>VII</w:t>
      </w:r>
      <w:r w:rsidR="00313001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7B072B" w:rsidRDefault="00313001" w:rsidP="00E07179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B072B">
        <w:rPr>
          <w:color w:val="000000"/>
          <w:sz w:val="28"/>
          <w:szCs w:val="28"/>
        </w:rPr>
        <w:t>«</w:t>
      </w:r>
      <w:r w:rsidR="00D8331E" w:rsidRPr="007B072B">
        <w:rPr>
          <w:sz w:val="28"/>
          <w:szCs w:val="28"/>
        </w:rPr>
        <w:t xml:space="preserve">VII. Оценка социально-экономической эффективности и </w:t>
      </w:r>
    </w:p>
    <w:p w:rsidR="00D8331E" w:rsidRPr="007B072B" w:rsidRDefault="00D8331E" w:rsidP="00E07179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B072B">
        <w:rPr>
          <w:sz w:val="28"/>
          <w:szCs w:val="28"/>
        </w:rPr>
        <w:t>экологических последствий от реализации программных заданий</w:t>
      </w:r>
    </w:p>
    <w:p w:rsidR="00F8671F" w:rsidRDefault="00F8671F" w:rsidP="00D8331E">
      <w:pPr>
        <w:autoSpaceDE w:val="0"/>
        <w:autoSpaceDN w:val="0"/>
        <w:adjustRightInd w:val="0"/>
        <w:spacing w:line="259" w:lineRule="auto"/>
        <w:ind w:firstLine="709"/>
        <w:jc w:val="center"/>
        <w:rPr>
          <w:color w:val="000000"/>
          <w:sz w:val="28"/>
          <w:szCs w:val="28"/>
        </w:rPr>
      </w:pPr>
    </w:p>
    <w:p w:rsidR="00313001" w:rsidRPr="00C30B11" w:rsidRDefault="00313001" w:rsidP="00313001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Реализация мероприятий Подпрограммы будет способствовать расширению возможностей занятости безработных граждан за счет трудоустройства на рабочие места, повышению уровня профессиональной компетентности, востребованности на рынке труда.</w:t>
      </w:r>
    </w:p>
    <w:p w:rsidR="00313001" w:rsidRPr="00C30B11" w:rsidRDefault="00313001" w:rsidP="00313001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В результате реализации Подпрограммы будет обеспечена занятость 1104 человек, в том числе за счет:</w:t>
      </w:r>
    </w:p>
    <w:p w:rsidR="00313001" w:rsidRPr="00C30B11" w:rsidRDefault="00313001" w:rsidP="00313001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стажировки выпускников образовательных организаций </w:t>
      </w:r>
      <w:r w:rsidR="007B072B">
        <w:rPr>
          <w:color w:val="000000"/>
          <w:sz w:val="28"/>
          <w:szCs w:val="28"/>
        </w:rPr>
        <w:t>–</w:t>
      </w:r>
      <w:r w:rsidRPr="00C30B11">
        <w:rPr>
          <w:color w:val="000000"/>
          <w:sz w:val="28"/>
          <w:szCs w:val="28"/>
        </w:rPr>
        <w:t xml:space="preserve"> 20 человек;</w:t>
      </w:r>
    </w:p>
    <w:p w:rsidR="00313001" w:rsidRPr="00C30B11" w:rsidRDefault="00313001" w:rsidP="00313001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содействия трудоустройству многодетных родителей и инвалидов </w:t>
      </w:r>
      <w:r w:rsidR="007B072B">
        <w:rPr>
          <w:color w:val="000000"/>
          <w:sz w:val="28"/>
          <w:szCs w:val="28"/>
        </w:rPr>
        <w:t>–</w:t>
      </w:r>
      <w:r w:rsidRPr="00C30B11">
        <w:rPr>
          <w:color w:val="000000"/>
          <w:sz w:val="28"/>
          <w:szCs w:val="28"/>
        </w:rPr>
        <w:t xml:space="preserve"> 15 человек;</w:t>
      </w:r>
    </w:p>
    <w:p w:rsidR="00313001" w:rsidRPr="00C30B11" w:rsidRDefault="00313001" w:rsidP="00313001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временного трудоустройства работников, находящихся под риском увольнения (введения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 </w:t>
      </w:r>
      <w:r w:rsidR="0027056F">
        <w:rPr>
          <w:color w:val="000000"/>
          <w:sz w:val="28"/>
          <w:szCs w:val="28"/>
        </w:rPr>
        <w:t>–</w:t>
      </w:r>
      <w:r w:rsidRPr="00C30B11">
        <w:rPr>
          <w:color w:val="000000"/>
          <w:sz w:val="28"/>
          <w:szCs w:val="28"/>
        </w:rPr>
        <w:t xml:space="preserve"> 82 челове</w:t>
      </w:r>
      <w:r w:rsidRPr="003C68AA">
        <w:rPr>
          <w:color w:val="000000"/>
          <w:sz w:val="28"/>
          <w:szCs w:val="28"/>
        </w:rPr>
        <w:t>к</w:t>
      </w:r>
      <w:r w:rsidR="0027056F">
        <w:rPr>
          <w:color w:val="000000"/>
          <w:sz w:val="28"/>
          <w:szCs w:val="28"/>
        </w:rPr>
        <w:t>а</w:t>
      </w:r>
      <w:r w:rsidRPr="003C68AA">
        <w:rPr>
          <w:color w:val="000000"/>
          <w:sz w:val="28"/>
          <w:szCs w:val="28"/>
        </w:rPr>
        <w:t>,</w:t>
      </w:r>
      <w:r w:rsidRPr="00C30B11">
        <w:rPr>
          <w:color w:val="000000"/>
          <w:sz w:val="28"/>
          <w:szCs w:val="28"/>
        </w:rPr>
        <w:t xml:space="preserve"> общественные работы для граждан, ищущих работу и обратившихся в органы службы занятости, а также безработных граждан </w:t>
      </w:r>
      <w:r w:rsidR="007B072B">
        <w:rPr>
          <w:color w:val="000000"/>
          <w:sz w:val="28"/>
          <w:szCs w:val="28"/>
        </w:rPr>
        <w:t>–</w:t>
      </w:r>
      <w:r w:rsidR="003C68AA">
        <w:rPr>
          <w:color w:val="000000"/>
          <w:sz w:val="28"/>
          <w:szCs w:val="28"/>
        </w:rPr>
        <w:t xml:space="preserve"> 987 человека).»;</w:t>
      </w:r>
    </w:p>
    <w:p w:rsidR="003C68AA" w:rsidRPr="003C68AA" w:rsidRDefault="003C68AA" w:rsidP="003C68AA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27C2" w:rsidRPr="003C68AA">
        <w:rPr>
          <w:color w:val="000000"/>
          <w:sz w:val="28"/>
          <w:szCs w:val="28"/>
        </w:rPr>
        <w:t>)</w:t>
      </w:r>
      <w:r w:rsidR="00C73908" w:rsidRPr="003C68AA">
        <w:rPr>
          <w:color w:val="000000"/>
          <w:sz w:val="28"/>
          <w:szCs w:val="28"/>
        </w:rPr>
        <w:t xml:space="preserve"> </w:t>
      </w:r>
      <w:r w:rsidRPr="003C68AA">
        <w:rPr>
          <w:color w:val="000000"/>
          <w:sz w:val="28"/>
          <w:szCs w:val="28"/>
        </w:rPr>
        <w:t xml:space="preserve">в </w:t>
      </w:r>
      <w:r w:rsidRPr="003C68AA">
        <w:rPr>
          <w:color w:val="000000"/>
          <w:sz w:val="28"/>
          <w:szCs w:val="28"/>
          <w:lang w:eastAsia="en-US"/>
        </w:rPr>
        <w:t>подпрограмме 3 «Мероприятия по активной политике занятости»:</w:t>
      </w:r>
    </w:p>
    <w:p w:rsidR="008878FE" w:rsidRPr="00C30B11" w:rsidRDefault="003C68AA" w:rsidP="008878F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3C68AA">
        <w:rPr>
          <w:color w:val="000000"/>
          <w:sz w:val="28"/>
          <w:szCs w:val="28"/>
          <w:lang w:eastAsia="en-US"/>
        </w:rPr>
        <w:t xml:space="preserve">а) </w:t>
      </w:r>
      <w:r w:rsidR="008878FE" w:rsidRPr="003C68AA">
        <w:rPr>
          <w:color w:val="000000"/>
          <w:sz w:val="28"/>
          <w:szCs w:val="28"/>
          <w:lang w:eastAsia="en-US"/>
        </w:rPr>
        <w:t xml:space="preserve">в наименовании </w:t>
      </w:r>
      <w:r w:rsidRPr="003C68AA">
        <w:rPr>
          <w:color w:val="000000"/>
          <w:sz w:val="28"/>
          <w:szCs w:val="28"/>
          <w:lang w:eastAsia="en-US"/>
        </w:rPr>
        <w:t xml:space="preserve">слова </w:t>
      </w:r>
      <w:r w:rsidR="008878FE" w:rsidRPr="003C68AA">
        <w:rPr>
          <w:color w:val="000000"/>
          <w:sz w:val="28"/>
          <w:szCs w:val="28"/>
          <w:lang w:eastAsia="en-US"/>
        </w:rPr>
        <w:t>«Мероприятия по активной</w:t>
      </w:r>
      <w:r w:rsidR="008878FE" w:rsidRPr="00C30B11">
        <w:rPr>
          <w:color w:val="000000"/>
          <w:sz w:val="28"/>
          <w:szCs w:val="28"/>
          <w:lang w:eastAsia="en-US"/>
        </w:rPr>
        <w:t xml:space="preserve"> политике занятости</w:t>
      </w:r>
      <w:r>
        <w:rPr>
          <w:color w:val="000000"/>
          <w:sz w:val="28"/>
          <w:szCs w:val="28"/>
          <w:lang w:eastAsia="en-US"/>
        </w:rPr>
        <w:t xml:space="preserve">» </w:t>
      </w:r>
      <w:r w:rsidR="008878FE" w:rsidRPr="00C30B11">
        <w:rPr>
          <w:color w:val="000000"/>
          <w:sz w:val="28"/>
          <w:szCs w:val="28"/>
          <w:lang w:eastAsia="en-US"/>
        </w:rPr>
        <w:t>заменить словами «Содействие занятости населения»;</w:t>
      </w:r>
    </w:p>
    <w:p w:rsidR="00C73908" w:rsidRDefault="003C68AA" w:rsidP="00C327C2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б</w:t>
      </w:r>
      <w:r w:rsidR="008878FE" w:rsidRPr="00C30B1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паспорте подпрограммы</w:t>
      </w:r>
      <w:r>
        <w:rPr>
          <w:color w:val="000000"/>
          <w:sz w:val="28"/>
          <w:szCs w:val="28"/>
          <w:lang w:eastAsia="en-US"/>
        </w:rPr>
        <w:t>:</w:t>
      </w:r>
    </w:p>
    <w:p w:rsidR="00A63EE0" w:rsidRPr="00C30B11" w:rsidRDefault="00A63EE0" w:rsidP="00C327C2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63EE0">
        <w:rPr>
          <w:color w:val="000000"/>
          <w:sz w:val="28"/>
          <w:szCs w:val="28"/>
          <w:lang w:eastAsia="en-US"/>
        </w:rPr>
        <w:t>в наименовании слова «Мероприятия по активной политике занятости» заменить словами «Содействие занятости населения»;</w:t>
      </w:r>
    </w:p>
    <w:p w:rsidR="00E4484C" w:rsidRPr="00C30B11" w:rsidRDefault="00E4484C" w:rsidP="001F361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 xml:space="preserve">позицию «Участники </w:t>
      </w:r>
      <w:r w:rsidR="001F361D" w:rsidRPr="001F361D">
        <w:rPr>
          <w:bCs/>
          <w:color w:val="000000"/>
          <w:sz w:val="28"/>
          <w:szCs w:val="28"/>
        </w:rPr>
        <w:t>Подпрограммы</w:t>
      </w:r>
      <w:r w:rsidRPr="00C30B11">
        <w:rPr>
          <w:bCs/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418"/>
        <w:gridCol w:w="7507"/>
      </w:tblGrid>
      <w:tr w:rsidR="00E4484C" w:rsidRPr="00C30B11" w:rsidTr="007C6BBA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61D" w:rsidRPr="001F361D" w:rsidRDefault="00E4484C" w:rsidP="001F361D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 xml:space="preserve">«Участники </w:t>
            </w:r>
            <w:r w:rsidR="001F361D" w:rsidRPr="001F361D">
              <w:rPr>
                <w:color w:val="000000"/>
              </w:rPr>
              <w:t>Подпрограммы</w:t>
            </w:r>
          </w:p>
          <w:p w:rsidR="00E4484C" w:rsidRPr="00C30B11" w:rsidRDefault="00E4484C" w:rsidP="007C6BBA">
            <w:pPr>
              <w:textAlignment w:val="baseline"/>
              <w:rPr>
                <w:color w:val="000000"/>
              </w:rPr>
            </w:pP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84C" w:rsidRPr="00C30B11" w:rsidRDefault="00E4484C" w:rsidP="007C6BBA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84C" w:rsidRPr="00C30B11" w:rsidRDefault="007B072B" w:rsidP="007B07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63EE0">
              <w:rPr>
                <w:color w:val="000000"/>
              </w:rPr>
              <w:t>одведомственное</w:t>
            </w:r>
            <w:r w:rsidR="00E4484C" w:rsidRPr="00C30B11">
              <w:rPr>
                <w:color w:val="000000"/>
              </w:rPr>
              <w:t xml:space="preserve"> Министерству труда и социальной политики Республики Тыва </w:t>
            </w:r>
            <w:r>
              <w:rPr>
                <w:color w:val="000000"/>
              </w:rPr>
              <w:t>г</w:t>
            </w:r>
            <w:r w:rsidR="00E4484C" w:rsidRPr="00C30B11">
              <w:rPr>
                <w:color w:val="000000"/>
              </w:rPr>
              <w:t>осударственное казенное учреждение «Центр занятости населения Республики Тыва», управление по г. Кызылу, террито</w:t>
            </w:r>
            <w:r w:rsidR="0027056F">
              <w:rPr>
                <w:color w:val="000000"/>
              </w:rPr>
              <w:t>риальные отделения кожуунов</w:t>
            </w:r>
            <w:r w:rsidR="00E4484C" w:rsidRPr="00C30B11">
              <w:rPr>
                <w:color w:val="000000"/>
              </w:rPr>
              <w:t>»;</w:t>
            </w:r>
          </w:p>
        </w:tc>
      </w:tr>
    </w:tbl>
    <w:p w:rsidR="00C73908" w:rsidRPr="00C30B11" w:rsidRDefault="00C73908" w:rsidP="00C327C2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>позицию «</w:t>
      </w:r>
      <w:r w:rsidR="0028701E" w:rsidRPr="00C30B11">
        <w:rPr>
          <w:color w:val="000000"/>
          <w:sz w:val="28"/>
          <w:szCs w:val="28"/>
          <w:lang w:eastAsia="en-US"/>
        </w:rPr>
        <w:t>Объемы бюджетных ассигнований Подпрограммы</w:t>
      </w:r>
      <w:r w:rsidRPr="00C30B11">
        <w:rPr>
          <w:color w:val="000000"/>
          <w:sz w:val="28"/>
          <w:szCs w:val="28"/>
          <w:lang w:eastAsia="en-US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6753"/>
      </w:tblGrid>
      <w:tr w:rsidR="005F7D87" w:rsidRPr="00C30B11" w:rsidTr="00A63EE0">
        <w:tc>
          <w:tcPr>
            <w:tcW w:w="3175" w:type="dxa"/>
          </w:tcPr>
          <w:p w:rsidR="00C73908" w:rsidRPr="00C30B11" w:rsidRDefault="00231EC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«</w:t>
            </w:r>
            <w:r w:rsidR="0028701E" w:rsidRPr="00C30B11">
              <w:rPr>
                <w:color w:val="000000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C73908" w:rsidRPr="00C30B11" w:rsidRDefault="00C739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-</w:t>
            </w:r>
          </w:p>
        </w:tc>
        <w:tc>
          <w:tcPr>
            <w:tcW w:w="6753" w:type="dxa"/>
          </w:tcPr>
          <w:p w:rsidR="00C73908" w:rsidRPr="00C30B11" w:rsidRDefault="00D0715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п</w:t>
            </w:r>
            <w:r w:rsidR="0028701E" w:rsidRPr="00C30B11">
              <w:rPr>
                <w:color w:val="000000"/>
                <w:szCs w:val="28"/>
              </w:rPr>
              <w:t xml:space="preserve">ланируемые финансовые затраты на реализацию Подпрограммы в 2020-2024 годах составят 81 304,7 тыс. рублей из республиканского бюджета </w:t>
            </w:r>
            <w:r w:rsidRPr="00C30B11">
              <w:rPr>
                <w:color w:val="000000"/>
                <w:szCs w:val="28"/>
              </w:rPr>
              <w:t>Республики Тыва, в том числе:</w:t>
            </w:r>
          </w:p>
          <w:p w:rsidR="00D07157" w:rsidRPr="00C30B11" w:rsidRDefault="00D0715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 2020 г. – 14 587,7 тыс. рублей;</w:t>
            </w:r>
          </w:p>
          <w:p w:rsidR="00D07157" w:rsidRPr="00C30B11" w:rsidRDefault="00D0715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 2021 г. – 16 753,0 тыс. рублей;</w:t>
            </w:r>
          </w:p>
          <w:p w:rsidR="00D07157" w:rsidRPr="00C30B11" w:rsidRDefault="00D0715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 2022 г. – 16 204,0 тыс. рублей;</w:t>
            </w:r>
          </w:p>
          <w:p w:rsidR="00D07157" w:rsidRPr="00C30B11" w:rsidRDefault="00D0715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 2023 г. – 16 880,0 тыс. рублей;</w:t>
            </w:r>
          </w:p>
          <w:p w:rsidR="00231EC7" w:rsidRPr="00C30B11" w:rsidRDefault="00D07157" w:rsidP="005D0A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</w:t>
            </w:r>
            <w:r w:rsidR="0027056F">
              <w:rPr>
                <w:color w:val="000000"/>
                <w:szCs w:val="28"/>
              </w:rPr>
              <w:t xml:space="preserve"> 2024 г. – 16 880,0 тыс. рублей</w:t>
            </w:r>
            <w:r w:rsidR="00231EC7" w:rsidRPr="00C30B11">
              <w:rPr>
                <w:color w:val="000000"/>
                <w:szCs w:val="28"/>
              </w:rPr>
              <w:t>»;</w:t>
            </w:r>
          </w:p>
        </w:tc>
      </w:tr>
    </w:tbl>
    <w:p w:rsidR="00646FFD" w:rsidRPr="00C30B11" w:rsidRDefault="00646FFD" w:rsidP="00646FFD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позицию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6753"/>
      </w:tblGrid>
      <w:tr w:rsidR="00646FFD" w:rsidRPr="00C30B11" w:rsidTr="00A63EE0">
        <w:tc>
          <w:tcPr>
            <w:tcW w:w="3175" w:type="dxa"/>
          </w:tcPr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«Ожидаемые результаты реализации Подпрограммы</w:t>
            </w:r>
          </w:p>
        </w:tc>
        <w:tc>
          <w:tcPr>
            <w:tcW w:w="340" w:type="dxa"/>
          </w:tcPr>
          <w:p w:rsidR="00646FFD" w:rsidRPr="00C30B11" w:rsidRDefault="00646FFD" w:rsidP="00646F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-</w:t>
            </w:r>
          </w:p>
        </w:tc>
        <w:tc>
          <w:tcPr>
            <w:tcW w:w="6753" w:type="dxa"/>
          </w:tcPr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 результате реализации Подпрограммы мероприятиями по содействию занятости населения будет охвачено 115,6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, в том числе: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в 2020 г. – 24,5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– 25,4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– 21,3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– 21,7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– 22,7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организацией временного трудоустройства несовершеннолетних граждан в возрасте от 14 до 18 лет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4,1 тыс. человек, в том числе: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0,5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1,2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– 0,8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– 0,8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– 0,8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организацией ярмарок вакансий и учебных мест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415 ед.: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55 ед.;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210 ед.;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50 ед.;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50 ед.;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50 ед.;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информированием о положении на рынке труда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50,0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10,0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10,0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10,0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10,0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10,0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организацией оплачиваемых общественных работ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8,6 тыс. </w:t>
            </w:r>
            <w:r w:rsidR="007B072B" w:rsidRPr="00C30B11">
              <w:rPr>
                <w:color w:val="000000"/>
                <w:szCs w:val="28"/>
              </w:rPr>
              <w:t>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1,9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1,8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1,7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1,7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организацией временного трудоустройства безработных граждан, испытывающих трудности в поиске работы</w:t>
            </w:r>
            <w:r w:rsidR="007B072B">
              <w:rPr>
                <w:color w:val="000000"/>
                <w:szCs w:val="28"/>
              </w:rPr>
              <w:t>,</w:t>
            </w:r>
            <w:r w:rsidRPr="00C30B11">
              <w:rPr>
                <w:color w:val="000000"/>
                <w:szCs w:val="28"/>
              </w:rPr>
              <w:t xml:space="preserve">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3,3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0,8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0,7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0,6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0,6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0,6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социальной адаптацией безработных граждан на рынке труда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5,0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1,0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оказанием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предпринимателя либо крестьянского (фермерского) хозяйства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0,24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0,08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0,1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0,01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0,02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организацией временного трудоустройства безработных граждан в возрасте от 18 до 25 лет, имеющих среднее профессиональное образование и ищущих работу впервые</w:t>
            </w:r>
            <w:r w:rsidR="007B072B">
              <w:rPr>
                <w:color w:val="000000"/>
                <w:szCs w:val="28"/>
              </w:rPr>
              <w:t>,</w:t>
            </w:r>
            <w:r w:rsidRPr="00C30B11">
              <w:rPr>
                <w:color w:val="000000"/>
                <w:szCs w:val="28"/>
              </w:rPr>
              <w:t xml:space="preserve">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0,19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0,07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профессиональным обучением безработных граждан, включая обучение в другой местности</w:t>
            </w:r>
            <w:r w:rsidR="007B072B">
              <w:rPr>
                <w:color w:val="000000"/>
                <w:szCs w:val="28"/>
              </w:rPr>
              <w:t>,</w:t>
            </w:r>
            <w:r w:rsidRPr="00C30B11">
              <w:rPr>
                <w:color w:val="000000"/>
                <w:szCs w:val="28"/>
              </w:rPr>
              <w:t xml:space="preserve">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2,5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>профессиональной ориентацией – 41,6 тыс. человек: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– 10,0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– 10,0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– 6,6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– 7,0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– 8,0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0,06 тыс. чел</w:t>
            </w:r>
            <w:r w:rsidR="007B072B">
              <w:rPr>
                <w:color w:val="000000"/>
                <w:szCs w:val="28"/>
              </w:rPr>
              <w:t>овек</w:t>
            </w:r>
            <w:r w:rsidRPr="00C30B11">
              <w:rPr>
                <w:color w:val="000000"/>
                <w:szCs w:val="28"/>
              </w:rPr>
              <w:t>: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2020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0,02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2021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2022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0,003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7B072B" w:rsidRPr="00C30B11" w:rsidRDefault="00646FFD" w:rsidP="007B072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2023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0,005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7B072B" w:rsidRPr="00C30B11">
              <w:rPr>
                <w:color w:val="000000"/>
                <w:szCs w:val="28"/>
              </w:rPr>
              <w:t>;</w:t>
            </w:r>
          </w:p>
          <w:p w:rsidR="00646FFD" w:rsidRPr="00C30B11" w:rsidRDefault="00646FFD" w:rsidP="00646FF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30B11">
              <w:rPr>
                <w:color w:val="000000"/>
                <w:szCs w:val="28"/>
              </w:rPr>
              <w:t xml:space="preserve">в 2024 г. </w:t>
            </w:r>
            <w:r w:rsidR="007B072B">
              <w:rPr>
                <w:color w:val="000000"/>
                <w:szCs w:val="28"/>
              </w:rPr>
              <w:t>–</w:t>
            </w:r>
            <w:r w:rsidRPr="00C30B11">
              <w:rPr>
                <w:color w:val="000000"/>
                <w:szCs w:val="28"/>
              </w:rPr>
              <w:t xml:space="preserve"> 0,007 </w:t>
            </w:r>
            <w:r w:rsidR="007B072B" w:rsidRPr="00C30B11">
              <w:rPr>
                <w:color w:val="000000"/>
                <w:szCs w:val="28"/>
              </w:rPr>
              <w:t>тыс. чел</w:t>
            </w:r>
            <w:r w:rsidR="007B072B">
              <w:rPr>
                <w:color w:val="000000"/>
                <w:szCs w:val="28"/>
              </w:rPr>
              <w:t>овек</w:t>
            </w:r>
            <w:r w:rsidR="009D6819" w:rsidRPr="00C30B11">
              <w:rPr>
                <w:color w:val="000000"/>
                <w:szCs w:val="28"/>
              </w:rPr>
              <w:t>»;</w:t>
            </w:r>
          </w:p>
        </w:tc>
      </w:tr>
    </w:tbl>
    <w:p w:rsidR="00C73908" w:rsidRPr="00C30B11" w:rsidRDefault="003C68AA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72322" w:rsidRPr="00C30B11">
        <w:rPr>
          <w:color w:val="000000"/>
          <w:sz w:val="28"/>
          <w:szCs w:val="28"/>
        </w:rPr>
        <w:t xml:space="preserve">) </w:t>
      </w:r>
      <w:r w:rsidR="005F7D87" w:rsidRPr="00C30B11">
        <w:rPr>
          <w:color w:val="000000"/>
          <w:sz w:val="28"/>
          <w:szCs w:val="28"/>
        </w:rPr>
        <w:t xml:space="preserve">раздел </w:t>
      </w:r>
      <w:r w:rsidR="005F7D87" w:rsidRPr="00C30B11">
        <w:rPr>
          <w:color w:val="000000"/>
          <w:sz w:val="28"/>
          <w:szCs w:val="28"/>
          <w:lang w:val="en-US"/>
        </w:rPr>
        <w:t>IV</w:t>
      </w:r>
      <w:r w:rsidR="005F7D87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3C68AA" w:rsidRPr="007B072B" w:rsidRDefault="009D6819" w:rsidP="00E071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72B">
        <w:rPr>
          <w:color w:val="000000"/>
          <w:sz w:val="28"/>
          <w:szCs w:val="28"/>
        </w:rPr>
        <w:t>«</w:t>
      </w:r>
      <w:r w:rsidR="003C68AA" w:rsidRPr="007B072B">
        <w:rPr>
          <w:sz w:val="28"/>
          <w:szCs w:val="28"/>
        </w:rPr>
        <w:t>IV. Обоснование финансовых и материальных затрат</w:t>
      </w:r>
    </w:p>
    <w:p w:rsidR="00DE02F5" w:rsidRPr="003C68AA" w:rsidRDefault="00DE02F5" w:rsidP="003C68A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7D87" w:rsidRPr="007B072B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Планируемые финансовые затраты из республиканского бюджета на реализацию Подпрограммы составят 81 304,7 тыс. рублей, в том числе:</w:t>
      </w:r>
    </w:p>
    <w:p w:rsidR="005F7D87" w:rsidRPr="007B072B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2020 г. – 14 587,7 тыс. рублей;</w:t>
      </w:r>
    </w:p>
    <w:p w:rsidR="005F7D87" w:rsidRPr="007B072B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2021 г. – 16 753,0 тыс. рублей;</w:t>
      </w:r>
    </w:p>
    <w:p w:rsidR="005F7D87" w:rsidRPr="007B072B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2022 г. – 16 204,0 тыс. рублей;</w:t>
      </w:r>
    </w:p>
    <w:p w:rsidR="005F7D87" w:rsidRPr="007B072B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2023 г. – 16 880,0 тыс. рублей;</w:t>
      </w:r>
    </w:p>
    <w:p w:rsidR="005F7D87" w:rsidRPr="007B072B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2024 г. – 16 880,0 тыс. рублей.</w:t>
      </w:r>
    </w:p>
    <w:p w:rsidR="005F7D87" w:rsidRPr="00C30B11" w:rsidRDefault="005F7D87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</w:t>
      </w:r>
      <w:r w:rsidRPr="00C30B11">
        <w:rPr>
          <w:color w:val="000000"/>
          <w:sz w:val="28"/>
          <w:szCs w:val="28"/>
        </w:rPr>
        <w:t>публики Тыва.</w:t>
      </w:r>
      <w:r w:rsidR="009D6819" w:rsidRPr="00C30B11">
        <w:rPr>
          <w:color w:val="000000"/>
          <w:sz w:val="28"/>
          <w:szCs w:val="28"/>
        </w:rPr>
        <w:t>»;</w:t>
      </w:r>
    </w:p>
    <w:p w:rsidR="00443D04" w:rsidRPr="00C30B11" w:rsidRDefault="003C68AA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E59C4" w:rsidRPr="00C30B11">
        <w:rPr>
          <w:color w:val="000000"/>
          <w:sz w:val="28"/>
          <w:szCs w:val="28"/>
        </w:rPr>
        <w:t xml:space="preserve">) </w:t>
      </w:r>
      <w:r w:rsidR="00443D04" w:rsidRPr="00C30B11">
        <w:rPr>
          <w:color w:val="000000"/>
          <w:sz w:val="28"/>
          <w:szCs w:val="28"/>
        </w:rPr>
        <w:t xml:space="preserve">в разделе </w:t>
      </w:r>
      <w:r w:rsidR="00443D04" w:rsidRPr="00C30B11">
        <w:rPr>
          <w:color w:val="000000"/>
          <w:sz w:val="28"/>
          <w:szCs w:val="28"/>
          <w:lang w:val="en-US"/>
        </w:rPr>
        <w:t>V</w:t>
      </w:r>
      <w:r w:rsidR="00443D04" w:rsidRPr="00C30B11">
        <w:rPr>
          <w:color w:val="000000"/>
          <w:sz w:val="28"/>
          <w:szCs w:val="28"/>
        </w:rPr>
        <w:t xml:space="preserve"> цифры «4,5» заменить цифрами «</w:t>
      </w:r>
      <w:r w:rsidR="005F34CA" w:rsidRPr="00C30B11">
        <w:rPr>
          <w:color w:val="000000"/>
          <w:sz w:val="28"/>
          <w:szCs w:val="28"/>
        </w:rPr>
        <w:t>16,0</w:t>
      </w:r>
      <w:r w:rsidR="00DE02F5">
        <w:rPr>
          <w:color w:val="000000"/>
          <w:sz w:val="28"/>
          <w:szCs w:val="28"/>
        </w:rPr>
        <w:t>»,</w:t>
      </w:r>
      <w:r w:rsidR="00443D04" w:rsidRPr="00C30B11">
        <w:rPr>
          <w:color w:val="000000"/>
          <w:sz w:val="28"/>
          <w:szCs w:val="28"/>
        </w:rPr>
        <w:t xml:space="preserve"> </w:t>
      </w:r>
      <w:r w:rsidR="005F34CA" w:rsidRPr="00C30B11">
        <w:rPr>
          <w:color w:val="000000"/>
          <w:sz w:val="28"/>
          <w:szCs w:val="28"/>
        </w:rPr>
        <w:t>циф</w:t>
      </w:r>
      <w:r w:rsidR="00DE02F5">
        <w:rPr>
          <w:color w:val="000000"/>
          <w:sz w:val="28"/>
          <w:szCs w:val="28"/>
        </w:rPr>
        <w:t>ры «1,8» заменить цифрами «4,1»,</w:t>
      </w:r>
      <w:r w:rsidR="005F34CA" w:rsidRPr="00C30B11">
        <w:rPr>
          <w:color w:val="000000"/>
          <w:sz w:val="28"/>
          <w:szCs w:val="28"/>
        </w:rPr>
        <w:t xml:space="preserve"> </w:t>
      </w:r>
      <w:r w:rsidR="00443D04" w:rsidRPr="00C30B11">
        <w:rPr>
          <w:color w:val="000000"/>
          <w:sz w:val="28"/>
          <w:szCs w:val="28"/>
        </w:rPr>
        <w:t>цифры «</w:t>
      </w:r>
      <w:r w:rsidR="005F34CA" w:rsidRPr="00C30B11">
        <w:rPr>
          <w:color w:val="000000"/>
          <w:sz w:val="28"/>
          <w:szCs w:val="28"/>
        </w:rPr>
        <w:t>2,7» заменить цифрами «11,9»;</w:t>
      </w:r>
    </w:p>
    <w:p w:rsidR="001A4F53" w:rsidRPr="00C30B11" w:rsidRDefault="003C68AA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A4F53" w:rsidRPr="00C30B11">
        <w:rPr>
          <w:color w:val="000000"/>
          <w:sz w:val="28"/>
          <w:szCs w:val="28"/>
        </w:rPr>
        <w:t xml:space="preserve">) </w:t>
      </w:r>
      <w:r w:rsidR="00223612" w:rsidRPr="00C30B11">
        <w:rPr>
          <w:color w:val="000000"/>
          <w:sz w:val="28"/>
          <w:szCs w:val="28"/>
        </w:rPr>
        <w:t xml:space="preserve">в разделе </w:t>
      </w:r>
      <w:r w:rsidR="00223612" w:rsidRPr="00C30B11">
        <w:rPr>
          <w:color w:val="000000"/>
          <w:sz w:val="28"/>
          <w:szCs w:val="28"/>
          <w:lang w:val="en-US"/>
        </w:rPr>
        <w:t>VI</w:t>
      </w:r>
      <w:r w:rsidR="00223612" w:rsidRPr="00C30B11">
        <w:rPr>
          <w:color w:val="000000"/>
          <w:sz w:val="28"/>
          <w:szCs w:val="28"/>
        </w:rPr>
        <w:t>:</w:t>
      </w:r>
    </w:p>
    <w:p w:rsidR="00223612" w:rsidRPr="00C30B11" w:rsidRDefault="00223612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FE6EFC" w:rsidRPr="00C30B11">
        <w:rPr>
          <w:color w:val="000000"/>
          <w:sz w:val="28"/>
          <w:szCs w:val="28"/>
        </w:rPr>
        <w:t>третьем</w:t>
      </w:r>
      <w:r w:rsidRPr="00C30B11">
        <w:rPr>
          <w:color w:val="000000"/>
          <w:sz w:val="28"/>
          <w:szCs w:val="28"/>
        </w:rPr>
        <w:t xml:space="preserve"> слова «государственным казенным учреждениям – центрам занятости населения районов, гг. Кызыла и Ак-Довурак»</w:t>
      </w:r>
      <w:r w:rsidR="00062782" w:rsidRPr="00C30B11">
        <w:rPr>
          <w:color w:val="000000"/>
          <w:sz w:val="28"/>
          <w:szCs w:val="28"/>
        </w:rPr>
        <w:t xml:space="preserve"> заменить словами «государственному казенному учреждению «Центр занятости населения Республики Тыва»</w:t>
      </w:r>
      <w:r w:rsidR="00FB3F90" w:rsidRPr="00C30B11">
        <w:rPr>
          <w:color w:val="000000"/>
          <w:sz w:val="28"/>
          <w:szCs w:val="28"/>
        </w:rPr>
        <w:t>;</w:t>
      </w:r>
    </w:p>
    <w:p w:rsidR="00FB3F90" w:rsidRPr="00C30B11" w:rsidRDefault="00FB3F90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FE6EFC" w:rsidRPr="00C30B11">
        <w:rPr>
          <w:color w:val="000000"/>
          <w:sz w:val="28"/>
          <w:szCs w:val="28"/>
        </w:rPr>
        <w:t>тридцать третьем</w:t>
      </w:r>
      <w:r w:rsidR="004D314D">
        <w:rPr>
          <w:color w:val="000000"/>
          <w:sz w:val="28"/>
          <w:szCs w:val="28"/>
        </w:rPr>
        <w:t xml:space="preserve"> слово</w:t>
      </w:r>
      <w:r w:rsidRPr="00C30B11">
        <w:rPr>
          <w:color w:val="000000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FB3F90" w:rsidRPr="00C30B11" w:rsidRDefault="00FE6EFC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в абзаце тридцать пятом</w:t>
      </w:r>
      <w:r w:rsidR="00AB22CB" w:rsidRPr="00C30B11">
        <w:rPr>
          <w:color w:val="000000"/>
          <w:sz w:val="28"/>
          <w:szCs w:val="28"/>
        </w:rPr>
        <w:t xml:space="preserve"> слова «25 февраля» заменить словами «20 января»</w:t>
      </w:r>
      <w:r w:rsidR="005C5FFD" w:rsidRPr="00C30B11">
        <w:rPr>
          <w:color w:val="000000"/>
          <w:sz w:val="28"/>
          <w:szCs w:val="28"/>
        </w:rPr>
        <w:t>;</w:t>
      </w:r>
    </w:p>
    <w:p w:rsidR="005C5FFD" w:rsidRDefault="003C68AA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5C5FFD" w:rsidRPr="00C30B11">
        <w:rPr>
          <w:color w:val="000000"/>
          <w:sz w:val="28"/>
          <w:szCs w:val="28"/>
        </w:rPr>
        <w:t xml:space="preserve">) раздел </w:t>
      </w:r>
      <w:r w:rsidR="005C5FFD" w:rsidRPr="00C30B11">
        <w:rPr>
          <w:color w:val="000000"/>
          <w:sz w:val="28"/>
          <w:szCs w:val="28"/>
          <w:lang w:val="en-US"/>
        </w:rPr>
        <w:t>VII</w:t>
      </w:r>
      <w:r w:rsidR="005C5FFD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7B072B" w:rsidRDefault="007B072B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72B" w:rsidRDefault="007B072B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1856" w:rsidRDefault="00FD1856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1856" w:rsidRPr="00C30B11" w:rsidRDefault="00FD1856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72B" w:rsidRDefault="005C5FFD" w:rsidP="00E07179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B072B">
        <w:rPr>
          <w:color w:val="000000"/>
          <w:sz w:val="28"/>
          <w:szCs w:val="28"/>
        </w:rPr>
        <w:t>«</w:t>
      </w:r>
      <w:r w:rsidR="00DF38B4" w:rsidRPr="007B072B">
        <w:rPr>
          <w:sz w:val="28"/>
          <w:szCs w:val="28"/>
        </w:rPr>
        <w:t xml:space="preserve">VII. Оценка социально-экономической эффективности </w:t>
      </w:r>
    </w:p>
    <w:p w:rsidR="007B072B" w:rsidRDefault="00DF38B4" w:rsidP="00E07179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B072B">
        <w:rPr>
          <w:sz w:val="28"/>
          <w:szCs w:val="28"/>
        </w:rPr>
        <w:t xml:space="preserve">и экологических последствий от реализации </w:t>
      </w:r>
    </w:p>
    <w:p w:rsidR="003C68AA" w:rsidRPr="007B072B" w:rsidRDefault="00DF38B4" w:rsidP="00E07179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B072B">
        <w:rPr>
          <w:sz w:val="28"/>
          <w:szCs w:val="28"/>
        </w:rPr>
        <w:t>программных заданий</w:t>
      </w:r>
    </w:p>
    <w:p w:rsidR="004D314D" w:rsidRDefault="004D314D" w:rsidP="00DF38B4">
      <w:pPr>
        <w:autoSpaceDE w:val="0"/>
        <w:autoSpaceDN w:val="0"/>
        <w:adjustRightInd w:val="0"/>
        <w:spacing w:line="259" w:lineRule="auto"/>
        <w:ind w:firstLine="709"/>
        <w:jc w:val="center"/>
        <w:rPr>
          <w:color w:val="000000"/>
          <w:sz w:val="28"/>
          <w:szCs w:val="28"/>
        </w:rPr>
      </w:pPr>
    </w:p>
    <w:p w:rsidR="005C5FFD" w:rsidRPr="00C30B11" w:rsidRDefault="005C5FFD" w:rsidP="005C5FFD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Оценка эффективности Подпрограммы выражается в реализации гражданами конституционных прав на труд и социальную защиту от безработицы.</w:t>
      </w:r>
    </w:p>
    <w:p w:rsidR="005C5FFD" w:rsidRPr="00C30B11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Экономическая эффективность реализации Подпрограммы оценивается содействием в обеспечении занятости порядка 20 тыс. граждан ежегодно.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результате реализации Подпрограммы мероприятиями по содействию занятости населения будет охвачено 115,6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, в том числе: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2020 г. – 24,5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в 2021 г. – 25,4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– 21,3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– 21,7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– 22,7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организацией временного трудоустройства несовершеннолетних граждан в возрасте от 14 до 18 лет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4,1 тыс. человек, в том числе: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0,5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1,2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– 0,8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– 0,8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– 0,8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организацией ярмарок вакансий и учебных мест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415 ед.: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55 ед.;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210 ед.;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50 ед.;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50 ед.;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50 ед.;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информированием о положении на рынке труда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5</w:t>
      </w:r>
      <w:r w:rsidR="007B072B">
        <w:rPr>
          <w:color w:val="000000"/>
          <w:sz w:val="28"/>
          <w:szCs w:val="28"/>
        </w:rPr>
        <w:t>0,0 тыс. человек</w:t>
      </w:r>
      <w:r w:rsidRPr="007B072B">
        <w:rPr>
          <w:color w:val="000000"/>
          <w:sz w:val="28"/>
          <w:szCs w:val="28"/>
        </w:rPr>
        <w:t>: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10,0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10,0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10,0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10,0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10,0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организацией оплачиваемых общественных работ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8,6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: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1,5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1,9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1,8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1,7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1,7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организацией временного трудоустройства безработных граждан, испытывающих трудности в поиске работы</w:t>
      </w:r>
      <w:r w:rsidR="007B072B">
        <w:rPr>
          <w:color w:val="000000"/>
          <w:sz w:val="28"/>
          <w:szCs w:val="28"/>
        </w:rPr>
        <w:t>,</w:t>
      </w:r>
      <w:r w:rsidRPr="007B072B">
        <w:rPr>
          <w:color w:val="000000"/>
          <w:sz w:val="28"/>
          <w:szCs w:val="28"/>
        </w:rPr>
        <w:t xml:space="preserve">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3,3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: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0,8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0,7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0,6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0,6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0,6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социальной адаптацией безработных граждан на рынке труда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5,0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: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7B072B" w:rsidRPr="007B072B" w:rsidRDefault="005C5FFD" w:rsidP="007B07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1,0 </w:t>
      </w:r>
      <w:r w:rsidR="007B072B" w:rsidRPr="007B072B">
        <w:rPr>
          <w:color w:val="000000"/>
          <w:sz w:val="28"/>
          <w:szCs w:val="28"/>
        </w:rPr>
        <w:t>тыс. чел</w:t>
      </w:r>
      <w:r w:rsidR="007B072B">
        <w:rPr>
          <w:color w:val="000000"/>
          <w:sz w:val="28"/>
          <w:szCs w:val="28"/>
        </w:rPr>
        <w:t>овек</w:t>
      </w:r>
      <w:r w:rsidR="007B072B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оказанием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предпринимателя либо крестьянского (фермерского) хозяйства </w:t>
      </w:r>
      <w:r w:rsidR="007B072B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0,24 тыс. чел</w:t>
      </w:r>
      <w:r w:rsidR="007B072B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: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0,08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0,1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0,01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0,02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2024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5C5FFD" w:rsidRPr="007B072B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>организацией временного трудоустройства безработных граждан в возрасте от 18 до 25 лет, имеющих среднее профессиональное образование и ищущих работу впервые</w:t>
      </w:r>
      <w:r w:rsidR="0025608E">
        <w:rPr>
          <w:color w:val="000000"/>
          <w:sz w:val="28"/>
          <w:szCs w:val="28"/>
        </w:rPr>
        <w:t>,</w:t>
      </w:r>
      <w:r w:rsidRPr="007B072B">
        <w:rPr>
          <w:color w:val="000000"/>
          <w:sz w:val="28"/>
          <w:szCs w:val="28"/>
        </w:rPr>
        <w:t xml:space="preserve">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0,19 тыс. чел</w:t>
      </w:r>
      <w:r w:rsidR="0025608E">
        <w:rPr>
          <w:color w:val="000000"/>
          <w:sz w:val="28"/>
          <w:szCs w:val="28"/>
        </w:rPr>
        <w:t>овек</w:t>
      </w:r>
      <w:r w:rsidRPr="007B072B">
        <w:rPr>
          <w:color w:val="000000"/>
          <w:sz w:val="28"/>
          <w:szCs w:val="28"/>
        </w:rPr>
        <w:t>: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2020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0,07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2021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2022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2B">
        <w:rPr>
          <w:color w:val="000000"/>
          <w:sz w:val="28"/>
          <w:szCs w:val="28"/>
        </w:rPr>
        <w:t xml:space="preserve">в 2023 г. </w:t>
      </w:r>
      <w:r w:rsidR="0025608E">
        <w:rPr>
          <w:color w:val="000000"/>
          <w:sz w:val="28"/>
          <w:szCs w:val="28"/>
        </w:rPr>
        <w:t>–</w:t>
      </w:r>
      <w:r w:rsidRPr="007B072B">
        <w:rPr>
          <w:color w:val="000000"/>
          <w:sz w:val="28"/>
          <w:szCs w:val="28"/>
        </w:rPr>
        <w:t xml:space="preserve"> 0,03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2024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профессиональным обучением безработных граждан, включая обучение в другой местности</w:t>
      </w:r>
      <w:r w:rsidR="0027056F">
        <w:rPr>
          <w:color w:val="000000"/>
          <w:sz w:val="28"/>
          <w:szCs w:val="28"/>
        </w:rPr>
        <w:t>,</w:t>
      </w:r>
      <w:r w:rsidRPr="0025608E">
        <w:rPr>
          <w:color w:val="000000"/>
          <w:sz w:val="28"/>
          <w:szCs w:val="28"/>
        </w:rPr>
        <w:t xml:space="preserve">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2,5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2020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2021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2022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2023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2024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5C5FFD" w:rsidRPr="0025608E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профессиональной ориентацией – 41,6 тыс. человек: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2020 г. – 10,0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2021 г. – 10,0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2022 г. – 6,6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2023 г. – 7,0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2024 г. – 8,0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5C5FFD" w:rsidRPr="0025608E" w:rsidRDefault="005C5FFD" w:rsidP="005C5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0,06 тыс. чел</w:t>
      </w:r>
      <w:r w:rsidR="0025608E">
        <w:rPr>
          <w:color w:val="000000"/>
          <w:sz w:val="28"/>
          <w:szCs w:val="28"/>
        </w:rPr>
        <w:t>овек</w:t>
      </w:r>
      <w:r w:rsidRPr="0025608E">
        <w:rPr>
          <w:color w:val="000000"/>
          <w:sz w:val="28"/>
          <w:szCs w:val="28"/>
        </w:rPr>
        <w:t>: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2020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0,02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2021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2022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0,003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25608E" w:rsidRPr="007B072B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2023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0,005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</w:t>
      </w:r>
      <w:r w:rsidR="0025608E" w:rsidRPr="007B072B">
        <w:rPr>
          <w:color w:val="000000"/>
          <w:sz w:val="28"/>
          <w:szCs w:val="28"/>
        </w:rPr>
        <w:t>;</w:t>
      </w:r>
    </w:p>
    <w:p w:rsidR="00434E3F" w:rsidRPr="0025608E" w:rsidRDefault="005C5FFD" w:rsidP="00256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в 2024 г. </w:t>
      </w:r>
      <w:r w:rsidR="0025608E">
        <w:rPr>
          <w:color w:val="000000"/>
          <w:sz w:val="28"/>
          <w:szCs w:val="28"/>
        </w:rPr>
        <w:t>–</w:t>
      </w:r>
      <w:r w:rsidRPr="0025608E">
        <w:rPr>
          <w:color w:val="000000"/>
          <w:sz w:val="28"/>
          <w:szCs w:val="28"/>
        </w:rPr>
        <w:t xml:space="preserve"> 0,007 </w:t>
      </w:r>
      <w:r w:rsidR="0025608E" w:rsidRPr="007B072B">
        <w:rPr>
          <w:color w:val="000000"/>
          <w:sz w:val="28"/>
          <w:szCs w:val="28"/>
        </w:rPr>
        <w:t>тыс. чел</w:t>
      </w:r>
      <w:r w:rsidR="0025608E">
        <w:rPr>
          <w:color w:val="000000"/>
          <w:sz w:val="28"/>
          <w:szCs w:val="28"/>
        </w:rPr>
        <w:t>овек.</w:t>
      </w:r>
      <w:r w:rsidRPr="0025608E">
        <w:rPr>
          <w:color w:val="000000"/>
          <w:sz w:val="28"/>
          <w:szCs w:val="28"/>
        </w:rPr>
        <w:t>»</w:t>
      </w:r>
      <w:r w:rsidR="00DF38B4" w:rsidRPr="0025608E">
        <w:rPr>
          <w:color w:val="000000"/>
          <w:sz w:val="28"/>
          <w:szCs w:val="28"/>
        </w:rPr>
        <w:t>;</w:t>
      </w:r>
    </w:p>
    <w:p w:rsidR="00DF38B4" w:rsidRDefault="00DF38B4" w:rsidP="00113B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7</w:t>
      </w:r>
      <w:r w:rsidR="00C73908" w:rsidRPr="0025608E">
        <w:rPr>
          <w:color w:val="000000"/>
          <w:sz w:val="28"/>
          <w:szCs w:val="28"/>
        </w:rPr>
        <w:t>)</w:t>
      </w:r>
      <w:r w:rsidRPr="0025608E">
        <w:rPr>
          <w:color w:val="000000"/>
          <w:sz w:val="28"/>
          <w:szCs w:val="28"/>
          <w:lang w:eastAsia="en-US"/>
        </w:rPr>
        <w:t xml:space="preserve"> в подпрограмме 4 «Обеспечение социальной поддержки безработных граж</w:t>
      </w:r>
      <w:r w:rsidRPr="00C30B11">
        <w:rPr>
          <w:color w:val="000000"/>
          <w:sz w:val="28"/>
          <w:szCs w:val="28"/>
          <w:lang w:eastAsia="en-US"/>
        </w:rPr>
        <w:t>дан»</w:t>
      </w:r>
      <w:r w:rsidRPr="00C30B11">
        <w:rPr>
          <w:bCs/>
          <w:color w:val="000000"/>
          <w:sz w:val="28"/>
          <w:szCs w:val="28"/>
        </w:rPr>
        <w:t>:</w:t>
      </w:r>
    </w:p>
    <w:p w:rsidR="00191C01" w:rsidRPr="00C30B11" w:rsidRDefault="00DF38B4" w:rsidP="00113B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а) </w:t>
      </w:r>
      <w:r w:rsidR="00AB178D" w:rsidRPr="00C30B11">
        <w:rPr>
          <w:color w:val="000000"/>
          <w:sz w:val="28"/>
          <w:szCs w:val="28"/>
          <w:lang w:eastAsia="en-US"/>
        </w:rPr>
        <w:t xml:space="preserve">в паспорте </w:t>
      </w:r>
      <w:r>
        <w:rPr>
          <w:color w:val="000000"/>
          <w:sz w:val="28"/>
          <w:szCs w:val="28"/>
          <w:lang w:eastAsia="en-US"/>
        </w:rPr>
        <w:t>подпрограммы:</w:t>
      </w:r>
    </w:p>
    <w:p w:rsidR="00082B5E" w:rsidRPr="00C30B11" w:rsidRDefault="00082B5E" w:rsidP="00113B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 xml:space="preserve">позицию «Участники </w:t>
      </w:r>
      <w:r w:rsidR="001F361D" w:rsidRPr="001F361D">
        <w:rPr>
          <w:bCs/>
          <w:color w:val="000000"/>
          <w:sz w:val="28"/>
          <w:szCs w:val="28"/>
        </w:rPr>
        <w:t>Подпрограммы</w:t>
      </w:r>
      <w:r w:rsidRPr="00C30B11">
        <w:rPr>
          <w:bCs/>
          <w:color w:val="000000"/>
          <w:sz w:val="28"/>
          <w:szCs w:val="28"/>
        </w:rPr>
        <w:t>» изложить в следующей редакции:</w:t>
      </w:r>
    </w:p>
    <w:tbl>
      <w:tblPr>
        <w:tblW w:w="1053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8"/>
        <w:gridCol w:w="7507"/>
      </w:tblGrid>
      <w:tr w:rsidR="00082B5E" w:rsidRPr="00C30B11" w:rsidTr="0025608E">
        <w:trPr>
          <w:trHeight w:val="1220"/>
        </w:trPr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B5E" w:rsidRPr="00C30B11" w:rsidRDefault="00082B5E" w:rsidP="00113B69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 xml:space="preserve">«Участники </w:t>
            </w:r>
            <w:r w:rsidR="004D314D" w:rsidRPr="004D314D">
              <w:rPr>
                <w:color w:val="000000"/>
              </w:rPr>
              <w:t>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B5E" w:rsidRPr="00C30B11" w:rsidRDefault="00082B5E" w:rsidP="00113B69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933" w:rsidRPr="001F361D" w:rsidRDefault="0025608E" w:rsidP="002560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F361D">
              <w:rPr>
                <w:color w:val="000000"/>
              </w:rPr>
              <w:t>одведомственное</w:t>
            </w:r>
            <w:r w:rsidR="00082B5E" w:rsidRPr="00C30B11">
              <w:rPr>
                <w:color w:val="000000"/>
              </w:rPr>
              <w:t xml:space="preserve"> Министерству труда и социальной политики Республики Тыва </w:t>
            </w:r>
            <w:r>
              <w:rPr>
                <w:color w:val="000000"/>
              </w:rPr>
              <w:t>г</w:t>
            </w:r>
            <w:r w:rsidR="00082B5E" w:rsidRPr="00C30B11">
              <w:rPr>
                <w:color w:val="000000"/>
              </w:rPr>
              <w:t>осударственное казенное учреждение «Центр занятости населения Республики Тыва», управление по г. Кызылу, террито</w:t>
            </w:r>
            <w:r w:rsidR="0027056F">
              <w:rPr>
                <w:color w:val="000000"/>
              </w:rPr>
              <w:t>риальные отделения кожуунов</w:t>
            </w:r>
            <w:r w:rsidR="00082B5E" w:rsidRPr="00C30B11">
              <w:rPr>
                <w:color w:val="000000"/>
              </w:rPr>
              <w:t>»;</w:t>
            </w:r>
          </w:p>
        </w:tc>
      </w:tr>
    </w:tbl>
    <w:p w:rsidR="00CA2C61" w:rsidRPr="00C30B11" w:rsidRDefault="00CA2C61" w:rsidP="00113B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tbl>
      <w:tblPr>
        <w:tblW w:w="105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61"/>
        <w:gridCol w:w="7335"/>
      </w:tblGrid>
      <w:tr w:rsidR="00CC7586" w:rsidRPr="00C30B11" w:rsidTr="0025608E">
        <w:trPr>
          <w:trHeight w:val="2774"/>
        </w:trPr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C61" w:rsidRPr="00C30B11" w:rsidRDefault="00831CF2" w:rsidP="0025608E">
            <w:pPr>
              <w:jc w:val="both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CA2C61" w:rsidRPr="00C30B11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4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C61" w:rsidRPr="00C30B11" w:rsidRDefault="00CA2C61" w:rsidP="00113B69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3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планируемые финансовые затраты на реализацию Подпрограммы в 2020-2024 годах составят 2</w:t>
            </w:r>
            <w:r w:rsidR="00CC7586" w:rsidRPr="00C30B11">
              <w:rPr>
                <w:color w:val="000000"/>
              </w:rPr>
              <w:t> 604 085,7</w:t>
            </w:r>
            <w:r w:rsidRPr="00C30B11">
              <w:rPr>
                <w:color w:val="000000"/>
              </w:rPr>
              <w:t xml:space="preserve"> тыс. рублей, в том числе:</w:t>
            </w:r>
          </w:p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2020 г. – 1 312 526,2 тыс. рублей;</w:t>
            </w:r>
          </w:p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2021 г. – 409 781,8 тыс. рублей;</w:t>
            </w:r>
          </w:p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2022 г. – </w:t>
            </w:r>
            <w:r w:rsidR="00CC7586" w:rsidRPr="00C30B11">
              <w:rPr>
                <w:color w:val="000000"/>
              </w:rPr>
              <w:t>326 082,9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2023 г. – </w:t>
            </w:r>
            <w:r w:rsidR="00CC7586" w:rsidRPr="00C30B11">
              <w:rPr>
                <w:rFonts w:eastAsia="Calibri"/>
                <w:color w:val="000000"/>
              </w:rPr>
              <w:t>268 005,6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30B11">
              <w:rPr>
                <w:rFonts w:eastAsia="Calibri"/>
                <w:color w:val="000000"/>
              </w:rPr>
              <w:t xml:space="preserve">2024 г. – </w:t>
            </w:r>
            <w:r w:rsidR="00CC7586" w:rsidRPr="00C30B11">
              <w:rPr>
                <w:rFonts w:eastAsia="Calibri"/>
                <w:color w:val="000000"/>
              </w:rPr>
              <w:t>287 689,2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CA2C61" w:rsidRPr="00C30B11" w:rsidRDefault="00CA2C61" w:rsidP="00113B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</w:t>
            </w:r>
            <w:r w:rsidR="0027056F">
              <w:rPr>
                <w:color w:val="000000"/>
              </w:rPr>
              <w:t>анского бюджета Республики Тыва</w:t>
            </w:r>
            <w:r w:rsidRPr="00C30B11">
              <w:rPr>
                <w:color w:val="000000"/>
              </w:rPr>
              <w:t>»;</w:t>
            </w:r>
          </w:p>
        </w:tc>
      </w:tr>
    </w:tbl>
    <w:p w:rsidR="00113B69" w:rsidRPr="00C30B11" w:rsidRDefault="00113B69" w:rsidP="00113B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</w:t>
      </w:r>
      <w:r w:rsidR="00256CA7" w:rsidRPr="00C30B11">
        <w:rPr>
          <w:bCs/>
          <w:color w:val="000000"/>
          <w:sz w:val="28"/>
          <w:szCs w:val="28"/>
        </w:rPr>
        <w:t>Ожидаемые результаты реализации Подпрограммы</w:t>
      </w:r>
      <w:r w:rsidRPr="00C30B11">
        <w:rPr>
          <w:bCs/>
          <w:color w:val="000000"/>
          <w:sz w:val="28"/>
          <w:szCs w:val="28"/>
        </w:rPr>
        <w:t>» изложить в следующей редакции:</w:t>
      </w:r>
    </w:p>
    <w:tbl>
      <w:tblPr>
        <w:tblW w:w="10681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7547"/>
      </w:tblGrid>
      <w:tr w:rsidR="00113B69" w:rsidRPr="00C30B11" w:rsidTr="0025608E">
        <w:trPr>
          <w:trHeight w:val="632"/>
        </w:trPr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B69" w:rsidRPr="00C30B11" w:rsidRDefault="00113B69" w:rsidP="00800F8D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800F8D" w:rsidRPr="00C30B11">
              <w:rPr>
                <w:color w:val="000000"/>
              </w:rPr>
              <w:t>Ожидаемые</w:t>
            </w:r>
            <w:r w:rsidR="001F0974" w:rsidRPr="00C30B11">
              <w:rPr>
                <w:color w:val="000000"/>
              </w:rPr>
              <w:t xml:space="preserve"> результаты реализации Подпрограммы</w:t>
            </w:r>
            <w:r w:rsidR="00800F8D" w:rsidRPr="00C30B11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B69" w:rsidRPr="00C30B11" w:rsidRDefault="00113B69" w:rsidP="007C6BBA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28" w:rsidRPr="00C30B11" w:rsidRDefault="00C83C28" w:rsidP="00C83C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выплата пособий по безработице в период поиска подходящей работы</w:t>
            </w:r>
            <w:r w:rsidR="00411FAB" w:rsidRPr="00C30B11">
              <w:rPr>
                <w:color w:val="000000"/>
              </w:rPr>
              <w:t>, тыс. человек: в 2020 г. –</w:t>
            </w:r>
            <w:r w:rsidR="00C90279" w:rsidRPr="00C30B11">
              <w:rPr>
                <w:color w:val="000000"/>
              </w:rPr>
              <w:t xml:space="preserve"> 115</w:t>
            </w:r>
            <w:r w:rsidR="00411FAB" w:rsidRPr="00C30B11">
              <w:rPr>
                <w:color w:val="000000"/>
              </w:rPr>
              <w:t>; в 2021 г. –</w:t>
            </w:r>
            <w:r w:rsidR="00C90279" w:rsidRPr="00C30B11">
              <w:rPr>
                <w:color w:val="000000"/>
              </w:rPr>
              <w:t xml:space="preserve"> 50</w:t>
            </w:r>
            <w:r w:rsidR="00411FAB" w:rsidRPr="00C30B11">
              <w:rPr>
                <w:color w:val="000000"/>
              </w:rPr>
              <w:t>; в 2022 г. –</w:t>
            </w:r>
            <w:r w:rsidR="00C90279" w:rsidRPr="00C30B11">
              <w:rPr>
                <w:color w:val="000000"/>
              </w:rPr>
              <w:t xml:space="preserve"> 42</w:t>
            </w:r>
            <w:r w:rsidR="00411FAB" w:rsidRPr="00C30B11">
              <w:rPr>
                <w:color w:val="000000"/>
              </w:rPr>
              <w:t>; в 2023 г. – 42; в 2024 г. – 42</w:t>
            </w:r>
            <w:r w:rsidRPr="00C30B11">
              <w:rPr>
                <w:color w:val="000000"/>
              </w:rPr>
              <w:t>;</w:t>
            </w:r>
          </w:p>
          <w:p w:rsidR="00C83C28" w:rsidRPr="00C30B11" w:rsidRDefault="00C83C28" w:rsidP="00C83C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выплата стипендии и материальной помощи в период прохождения безработными гражданами дополнительного </w:t>
            </w:r>
            <w:r w:rsidR="00364DCC" w:rsidRPr="00C30B11">
              <w:rPr>
                <w:color w:val="000000"/>
              </w:rPr>
              <w:t xml:space="preserve">профессионального образования, </w:t>
            </w:r>
            <w:r w:rsidRPr="00C30B11">
              <w:rPr>
                <w:color w:val="000000"/>
              </w:rPr>
              <w:t>тыс. человек;</w:t>
            </w:r>
            <w:r w:rsidR="00364DCC" w:rsidRPr="00C30B11">
              <w:rPr>
                <w:color w:val="000000"/>
              </w:rPr>
              <w:t xml:space="preserve"> в 2020 г. – 0,5; в 2021 г. – 0,5; в 2022 г. – 0; в 2023 г. – 0; в 2024 г. – 0;</w:t>
            </w:r>
          </w:p>
          <w:p w:rsidR="00113B69" w:rsidRPr="00C30B11" w:rsidRDefault="007661A2" w:rsidP="002560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оформление досрочной пенсии, </w:t>
            </w:r>
            <w:r w:rsidR="00C83C28" w:rsidRPr="00C30B11">
              <w:rPr>
                <w:color w:val="000000"/>
              </w:rPr>
              <w:t>тыс. человек</w:t>
            </w:r>
            <w:r w:rsidR="0025608E">
              <w:rPr>
                <w:color w:val="000000"/>
              </w:rPr>
              <w:t>:</w:t>
            </w:r>
            <w:r w:rsidRPr="00C30B11">
              <w:rPr>
                <w:color w:val="000000"/>
              </w:rPr>
              <w:t xml:space="preserve"> в 2020 г. – 0,</w:t>
            </w:r>
            <w:r w:rsidR="00263F31" w:rsidRPr="00C30B11">
              <w:rPr>
                <w:color w:val="000000"/>
              </w:rPr>
              <w:t>03</w:t>
            </w:r>
            <w:r w:rsidRPr="00C30B11">
              <w:rPr>
                <w:color w:val="000000"/>
              </w:rPr>
              <w:t xml:space="preserve">; в </w:t>
            </w:r>
            <w:r w:rsidR="00C637D4">
              <w:rPr>
                <w:color w:val="000000"/>
              </w:rPr>
              <w:t xml:space="preserve">        </w:t>
            </w:r>
            <w:r w:rsidRPr="00C30B11">
              <w:rPr>
                <w:color w:val="000000"/>
              </w:rPr>
              <w:t>2021 г. – 0</w:t>
            </w:r>
            <w:r w:rsidR="00263F31" w:rsidRPr="00C30B11">
              <w:rPr>
                <w:color w:val="000000"/>
              </w:rPr>
              <w:t>,03</w:t>
            </w:r>
            <w:r w:rsidRPr="00C30B11">
              <w:rPr>
                <w:color w:val="000000"/>
              </w:rPr>
              <w:t>; в 2022 г. – 0</w:t>
            </w:r>
            <w:r w:rsidR="00263F31" w:rsidRPr="00C30B11">
              <w:rPr>
                <w:color w:val="000000"/>
              </w:rPr>
              <w:t>,012</w:t>
            </w:r>
            <w:r w:rsidRPr="00C30B11">
              <w:rPr>
                <w:color w:val="000000"/>
              </w:rPr>
              <w:t>; в 2023 г. – 0</w:t>
            </w:r>
            <w:r w:rsidR="00263F31" w:rsidRPr="00C30B11">
              <w:rPr>
                <w:color w:val="000000"/>
              </w:rPr>
              <w:t>,012</w:t>
            </w:r>
            <w:r w:rsidRPr="00C30B11">
              <w:rPr>
                <w:color w:val="000000"/>
              </w:rPr>
              <w:t>; в 2024 г. – 0</w:t>
            </w:r>
            <w:r w:rsidR="0027056F">
              <w:rPr>
                <w:color w:val="000000"/>
              </w:rPr>
              <w:t>,012</w:t>
            </w:r>
            <w:r w:rsidR="00263F31" w:rsidRPr="00C30B11">
              <w:rPr>
                <w:color w:val="000000"/>
              </w:rPr>
              <w:t>»</w:t>
            </w:r>
            <w:r w:rsidRPr="00C30B11">
              <w:rPr>
                <w:color w:val="000000"/>
              </w:rPr>
              <w:t>;</w:t>
            </w:r>
          </w:p>
        </w:tc>
      </w:tr>
    </w:tbl>
    <w:p w:rsidR="003D752D" w:rsidRPr="00C30B11" w:rsidRDefault="00DF38B4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1634E" w:rsidRPr="00C30B11">
        <w:rPr>
          <w:color w:val="000000"/>
          <w:sz w:val="28"/>
          <w:szCs w:val="28"/>
        </w:rPr>
        <w:t xml:space="preserve">) </w:t>
      </w:r>
      <w:r w:rsidR="003D752D" w:rsidRPr="00C30B11">
        <w:rPr>
          <w:color w:val="000000"/>
          <w:sz w:val="28"/>
          <w:szCs w:val="28"/>
        </w:rPr>
        <w:t xml:space="preserve">раздел </w:t>
      </w:r>
      <w:r w:rsidR="003D752D" w:rsidRPr="00C30B11">
        <w:rPr>
          <w:color w:val="000000"/>
          <w:sz w:val="28"/>
          <w:szCs w:val="28"/>
          <w:lang w:val="en-US"/>
        </w:rPr>
        <w:t>IV</w:t>
      </w:r>
      <w:r w:rsidR="003D752D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DF38B4" w:rsidRPr="0025608E" w:rsidRDefault="003D752D" w:rsidP="000D6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08E">
        <w:rPr>
          <w:color w:val="000000"/>
          <w:sz w:val="28"/>
          <w:szCs w:val="28"/>
        </w:rPr>
        <w:t>«</w:t>
      </w:r>
      <w:r w:rsidR="00DF38B4" w:rsidRPr="0025608E">
        <w:rPr>
          <w:sz w:val="28"/>
          <w:szCs w:val="28"/>
        </w:rPr>
        <w:t>IV. Обоснование финансовых и материальных затрат</w:t>
      </w:r>
    </w:p>
    <w:p w:rsidR="000D607F" w:rsidRPr="00DF38B4" w:rsidRDefault="000D607F" w:rsidP="00DF38B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D752D" w:rsidRPr="00C30B11" w:rsidRDefault="003D752D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Планируемые финансовые затраты за счет средств федерального бюджета на реализацию Подпрограммы составят </w:t>
      </w:r>
      <w:r w:rsidR="00240742" w:rsidRPr="00C30B11">
        <w:rPr>
          <w:color w:val="000000"/>
          <w:sz w:val="28"/>
          <w:szCs w:val="28"/>
        </w:rPr>
        <w:t>2 604 085,7</w:t>
      </w:r>
      <w:r w:rsidRPr="00C30B11">
        <w:rPr>
          <w:color w:val="000000"/>
          <w:sz w:val="28"/>
          <w:szCs w:val="28"/>
        </w:rPr>
        <w:t xml:space="preserve"> тыс. рублей, в том числе:</w:t>
      </w:r>
    </w:p>
    <w:p w:rsidR="00240742" w:rsidRPr="0025608E" w:rsidRDefault="00240742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в 2020 г. – 1 312 526,2 тыс. рублей;</w:t>
      </w:r>
    </w:p>
    <w:p w:rsidR="00240742" w:rsidRPr="0025608E" w:rsidRDefault="00240742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в 2021 г. – 409 781,8 тыс. рублей;</w:t>
      </w:r>
    </w:p>
    <w:p w:rsidR="00240742" w:rsidRPr="0025608E" w:rsidRDefault="00240742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в 2022 г. – 326 082,9 тыс. рублей;</w:t>
      </w:r>
    </w:p>
    <w:p w:rsidR="00240742" w:rsidRPr="0025608E" w:rsidRDefault="00240742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в 2023 г. – 268 005,6 тыс. рублей;</w:t>
      </w:r>
    </w:p>
    <w:p w:rsidR="00240742" w:rsidRPr="0025608E" w:rsidRDefault="00240742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в 2024 г. – 287 689,2 тыс. рублей.</w:t>
      </w:r>
    </w:p>
    <w:p w:rsidR="003D752D" w:rsidRPr="00C30B11" w:rsidRDefault="003D752D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Объем финансирования Подпрограммы может быть уточнен в порядке, установленном законом о </w:t>
      </w:r>
      <w:r w:rsidR="000D607F">
        <w:rPr>
          <w:color w:val="000000"/>
          <w:sz w:val="28"/>
          <w:szCs w:val="28"/>
        </w:rPr>
        <w:t xml:space="preserve">федеральном </w:t>
      </w:r>
      <w:r w:rsidRPr="00C30B11">
        <w:rPr>
          <w:color w:val="000000"/>
          <w:sz w:val="28"/>
          <w:szCs w:val="28"/>
        </w:rPr>
        <w:t>бюджете на соответствующий финансовый год, исходя из возможностей федерального бюджета.</w:t>
      </w:r>
    </w:p>
    <w:p w:rsidR="003D752D" w:rsidRPr="00C30B11" w:rsidRDefault="003D752D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Объемы финансирования субвенций на 2020-2024 годы составлялись на основании </w:t>
      </w:r>
      <w:hyperlink r:id="rId10" w:history="1">
        <w:r w:rsidRPr="00C30B11">
          <w:rPr>
            <w:color w:val="000000"/>
            <w:sz w:val="28"/>
            <w:szCs w:val="28"/>
          </w:rPr>
          <w:t>постановления</w:t>
        </w:r>
      </w:hyperlink>
      <w:r w:rsidRPr="00C30B11">
        <w:rPr>
          <w:color w:val="000000"/>
          <w:sz w:val="28"/>
          <w:szCs w:val="28"/>
        </w:rPr>
        <w:t xml:space="preserve"> Правительства Российской Федерации от 16 марта 2019 г. </w:t>
      </w:r>
      <w:r w:rsidR="0025608E">
        <w:rPr>
          <w:color w:val="000000"/>
          <w:sz w:val="28"/>
          <w:szCs w:val="28"/>
        </w:rPr>
        <w:t xml:space="preserve">      </w:t>
      </w:r>
      <w:r w:rsidR="00AD04C4" w:rsidRPr="00C30B11">
        <w:rPr>
          <w:color w:val="000000"/>
          <w:sz w:val="28"/>
          <w:szCs w:val="28"/>
        </w:rPr>
        <w:t>№</w:t>
      </w:r>
      <w:r w:rsidRPr="00C30B11">
        <w:rPr>
          <w:color w:val="000000"/>
          <w:sz w:val="28"/>
          <w:szCs w:val="28"/>
        </w:rPr>
        <w:t xml:space="preserve"> 277 </w:t>
      </w:r>
      <w:r w:rsidR="00AD04C4" w:rsidRPr="00C30B11">
        <w:rPr>
          <w:color w:val="000000"/>
          <w:sz w:val="28"/>
          <w:szCs w:val="28"/>
        </w:rPr>
        <w:t>«</w:t>
      </w:r>
      <w:r w:rsidRPr="00C30B11">
        <w:rPr>
          <w:color w:val="000000"/>
          <w:sz w:val="28"/>
          <w:szCs w:val="28"/>
        </w:rPr>
        <w:t>Об утверждении методики определения общего объема субвенций, предоставляемых из федерального бюджета бюджетам субъектов Российской Федерации и бюджету г. Байконура в целях финансового обеспечения расходных обязательств субъектов Российской Федерации, возникающих при реализации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безработными, о внесении изменения в пункт 2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и признании утратившими силу отдельных постановлений Правительства Российской Федерации</w:t>
      </w:r>
      <w:r w:rsidR="00AD04C4" w:rsidRPr="00C30B11">
        <w:rPr>
          <w:color w:val="000000"/>
          <w:sz w:val="28"/>
          <w:szCs w:val="28"/>
        </w:rPr>
        <w:t>»</w:t>
      </w:r>
      <w:r w:rsidRPr="00C30B11">
        <w:rPr>
          <w:color w:val="000000"/>
          <w:sz w:val="28"/>
          <w:szCs w:val="28"/>
        </w:rPr>
        <w:t xml:space="preserve"> и исходных данных для расчета объемов субвенций, предоставляемых из федерального бюджета </w:t>
      </w:r>
      <w:r w:rsidR="000D607F">
        <w:rPr>
          <w:color w:val="000000"/>
          <w:sz w:val="28"/>
          <w:szCs w:val="28"/>
        </w:rPr>
        <w:t xml:space="preserve">республиканскому </w:t>
      </w:r>
      <w:r w:rsidRPr="00C30B11">
        <w:rPr>
          <w:color w:val="000000"/>
          <w:sz w:val="28"/>
          <w:szCs w:val="28"/>
        </w:rPr>
        <w:t>бюджету Республики Тыва на реализацию переданного полномочия Российской Федерации по осуществлению социальных выплат гражданам, признанным в установленном порядке безработными, на 2020, 2021 годы и плановый период 2022-2024 годов.</w:t>
      </w:r>
      <w:r w:rsidR="00AD04C4" w:rsidRPr="00C30B11">
        <w:rPr>
          <w:color w:val="000000"/>
          <w:sz w:val="28"/>
          <w:szCs w:val="28"/>
        </w:rPr>
        <w:t>»</w:t>
      </w:r>
      <w:r w:rsidR="00943C44" w:rsidRPr="00C30B11">
        <w:rPr>
          <w:color w:val="000000"/>
          <w:sz w:val="28"/>
          <w:szCs w:val="28"/>
        </w:rPr>
        <w:t>;</w:t>
      </w:r>
    </w:p>
    <w:p w:rsidR="00943C44" w:rsidRPr="00C30B11" w:rsidRDefault="00DF38B4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3C44" w:rsidRPr="00C30B11">
        <w:rPr>
          <w:color w:val="000000"/>
          <w:sz w:val="28"/>
          <w:szCs w:val="28"/>
        </w:rPr>
        <w:t xml:space="preserve">) в разделе </w:t>
      </w:r>
      <w:r w:rsidR="00943C44" w:rsidRPr="00C30B11">
        <w:rPr>
          <w:color w:val="000000"/>
          <w:sz w:val="28"/>
          <w:szCs w:val="28"/>
          <w:lang w:val="en-US"/>
        </w:rPr>
        <w:t>VI</w:t>
      </w:r>
      <w:r w:rsidR="00943C44" w:rsidRPr="00C30B11">
        <w:rPr>
          <w:color w:val="000000"/>
          <w:sz w:val="28"/>
          <w:szCs w:val="28"/>
        </w:rPr>
        <w:t>:</w:t>
      </w:r>
    </w:p>
    <w:p w:rsidR="003E3D21" w:rsidRPr="00C30B11" w:rsidRDefault="003E3D21" w:rsidP="003E3D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0A3E8B" w:rsidRPr="00C30B11">
        <w:rPr>
          <w:color w:val="000000"/>
          <w:sz w:val="28"/>
          <w:szCs w:val="28"/>
        </w:rPr>
        <w:t>седьмом</w:t>
      </w:r>
      <w:r w:rsidR="000D607F">
        <w:rPr>
          <w:color w:val="000000"/>
          <w:sz w:val="28"/>
          <w:szCs w:val="28"/>
        </w:rPr>
        <w:t xml:space="preserve"> слово</w:t>
      </w:r>
      <w:r w:rsidRPr="00C30B11">
        <w:rPr>
          <w:color w:val="000000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3E3D21" w:rsidRPr="00C30B11" w:rsidRDefault="003E3D21" w:rsidP="000D6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0A3E8B" w:rsidRPr="00C30B11">
        <w:rPr>
          <w:color w:val="000000"/>
          <w:sz w:val="28"/>
          <w:szCs w:val="28"/>
        </w:rPr>
        <w:t>девятом</w:t>
      </w:r>
      <w:r w:rsidRPr="00C30B11">
        <w:rPr>
          <w:color w:val="000000"/>
          <w:sz w:val="28"/>
          <w:szCs w:val="28"/>
        </w:rPr>
        <w:t xml:space="preserve"> слова «25 феврал</w:t>
      </w:r>
      <w:r w:rsidR="00DF38B4">
        <w:rPr>
          <w:color w:val="000000"/>
          <w:sz w:val="28"/>
          <w:szCs w:val="28"/>
        </w:rPr>
        <w:t>я» заменить словами «20 января»;</w:t>
      </w:r>
    </w:p>
    <w:p w:rsidR="00DF38B4" w:rsidRDefault="00674049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B5988" w:rsidRPr="00C30B11">
        <w:rPr>
          <w:color w:val="000000"/>
          <w:sz w:val="28"/>
          <w:szCs w:val="28"/>
        </w:rPr>
        <w:t>)</w:t>
      </w:r>
      <w:r w:rsidR="00C327C2" w:rsidRPr="00C30B11">
        <w:rPr>
          <w:color w:val="000000"/>
          <w:sz w:val="28"/>
          <w:szCs w:val="28"/>
        </w:rPr>
        <w:t xml:space="preserve"> </w:t>
      </w:r>
      <w:r w:rsidR="00DF38B4">
        <w:rPr>
          <w:color w:val="000000"/>
          <w:sz w:val="28"/>
          <w:szCs w:val="28"/>
        </w:rPr>
        <w:t xml:space="preserve">в </w:t>
      </w:r>
      <w:r w:rsidR="00DF38B4">
        <w:rPr>
          <w:color w:val="000000"/>
          <w:sz w:val="28"/>
          <w:szCs w:val="28"/>
          <w:lang w:eastAsia="en-US"/>
        </w:rPr>
        <w:t>подпрограмме</w:t>
      </w:r>
      <w:r w:rsidR="00DF38B4" w:rsidRPr="00C30B11">
        <w:rPr>
          <w:color w:val="000000"/>
          <w:sz w:val="28"/>
          <w:szCs w:val="28"/>
          <w:lang w:eastAsia="en-US"/>
        </w:rPr>
        <w:t xml:space="preserve"> 5 «Обеспечение деятельности центров занятости населения»:</w:t>
      </w:r>
    </w:p>
    <w:p w:rsidR="00C327C2" w:rsidRPr="00C30B11" w:rsidRDefault="00674049" w:rsidP="006E7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а) </w:t>
      </w:r>
      <w:r w:rsidR="00C327C2" w:rsidRPr="00C30B11">
        <w:rPr>
          <w:color w:val="000000"/>
          <w:sz w:val="28"/>
          <w:szCs w:val="28"/>
          <w:lang w:eastAsia="en-US"/>
        </w:rPr>
        <w:t xml:space="preserve">в </w:t>
      </w:r>
      <w:r w:rsidR="002E4E35" w:rsidRPr="00C30B11">
        <w:rPr>
          <w:color w:val="000000"/>
          <w:sz w:val="28"/>
          <w:szCs w:val="28"/>
          <w:lang w:eastAsia="en-US"/>
        </w:rPr>
        <w:t xml:space="preserve">паспорте </w:t>
      </w:r>
      <w:r w:rsidR="00DF38B4">
        <w:rPr>
          <w:color w:val="000000"/>
          <w:sz w:val="28"/>
          <w:szCs w:val="28"/>
          <w:lang w:eastAsia="en-US"/>
        </w:rPr>
        <w:t>подпрограммы:</w:t>
      </w:r>
    </w:p>
    <w:p w:rsidR="0072631D" w:rsidRPr="00C30B11" w:rsidRDefault="0072631D" w:rsidP="0072631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«Соисполнители Подпрограммы» изложить в следующей редакции:</w:t>
      </w: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422"/>
        <w:gridCol w:w="7430"/>
      </w:tblGrid>
      <w:tr w:rsidR="00DF63FF" w:rsidRPr="00C30B11" w:rsidTr="000D607F">
        <w:trPr>
          <w:trHeight w:val="248"/>
        </w:trPr>
        <w:tc>
          <w:tcPr>
            <w:tcW w:w="2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31D" w:rsidRPr="00C30B11" w:rsidRDefault="0072631D" w:rsidP="0072631D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«Соисполнители Подпрограммы</w:t>
            </w:r>
          </w:p>
        </w:tc>
        <w:tc>
          <w:tcPr>
            <w:tcW w:w="4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31D" w:rsidRPr="00C30B11" w:rsidRDefault="0072631D" w:rsidP="007C6BBA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4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31D" w:rsidRPr="00C30B11" w:rsidRDefault="00FA60C3" w:rsidP="007C6B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г</w:t>
            </w:r>
            <w:r w:rsidR="0072631D" w:rsidRPr="00C30B11">
              <w:rPr>
                <w:color w:val="000000"/>
              </w:rPr>
              <w:t xml:space="preserve">осударственное казенное учреждение «Центр занятости населения Республики Тыва», управление по г. Кызылу, территориальные отделения </w:t>
            </w:r>
            <w:r w:rsidRPr="00C30B11">
              <w:rPr>
                <w:color w:val="000000"/>
              </w:rPr>
              <w:t>кожуунов</w:t>
            </w:r>
            <w:r w:rsidR="0072631D" w:rsidRPr="00C30B11">
              <w:rPr>
                <w:color w:val="000000"/>
              </w:rPr>
              <w:t>»;</w:t>
            </w:r>
          </w:p>
          <w:p w:rsidR="00DF63FF" w:rsidRPr="00C30B11" w:rsidRDefault="00DF63FF" w:rsidP="007C6BB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</w:tbl>
    <w:p w:rsidR="00DF63FF" w:rsidRPr="00C30B11" w:rsidRDefault="00DF63FF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«Участники Подпрограммы»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418"/>
        <w:gridCol w:w="7459"/>
      </w:tblGrid>
      <w:tr w:rsidR="00DF63FF" w:rsidRPr="00C30B11" w:rsidTr="000D607F">
        <w:trPr>
          <w:trHeight w:val="723"/>
        </w:trPr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3FF" w:rsidRPr="00C30B11" w:rsidRDefault="00DF63FF" w:rsidP="00A74390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0A3E8B" w:rsidRPr="00C30B11">
              <w:rPr>
                <w:color w:val="000000"/>
              </w:rPr>
              <w:t>Участники</w:t>
            </w:r>
            <w:r w:rsidRPr="00C30B11">
              <w:rPr>
                <w:color w:val="000000"/>
              </w:rPr>
              <w:t xml:space="preserve">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3FF" w:rsidRPr="00C30B11" w:rsidRDefault="00DF63FF" w:rsidP="00A74390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4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3FF" w:rsidRPr="00C30B11" w:rsidRDefault="00FA60C3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г</w:t>
            </w:r>
            <w:r w:rsidR="00DF63FF" w:rsidRPr="00C30B11">
              <w:rPr>
                <w:color w:val="000000"/>
              </w:rPr>
              <w:t xml:space="preserve">осударственное казенное учреждение «Центр занятости населения Республики Тыва», управление по г. Кызылу, территориальные отделения </w:t>
            </w:r>
            <w:r w:rsidRPr="00C30B11">
              <w:rPr>
                <w:color w:val="000000"/>
              </w:rPr>
              <w:t>кожуунов</w:t>
            </w:r>
            <w:r w:rsidR="00DF63FF" w:rsidRPr="00C30B11">
              <w:rPr>
                <w:color w:val="000000"/>
              </w:rPr>
              <w:t>»;</w:t>
            </w:r>
          </w:p>
          <w:p w:rsidR="00DA3656" w:rsidRPr="00C30B11" w:rsidRDefault="00DA3656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</w:tbl>
    <w:p w:rsidR="00DA3656" w:rsidRPr="00C30B11" w:rsidRDefault="00DA3656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«Задача Подпрограммы»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418"/>
        <w:gridCol w:w="7459"/>
      </w:tblGrid>
      <w:tr w:rsidR="00DA3656" w:rsidRPr="00C30B11" w:rsidTr="000D607F">
        <w:trPr>
          <w:trHeight w:val="723"/>
        </w:trPr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656" w:rsidRPr="00C30B11" w:rsidRDefault="00DA3656" w:rsidP="00A74390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«Задача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656" w:rsidRPr="00C30B11" w:rsidRDefault="00DA3656" w:rsidP="00A74390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4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CC7" w:rsidRPr="000D607F" w:rsidRDefault="00FA60C3" w:rsidP="00C637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обеспечение деятельности 127 работников государственного казенного учреждения «Центр занятости населения Республики Тыва»</w:t>
            </w:r>
            <w:r w:rsidR="002D2CED" w:rsidRPr="00C30B11">
              <w:rPr>
                <w:color w:val="000000"/>
              </w:rPr>
              <w:t>;</w:t>
            </w:r>
          </w:p>
        </w:tc>
      </w:tr>
    </w:tbl>
    <w:p w:rsidR="00C40CCF" w:rsidRPr="00C30B11" w:rsidRDefault="00C327C2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25"/>
        <w:gridCol w:w="7205"/>
      </w:tblGrid>
      <w:tr w:rsidR="00C327C2" w:rsidRPr="00C30B11" w:rsidTr="000D607F">
        <w:trPr>
          <w:trHeight w:val="708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C30B11" w:rsidRDefault="00DA1418" w:rsidP="00A74390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</w:t>
            </w:r>
            <w:r w:rsidR="00C327C2" w:rsidRPr="00C30B11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7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C30B11" w:rsidRDefault="00C327C2" w:rsidP="00A74390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2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C30B11" w:rsidRDefault="004F5175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общий объем финансирования Подпрограммы составляет</w:t>
            </w:r>
            <w:r w:rsidR="00C327C2" w:rsidRPr="00C30B11">
              <w:rPr>
                <w:color w:val="000000"/>
              </w:rPr>
              <w:t xml:space="preserve"> </w:t>
            </w:r>
            <w:r w:rsidR="00240742" w:rsidRPr="00C30B11">
              <w:rPr>
                <w:color w:val="000000"/>
              </w:rPr>
              <w:t>491 822,0</w:t>
            </w:r>
            <w:r w:rsidR="000C212A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 xml:space="preserve">тыс. рублей, </w:t>
            </w:r>
            <w:r w:rsidR="00C327C2" w:rsidRPr="00C30B11">
              <w:rPr>
                <w:color w:val="000000"/>
              </w:rPr>
              <w:t>в том числе:</w:t>
            </w:r>
          </w:p>
          <w:p w:rsidR="00C327C2" w:rsidRPr="00C30B11" w:rsidRDefault="00C327C2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2020 г. – </w:t>
            </w:r>
            <w:r w:rsidR="004F5175" w:rsidRPr="00C30B11">
              <w:rPr>
                <w:color w:val="000000"/>
              </w:rPr>
              <w:t>95 094,8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C327C2" w:rsidRPr="00C30B11" w:rsidRDefault="00C327C2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2021 г. – </w:t>
            </w:r>
            <w:r w:rsidR="004F5175" w:rsidRPr="00C30B11">
              <w:rPr>
                <w:color w:val="000000"/>
              </w:rPr>
              <w:t>92 301,8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C327C2" w:rsidRPr="00C30B11" w:rsidRDefault="00C327C2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2022 г. – </w:t>
            </w:r>
            <w:r w:rsidR="00240742" w:rsidRPr="00C30B11">
              <w:rPr>
                <w:color w:val="000000"/>
              </w:rPr>
              <w:t>98 819,1</w:t>
            </w:r>
            <w:r w:rsidR="000C212A" w:rsidRPr="00C30B11">
              <w:rPr>
                <w:color w:val="000000"/>
              </w:rPr>
              <w:t xml:space="preserve"> </w:t>
            </w:r>
            <w:r w:rsidRPr="00C30B11">
              <w:rPr>
                <w:color w:val="000000"/>
              </w:rPr>
              <w:t>тыс. рублей;</w:t>
            </w:r>
          </w:p>
          <w:p w:rsidR="00C327C2" w:rsidRPr="00C30B11" w:rsidRDefault="00C327C2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2023 г. – </w:t>
            </w:r>
            <w:r w:rsidR="00240742" w:rsidRPr="00C30B11">
              <w:rPr>
                <w:color w:val="000000"/>
              </w:rPr>
              <w:t>105 962,0</w:t>
            </w:r>
            <w:r w:rsidRPr="00C30B11">
              <w:rPr>
                <w:color w:val="000000"/>
              </w:rPr>
              <w:t xml:space="preserve"> тыс. рублей;</w:t>
            </w:r>
          </w:p>
          <w:p w:rsidR="00C327C2" w:rsidRPr="00C30B11" w:rsidRDefault="00C327C2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 xml:space="preserve">в 2024 г. – </w:t>
            </w:r>
            <w:r w:rsidR="00240742" w:rsidRPr="00C30B11">
              <w:rPr>
                <w:color w:val="000000"/>
              </w:rPr>
              <w:t>99 644,3</w:t>
            </w:r>
            <w:r w:rsidRPr="00C30B11">
              <w:rPr>
                <w:color w:val="000000"/>
              </w:rPr>
              <w:t xml:space="preserve"> тыс. рублей.</w:t>
            </w:r>
          </w:p>
          <w:p w:rsidR="004E2A19" w:rsidRPr="001E471A" w:rsidRDefault="00C327C2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DA1418" w:rsidRPr="00C30B11">
              <w:rPr>
                <w:color w:val="000000"/>
              </w:rPr>
              <w:t>»;</w:t>
            </w:r>
          </w:p>
        </w:tc>
      </w:tr>
    </w:tbl>
    <w:p w:rsidR="004E2A19" w:rsidRPr="00C30B11" w:rsidRDefault="00674049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4E2A19" w:rsidRPr="00C30B11">
        <w:rPr>
          <w:bCs/>
          <w:color w:val="000000"/>
          <w:sz w:val="28"/>
          <w:szCs w:val="28"/>
        </w:rPr>
        <w:t>)</w:t>
      </w:r>
      <w:r w:rsidR="000A3E8B" w:rsidRPr="00C30B11">
        <w:rPr>
          <w:bCs/>
          <w:color w:val="000000"/>
          <w:sz w:val="28"/>
          <w:szCs w:val="28"/>
        </w:rPr>
        <w:t xml:space="preserve"> в абзаце третьем</w:t>
      </w:r>
      <w:r w:rsidR="004E2A19" w:rsidRPr="00C30B11">
        <w:rPr>
          <w:bCs/>
          <w:color w:val="000000"/>
          <w:sz w:val="28"/>
          <w:szCs w:val="28"/>
        </w:rPr>
        <w:t xml:space="preserve"> раздела </w:t>
      </w:r>
      <w:r w:rsidR="004E2A19" w:rsidRPr="00C30B11">
        <w:rPr>
          <w:bCs/>
          <w:color w:val="000000"/>
          <w:sz w:val="28"/>
          <w:szCs w:val="28"/>
          <w:lang w:val="en-US"/>
        </w:rPr>
        <w:t>II</w:t>
      </w:r>
      <w:r w:rsidR="004E2A19" w:rsidRPr="00C30B11">
        <w:rPr>
          <w:bCs/>
          <w:color w:val="000000"/>
          <w:sz w:val="28"/>
          <w:szCs w:val="28"/>
        </w:rPr>
        <w:t xml:space="preserve"> слова «19 государственных казенных учреждений Республики Тыва – центров занятости населения кожуунов, гг. Кызыла и Ак-Довурака»</w:t>
      </w:r>
      <w:r w:rsidR="002D2CED" w:rsidRPr="00C30B11">
        <w:rPr>
          <w:bCs/>
          <w:color w:val="000000"/>
          <w:sz w:val="28"/>
          <w:szCs w:val="28"/>
        </w:rPr>
        <w:t xml:space="preserve"> заменить словами «государственного казенного учреждения «Центр занятости населения Республики Тыва», управления по г. Кызылу и тер</w:t>
      </w:r>
      <w:r w:rsidR="008F5DBC">
        <w:rPr>
          <w:bCs/>
          <w:color w:val="000000"/>
          <w:sz w:val="28"/>
          <w:szCs w:val="28"/>
        </w:rPr>
        <w:t>риториальных отделов в кожуунах</w:t>
      </w:r>
      <w:r w:rsidR="002D2CED" w:rsidRPr="00C30B11">
        <w:rPr>
          <w:bCs/>
          <w:color w:val="000000"/>
          <w:sz w:val="28"/>
          <w:szCs w:val="28"/>
        </w:rPr>
        <w:t>»;</w:t>
      </w:r>
    </w:p>
    <w:p w:rsidR="004E2A19" w:rsidRPr="00C30B11" w:rsidRDefault="00674049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D2CED" w:rsidRPr="00C30B11">
        <w:rPr>
          <w:bCs/>
          <w:color w:val="000000"/>
          <w:sz w:val="28"/>
          <w:szCs w:val="28"/>
        </w:rPr>
        <w:t xml:space="preserve">) в разделе </w:t>
      </w:r>
      <w:r w:rsidR="002D2CED" w:rsidRPr="00C30B11">
        <w:rPr>
          <w:bCs/>
          <w:color w:val="000000"/>
          <w:sz w:val="28"/>
          <w:szCs w:val="28"/>
          <w:lang w:val="en-US"/>
        </w:rPr>
        <w:t>III</w:t>
      </w:r>
      <w:r w:rsidR="002D2CED" w:rsidRPr="00C30B11">
        <w:rPr>
          <w:bCs/>
          <w:color w:val="000000"/>
          <w:sz w:val="28"/>
          <w:szCs w:val="28"/>
        </w:rPr>
        <w:t xml:space="preserve"> слова «центров занятости населения» заменить словами «государственного казенного учреждения «Центр занятости населения Республики Ты</w:t>
      </w:r>
      <w:r w:rsidR="008F5DBC">
        <w:rPr>
          <w:bCs/>
          <w:color w:val="000000"/>
          <w:sz w:val="28"/>
          <w:szCs w:val="28"/>
        </w:rPr>
        <w:t>ва</w:t>
      </w:r>
      <w:r w:rsidR="002D2CED" w:rsidRPr="00C30B11">
        <w:rPr>
          <w:bCs/>
          <w:color w:val="000000"/>
          <w:sz w:val="28"/>
          <w:szCs w:val="28"/>
        </w:rPr>
        <w:t>»;</w:t>
      </w:r>
    </w:p>
    <w:p w:rsidR="001B5D5B" w:rsidRPr="00C30B11" w:rsidRDefault="00674049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7A6992" w:rsidRPr="00C30B11">
        <w:rPr>
          <w:bCs/>
          <w:color w:val="000000"/>
          <w:sz w:val="28"/>
          <w:szCs w:val="28"/>
        </w:rPr>
        <w:t xml:space="preserve">) </w:t>
      </w:r>
      <w:r w:rsidR="001B5D5B" w:rsidRPr="00C30B11">
        <w:rPr>
          <w:color w:val="000000"/>
          <w:sz w:val="28"/>
          <w:szCs w:val="28"/>
        </w:rPr>
        <w:t xml:space="preserve">раздел </w:t>
      </w:r>
      <w:r w:rsidR="001B5D5B" w:rsidRPr="00C30B11">
        <w:rPr>
          <w:color w:val="000000"/>
          <w:sz w:val="28"/>
          <w:szCs w:val="28"/>
          <w:lang w:val="en-US"/>
        </w:rPr>
        <w:t>IV</w:t>
      </w:r>
      <w:r w:rsidR="001B5D5B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674049" w:rsidRPr="0025608E" w:rsidRDefault="000D3C2E" w:rsidP="001E4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08E">
        <w:rPr>
          <w:color w:val="000000"/>
          <w:sz w:val="28"/>
          <w:szCs w:val="28"/>
        </w:rPr>
        <w:t>«</w:t>
      </w:r>
      <w:r w:rsidR="00674049" w:rsidRPr="0025608E">
        <w:rPr>
          <w:sz w:val="28"/>
          <w:szCs w:val="28"/>
        </w:rPr>
        <w:t>IV. Обоснование финансовых и материальных затрат</w:t>
      </w:r>
    </w:p>
    <w:p w:rsidR="001E471A" w:rsidRDefault="001E471A" w:rsidP="0067404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1B5D5B" w:rsidRPr="00C30B11" w:rsidRDefault="001B5D5B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Источниками финансирования мероприятий Подпрограммы являются средства республиканского и федерального бюджетов Республики Тыва.</w:t>
      </w:r>
    </w:p>
    <w:p w:rsidR="00B63E93" w:rsidRPr="00C30B11" w:rsidRDefault="00B63E93" w:rsidP="00A74390">
      <w:pPr>
        <w:ind w:firstLine="709"/>
        <w:jc w:val="both"/>
        <w:rPr>
          <w:color w:val="000000"/>
          <w:sz w:val="28"/>
        </w:rPr>
      </w:pPr>
      <w:r w:rsidRPr="00C30B11">
        <w:rPr>
          <w:color w:val="000000"/>
          <w:sz w:val="28"/>
        </w:rPr>
        <w:t xml:space="preserve">Общий объем финансирования подпрограммы 5 «Обеспечение деятельности центров занятости населения» составляет </w:t>
      </w:r>
      <w:r w:rsidR="00F12F3E" w:rsidRPr="00C30B11">
        <w:rPr>
          <w:color w:val="000000"/>
          <w:sz w:val="28"/>
        </w:rPr>
        <w:t>491 822,0</w:t>
      </w:r>
      <w:r w:rsidRPr="00C30B11">
        <w:rPr>
          <w:color w:val="000000"/>
          <w:sz w:val="28"/>
        </w:rPr>
        <w:t xml:space="preserve"> тыс. рублей, в том числе по годам: </w:t>
      </w:r>
    </w:p>
    <w:p w:rsidR="00B63E93" w:rsidRPr="0025608E" w:rsidRDefault="00B63E93" w:rsidP="00A74390">
      <w:pPr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2020 г. – 95 094,8 тыс. рублей;</w:t>
      </w:r>
    </w:p>
    <w:p w:rsidR="00B63E93" w:rsidRPr="0025608E" w:rsidRDefault="00B63E93" w:rsidP="00A74390">
      <w:pPr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2021 г. – 92 301,8 тыс. рублей;</w:t>
      </w:r>
    </w:p>
    <w:p w:rsidR="00B63E93" w:rsidRPr="0025608E" w:rsidRDefault="00B63E93" w:rsidP="00A74390">
      <w:pPr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2022 г. – </w:t>
      </w:r>
      <w:r w:rsidR="00F12F3E" w:rsidRPr="0025608E">
        <w:rPr>
          <w:color w:val="000000"/>
          <w:sz w:val="28"/>
          <w:szCs w:val="28"/>
        </w:rPr>
        <w:t>98 819,1</w:t>
      </w:r>
      <w:r w:rsidRPr="0025608E">
        <w:rPr>
          <w:color w:val="000000"/>
          <w:sz w:val="28"/>
          <w:szCs w:val="28"/>
        </w:rPr>
        <w:t xml:space="preserve">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608E">
        <w:rPr>
          <w:rFonts w:eastAsia="Calibri"/>
          <w:color w:val="000000"/>
          <w:sz w:val="28"/>
          <w:szCs w:val="28"/>
        </w:rPr>
        <w:t xml:space="preserve">2023 г. – </w:t>
      </w:r>
      <w:r w:rsidR="00F12F3E" w:rsidRPr="0025608E">
        <w:rPr>
          <w:rFonts w:eastAsia="Calibri"/>
          <w:color w:val="000000"/>
          <w:sz w:val="28"/>
          <w:szCs w:val="28"/>
        </w:rPr>
        <w:t>105 962,0</w:t>
      </w:r>
      <w:r w:rsidRPr="0025608E">
        <w:rPr>
          <w:color w:val="000000"/>
          <w:sz w:val="28"/>
          <w:szCs w:val="28"/>
        </w:rPr>
        <w:t xml:space="preserve">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608E">
        <w:rPr>
          <w:rFonts w:eastAsia="Calibri"/>
          <w:color w:val="000000"/>
          <w:sz w:val="28"/>
          <w:szCs w:val="28"/>
        </w:rPr>
        <w:t xml:space="preserve">2024 г. – </w:t>
      </w:r>
      <w:r w:rsidR="00F12F3E" w:rsidRPr="0025608E">
        <w:rPr>
          <w:rFonts w:eastAsia="Calibri"/>
          <w:color w:val="000000"/>
          <w:sz w:val="28"/>
          <w:szCs w:val="28"/>
        </w:rPr>
        <w:t>99 644,3</w:t>
      </w:r>
      <w:r w:rsidRPr="0025608E">
        <w:rPr>
          <w:color w:val="000000"/>
          <w:sz w:val="28"/>
          <w:szCs w:val="28"/>
        </w:rPr>
        <w:t xml:space="preserve"> тыс. рублей.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F12F3E" w:rsidRPr="0025608E">
        <w:rPr>
          <w:color w:val="000000"/>
          <w:sz w:val="28"/>
          <w:szCs w:val="28"/>
        </w:rPr>
        <w:t>34 531,0</w:t>
      </w:r>
      <w:r w:rsidRPr="0025608E">
        <w:rPr>
          <w:color w:val="000000"/>
          <w:sz w:val="28"/>
          <w:szCs w:val="28"/>
        </w:rPr>
        <w:t xml:space="preserve"> тыс. рублей, в том числе: 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2020 г. – 14 959,2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2021 г. – 6 240,0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2022 г. – </w:t>
      </w:r>
      <w:r w:rsidR="00F12F3E" w:rsidRPr="0025608E">
        <w:rPr>
          <w:color w:val="000000"/>
          <w:sz w:val="28"/>
          <w:szCs w:val="28"/>
        </w:rPr>
        <w:t>4 951,8</w:t>
      </w:r>
      <w:r w:rsidRPr="0025608E">
        <w:rPr>
          <w:color w:val="000000"/>
          <w:sz w:val="28"/>
          <w:szCs w:val="28"/>
        </w:rPr>
        <w:t xml:space="preserve">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608E">
        <w:rPr>
          <w:rFonts w:eastAsia="Calibri"/>
          <w:color w:val="000000"/>
          <w:sz w:val="28"/>
          <w:szCs w:val="28"/>
        </w:rPr>
        <w:t xml:space="preserve">2023 г. – </w:t>
      </w:r>
      <w:r w:rsidR="00F12F3E" w:rsidRPr="0025608E">
        <w:rPr>
          <w:rFonts w:eastAsia="Calibri"/>
          <w:color w:val="000000"/>
          <w:sz w:val="28"/>
          <w:szCs w:val="28"/>
        </w:rPr>
        <w:t>4 080,0</w:t>
      </w:r>
      <w:r w:rsidRPr="0025608E">
        <w:rPr>
          <w:color w:val="000000"/>
          <w:sz w:val="28"/>
          <w:szCs w:val="28"/>
        </w:rPr>
        <w:t xml:space="preserve">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608E">
        <w:rPr>
          <w:rFonts w:eastAsia="Calibri"/>
          <w:color w:val="000000"/>
          <w:sz w:val="28"/>
          <w:szCs w:val="28"/>
        </w:rPr>
        <w:t xml:space="preserve">2024 г. – </w:t>
      </w:r>
      <w:r w:rsidR="00F12F3E" w:rsidRPr="0025608E">
        <w:rPr>
          <w:rFonts w:eastAsia="Calibri"/>
          <w:color w:val="000000"/>
          <w:sz w:val="28"/>
          <w:szCs w:val="28"/>
        </w:rPr>
        <w:t>4 300,0</w:t>
      </w:r>
      <w:r w:rsidRPr="0025608E">
        <w:rPr>
          <w:color w:val="000000"/>
          <w:sz w:val="28"/>
          <w:szCs w:val="28"/>
        </w:rPr>
        <w:t xml:space="preserve"> тыс. рублей.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Объем финансирования за счет средств республиканского бюджета составляет </w:t>
      </w:r>
      <w:r w:rsidR="00F12F3E" w:rsidRPr="0025608E">
        <w:rPr>
          <w:color w:val="000000"/>
          <w:sz w:val="28"/>
          <w:szCs w:val="28"/>
        </w:rPr>
        <w:t>457 291,0</w:t>
      </w:r>
      <w:r w:rsidRPr="0025608E">
        <w:rPr>
          <w:color w:val="000000"/>
          <w:sz w:val="28"/>
          <w:szCs w:val="28"/>
        </w:rPr>
        <w:t xml:space="preserve"> тыс. рублей, в том числе: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2020 г. – 80 135,6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2021 г. – 86 061,8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 xml:space="preserve">2022 г. – </w:t>
      </w:r>
      <w:r w:rsidR="00F12F3E" w:rsidRPr="0025608E">
        <w:rPr>
          <w:color w:val="000000"/>
          <w:sz w:val="28"/>
          <w:szCs w:val="28"/>
        </w:rPr>
        <w:t>93 867,3</w:t>
      </w:r>
      <w:r w:rsidRPr="0025608E">
        <w:rPr>
          <w:color w:val="000000"/>
          <w:sz w:val="28"/>
          <w:szCs w:val="28"/>
        </w:rPr>
        <w:t xml:space="preserve"> тыс. рублей;</w:t>
      </w:r>
    </w:p>
    <w:p w:rsidR="00B63E93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608E">
        <w:rPr>
          <w:rFonts w:eastAsia="Calibri"/>
          <w:color w:val="000000"/>
          <w:sz w:val="28"/>
          <w:szCs w:val="28"/>
        </w:rPr>
        <w:t xml:space="preserve">2023 г. – </w:t>
      </w:r>
      <w:r w:rsidR="00F12F3E" w:rsidRPr="0025608E">
        <w:rPr>
          <w:rFonts w:eastAsia="Calibri"/>
          <w:color w:val="000000"/>
          <w:sz w:val="28"/>
          <w:szCs w:val="28"/>
        </w:rPr>
        <w:t>101 882,0</w:t>
      </w:r>
      <w:r w:rsidRPr="0025608E">
        <w:rPr>
          <w:color w:val="000000"/>
          <w:sz w:val="28"/>
          <w:szCs w:val="28"/>
        </w:rPr>
        <w:t xml:space="preserve"> тыс. рублей;</w:t>
      </w:r>
    </w:p>
    <w:p w:rsidR="00617099" w:rsidRPr="0025608E" w:rsidRDefault="00B63E93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rFonts w:eastAsia="Calibri"/>
          <w:color w:val="000000"/>
          <w:sz w:val="28"/>
          <w:szCs w:val="28"/>
        </w:rPr>
        <w:t xml:space="preserve">2024 г. – </w:t>
      </w:r>
      <w:r w:rsidR="00F12F3E" w:rsidRPr="0025608E">
        <w:rPr>
          <w:rFonts w:eastAsia="Calibri"/>
          <w:color w:val="000000"/>
          <w:sz w:val="28"/>
          <w:szCs w:val="28"/>
        </w:rPr>
        <w:t>95 344,3</w:t>
      </w:r>
      <w:r w:rsidRPr="0025608E">
        <w:rPr>
          <w:color w:val="000000"/>
          <w:sz w:val="28"/>
          <w:szCs w:val="28"/>
        </w:rPr>
        <w:t xml:space="preserve"> тыс. рублей.</w:t>
      </w:r>
      <w:r w:rsidR="00985320" w:rsidRPr="0025608E">
        <w:rPr>
          <w:color w:val="000000"/>
          <w:sz w:val="28"/>
          <w:szCs w:val="28"/>
        </w:rPr>
        <w:t>»;</w:t>
      </w:r>
    </w:p>
    <w:p w:rsidR="00985320" w:rsidRPr="0025608E" w:rsidRDefault="00674049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08E">
        <w:rPr>
          <w:color w:val="000000"/>
          <w:sz w:val="28"/>
          <w:szCs w:val="28"/>
        </w:rPr>
        <w:t>д</w:t>
      </w:r>
      <w:r w:rsidR="00985320" w:rsidRPr="0025608E">
        <w:rPr>
          <w:color w:val="000000"/>
          <w:sz w:val="28"/>
          <w:szCs w:val="28"/>
        </w:rPr>
        <w:t>)</w:t>
      </w:r>
      <w:r w:rsidR="00F86F44" w:rsidRPr="0025608E">
        <w:rPr>
          <w:color w:val="000000"/>
          <w:sz w:val="28"/>
          <w:szCs w:val="28"/>
        </w:rPr>
        <w:t xml:space="preserve"> раздел </w:t>
      </w:r>
      <w:r w:rsidR="00F86F44" w:rsidRPr="0025608E">
        <w:rPr>
          <w:color w:val="000000"/>
          <w:sz w:val="28"/>
          <w:szCs w:val="28"/>
          <w:lang w:val="en-US"/>
        </w:rPr>
        <w:t>V</w:t>
      </w:r>
      <w:r w:rsidR="00F86F44" w:rsidRPr="0025608E">
        <w:rPr>
          <w:color w:val="000000"/>
          <w:sz w:val="28"/>
          <w:szCs w:val="28"/>
        </w:rPr>
        <w:t xml:space="preserve"> изложить в следующей редакции:</w:t>
      </w:r>
    </w:p>
    <w:p w:rsidR="00674049" w:rsidRPr="0025608E" w:rsidRDefault="00F86F44" w:rsidP="001E4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08E">
        <w:rPr>
          <w:color w:val="000000"/>
          <w:sz w:val="28"/>
          <w:szCs w:val="28"/>
        </w:rPr>
        <w:t>«</w:t>
      </w:r>
      <w:r w:rsidR="00674049" w:rsidRPr="0025608E">
        <w:rPr>
          <w:sz w:val="28"/>
          <w:szCs w:val="28"/>
        </w:rPr>
        <w:t>V. Трудовые ресурсы</w:t>
      </w:r>
    </w:p>
    <w:p w:rsidR="001E471A" w:rsidRPr="00674049" w:rsidRDefault="001E471A" w:rsidP="006740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80140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Организационная структура государственного казенного учреждения «Центр занятости населения Республики Тыва» утверждена распоряжением Правительства Республики Тыва от 26 декабря 2022 г</w:t>
      </w:r>
      <w:r w:rsidR="001E471A">
        <w:rPr>
          <w:color w:val="000000"/>
          <w:sz w:val="28"/>
          <w:szCs w:val="28"/>
        </w:rPr>
        <w:t>.</w:t>
      </w:r>
      <w:r w:rsidRPr="00C30B11">
        <w:rPr>
          <w:color w:val="000000"/>
          <w:sz w:val="28"/>
          <w:szCs w:val="28"/>
        </w:rPr>
        <w:t xml:space="preserve"> № 746-р.</w:t>
      </w:r>
    </w:p>
    <w:p w:rsidR="00F86F44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Ш</w:t>
      </w:r>
      <w:r w:rsidR="00F86F44" w:rsidRPr="00C30B11">
        <w:rPr>
          <w:color w:val="000000"/>
          <w:sz w:val="28"/>
          <w:szCs w:val="28"/>
        </w:rPr>
        <w:t xml:space="preserve">татная численность </w:t>
      </w:r>
      <w:r w:rsidRPr="00C30B11">
        <w:rPr>
          <w:color w:val="000000"/>
          <w:sz w:val="28"/>
          <w:szCs w:val="28"/>
        </w:rPr>
        <w:t>работников составляет 127 единиц, в том числе:</w:t>
      </w:r>
    </w:p>
    <w:p w:rsidR="00680140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аппарат управления – 42 ед.;</w:t>
      </w:r>
    </w:p>
    <w:p w:rsidR="00680140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управление по г. Кызылу – 20 ед.;</w:t>
      </w:r>
    </w:p>
    <w:p w:rsidR="00680140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ЦЗН </w:t>
      </w:r>
      <w:r w:rsidRPr="00C30B11">
        <w:rPr>
          <w:color w:val="000000"/>
          <w:sz w:val="28"/>
          <w:szCs w:val="28"/>
          <w:lang w:val="en-US"/>
        </w:rPr>
        <w:t>I</w:t>
      </w:r>
      <w:r w:rsidRPr="0025608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уровня – 20 ед.;</w:t>
      </w:r>
    </w:p>
    <w:p w:rsidR="00680140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ЦЗН </w:t>
      </w:r>
      <w:r w:rsidRPr="00C30B11">
        <w:rPr>
          <w:color w:val="000000"/>
          <w:sz w:val="28"/>
          <w:szCs w:val="28"/>
          <w:lang w:val="en-US"/>
        </w:rPr>
        <w:t>II</w:t>
      </w:r>
      <w:r w:rsidRPr="00C30B11">
        <w:rPr>
          <w:color w:val="000000"/>
          <w:sz w:val="28"/>
          <w:szCs w:val="28"/>
        </w:rPr>
        <w:t xml:space="preserve"> уровня – 24 ед.;</w:t>
      </w:r>
    </w:p>
    <w:p w:rsidR="00680140" w:rsidRPr="00C30B11" w:rsidRDefault="00680140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ЦЗН </w:t>
      </w:r>
      <w:r w:rsidRPr="00C30B11">
        <w:rPr>
          <w:color w:val="000000"/>
          <w:sz w:val="28"/>
          <w:szCs w:val="28"/>
          <w:lang w:val="en-US"/>
        </w:rPr>
        <w:t>III</w:t>
      </w:r>
      <w:r w:rsidRPr="00AC26DC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– 41 ед.»;</w:t>
      </w:r>
    </w:p>
    <w:p w:rsidR="001F7346" w:rsidRPr="00C30B11" w:rsidRDefault="00674049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1F7346" w:rsidRPr="00C30B11">
        <w:rPr>
          <w:color w:val="000000"/>
          <w:sz w:val="28"/>
          <w:szCs w:val="28"/>
        </w:rPr>
        <w:t xml:space="preserve">) в разделе </w:t>
      </w:r>
      <w:r w:rsidR="001F7346" w:rsidRPr="00C30B11">
        <w:rPr>
          <w:color w:val="000000"/>
          <w:sz w:val="28"/>
          <w:szCs w:val="28"/>
          <w:lang w:val="en-US"/>
        </w:rPr>
        <w:t>VI</w:t>
      </w:r>
      <w:r w:rsidR="001F7346" w:rsidRPr="00C30B11">
        <w:rPr>
          <w:color w:val="000000"/>
          <w:sz w:val="28"/>
          <w:szCs w:val="28"/>
        </w:rPr>
        <w:t>:</w:t>
      </w:r>
    </w:p>
    <w:p w:rsidR="001F7346" w:rsidRPr="00C30B11" w:rsidRDefault="001F7346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1A1DE7" w:rsidRPr="00C30B11">
        <w:rPr>
          <w:color w:val="000000"/>
          <w:sz w:val="28"/>
          <w:szCs w:val="28"/>
        </w:rPr>
        <w:t>третьем</w:t>
      </w:r>
      <w:r w:rsidRPr="00C30B11">
        <w:rPr>
          <w:color w:val="000000"/>
          <w:sz w:val="28"/>
          <w:szCs w:val="28"/>
        </w:rPr>
        <w:t xml:space="preserve"> слова «Центры занятости населения несут» заменить словами «государственное казенное учреждение </w:t>
      </w:r>
      <w:r w:rsidR="00674049">
        <w:rPr>
          <w:color w:val="000000"/>
          <w:sz w:val="28"/>
          <w:szCs w:val="28"/>
        </w:rPr>
        <w:t>«</w:t>
      </w:r>
      <w:r w:rsidRPr="00C30B11">
        <w:rPr>
          <w:color w:val="000000"/>
          <w:sz w:val="28"/>
          <w:szCs w:val="28"/>
        </w:rPr>
        <w:t>Центр занятости населения Республики Тыва</w:t>
      </w:r>
      <w:r w:rsidR="00674049">
        <w:rPr>
          <w:color w:val="000000"/>
          <w:sz w:val="28"/>
          <w:szCs w:val="28"/>
        </w:rPr>
        <w:t>»</w:t>
      </w:r>
      <w:r w:rsidRPr="00C30B11">
        <w:rPr>
          <w:color w:val="000000"/>
          <w:sz w:val="28"/>
          <w:szCs w:val="28"/>
        </w:rPr>
        <w:t xml:space="preserve"> несет»;</w:t>
      </w:r>
    </w:p>
    <w:p w:rsidR="001F7346" w:rsidRPr="00C30B11" w:rsidRDefault="001F7346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1A1DE7" w:rsidRPr="00C30B11">
        <w:rPr>
          <w:color w:val="000000"/>
          <w:sz w:val="28"/>
          <w:szCs w:val="28"/>
        </w:rPr>
        <w:t>пятом</w:t>
      </w:r>
      <w:r w:rsidR="001E471A">
        <w:rPr>
          <w:color w:val="000000"/>
          <w:sz w:val="28"/>
          <w:szCs w:val="28"/>
        </w:rPr>
        <w:t xml:space="preserve"> слово</w:t>
      </w:r>
      <w:r w:rsidRPr="00C30B11">
        <w:rPr>
          <w:color w:val="000000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1F7346" w:rsidRPr="00C30B11" w:rsidRDefault="001F7346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в абзаце </w:t>
      </w:r>
      <w:r w:rsidR="001A1DE7" w:rsidRPr="00C30B11">
        <w:rPr>
          <w:color w:val="000000"/>
          <w:sz w:val="28"/>
          <w:szCs w:val="28"/>
        </w:rPr>
        <w:t>седьмом</w:t>
      </w:r>
      <w:r w:rsidRPr="00C30B11">
        <w:rPr>
          <w:color w:val="000000"/>
          <w:sz w:val="28"/>
          <w:szCs w:val="28"/>
        </w:rPr>
        <w:t xml:space="preserve"> слова «25 февраля» заменить словами «20 января»</w:t>
      </w:r>
      <w:r w:rsidR="009D7A68" w:rsidRPr="00C30B11">
        <w:rPr>
          <w:color w:val="000000"/>
          <w:sz w:val="28"/>
          <w:szCs w:val="28"/>
        </w:rPr>
        <w:t>;</w:t>
      </w:r>
    </w:p>
    <w:p w:rsidR="009D7A68" w:rsidRPr="00C30B11" w:rsidRDefault="00674049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9D7A68" w:rsidRPr="00C30B11">
        <w:rPr>
          <w:color w:val="000000"/>
          <w:sz w:val="28"/>
          <w:szCs w:val="28"/>
        </w:rPr>
        <w:t xml:space="preserve">) в разделе </w:t>
      </w:r>
      <w:r w:rsidR="008B6968" w:rsidRPr="00C30B11">
        <w:rPr>
          <w:color w:val="000000"/>
          <w:sz w:val="28"/>
          <w:szCs w:val="28"/>
          <w:lang w:val="en-US"/>
        </w:rPr>
        <w:t>VII</w:t>
      </w:r>
      <w:r w:rsidR="008B6968" w:rsidRPr="00C30B11">
        <w:rPr>
          <w:color w:val="000000"/>
          <w:sz w:val="28"/>
          <w:szCs w:val="28"/>
        </w:rPr>
        <w:t xml:space="preserve"> слова «центров занятости населения» заменить словами «государственного казенного учреждения «Центр занят</w:t>
      </w:r>
      <w:r>
        <w:rPr>
          <w:color w:val="000000"/>
          <w:sz w:val="28"/>
          <w:szCs w:val="28"/>
        </w:rPr>
        <w:t>ости населения Республики Ты</w:t>
      </w:r>
      <w:r w:rsidR="008F5DBC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»;</w:t>
      </w:r>
    </w:p>
    <w:p w:rsidR="00674049" w:rsidRDefault="00674049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669F2" w:rsidRPr="00C30B1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eastAsia="en-US"/>
        </w:rPr>
        <w:t>подпрограмме</w:t>
      </w:r>
      <w:r w:rsidRPr="00C30B11">
        <w:rPr>
          <w:color w:val="000000"/>
          <w:sz w:val="28"/>
          <w:szCs w:val="28"/>
          <w:lang w:eastAsia="en-US"/>
        </w:rPr>
        <w:t xml:space="preserve"> 6 «Сопровождение инвалидов молодого возраста при трудоустройстве»:</w:t>
      </w:r>
    </w:p>
    <w:p w:rsidR="00F12F3E" w:rsidRPr="00C30B11" w:rsidRDefault="00674049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а) </w:t>
      </w:r>
      <w:r w:rsidR="00F12F3E" w:rsidRPr="00C30B11">
        <w:rPr>
          <w:color w:val="000000"/>
          <w:sz w:val="28"/>
          <w:szCs w:val="28"/>
          <w:lang w:eastAsia="en-US"/>
        </w:rPr>
        <w:t>в паспорте</w:t>
      </w:r>
      <w:r>
        <w:rPr>
          <w:color w:val="000000"/>
          <w:sz w:val="28"/>
          <w:szCs w:val="28"/>
          <w:lang w:eastAsia="en-US"/>
        </w:rPr>
        <w:t xml:space="preserve"> подпрограммы:</w:t>
      </w:r>
      <w:r w:rsidR="00F12F3E" w:rsidRPr="00C30B11">
        <w:rPr>
          <w:color w:val="000000"/>
          <w:sz w:val="28"/>
          <w:szCs w:val="28"/>
          <w:lang w:eastAsia="en-US"/>
        </w:rPr>
        <w:t xml:space="preserve"> </w:t>
      </w:r>
    </w:p>
    <w:p w:rsidR="00610231" w:rsidRPr="00C30B11" w:rsidRDefault="00610231" w:rsidP="001E471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 xml:space="preserve">позицию «Участники </w:t>
      </w:r>
      <w:r w:rsidR="001E471A" w:rsidRPr="001E471A">
        <w:rPr>
          <w:bCs/>
          <w:color w:val="000000"/>
          <w:sz w:val="28"/>
          <w:szCs w:val="28"/>
        </w:rPr>
        <w:t>Подпрограммы</w:t>
      </w:r>
      <w:r w:rsidRPr="00C30B11">
        <w:rPr>
          <w:bCs/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418"/>
        <w:gridCol w:w="7507"/>
      </w:tblGrid>
      <w:tr w:rsidR="00610231" w:rsidRPr="00C30B11" w:rsidTr="007C6BBA">
        <w:trPr>
          <w:trHeight w:val="1408"/>
        </w:trPr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231" w:rsidRPr="00C30B11" w:rsidRDefault="00610231" w:rsidP="00A74390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 xml:space="preserve">«Участники </w:t>
            </w:r>
            <w:r w:rsidR="001E471A" w:rsidRPr="001E471A">
              <w:rPr>
                <w:color w:val="000000"/>
              </w:rPr>
              <w:t>Подпрограммы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231" w:rsidRPr="00C30B11" w:rsidRDefault="00610231" w:rsidP="00A74390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231" w:rsidRPr="001E471A" w:rsidRDefault="0025608E" w:rsidP="002560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E471A">
              <w:rPr>
                <w:color w:val="000000"/>
              </w:rPr>
              <w:t>одведомственное</w:t>
            </w:r>
            <w:r w:rsidR="00610231" w:rsidRPr="00C30B11">
              <w:rPr>
                <w:color w:val="000000"/>
              </w:rPr>
              <w:t xml:space="preserve"> Министерству труда и социальной политики Республики Тыва </w:t>
            </w:r>
            <w:r>
              <w:rPr>
                <w:color w:val="000000"/>
              </w:rPr>
              <w:t>г</w:t>
            </w:r>
            <w:r w:rsidR="00610231" w:rsidRPr="00C30B11">
              <w:rPr>
                <w:color w:val="000000"/>
              </w:rPr>
              <w:t>осударственное казенное учреждение «Центр занятости населения Республики Тыва», управление по г. Кызылу, террито</w:t>
            </w:r>
            <w:r w:rsidR="008F5DBC">
              <w:rPr>
                <w:color w:val="000000"/>
              </w:rPr>
              <w:t>риальные отделения кожуунов</w:t>
            </w:r>
            <w:r w:rsidR="00610231" w:rsidRPr="00C30B11">
              <w:rPr>
                <w:color w:val="000000"/>
              </w:rPr>
              <w:t>»;</w:t>
            </w:r>
          </w:p>
        </w:tc>
      </w:tr>
    </w:tbl>
    <w:p w:rsidR="00F12F3E" w:rsidRPr="00C30B11" w:rsidRDefault="00F12F3E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425"/>
        <w:gridCol w:w="7371"/>
      </w:tblGrid>
      <w:tr w:rsidR="00F12F3E" w:rsidRPr="00C30B11" w:rsidTr="0025608E">
        <w:trPr>
          <w:trHeight w:val="708"/>
        </w:trPr>
        <w:tc>
          <w:tcPr>
            <w:tcW w:w="26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F3E" w:rsidRPr="00C30B11" w:rsidRDefault="00F12F3E" w:rsidP="00A74390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«Объемы бюджетных ассигнований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F3E" w:rsidRPr="00C30B11" w:rsidRDefault="00F12F3E" w:rsidP="00A74390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общий объем финансирования Подпрограммы составляет 6 575,8 тыс. рублей, в том числе:</w:t>
            </w:r>
          </w:p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 2020 г. – 1 000,0 тыс. рублей;</w:t>
            </w:r>
          </w:p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 2021 г. – 1 000,0 тыс. рублей;</w:t>
            </w:r>
          </w:p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 2022 г. – 1 453,8 тыс. рублей;</w:t>
            </w:r>
          </w:p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 2023 г. – 1 561,0 тыс. рублей;</w:t>
            </w:r>
          </w:p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в 2024 г. – 1 561,0 тыс. рублей.</w:t>
            </w:r>
          </w:p>
          <w:p w:rsidR="00F12F3E" w:rsidRPr="00C30B11" w:rsidRDefault="00F12F3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B11">
              <w:rPr>
                <w:color w:val="000000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</w:t>
            </w:r>
            <w:r w:rsidR="008F5DBC">
              <w:rPr>
                <w:color w:val="000000"/>
              </w:rPr>
              <w:t>ского бюджета Республики Тыва</w:t>
            </w:r>
            <w:r w:rsidR="00014750">
              <w:rPr>
                <w:color w:val="000000"/>
              </w:rPr>
              <w:t>»;</w:t>
            </w:r>
          </w:p>
        </w:tc>
      </w:tr>
    </w:tbl>
    <w:p w:rsidR="00F12F3E" w:rsidRPr="00C30B11" w:rsidRDefault="00674049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12F3E" w:rsidRPr="00C30B11">
        <w:rPr>
          <w:color w:val="000000"/>
          <w:sz w:val="28"/>
          <w:szCs w:val="28"/>
        </w:rPr>
        <w:t xml:space="preserve">) раздел </w:t>
      </w:r>
      <w:r w:rsidR="00F12F3E" w:rsidRPr="00C30B11">
        <w:rPr>
          <w:color w:val="000000"/>
          <w:sz w:val="28"/>
          <w:szCs w:val="28"/>
          <w:lang w:val="en-US"/>
        </w:rPr>
        <w:t>IV</w:t>
      </w:r>
      <w:r w:rsidR="00F12F3E" w:rsidRPr="00C30B11">
        <w:rPr>
          <w:color w:val="000000"/>
          <w:sz w:val="28"/>
          <w:szCs w:val="28"/>
        </w:rPr>
        <w:t xml:space="preserve"> изложить в следующей редакции:</w:t>
      </w:r>
    </w:p>
    <w:p w:rsidR="00C637D4" w:rsidRDefault="00C637D4" w:rsidP="001E47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4049" w:rsidRPr="0025608E" w:rsidRDefault="00F12F3E" w:rsidP="001E4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08E">
        <w:rPr>
          <w:color w:val="000000"/>
          <w:sz w:val="28"/>
          <w:szCs w:val="28"/>
        </w:rPr>
        <w:t>«</w:t>
      </w:r>
      <w:r w:rsidR="00674049" w:rsidRPr="0025608E">
        <w:rPr>
          <w:sz w:val="28"/>
          <w:szCs w:val="28"/>
        </w:rPr>
        <w:t>IV. Обоснование финансовых и материальных затрат</w:t>
      </w:r>
    </w:p>
    <w:p w:rsidR="001E471A" w:rsidRDefault="001E471A" w:rsidP="0067404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12F3E" w:rsidRPr="00C30B11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Общий объем финансирования подпрограммы за счет средств республиканского бюджета составляет 6 575,8 тыс. рублей, в том числе по годам:</w:t>
      </w:r>
    </w:p>
    <w:p w:rsidR="00F12F3E" w:rsidRPr="008F5DBC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5DBC">
        <w:rPr>
          <w:color w:val="000000"/>
          <w:sz w:val="28"/>
          <w:szCs w:val="28"/>
        </w:rPr>
        <w:t>в 2020 г. – 1 000,0 тыс. рублей;</w:t>
      </w:r>
    </w:p>
    <w:p w:rsidR="00F12F3E" w:rsidRPr="008F5DBC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5DBC">
        <w:rPr>
          <w:color w:val="000000"/>
          <w:sz w:val="28"/>
          <w:szCs w:val="28"/>
        </w:rPr>
        <w:t>в 2021 г. – 1 000,0 тыс. рублей;</w:t>
      </w:r>
    </w:p>
    <w:p w:rsidR="00F12F3E" w:rsidRPr="008F5DBC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5DBC">
        <w:rPr>
          <w:color w:val="000000"/>
          <w:sz w:val="28"/>
          <w:szCs w:val="28"/>
        </w:rPr>
        <w:t>в 2022 г. – 1 453,8 тыс. рублей;</w:t>
      </w:r>
    </w:p>
    <w:p w:rsidR="00F12F3E" w:rsidRPr="008F5DBC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5DBC">
        <w:rPr>
          <w:color w:val="000000"/>
          <w:sz w:val="28"/>
          <w:szCs w:val="28"/>
        </w:rPr>
        <w:t>в 2023 г. – 1 561,0 тыс. рублей;</w:t>
      </w:r>
    </w:p>
    <w:p w:rsidR="00F12F3E" w:rsidRPr="008F5DBC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5DBC">
        <w:rPr>
          <w:color w:val="000000"/>
          <w:sz w:val="28"/>
          <w:szCs w:val="28"/>
        </w:rPr>
        <w:t>в 2024 г. – 1 561,0 тыс. рублей.</w:t>
      </w:r>
    </w:p>
    <w:p w:rsidR="00F12F3E" w:rsidRPr="00C30B11" w:rsidRDefault="00F12F3E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</w:t>
      </w:r>
      <w:r w:rsidR="00905E4D" w:rsidRPr="00C30B11">
        <w:rPr>
          <w:color w:val="000000"/>
          <w:sz w:val="28"/>
          <w:szCs w:val="28"/>
        </w:rPr>
        <w:t>ского бюджета Республики Тыва.»;</w:t>
      </w:r>
    </w:p>
    <w:p w:rsidR="00F12F3E" w:rsidRPr="00C30B11" w:rsidRDefault="00EA53DF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5D5A" w:rsidRPr="00C30B11">
        <w:rPr>
          <w:color w:val="000000"/>
          <w:sz w:val="28"/>
          <w:szCs w:val="28"/>
        </w:rPr>
        <w:t>) в</w:t>
      </w:r>
      <w:r w:rsidR="001A1DE7" w:rsidRPr="00C30B11">
        <w:rPr>
          <w:color w:val="000000"/>
          <w:sz w:val="28"/>
          <w:szCs w:val="28"/>
        </w:rPr>
        <w:t xml:space="preserve"> абзаце втором</w:t>
      </w:r>
      <w:r w:rsidR="004A430B" w:rsidRPr="00C30B11">
        <w:rPr>
          <w:color w:val="000000"/>
          <w:sz w:val="28"/>
          <w:szCs w:val="28"/>
        </w:rPr>
        <w:t xml:space="preserve"> раздела </w:t>
      </w:r>
      <w:r w:rsidR="004A430B" w:rsidRPr="00C30B11">
        <w:rPr>
          <w:color w:val="000000"/>
          <w:sz w:val="28"/>
          <w:szCs w:val="28"/>
          <w:lang w:val="en-US"/>
        </w:rPr>
        <w:t>VII</w:t>
      </w:r>
      <w:r w:rsidR="004A430B" w:rsidRPr="00C30B11">
        <w:rPr>
          <w:color w:val="000000"/>
          <w:sz w:val="28"/>
          <w:szCs w:val="28"/>
        </w:rPr>
        <w:t xml:space="preserve"> </w:t>
      </w:r>
      <w:r w:rsidR="001E471A">
        <w:rPr>
          <w:color w:val="000000"/>
          <w:sz w:val="28"/>
          <w:szCs w:val="28"/>
        </w:rPr>
        <w:t>цифры «20» заменить цифрами</w:t>
      </w:r>
      <w:r>
        <w:rPr>
          <w:color w:val="000000"/>
          <w:sz w:val="28"/>
          <w:szCs w:val="28"/>
        </w:rPr>
        <w:t xml:space="preserve"> «18»;</w:t>
      </w:r>
      <w:r w:rsidRPr="00C30B11">
        <w:rPr>
          <w:color w:val="000000"/>
          <w:sz w:val="28"/>
          <w:szCs w:val="28"/>
        </w:rPr>
        <w:t xml:space="preserve"> </w:t>
      </w:r>
    </w:p>
    <w:p w:rsidR="00EA53DF" w:rsidRDefault="008F5DBC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12F3E" w:rsidRPr="00C30B11">
        <w:rPr>
          <w:color w:val="000000"/>
          <w:sz w:val="28"/>
          <w:szCs w:val="28"/>
        </w:rPr>
        <w:t xml:space="preserve">) </w:t>
      </w:r>
      <w:r w:rsidR="00EA53DF">
        <w:rPr>
          <w:color w:val="000000"/>
          <w:sz w:val="28"/>
          <w:szCs w:val="28"/>
        </w:rPr>
        <w:t xml:space="preserve">в </w:t>
      </w:r>
      <w:r w:rsidR="00EA53DF">
        <w:rPr>
          <w:color w:val="000000"/>
          <w:sz w:val="28"/>
          <w:szCs w:val="28"/>
          <w:lang w:eastAsia="en-US"/>
        </w:rPr>
        <w:t>подпрограмме</w:t>
      </w:r>
      <w:r w:rsidR="00EA53DF" w:rsidRPr="00C30B11">
        <w:rPr>
          <w:color w:val="000000"/>
          <w:sz w:val="28"/>
          <w:szCs w:val="28"/>
          <w:lang w:eastAsia="en-US"/>
        </w:rPr>
        <w:t xml:space="preserve"> 9 «Повышение эффективности службы занятости в Республике Тыва»:</w:t>
      </w:r>
    </w:p>
    <w:p w:rsidR="00A669F2" w:rsidRPr="00C30B11" w:rsidRDefault="00EA53DF" w:rsidP="00A743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а) </w:t>
      </w:r>
      <w:r w:rsidR="00A669F2" w:rsidRPr="00C30B11">
        <w:rPr>
          <w:color w:val="000000"/>
          <w:sz w:val="28"/>
          <w:szCs w:val="28"/>
          <w:lang w:eastAsia="en-US"/>
        </w:rPr>
        <w:t xml:space="preserve">в паспорте </w:t>
      </w:r>
      <w:r>
        <w:rPr>
          <w:color w:val="000000"/>
          <w:sz w:val="28"/>
          <w:szCs w:val="28"/>
          <w:lang w:eastAsia="en-US"/>
        </w:rPr>
        <w:t>подпрограммы:</w:t>
      </w:r>
    </w:p>
    <w:p w:rsidR="004E0A2F" w:rsidRPr="00C30B11" w:rsidRDefault="004E0A2F" w:rsidP="004E0A2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 xml:space="preserve">позицию «Участники </w:t>
      </w:r>
      <w:r w:rsidR="001E471A" w:rsidRPr="001E471A">
        <w:rPr>
          <w:bCs/>
          <w:color w:val="000000"/>
          <w:sz w:val="28"/>
          <w:szCs w:val="28"/>
        </w:rPr>
        <w:t>Подпрограммы</w:t>
      </w:r>
      <w:r w:rsidRPr="00C30B11">
        <w:rPr>
          <w:bCs/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7377"/>
      </w:tblGrid>
      <w:tr w:rsidR="004E0A2F" w:rsidRPr="00C30B11" w:rsidTr="0025608E">
        <w:trPr>
          <w:trHeight w:val="727"/>
        </w:trPr>
        <w:tc>
          <w:tcPr>
            <w:tcW w:w="2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A2F" w:rsidRPr="00C30B11" w:rsidRDefault="004E0A2F" w:rsidP="00A74390">
            <w:pPr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 xml:space="preserve">«Участники </w:t>
            </w:r>
            <w:r w:rsidR="001E471A" w:rsidRPr="001E471A">
              <w:rPr>
                <w:color w:val="000000"/>
              </w:rPr>
              <w:t>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A2F" w:rsidRPr="00C30B11" w:rsidRDefault="004E0A2F" w:rsidP="00A74390">
            <w:pPr>
              <w:jc w:val="center"/>
              <w:textAlignment w:val="baseline"/>
              <w:rPr>
                <w:color w:val="000000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3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A2F" w:rsidRPr="001E471A" w:rsidRDefault="0025608E" w:rsidP="00A74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E471A">
              <w:rPr>
                <w:color w:val="000000"/>
              </w:rPr>
              <w:t>одведомственное</w:t>
            </w:r>
            <w:r w:rsidR="004E0A2F" w:rsidRPr="00C30B11">
              <w:rPr>
                <w:color w:val="000000"/>
              </w:rPr>
              <w:t xml:space="preserve"> Министерству труда и социальной политики Республики Тыва Государственное казенное учреждение «Центр занятости населения Республики Тыва», управление по г. Кызылу, террито</w:t>
            </w:r>
            <w:r w:rsidR="008F5DBC">
              <w:rPr>
                <w:color w:val="000000"/>
              </w:rPr>
              <w:t>риальные отделения кожуунов</w:t>
            </w:r>
            <w:r w:rsidR="004E0A2F" w:rsidRPr="00C30B11">
              <w:rPr>
                <w:color w:val="000000"/>
              </w:rPr>
              <w:t>»;</w:t>
            </w:r>
          </w:p>
        </w:tc>
      </w:tr>
    </w:tbl>
    <w:p w:rsidR="00BE009B" w:rsidRPr="00C30B11" w:rsidRDefault="00BE009B" w:rsidP="00A743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30B11">
        <w:rPr>
          <w:color w:val="000000"/>
          <w:sz w:val="28"/>
          <w:szCs w:val="28"/>
          <w:lang w:eastAsia="en-US"/>
        </w:rPr>
        <w:t>позицию «Целевые индикаторы и показатели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25"/>
        <w:gridCol w:w="7229"/>
      </w:tblGrid>
      <w:tr w:rsidR="00BE009B" w:rsidRPr="00C30B11" w:rsidTr="0025608E">
        <w:trPr>
          <w:trHeight w:val="437"/>
        </w:trPr>
        <w:tc>
          <w:tcPr>
            <w:tcW w:w="2614" w:type="dxa"/>
          </w:tcPr>
          <w:p w:rsidR="00BE009B" w:rsidRPr="00C30B11" w:rsidRDefault="00BE009B" w:rsidP="0025608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C30B11">
              <w:rPr>
                <w:bCs/>
                <w:color w:val="000000"/>
                <w:szCs w:val="28"/>
                <w:lang w:eastAsia="en-US"/>
              </w:rPr>
              <w:t>«Целевые индикаторы и показатели Подпрограммы</w:t>
            </w:r>
          </w:p>
        </w:tc>
        <w:tc>
          <w:tcPr>
            <w:tcW w:w="425" w:type="dxa"/>
          </w:tcPr>
          <w:p w:rsidR="00BE009B" w:rsidRPr="00C30B11" w:rsidRDefault="0025608E" w:rsidP="00256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229" w:type="dxa"/>
          </w:tcPr>
          <w:p w:rsidR="00164181" w:rsidRPr="00C30B11" w:rsidRDefault="0002503F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17"/>
              </w:rPr>
            </w:pPr>
            <w:r w:rsidRPr="00C30B11">
              <w:rPr>
                <w:bCs/>
                <w:color w:val="000000"/>
                <w:lang w:eastAsia="en-US"/>
              </w:rPr>
              <w:t>- к</w:t>
            </w:r>
            <w:r w:rsidRPr="00C30B11">
              <w:rPr>
                <w:color w:val="000000"/>
              </w:rPr>
              <w:t>оличество</w:t>
            </w:r>
            <w:r w:rsidRPr="00C30B11">
              <w:rPr>
                <w:color w:val="000000"/>
                <w:szCs w:val="17"/>
              </w:rPr>
              <w:t xml:space="preserve"> центров занятости населения (территориальных подразделений), в которых реализованы региональные проекты, направленные на повышение эффективности службы занято</w:t>
            </w:r>
            <w:r w:rsidR="008F5DBC">
              <w:rPr>
                <w:color w:val="000000"/>
                <w:szCs w:val="17"/>
              </w:rPr>
              <w:t>сти</w:t>
            </w:r>
            <w:r w:rsidRPr="00C30B11">
              <w:rPr>
                <w:color w:val="000000"/>
                <w:szCs w:val="17"/>
              </w:rPr>
              <w:t>»</w:t>
            </w:r>
            <w:r w:rsidR="00EA53DF">
              <w:rPr>
                <w:color w:val="000000"/>
                <w:szCs w:val="17"/>
              </w:rPr>
              <w:t>;</w:t>
            </w:r>
          </w:p>
        </w:tc>
      </w:tr>
    </w:tbl>
    <w:p w:rsidR="006F43C3" w:rsidRPr="00C30B11" w:rsidRDefault="00A669F2" w:rsidP="00A743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25"/>
        <w:gridCol w:w="7229"/>
      </w:tblGrid>
      <w:tr w:rsidR="00BE009B" w:rsidRPr="00C30B11" w:rsidTr="0025608E">
        <w:tc>
          <w:tcPr>
            <w:tcW w:w="2614" w:type="dxa"/>
          </w:tcPr>
          <w:p w:rsidR="00DA1418" w:rsidRPr="00C30B11" w:rsidRDefault="00DA1418" w:rsidP="0025608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425" w:type="dxa"/>
          </w:tcPr>
          <w:p w:rsidR="00DA1418" w:rsidRPr="00C30B11" w:rsidRDefault="0025608E" w:rsidP="00256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color w:val="000000"/>
              </w:rPr>
              <w:t>–</w:t>
            </w:r>
          </w:p>
        </w:tc>
        <w:tc>
          <w:tcPr>
            <w:tcW w:w="7229" w:type="dxa"/>
          </w:tcPr>
          <w:p w:rsidR="00DA1418" w:rsidRPr="00C30B11" w:rsidRDefault="0025608E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</w:t>
            </w:r>
            <w:r w:rsidR="00592C43" w:rsidRPr="00C30B11">
              <w:rPr>
                <w:bCs/>
                <w:color w:val="000000"/>
                <w:szCs w:val="28"/>
              </w:rPr>
              <w:t>бщий</w:t>
            </w:r>
            <w:r w:rsidR="00DA1418" w:rsidRPr="00C30B11">
              <w:rPr>
                <w:bCs/>
                <w:color w:val="000000"/>
                <w:szCs w:val="28"/>
              </w:rPr>
              <w:t xml:space="preserve"> объем финансирования подпрограммы составляет </w:t>
            </w:r>
            <w:r w:rsidR="00BE009B" w:rsidRPr="00C30B11">
              <w:rPr>
                <w:bCs/>
                <w:color w:val="000000"/>
                <w:szCs w:val="28"/>
              </w:rPr>
              <w:t>180 232,5</w:t>
            </w:r>
            <w:r w:rsidR="00DA1418" w:rsidRPr="00C30B11">
              <w:rPr>
                <w:bCs/>
                <w:color w:val="000000"/>
                <w:szCs w:val="28"/>
              </w:rPr>
              <w:t xml:space="preserve"> тыс. рублей, в том числе по годам: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2020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10</w:t>
            </w:r>
            <w:r w:rsidR="006B139A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688,9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2021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10</w:t>
            </w:r>
            <w:r w:rsidR="006B139A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000,0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2022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6B139A" w:rsidRPr="00C30B11">
              <w:rPr>
                <w:bCs/>
                <w:color w:val="000000"/>
                <w:szCs w:val="28"/>
              </w:rPr>
              <w:t>14 327,2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2023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145 134,6</w:t>
            </w:r>
            <w:r w:rsidRPr="00C30B11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2024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81,8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BE009B" w:rsidRPr="00C30B11">
              <w:rPr>
                <w:bCs/>
                <w:color w:val="000000"/>
                <w:szCs w:val="28"/>
              </w:rPr>
              <w:t>174 065,3</w:t>
            </w:r>
            <w:r w:rsidRPr="00C30B11">
              <w:rPr>
                <w:bCs/>
                <w:color w:val="000000"/>
                <w:szCs w:val="28"/>
              </w:rPr>
              <w:t xml:space="preserve"> тыс. рублей, в том числе: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2020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10</w:t>
            </w:r>
            <w:r w:rsidR="006B139A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582,0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2021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9</w:t>
            </w:r>
            <w:r w:rsidR="006B139A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900,0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2022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9</w:t>
            </w:r>
            <w:r w:rsidR="006B139A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900,0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2023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143 683,3</w:t>
            </w:r>
            <w:r w:rsidRPr="00C30B11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2024 г. </w:t>
            </w:r>
            <w:r w:rsidR="006B139A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0.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Объем финансирования за счет средств республиканского бюджета составляет </w:t>
            </w:r>
            <w:r w:rsidR="00BE009B" w:rsidRPr="00C30B11">
              <w:rPr>
                <w:bCs/>
                <w:color w:val="000000"/>
                <w:szCs w:val="28"/>
              </w:rPr>
              <w:t>6 167,2</w:t>
            </w:r>
            <w:r w:rsidRPr="00C30B11">
              <w:rPr>
                <w:bCs/>
                <w:color w:val="000000"/>
                <w:szCs w:val="28"/>
              </w:rPr>
              <w:t xml:space="preserve"> тыс. рублей, в том числе: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2020 г. </w:t>
            </w:r>
            <w:r w:rsidR="00646A25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106,9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2021 г. </w:t>
            </w:r>
            <w:r w:rsidR="00646A25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100,0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2022 г. </w:t>
            </w:r>
            <w:r w:rsidR="00646A25" w:rsidRPr="00C30B11">
              <w:rPr>
                <w:bCs/>
                <w:color w:val="000000"/>
                <w:szCs w:val="28"/>
              </w:rPr>
              <w:t>– 4 427,2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2023 г. </w:t>
            </w:r>
            <w:r w:rsidR="00646A25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1 451,3</w:t>
            </w:r>
            <w:r w:rsidRPr="00C30B11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2024 г. </w:t>
            </w:r>
            <w:r w:rsidR="00646A25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81,8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Общий объем финансирования мероприятия по повышению эффективности службы занятости составляет </w:t>
            </w:r>
            <w:r w:rsidR="00BE009B" w:rsidRPr="00C30B11">
              <w:rPr>
                <w:bCs/>
                <w:color w:val="000000"/>
                <w:szCs w:val="28"/>
              </w:rPr>
              <w:t>179 143,6</w:t>
            </w:r>
            <w:r w:rsidRPr="00C30B11">
              <w:rPr>
                <w:bCs/>
                <w:color w:val="000000"/>
                <w:szCs w:val="28"/>
              </w:rPr>
              <w:t xml:space="preserve"> тыс. рублей, в том числе по годам: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2020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9</w:t>
            </w:r>
            <w:r w:rsidR="004A25B0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600,0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2021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10</w:t>
            </w:r>
            <w:r w:rsidR="004A25B0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000,0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2022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4A25B0" w:rsidRPr="00C30B11">
              <w:rPr>
                <w:bCs/>
                <w:color w:val="000000"/>
                <w:szCs w:val="28"/>
              </w:rPr>
              <w:t>14 327,2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2023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145 134,6</w:t>
            </w:r>
            <w:r w:rsidRPr="00C30B11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2024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81,8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BE009B" w:rsidRPr="00C30B11">
              <w:rPr>
                <w:bCs/>
                <w:color w:val="000000"/>
                <w:szCs w:val="28"/>
              </w:rPr>
              <w:t>172 987,3</w:t>
            </w:r>
            <w:r w:rsidRPr="00C30B11">
              <w:rPr>
                <w:bCs/>
                <w:color w:val="000000"/>
                <w:szCs w:val="28"/>
              </w:rPr>
              <w:t xml:space="preserve"> тыс. рублей, в том числе: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2020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9</w:t>
            </w:r>
            <w:r w:rsidR="004A25B0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504,0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2021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9</w:t>
            </w:r>
            <w:r w:rsidR="004A25B0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900,0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2022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9</w:t>
            </w:r>
            <w:r w:rsidR="004A25B0" w:rsidRPr="00C30B11">
              <w:rPr>
                <w:bCs/>
                <w:color w:val="000000"/>
                <w:szCs w:val="28"/>
              </w:rPr>
              <w:t xml:space="preserve"> </w:t>
            </w:r>
            <w:r w:rsidRPr="00C30B11">
              <w:rPr>
                <w:bCs/>
                <w:color w:val="000000"/>
                <w:szCs w:val="28"/>
              </w:rPr>
              <w:t>900,0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2023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143 683,3</w:t>
            </w:r>
            <w:r w:rsidRPr="00C30B11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2024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="00BE009B" w:rsidRPr="00C30B11">
              <w:rPr>
                <w:bCs/>
                <w:color w:val="000000"/>
                <w:szCs w:val="28"/>
              </w:rPr>
              <w:t xml:space="preserve"> 0.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Объем финансирования за счет средств республиканского бюджета составляет </w:t>
            </w:r>
            <w:r w:rsidR="00BE009B" w:rsidRPr="00C30B11">
              <w:rPr>
                <w:bCs/>
                <w:color w:val="000000"/>
                <w:szCs w:val="28"/>
              </w:rPr>
              <w:t>6 156,3</w:t>
            </w:r>
            <w:r w:rsidRPr="00C30B11">
              <w:rPr>
                <w:bCs/>
                <w:color w:val="000000"/>
                <w:szCs w:val="28"/>
              </w:rPr>
              <w:t xml:space="preserve"> тыс. рублей, в том числе: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>в 2020 г. - 96,0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>в 2021 г. - 100,0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2022 г. </w:t>
            </w:r>
            <w:r w:rsidR="004A25B0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4A25B0" w:rsidRPr="00C30B11">
              <w:rPr>
                <w:bCs/>
                <w:color w:val="000000"/>
                <w:szCs w:val="28"/>
              </w:rPr>
              <w:t>4 427,2</w:t>
            </w:r>
            <w:r w:rsidRPr="00C30B11">
              <w:rPr>
                <w:bCs/>
                <w:color w:val="000000"/>
                <w:szCs w:val="28"/>
              </w:rPr>
              <w:t xml:space="preserve"> тыс. рублей.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2023 г. </w:t>
            </w:r>
            <w:r w:rsidR="00BE009B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1 451,3</w:t>
            </w:r>
            <w:r w:rsidRPr="00C30B11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DA1418" w:rsidRPr="00C30B11" w:rsidRDefault="00DA1418" w:rsidP="00A743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C30B11">
              <w:rPr>
                <w:bCs/>
                <w:color w:val="000000"/>
                <w:szCs w:val="28"/>
              </w:rPr>
              <w:t xml:space="preserve">в 2024 г. </w:t>
            </w:r>
            <w:r w:rsidR="00BE009B" w:rsidRPr="00C30B11">
              <w:rPr>
                <w:bCs/>
                <w:color w:val="000000"/>
                <w:szCs w:val="28"/>
              </w:rPr>
              <w:t>–</w:t>
            </w:r>
            <w:r w:rsidRPr="00C30B11">
              <w:rPr>
                <w:bCs/>
                <w:color w:val="000000"/>
                <w:szCs w:val="28"/>
              </w:rPr>
              <w:t xml:space="preserve"> </w:t>
            </w:r>
            <w:r w:rsidR="00BE009B" w:rsidRPr="00C30B11">
              <w:rPr>
                <w:bCs/>
                <w:color w:val="000000"/>
                <w:szCs w:val="28"/>
              </w:rPr>
              <w:t>81,8</w:t>
            </w:r>
            <w:r w:rsidRPr="00C30B11">
              <w:rPr>
                <w:bCs/>
                <w:color w:val="000000"/>
                <w:szCs w:val="28"/>
              </w:rPr>
              <w:t xml:space="preserve"> тыс. рублей</w:t>
            </w:r>
            <w:r w:rsidR="00395E15" w:rsidRPr="00C30B11">
              <w:rPr>
                <w:bCs/>
                <w:color w:val="000000"/>
                <w:szCs w:val="28"/>
              </w:rPr>
              <w:t>»</w:t>
            </w:r>
            <w:r w:rsidR="00EA53DF">
              <w:rPr>
                <w:bCs/>
                <w:color w:val="000000"/>
                <w:szCs w:val="28"/>
              </w:rPr>
              <w:t>;</w:t>
            </w:r>
          </w:p>
        </w:tc>
      </w:tr>
    </w:tbl>
    <w:p w:rsidR="003D29C4" w:rsidRPr="00C30B11" w:rsidRDefault="003D29C4" w:rsidP="00395E1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0B11">
        <w:rPr>
          <w:bCs/>
          <w:color w:val="000000"/>
          <w:sz w:val="28"/>
          <w:szCs w:val="28"/>
        </w:rPr>
        <w:t>позицию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10"/>
      </w:tblGrid>
      <w:tr w:rsidR="003D29C4" w:rsidRPr="00C30B11" w:rsidTr="00E07179">
        <w:trPr>
          <w:trHeight w:val="752"/>
        </w:trPr>
        <w:tc>
          <w:tcPr>
            <w:tcW w:w="3118" w:type="dxa"/>
          </w:tcPr>
          <w:p w:rsidR="003D29C4" w:rsidRPr="00C30B11" w:rsidRDefault="003D29C4" w:rsidP="003D29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C30B11">
              <w:rPr>
                <w:bCs/>
                <w:color w:val="000000"/>
                <w:szCs w:val="28"/>
                <w:lang w:eastAsia="en-US"/>
              </w:rPr>
              <w:t>«Ожидаемые результаты реализации Подпрограммы</w:t>
            </w:r>
          </w:p>
        </w:tc>
        <w:tc>
          <w:tcPr>
            <w:tcW w:w="340" w:type="dxa"/>
          </w:tcPr>
          <w:p w:rsidR="003D29C4" w:rsidRPr="00C30B11" w:rsidRDefault="003D29C4" w:rsidP="000D44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C30B11">
              <w:rPr>
                <w:bCs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810" w:type="dxa"/>
          </w:tcPr>
          <w:p w:rsidR="003D29C4" w:rsidRPr="00C30B11" w:rsidRDefault="003D29C4" w:rsidP="002B533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17"/>
              </w:rPr>
            </w:pPr>
            <w:r w:rsidRPr="00C30B11">
              <w:rPr>
                <w:bCs/>
                <w:color w:val="000000"/>
                <w:szCs w:val="28"/>
                <w:lang w:eastAsia="en-US"/>
              </w:rPr>
              <w:t>-</w:t>
            </w:r>
            <w:r w:rsidRPr="00C30B11">
              <w:rPr>
                <w:bCs/>
                <w:color w:val="000000"/>
                <w:sz w:val="32"/>
                <w:szCs w:val="28"/>
                <w:lang w:eastAsia="en-US"/>
              </w:rPr>
              <w:t xml:space="preserve"> </w:t>
            </w:r>
            <w:r w:rsidR="002B5330" w:rsidRPr="00C30B11">
              <w:rPr>
                <w:bCs/>
                <w:color w:val="000000"/>
                <w:lang w:eastAsia="en-US"/>
              </w:rPr>
              <w:t>к</w:t>
            </w:r>
            <w:r w:rsidR="002B5330" w:rsidRPr="00C30B11">
              <w:rPr>
                <w:color w:val="000000"/>
              </w:rPr>
              <w:t>оличество</w:t>
            </w:r>
            <w:r w:rsidR="002B5330" w:rsidRPr="00C30B11">
              <w:rPr>
                <w:color w:val="000000"/>
                <w:szCs w:val="17"/>
              </w:rPr>
              <w:t xml:space="preserve"> центров занятости населения (территориальных подразделений), в которых реализованы региональные проекты, направленные на повышение эффективности службы занятости</w:t>
            </w:r>
            <w:r w:rsidR="00FF3B37" w:rsidRPr="00C30B11">
              <w:rPr>
                <w:color w:val="000000"/>
                <w:szCs w:val="17"/>
              </w:rPr>
              <w:t xml:space="preserve">: в 2020 г. – 0, в 2021 г. – 1 ед., в 2022 г. – 1 ед., в </w:t>
            </w:r>
            <w:r w:rsidR="008F5DBC">
              <w:rPr>
                <w:color w:val="000000"/>
                <w:szCs w:val="17"/>
              </w:rPr>
              <w:t>2023 г. – 16 ед., в 2024 г. – 0</w:t>
            </w:r>
            <w:r w:rsidR="00EA53DF">
              <w:rPr>
                <w:color w:val="000000"/>
                <w:szCs w:val="17"/>
              </w:rPr>
              <w:t>»;</w:t>
            </w:r>
          </w:p>
        </w:tc>
      </w:tr>
    </w:tbl>
    <w:p w:rsidR="00CC5630" w:rsidRPr="00CC5630" w:rsidRDefault="00EA53DF" w:rsidP="00CC56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C5630">
        <w:rPr>
          <w:color w:val="000000"/>
          <w:sz w:val="28"/>
          <w:szCs w:val="28"/>
          <w:lang w:eastAsia="en-US"/>
        </w:rPr>
        <w:t>б</w:t>
      </w:r>
      <w:r w:rsidR="003D29C4" w:rsidRPr="00CC5630">
        <w:rPr>
          <w:color w:val="000000"/>
          <w:sz w:val="28"/>
          <w:szCs w:val="28"/>
          <w:lang w:eastAsia="en-US"/>
        </w:rPr>
        <w:t>)</w:t>
      </w:r>
      <w:r w:rsidR="00395E15" w:rsidRPr="00CC5630">
        <w:rPr>
          <w:color w:val="000000"/>
          <w:sz w:val="28"/>
          <w:szCs w:val="28"/>
          <w:lang w:eastAsia="en-US"/>
        </w:rPr>
        <w:t xml:space="preserve"> </w:t>
      </w:r>
      <w:r w:rsidR="00CC5630">
        <w:rPr>
          <w:color w:val="000000"/>
          <w:sz w:val="28"/>
          <w:szCs w:val="28"/>
          <w:lang w:eastAsia="en-US"/>
        </w:rPr>
        <w:t xml:space="preserve">в разделе </w:t>
      </w:r>
      <w:r w:rsidR="00CC5630" w:rsidRPr="00CC5630">
        <w:rPr>
          <w:color w:val="000000"/>
          <w:sz w:val="28"/>
          <w:szCs w:val="28"/>
          <w:lang w:val="en-US" w:eastAsia="en-US"/>
        </w:rPr>
        <w:t>I</w:t>
      </w:r>
      <w:r w:rsidR="00CC5630">
        <w:rPr>
          <w:color w:val="000000"/>
          <w:sz w:val="28"/>
          <w:szCs w:val="28"/>
          <w:lang w:eastAsia="en-US"/>
        </w:rPr>
        <w:t>:</w:t>
      </w:r>
    </w:p>
    <w:p w:rsidR="00DA5563" w:rsidRPr="00CC5630" w:rsidRDefault="006F3889" w:rsidP="00395E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C5630">
        <w:rPr>
          <w:color w:val="000000"/>
          <w:sz w:val="28"/>
          <w:szCs w:val="28"/>
          <w:lang w:eastAsia="en-US"/>
        </w:rPr>
        <w:t>абзац пятый</w:t>
      </w:r>
      <w:r w:rsidR="00DA5563" w:rsidRPr="00CC5630">
        <w:rPr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B1573" w:rsidRPr="00CC5630" w:rsidRDefault="00DA5563" w:rsidP="00CB15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  <w:lang w:eastAsia="en-US"/>
        </w:rPr>
        <w:t>«</w:t>
      </w:r>
      <w:r w:rsidR="00CB1573" w:rsidRPr="00CC5630">
        <w:rPr>
          <w:color w:val="000000"/>
          <w:sz w:val="28"/>
          <w:szCs w:val="28"/>
        </w:rPr>
        <w:t xml:space="preserve">В рамках реализации мероприятия по повышению эффективности служб занятости уже в рамках федерального </w:t>
      </w:r>
      <w:hyperlink r:id="rId11" w:history="1">
        <w:r w:rsidR="00CB1573" w:rsidRPr="00CC5630">
          <w:rPr>
            <w:color w:val="000000"/>
            <w:sz w:val="28"/>
            <w:szCs w:val="28"/>
          </w:rPr>
          <w:t>проекта</w:t>
        </w:r>
      </w:hyperlink>
      <w:r w:rsidR="00CB1573" w:rsidRPr="00CC5630">
        <w:rPr>
          <w:color w:val="000000"/>
          <w:sz w:val="28"/>
          <w:szCs w:val="28"/>
        </w:rPr>
        <w:t xml:space="preserve"> «Содействие занятости», входящего в состав национального проекта «Демография», к концу 2024 года планируется осуществить мероприятия по м</w:t>
      </w:r>
      <w:r w:rsidR="00CD076A">
        <w:rPr>
          <w:color w:val="000000"/>
          <w:sz w:val="28"/>
          <w:szCs w:val="28"/>
        </w:rPr>
        <w:t>одернизации службы занятости в 2</w:t>
      </w:r>
      <w:r w:rsidR="00647FC9">
        <w:rPr>
          <w:color w:val="000000"/>
          <w:sz w:val="28"/>
          <w:szCs w:val="28"/>
        </w:rPr>
        <w:t>0</w:t>
      </w:r>
      <w:r w:rsidR="00CB1573" w:rsidRPr="00CC5630">
        <w:rPr>
          <w:color w:val="000000"/>
          <w:sz w:val="28"/>
          <w:szCs w:val="28"/>
        </w:rPr>
        <w:t xml:space="preserve"> центрах занятости населения</w:t>
      </w:r>
      <w:r w:rsidR="00CD076A">
        <w:rPr>
          <w:color w:val="000000"/>
          <w:sz w:val="28"/>
          <w:szCs w:val="28"/>
        </w:rPr>
        <w:t xml:space="preserve"> (территориальных подразделениях и точках присутствия)</w:t>
      </w:r>
      <w:r w:rsidR="00CB1573" w:rsidRPr="00CC5630">
        <w:rPr>
          <w:color w:val="000000"/>
          <w:sz w:val="28"/>
          <w:szCs w:val="28"/>
        </w:rPr>
        <w:t xml:space="preserve">, в том числе: в 2020 г. </w:t>
      </w:r>
      <w:r w:rsidR="0025608E">
        <w:rPr>
          <w:color w:val="000000"/>
          <w:sz w:val="28"/>
          <w:szCs w:val="28"/>
        </w:rPr>
        <w:t>–</w:t>
      </w:r>
      <w:r w:rsidR="00CB1573" w:rsidRPr="00CC5630">
        <w:rPr>
          <w:color w:val="000000"/>
          <w:sz w:val="28"/>
          <w:szCs w:val="28"/>
        </w:rPr>
        <w:t xml:space="preserve"> 0 ед., в 2021 г. </w:t>
      </w:r>
      <w:r w:rsidR="0025608E">
        <w:rPr>
          <w:color w:val="000000"/>
          <w:sz w:val="28"/>
          <w:szCs w:val="28"/>
        </w:rPr>
        <w:t>–</w:t>
      </w:r>
      <w:r w:rsidR="00CB1573" w:rsidRPr="00CC5630">
        <w:rPr>
          <w:color w:val="000000"/>
          <w:sz w:val="28"/>
          <w:szCs w:val="28"/>
        </w:rPr>
        <w:t xml:space="preserve"> 1 ед., в 2022 г. </w:t>
      </w:r>
      <w:r w:rsidR="0025608E">
        <w:rPr>
          <w:color w:val="000000"/>
          <w:sz w:val="28"/>
          <w:szCs w:val="28"/>
        </w:rPr>
        <w:t>–</w:t>
      </w:r>
      <w:r w:rsidR="00CB1573" w:rsidRPr="00CC5630">
        <w:rPr>
          <w:color w:val="000000"/>
          <w:sz w:val="28"/>
          <w:szCs w:val="28"/>
        </w:rPr>
        <w:t xml:space="preserve"> 1 ед., в 20</w:t>
      </w:r>
      <w:r w:rsidR="006F3889" w:rsidRPr="00CC5630">
        <w:rPr>
          <w:color w:val="000000"/>
          <w:sz w:val="28"/>
          <w:szCs w:val="28"/>
        </w:rPr>
        <w:t xml:space="preserve">23 г. </w:t>
      </w:r>
      <w:r w:rsidR="0025608E">
        <w:rPr>
          <w:color w:val="000000"/>
          <w:sz w:val="28"/>
          <w:szCs w:val="28"/>
        </w:rPr>
        <w:t>–</w:t>
      </w:r>
      <w:r w:rsidR="008F5DBC">
        <w:rPr>
          <w:color w:val="000000"/>
          <w:sz w:val="28"/>
          <w:szCs w:val="28"/>
        </w:rPr>
        <w:t xml:space="preserve"> 1</w:t>
      </w:r>
      <w:r w:rsidR="00CD076A">
        <w:rPr>
          <w:color w:val="000000"/>
          <w:sz w:val="28"/>
          <w:szCs w:val="28"/>
        </w:rPr>
        <w:t>8</w:t>
      </w:r>
      <w:r w:rsidR="008F5DBC">
        <w:rPr>
          <w:color w:val="000000"/>
          <w:sz w:val="28"/>
          <w:szCs w:val="28"/>
        </w:rPr>
        <w:t xml:space="preserve"> ед., в 2024 г. – 0</w:t>
      </w:r>
      <w:r w:rsidR="006F3889" w:rsidRPr="00CC5630">
        <w:rPr>
          <w:color w:val="000000"/>
          <w:sz w:val="28"/>
          <w:szCs w:val="28"/>
        </w:rPr>
        <w:t>»;</w:t>
      </w:r>
    </w:p>
    <w:p w:rsidR="003D29C4" w:rsidRPr="00CC5630" w:rsidRDefault="00CC5630" w:rsidP="00CC56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</w:t>
      </w:r>
      <w:r w:rsidRPr="00CC5630">
        <w:rPr>
          <w:color w:val="000000"/>
          <w:sz w:val="28"/>
          <w:szCs w:val="28"/>
          <w:lang w:eastAsia="en-US"/>
        </w:rPr>
        <w:t xml:space="preserve">ополнить абзацами шестым-одиннадцатым </w:t>
      </w:r>
      <w:r w:rsidR="003D29C4" w:rsidRPr="00CC5630">
        <w:rPr>
          <w:color w:val="000000"/>
          <w:sz w:val="28"/>
          <w:szCs w:val="28"/>
          <w:lang w:eastAsia="en-US"/>
        </w:rPr>
        <w:t>следующего содержания:</w:t>
      </w:r>
      <w:r w:rsidR="009870D1" w:rsidRPr="00CC5630">
        <w:rPr>
          <w:color w:val="000000"/>
          <w:sz w:val="28"/>
          <w:szCs w:val="28"/>
          <w:lang w:eastAsia="en-US"/>
        </w:rPr>
        <w:t xml:space="preserve"> </w:t>
      </w:r>
    </w:p>
    <w:p w:rsidR="009870D1" w:rsidRPr="00CC5630" w:rsidRDefault="00F51776" w:rsidP="00780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</w:rPr>
        <w:t>«</w:t>
      </w:r>
      <w:r w:rsidR="009870D1" w:rsidRPr="00CC5630">
        <w:rPr>
          <w:color w:val="000000"/>
          <w:sz w:val="28"/>
          <w:szCs w:val="28"/>
        </w:rPr>
        <w:t>Мероприятие по повышению эффективности службы занятости населения проводится в несколько этапов.</w:t>
      </w:r>
    </w:p>
    <w:p w:rsidR="009870D1" w:rsidRPr="00CC5630" w:rsidRDefault="009870D1" w:rsidP="00780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</w:rPr>
        <w:t xml:space="preserve">Основная цель первого этапа </w:t>
      </w:r>
      <w:r w:rsidR="0025608E">
        <w:rPr>
          <w:color w:val="000000"/>
          <w:sz w:val="28"/>
          <w:szCs w:val="28"/>
        </w:rPr>
        <w:t>–</w:t>
      </w:r>
      <w:r w:rsidRPr="00CC5630">
        <w:rPr>
          <w:color w:val="000000"/>
          <w:sz w:val="28"/>
          <w:szCs w:val="28"/>
        </w:rPr>
        <w:t xml:space="preserve"> создание флагманского центра занятости населения (лидера преобразований) на базе крупного центра занятости населения, имеющего материально-технические и кадровые ресурсы для получения типовых тиражируемых решений для остальных центров занятости населения.</w:t>
      </w:r>
    </w:p>
    <w:p w:rsidR="00107C8C" w:rsidRPr="00CC5630" w:rsidRDefault="009870D1" w:rsidP="00780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</w:rPr>
        <w:t>Целью второго этапа является проведение комплексной модернизации центров занятости населения в субъектах Российской Федерации в рамках региональных проектов, направленных на повышение эффективности службы занятости.</w:t>
      </w:r>
    </w:p>
    <w:p w:rsidR="00C617AC" w:rsidRPr="00CC5630" w:rsidRDefault="00C617AC" w:rsidP="00780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</w:rPr>
        <w:t>За счет реализации комплексной модернизации центров занятости населения планируется:</w:t>
      </w:r>
    </w:p>
    <w:p w:rsidR="00C617AC" w:rsidRPr="00CC5630" w:rsidRDefault="00C617AC" w:rsidP="00780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</w:rPr>
        <w:t>- сокращение среднего времени трудоустройства граждан, обратившихся в центр занятости населения за содействием в поиске подходящей работы (дней);</w:t>
      </w:r>
    </w:p>
    <w:p w:rsidR="006F3889" w:rsidRDefault="00C617AC" w:rsidP="006F38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</w:rPr>
        <w:t xml:space="preserve">- сокращение среднего времени состояния на регистрационном учете в качестве безработного в центре занятости населения (продолжительности </w:t>
      </w:r>
      <w:r w:rsidR="006F3889" w:rsidRPr="00CC5630">
        <w:rPr>
          <w:color w:val="000000"/>
          <w:sz w:val="28"/>
          <w:szCs w:val="28"/>
        </w:rPr>
        <w:t>безработицы, дней).»;</w:t>
      </w:r>
    </w:p>
    <w:p w:rsidR="00B06425" w:rsidRPr="00AD69AF" w:rsidRDefault="00AD69AF" w:rsidP="00B0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69AF">
        <w:rPr>
          <w:sz w:val="28"/>
          <w:szCs w:val="28"/>
          <w:lang w:eastAsia="en-US"/>
        </w:rPr>
        <w:t xml:space="preserve">абзац шестнадцатый </w:t>
      </w:r>
      <w:r w:rsidR="00B06425" w:rsidRPr="00AD69AF">
        <w:rPr>
          <w:sz w:val="28"/>
          <w:szCs w:val="28"/>
          <w:lang w:eastAsia="en-US"/>
        </w:rPr>
        <w:t>изложить в следующей редакции:</w:t>
      </w:r>
    </w:p>
    <w:p w:rsidR="00B06425" w:rsidRPr="00CC5630" w:rsidRDefault="00B06425" w:rsidP="00AD6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9AF">
        <w:rPr>
          <w:sz w:val="28"/>
          <w:szCs w:val="28"/>
          <w:lang w:eastAsia="en-US"/>
        </w:rPr>
        <w:t xml:space="preserve">«За 2020-2022 годы модернизацию в Республике Тыва прошли 2 центра занятости населения, которые отвечают единым требованиям к организации деятельности органов службы занятости. В 2023 году необходимо привести в соответствие с приказом Министерства труда и социальной защиты Российской </w:t>
      </w:r>
      <w:r w:rsidR="00AD69AF">
        <w:rPr>
          <w:sz w:val="28"/>
          <w:szCs w:val="28"/>
          <w:lang w:eastAsia="en-US"/>
        </w:rPr>
        <w:t>Федерации от 8 декабря 2022 г.</w:t>
      </w:r>
      <w:r w:rsidRPr="00AD69AF">
        <w:rPr>
          <w:sz w:val="28"/>
          <w:szCs w:val="28"/>
          <w:lang w:eastAsia="en-US"/>
        </w:rPr>
        <w:t xml:space="preserve"> № 711 «Об утверждении</w:t>
      </w:r>
      <w:r w:rsidRPr="00AD69AF">
        <w:t xml:space="preserve"> </w:t>
      </w:r>
      <w:r w:rsidRPr="00AD69AF">
        <w:rPr>
          <w:sz w:val="28"/>
        </w:rPr>
        <w:t>методических рекомендаций по разработке региональных проектов, направленных на повышение эффективности службы заня</w:t>
      </w:r>
      <w:r w:rsidR="00CD076A">
        <w:rPr>
          <w:sz w:val="28"/>
        </w:rPr>
        <w:t>тости» еще 18</w:t>
      </w:r>
      <w:r w:rsidRPr="00AD69AF">
        <w:rPr>
          <w:sz w:val="28"/>
        </w:rPr>
        <w:t xml:space="preserve"> центров.»</w:t>
      </w:r>
      <w:r w:rsidR="00AD69AF">
        <w:rPr>
          <w:sz w:val="28"/>
        </w:rPr>
        <w:t>;</w:t>
      </w:r>
    </w:p>
    <w:p w:rsidR="00395E15" w:rsidRPr="006F3889" w:rsidRDefault="006F3889" w:rsidP="006F38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630">
        <w:rPr>
          <w:color w:val="000000"/>
          <w:sz w:val="28"/>
          <w:szCs w:val="28"/>
          <w:lang w:eastAsia="en-US"/>
        </w:rPr>
        <w:t>в</w:t>
      </w:r>
      <w:r w:rsidR="003D29C4" w:rsidRPr="00CC5630">
        <w:rPr>
          <w:color w:val="000000"/>
          <w:sz w:val="28"/>
          <w:szCs w:val="28"/>
          <w:lang w:eastAsia="en-US"/>
        </w:rPr>
        <w:t xml:space="preserve">) </w:t>
      </w:r>
      <w:r w:rsidR="00395E15" w:rsidRPr="00CC5630">
        <w:rPr>
          <w:color w:val="000000"/>
          <w:sz w:val="28"/>
          <w:szCs w:val="28"/>
        </w:rPr>
        <w:t xml:space="preserve">раздел </w:t>
      </w:r>
      <w:r w:rsidR="00395E15" w:rsidRPr="00CC5630">
        <w:rPr>
          <w:color w:val="000000"/>
          <w:sz w:val="28"/>
          <w:szCs w:val="28"/>
          <w:lang w:val="en-US"/>
        </w:rPr>
        <w:t>IV</w:t>
      </w:r>
      <w:r w:rsidR="00395E15" w:rsidRPr="00CC5630">
        <w:rPr>
          <w:color w:val="000000"/>
          <w:sz w:val="28"/>
          <w:szCs w:val="28"/>
        </w:rPr>
        <w:t xml:space="preserve"> изложить</w:t>
      </w:r>
      <w:r w:rsidR="00395E15" w:rsidRPr="006F3889">
        <w:rPr>
          <w:color w:val="000000"/>
          <w:sz w:val="28"/>
          <w:szCs w:val="28"/>
        </w:rPr>
        <w:t xml:space="preserve"> в следующей редакции:</w:t>
      </w:r>
    </w:p>
    <w:p w:rsidR="006F3889" w:rsidRPr="0025608E" w:rsidRDefault="003D29C4" w:rsidP="00E0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608E">
        <w:rPr>
          <w:bCs/>
          <w:color w:val="000000"/>
          <w:sz w:val="28"/>
          <w:szCs w:val="28"/>
        </w:rPr>
        <w:t>«</w:t>
      </w:r>
      <w:r w:rsidR="006F3889" w:rsidRPr="0025608E">
        <w:rPr>
          <w:sz w:val="28"/>
          <w:szCs w:val="28"/>
        </w:rPr>
        <w:t>IV. Обоснование финансовых и материальных затрат</w:t>
      </w:r>
    </w:p>
    <w:p w:rsidR="00E07179" w:rsidRDefault="00E07179" w:rsidP="006F3889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Общий объем финансирования подпрограммы составляет 180 232,5 тыс. рублей, в том числе по годам: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2020 г. – 10 688,9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2021 г. – 10 000,0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2022 г. – 14 327,2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2023 г. – 145 134,6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2024 г. – 81,8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Объем финансирования за счет средств федерального бюджета составляет 174 065,3 тыс. рублей, в том числе: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2020 г. – 10 582,0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2021 г. – 9 900,0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2022 г. – 9 900,0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2023 г. – 143 683,3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2024 г. – 0.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Объем финансирования за счет средств республиканского бюджета составляет 6 167,2 тыс. рублей, в том числе: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2020 г. – 106,9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2021 г. – 100,0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2022 г. – 4 427,2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2023 г. – 1 451,3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2024 г. – 81,8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Общий объем финансирования мероприятия по повышению эффективности службы занятости составляет 179 143,6 тыс. рублей, в том числе по годам: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2020 г. – 9 600,0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2021 г. – 10 000,0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2022 г. – 14 327,2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2023 г. – 145 134,6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2024 г. – 81,8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Объем финансирования за счет средств федерального бюджета составляет 172 987,3 тыс. рублей, в том числе: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2020 г. – 9 504,0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2021 г. – 9 900,0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2022 г. – 9 900,0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2023 г. – 143 683,3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2024 г. – 0.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Объем финансирования за счет средств республиканского бюджета составляет 6 156,3 тыс. рублей, в том числе: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 xml:space="preserve">в 2020 г. </w:t>
      </w:r>
      <w:r w:rsidR="008F5DBC">
        <w:rPr>
          <w:bCs/>
          <w:color w:val="000000"/>
          <w:sz w:val="28"/>
          <w:szCs w:val="28"/>
        </w:rPr>
        <w:t>–</w:t>
      </w:r>
      <w:r w:rsidRPr="006F3889">
        <w:rPr>
          <w:bCs/>
          <w:color w:val="000000"/>
          <w:sz w:val="28"/>
          <w:szCs w:val="28"/>
        </w:rPr>
        <w:t xml:space="preserve"> 96,0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 xml:space="preserve">в 2021 г. </w:t>
      </w:r>
      <w:r w:rsidR="008F5DBC">
        <w:rPr>
          <w:bCs/>
          <w:color w:val="000000"/>
          <w:sz w:val="28"/>
          <w:szCs w:val="28"/>
        </w:rPr>
        <w:t>–</w:t>
      </w:r>
      <w:r w:rsidRPr="006F3889">
        <w:rPr>
          <w:bCs/>
          <w:color w:val="000000"/>
          <w:sz w:val="28"/>
          <w:szCs w:val="28"/>
        </w:rPr>
        <w:t xml:space="preserve"> 100,0 тыс. рублей;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2022 г. – 4 427,2 тыс. рублей.</w:t>
      </w:r>
    </w:p>
    <w:p w:rsidR="003D29C4" w:rsidRPr="006F3889" w:rsidRDefault="003D29C4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в 2023 г. – 1 451,3 тыс. рублей;</w:t>
      </w:r>
    </w:p>
    <w:p w:rsidR="003D29C4" w:rsidRPr="006F3889" w:rsidRDefault="006F3889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2024 г. – 81,8 тыс. рублей</w:t>
      </w:r>
      <w:r w:rsidR="003D29C4" w:rsidRPr="006F3889">
        <w:rPr>
          <w:bCs/>
          <w:color w:val="000000"/>
          <w:sz w:val="28"/>
          <w:szCs w:val="28"/>
        </w:rPr>
        <w:t>.</w:t>
      </w:r>
    </w:p>
    <w:p w:rsidR="00395E15" w:rsidRPr="006F3889" w:rsidRDefault="00395E15" w:rsidP="00780DC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3889">
        <w:rPr>
          <w:bCs/>
          <w:color w:val="000000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6F3889">
        <w:rPr>
          <w:bCs/>
          <w:color w:val="000000"/>
          <w:sz w:val="28"/>
          <w:szCs w:val="28"/>
        </w:rPr>
        <w:t>»;</w:t>
      </w:r>
    </w:p>
    <w:p w:rsidR="00DA1418" w:rsidRPr="00C30B11" w:rsidRDefault="00395E15" w:rsidP="00395E15">
      <w:pPr>
        <w:tabs>
          <w:tab w:val="left" w:pos="1485"/>
        </w:tabs>
        <w:rPr>
          <w:color w:val="000000"/>
          <w:sz w:val="27"/>
          <w:szCs w:val="27"/>
        </w:rPr>
        <w:sectPr w:rsidR="00DA1418" w:rsidRPr="00C30B11" w:rsidSect="007965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F3889">
        <w:rPr>
          <w:color w:val="000000"/>
          <w:sz w:val="28"/>
          <w:szCs w:val="28"/>
        </w:rPr>
        <w:tab/>
      </w:r>
    </w:p>
    <w:p w:rsidR="00C02B8E" w:rsidRPr="00C30B11" w:rsidRDefault="006F3889" w:rsidP="00FE3F64">
      <w:pPr>
        <w:tabs>
          <w:tab w:val="left" w:pos="851"/>
        </w:tabs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2737F">
        <w:rPr>
          <w:color w:val="000000"/>
          <w:sz w:val="28"/>
          <w:szCs w:val="28"/>
        </w:rPr>
        <w:t>) п</w:t>
      </w:r>
      <w:r w:rsidR="00C02B8E" w:rsidRPr="00C30B11">
        <w:rPr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8E0B59" w:rsidRPr="00C30B11" w:rsidRDefault="002A5FF1" w:rsidP="00AA005E">
      <w:pPr>
        <w:autoSpaceDE w:val="0"/>
        <w:autoSpaceDN w:val="0"/>
        <w:adjustRightInd w:val="0"/>
        <w:ind w:left="10620"/>
        <w:jc w:val="center"/>
        <w:outlineLvl w:val="0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«</w:t>
      </w:r>
      <w:r w:rsidR="00FE3F64" w:rsidRPr="00C30B11">
        <w:rPr>
          <w:color w:val="000000"/>
          <w:sz w:val="28"/>
          <w:szCs w:val="28"/>
        </w:rPr>
        <w:t>Приложение №</w:t>
      </w:r>
      <w:r w:rsidR="008E0B59" w:rsidRPr="00C30B11">
        <w:rPr>
          <w:color w:val="000000"/>
          <w:sz w:val="28"/>
          <w:szCs w:val="28"/>
        </w:rPr>
        <w:t xml:space="preserve"> 1</w:t>
      </w:r>
    </w:p>
    <w:p w:rsidR="008E0B59" w:rsidRPr="00C30B11" w:rsidRDefault="008E0B59" w:rsidP="00AA005E">
      <w:pPr>
        <w:autoSpaceDE w:val="0"/>
        <w:autoSpaceDN w:val="0"/>
        <w:adjustRightInd w:val="0"/>
        <w:ind w:left="10620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к государственной программе</w:t>
      </w:r>
    </w:p>
    <w:p w:rsidR="00AA005E" w:rsidRDefault="008E0B59" w:rsidP="00AA005E">
      <w:pPr>
        <w:autoSpaceDE w:val="0"/>
        <w:autoSpaceDN w:val="0"/>
        <w:adjustRightInd w:val="0"/>
        <w:ind w:left="10620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 xml:space="preserve">Республики Тыва </w:t>
      </w:r>
      <w:r w:rsidR="00743481" w:rsidRPr="00C30B11">
        <w:rPr>
          <w:color w:val="000000"/>
          <w:sz w:val="28"/>
          <w:szCs w:val="28"/>
        </w:rPr>
        <w:t>«</w:t>
      </w:r>
      <w:r w:rsidR="00A86119" w:rsidRPr="00C30B11">
        <w:rPr>
          <w:color w:val="000000"/>
          <w:sz w:val="28"/>
          <w:szCs w:val="28"/>
        </w:rPr>
        <w:t>Содействие</w:t>
      </w:r>
      <w:r w:rsidR="00AA005E">
        <w:rPr>
          <w:color w:val="000000"/>
          <w:sz w:val="28"/>
          <w:szCs w:val="28"/>
        </w:rPr>
        <w:t xml:space="preserve"> занятости </w:t>
      </w:r>
    </w:p>
    <w:p w:rsidR="008E0B59" w:rsidRPr="00C30B11" w:rsidRDefault="00AA005E" w:rsidP="00AA005E">
      <w:pPr>
        <w:autoSpaceDE w:val="0"/>
        <w:autoSpaceDN w:val="0"/>
        <w:adjustRightInd w:val="0"/>
        <w:ind w:left="106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населения на 2020-</w:t>
      </w:r>
      <w:r w:rsidR="007E533A" w:rsidRPr="00C30B11">
        <w:rPr>
          <w:color w:val="000000"/>
          <w:sz w:val="28"/>
          <w:szCs w:val="28"/>
        </w:rPr>
        <w:t>2024</w:t>
      </w:r>
      <w:r w:rsidR="008E0B59" w:rsidRPr="00C30B11">
        <w:rPr>
          <w:color w:val="000000"/>
          <w:sz w:val="28"/>
          <w:szCs w:val="28"/>
        </w:rPr>
        <w:t xml:space="preserve"> годы</w:t>
      </w:r>
      <w:r w:rsidR="00743481" w:rsidRPr="00C30B11">
        <w:rPr>
          <w:color w:val="000000"/>
          <w:sz w:val="28"/>
          <w:szCs w:val="28"/>
        </w:rPr>
        <w:t>»</w:t>
      </w:r>
    </w:p>
    <w:p w:rsidR="008E0B59" w:rsidRPr="00C30B11" w:rsidRDefault="008E0B59" w:rsidP="008E0B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52D1" w:rsidRPr="00C30B11" w:rsidRDefault="008752D1" w:rsidP="00E071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П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Е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Р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Е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Ч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Е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Н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>Ь</w:t>
      </w:r>
    </w:p>
    <w:p w:rsidR="00AA005E" w:rsidRDefault="008752D1" w:rsidP="008752D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основных мероприятий государственной</w:t>
      </w:r>
      <w:r w:rsidR="00AA005E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 xml:space="preserve">программы </w:t>
      </w:r>
      <w:r w:rsidR="007525E6" w:rsidRPr="00C30B11">
        <w:rPr>
          <w:color w:val="000000"/>
          <w:sz w:val="28"/>
          <w:szCs w:val="28"/>
        </w:rPr>
        <w:t xml:space="preserve">Республики Тыва </w:t>
      </w:r>
    </w:p>
    <w:p w:rsidR="008752D1" w:rsidRPr="00C30B11" w:rsidRDefault="007525E6" w:rsidP="008752D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«</w:t>
      </w:r>
      <w:r w:rsidR="00AA35B8" w:rsidRPr="00C30B11">
        <w:rPr>
          <w:color w:val="000000"/>
          <w:sz w:val="28"/>
          <w:szCs w:val="28"/>
        </w:rPr>
        <w:t>Содействие з</w:t>
      </w:r>
      <w:r w:rsidR="00AB7F2D" w:rsidRPr="00C30B11">
        <w:rPr>
          <w:color w:val="000000"/>
          <w:sz w:val="28"/>
          <w:szCs w:val="28"/>
        </w:rPr>
        <w:t>анятост</w:t>
      </w:r>
      <w:r w:rsidR="00AA35B8" w:rsidRPr="00C30B11">
        <w:rPr>
          <w:color w:val="000000"/>
          <w:sz w:val="28"/>
          <w:szCs w:val="28"/>
        </w:rPr>
        <w:t>и населения</w:t>
      </w:r>
      <w:r w:rsidR="00AB7F2D" w:rsidRPr="00C30B11">
        <w:rPr>
          <w:color w:val="000000"/>
          <w:sz w:val="28"/>
          <w:szCs w:val="28"/>
        </w:rPr>
        <w:t xml:space="preserve"> на 20</w:t>
      </w:r>
      <w:r w:rsidR="00AA35B8" w:rsidRPr="00C30B11">
        <w:rPr>
          <w:color w:val="000000"/>
          <w:sz w:val="28"/>
          <w:szCs w:val="28"/>
        </w:rPr>
        <w:t>20</w:t>
      </w:r>
      <w:r w:rsidR="00AB7F2D" w:rsidRPr="00C30B11">
        <w:rPr>
          <w:color w:val="000000"/>
          <w:sz w:val="28"/>
          <w:szCs w:val="28"/>
        </w:rPr>
        <w:t>-</w:t>
      </w:r>
      <w:r w:rsidR="007E533A" w:rsidRPr="00C30B11">
        <w:rPr>
          <w:color w:val="000000"/>
          <w:sz w:val="28"/>
          <w:szCs w:val="28"/>
        </w:rPr>
        <w:t>2024</w:t>
      </w:r>
      <w:r w:rsidR="00AB7F2D" w:rsidRPr="00C30B11">
        <w:rPr>
          <w:color w:val="000000"/>
          <w:sz w:val="28"/>
          <w:szCs w:val="28"/>
        </w:rPr>
        <w:t xml:space="preserve"> годы»</w:t>
      </w:r>
    </w:p>
    <w:p w:rsidR="008752D1" w:rsidRPr="00C30B11" w:rsidRDefault="008752D1" w:rsidP="008752D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1134"/>
        <w:gridCol w:w="1134"/>
        <w:gridCol w:w="1290"/>
        <w:gridCol w:w="978"/>
        <w:gridCol w:w="992"/>
        <w:gridCol w:w="992"/>
        <w:gridCol w:w="2835"/>
        <w:gridCol w:w="1701"/>
      </w:tblGrid>
      <w:tr w:rsidR="00BA77DB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A005E">
              <w:rPr>
                <w:bCs/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AA005E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BA77DB" w:rsidRPr="00AA005E">
              <w:rPr>
                <w:bCs/>
                <w:color w:val="000000"/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AA005E"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  <w:r w:rsidRPr="00AA005E">
              <w:rPr>
                <w:bCs/>
                <w:color w:val="000000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Результаты реализации мероприятий (достижение плановых показателей)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Ответственные за исполнение</w:t>
            </w:r>
          </w:p>
        </w:tc>
      </w:tr>
      <w:tr w:rsidR="00BA77DB" w:rsidRPr="00C30B11" w:rsidTr="00AB4AFA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DB" w:rsidRPr="00AA005E" w:rsidRDefault="00BA77DB" w:rsidP="00AA005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DB" w:rsidRPr="00AA005E" w:rsidRDefault="00BA77DB" w:rsidP="00AA005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DB" w:rsidRPr="00AA005E" w:rsidRDefault="00BA77DB" w:rsidP="00AA005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DB" w:rsidRPr="00AA005E" w:rsidRDefault="00BA77DB" w:rsidP="00AA005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DB" w:rsidRPr="00AA005E" w:rsidRDefault="00BA77DB" w:rsidP="00AA005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A77DB" w:rsidRPr="00C30B11" w:rsidTr="00AB4AF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A77DB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  <w:r w:rsidR="00B63EEA" w:rsidRPr="00AA00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63EEA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</w:t>
            </w:r>
            <w:r w:rsidR="00BA77DB"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63EEA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63EEA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B" w:rsidRPr="00AA005E" w:rsidRDefault="00B63EEA" w:rsidP="00AA005E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1B3A5E" w:rsidP="00AA005E">
            <w:pPr>
              <w:rPr>
                <w:color w:val="000000"/>
                <w:sz w:val="22"/>
                <w:szCs w:val="22"/>
              </w:rPr>
            </w:pPr>
            <w:hyperlink r:id="rId18" w:anchor="RANGE!P436" w:history="1">
              <w:r w:rsidR="00620F13" w:rsidRPr="00AA005E">
                <w:rPr>
                  <w:color w:val="000000"/>
                  <w:sz w:val="22"/>
                  <w:szCs w:val="22"/>
                </w:rPr>
                <w:t>Подпрограмма 1 «Улучшение условий и охраны труда в Республике Тыва»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103769,6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20869,6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269,6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1.1. Организация проведения специальной оценки условий труда в организациях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948,6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1) увеличение количества рабочих мест, на которых проведена специальная оценка условий труда: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2020 г. </w:t>
            </w:r>
            <w:r w:rsidR="00AA005E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2000 раб</w:t>
            </w:r>
            <w:r w:rsidR="00AA005E">
              <w:rPr>
                <w:color w:val="000000"/>
                <w:sz w:val="22"/>
                <w:szCs w:val="22"/>
              </w:rPr>
              <w:t>очих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  <w:r w:rsidR="00AA005E">
              <w:rPr>
                <w:color w:val="000000"/>
                <w:sz w:val="22"/>
                <w:szCs w:val="22"/>
              </w:rPr>
              <w:t xml:space="preserve">мест; </w:t>
            </w:r>
          </w:p>
          <w:p w:rsidR="00AA005E" w:rsidRDefault="00AA005E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2500 раб</w:t>
            </w:r>
            <w:r>
              <w:rPr>
                <w:color w:val="000000"/>
                <w:sz w:val="22"/>
                <w:szCs w:val="22"/>
              </w:rPr>
              <w:t>очих</w:t>
            </w:r>
            <w:r w:rsidRPr="00AA005E">
              <w:rPr>
                <w:color w:val="000000"/>
                <w:sz w:val="22"/>
                <w:szCs w:val="22"/>
              </w:rPr>
              <w:t xml:space="preserve"> мест;</w:t>
            </w:r>
          </w:p>
          <w:p w:rsidR="008E0F06" w:rsidRDefault="00AA005E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3000 раб</w:t>
            </w:r>
            <w:r>
              <w:rPr>
                <w:color w:val="000000"/>
                <w:sz w:val="22"/>
                <w:szCs w:val="22"/>
              </w:rPr>
              <w:t>очих</w:t>
            </w:r>
            <w:r w:rsidRPr="00AA005E">
              <w:rPr>
                <w:color w:val="000000"/>
                <w:sz w:val="22"/>
                <w:szCs w:val="22"/>
              </w:rPr>
              <w:t xml:space="preserve"> мест;</w:t>
            </w:r>
            <w:r w:rsidR="008E0F06" w:rsidRPr="00AA005E">
              <w:rPr>
                <w:color w:val="000000"/>
                <w:sz w:val="22"/>
                <w:szCs w:val="22"/>
              </w:rPr>
              <w:t xml:space="preserve"> </w:t>
            </w:r>
          </w:p>
          <w:p w:rsidR="00620F13" w:rsidRPr="00AA005E" w:rsidRDefault="008E0F06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3300 раб</w:t>
            </w:r>
            <w:r>
              <w:rPr>
                <w:color w:val="000000"/>
                <w:sz w:val="22"/>
                <w:szCs w:val="22"/>
              </w:rPr>
              <w:t>очих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Министерство труда и социальной политики Республики Тыва, органы исполнительной власти Республики Тыва, органы местного </w:t>
            </w:r>
            <w:r w:rsidR="00AA005E" w:rsidRPr="00AA005E">
              <w:rPr>
                <w:color w:val="000000"/>
                <w:sz w:val="22"/>
                <w:szCs w:val="22"/>
              </w:rPr>
              <w:t>самоуправления</w:t>
            </w:r>
            <w:r w:rsidR="008E0F06">
              <w:rPr>
                <w:color w:val="000000"/>
                <w:sz w:val="22"/>
                <w:szCs w:val="22"/>
              </w:rPr>
              <w:t xml:space="preserve"> </w:t>
            </w:r>
            <w:r w:rsidR="008E0F06" w:rsidRPr="00AA005E">
              <w:rPr>
                <w:color w:val="000000"/>
                <w:sz w:val="22"/>
                <w:szCs w:val="22"/>
              </w:rPr>
              <w:t xml:space="preserve">(по 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B4AFA" w:rsidRDefault="00AB4AFA"/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1134"/>
        <w:gridCol w:w="1134"/>
        <w:gridCol w:w="1134"/>
        <w:gridCol w:w="992"/>
        <w:gridCol w:w="992"/>
        <w:gridCol w:w="992"/>
        <w:gridCol w:w="2835"/>
        <w:gridCol w:w="1843"/>
      </w:tblGrid>
      <w:tr w:rsidR="008E0F06" w:rsidRPr="00C30B11" w:rsidTr="00AB4AFA">
        <w:trPr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E0F06" w:rsidRPr="00C30B11" w:rsidTr="00AB4AF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06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06" w:rsidRPr="00AA005E" w:rsidRDefault="008E0F06" w:rsidP="008E0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06" w:rsidRPr="00AA005E" w:rsidRDefault="008E0F06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мест;</w:t>
            </w:r>
          </w:p>
          <w:p w:rsidR="008E0F06" w:rsidRPr="00AA005E" w:rsidRDefault="008E0F06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2024 г.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AA005E">
              <w:rPr>
                <w:color w:val="000000"/>
                <w:sz w:val="22"/>
                <w:szCs w:val="22"/>
              </w:rPr>
              <w:t>3600 раб</w:t>
            </w:r>
            <w:r>
              <w:rPr>
                <w:color w:val="000000"/>
                <w:sz w:val="22"/>
                <w:szCs w:val="22"/>
              </w:rPr>
              <w:t>очих мест;</w:t>
            </w:r>
            <w:r w:rsidRPr="00AA005E">
              <w:rPr>
                <w:color w:val="000000"/>
                <w:sz w:val="22"/>
                <w:szCs w:val="22"/>
              </w:rPr>
              <w:br/>
              <w:t>2) удельный вес рабочих мест, на которых проведена специальная оценка условий труда, в общем количестве рабочих мест: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2020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15 процентов;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2021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15 процентов;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2022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15 процентов;</w:t>
            </w:r>
          </w:p>
          <w:p w:rsidR="008E0F06" w:rsidRPr="00AA005E" w:rsidRDefault="008E0F06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2023 г.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AA005E">
              <w:rPr>
                <w:color w:val="000000"/>
                <w:sz w:val="22"/>
                <w:szCs w:val="22"/>
              </w:rPr>
              <w:t>15 процентов;</w:t>
            </w:r>
          </w:p>
          <w:p w:rsidR="008E0F06" w:rsidRPr="00AA005E" w:rsidRDefault="008E0F06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005E">
              <w:rPr>
                <w:color w:val="000000"/>
                <w:sz w:val="22"/>
                <w:szCs w:val="22"/>
              </w:rPr>
              <w:t>г. – 15 процентов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06" w:rsidRPr="00AA005E" w:rsidRDefault="008E0F06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согласованию)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1.2. 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стимулирование работников к созданию здоровых и безопасных условий труда, направленных на сохранение жизни и здоровья работников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AF30C1" w:rsidP="00AF3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20F13" w:rsidRPr="00AA005E">
              <w:rPr>
                <w:color w:val="000000"/>
                <w:sz w:val="22"/>
                <w:szCs w:val="22"/>
              </w:rPr>
              <w:t xml:space="preserve">тделение </w:t>
            </w:r>
            <w:r>
              <w:rPr>
                <w:color w:val="000000"/>
                <w:sz w:val="22"/>
                <w:szCs w:val="22"/>
              </w:rPr>
              <w:t>С</w:t>
            </w:r>
            <w:r w:rsidR="00620F13" w:rsidRPr="00AA005E">
              <w:rPr>
                <w:color w:val="000000"/>
                <w:sz w:val="22"/>
                <w:szCs w:val="22"/>
              </w:rPr>
              <w:t xml:space="preserve">оциального </w:t>
            </w:r>
            <w:r>
              <w:rPr>
                <w:color w:val="000000"/>
                <w:sz w:val="22"/>
                <w:szCs w:val="22"/>
              </w:rPr>
              <w:t xml:space="preserve">фонда </w:t>
            </w:r>
            <w:r w:rsidR="00620F13" w:rsidRPr="00AA005E">
              <w:rPr>
                <w:color w:val="000000"/>
                <w:sz w:val="22"/>
                <w:szCs w:val="22"/>
              </w:rPr>
              <w:t>России по Республике Тыва (по согласованию)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 (</w:t>
            </w:r>
            <w:r w:rsidR="00AF30C1">
              <w:rPr>
                <w:color w:val="000000"/>
                <w:sz w:val="22"/>
                <w:szCs w:val="22"/>
              </w:rPr>
              <w:t>О</w:t>
            </w:r>
            <w:r w:rsidR="00AF30C1" w:rsidRPr="00AA005E">
              <w:rPr>
                <w:color w:val="000000"/>
                <w:sz w:val="22"/>
                <w:szCs w:val="22"/>
              </w:rPr>
              <w:t xml:space="preserve">тделение </w:t>
            </w:r>
            <w:r w:rsidR="00AF30C1">
              <w:rPr>
                <w:color w:val="000000"/>
                <w:sz w:val="22"/>
                <w:szCs w:val="22"/>
              </w:rPr>
              <w:t>С</w:t>
            </w:r>
            <w:r w:rsidR="00AF30C1" w:rsidRPr="00AA005E">
              <w:rPr>
                <w:color w:val="000000"/>
                <w:sz w:val="22"/>
                <w:szCs w:val="22"/>
              </w:rPr>
              <w:t xml:space="preserve">оциального </w:t>
            </w:r>
            <w:r w:rsidR="00AF30C1">
              <w:rPr>
                <w:color w:val="000000"/>
                <w:sz w:val="22"/>
                <w:szCs w:val="22"/>
              </w:rPr>
              <w:t xml:space="preserve">фонда </w:t>
            </w:r>
            <w:r w:rsidR="00AF30C1" w:rsidRPr="00AA005E">
              <w:rPr>
                <w:color w:val="000000"/>
                <w:sz w:val="22"/>
                <w:szCs w:val="22"/>
              </w:rPr>
              <w:t>России по Республике Тыва</w:t>
            </w:r>
            <w:r w:rsidRPr="00AA00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14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1.3. Проведение медицинского осмотра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улучшение здоровья работников, достижение значения показателей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3 человек, в том </w:t>
            </w:r>
            <w:proofErr w:type="gramStart"/>
            <w:r w:rsidRPr="00AA005E">
              <w:rPr>
                <w:color w:val="000000"/>
                <w:sz w:val="22"/>
                <w:szCs w:val="22"/>
              </w:rPr>
              <w:t>числе:</w:t>
            </w:r>
            <w:r w:rsidRPr="00AA005E">
              <w:rPr>
                <w:color w:val="000000"/>
                <w:sz w:val="22"/>
                <w:szCs w:val="22"/>
              </w:rPr>
              <w:br/>
              <w:t>в</w:t>
            </w:r>
            <w:proofErr w:type="gramEnd"/>
            <w:r w:rsidRPr="00AA005E">
              <w:rPr>
                <w:color w:val="000000"/>
                <w:sz w:val="22"/>
                <w:szCs w:val="22"/>
              </w:rPr>
              <w:t xml:space="preserve"> 2020 г. </w:t>
            </w:r>
            <w:r w:rsidR="003E13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4 чел.;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2021 г. </w:t>
            </w:r>
            <w:r w:rsidR="003E13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 чел.;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2022 г. </w:t>
            </w:r>
            <w:r w:rsidR="003E13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органы исполнительной власти Республики Тыва, органы местного самоуправления (по согласованию)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1.4. Организация обучения и дополнительного профессионального образования по охране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3A5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организация обучения и дополнительного профессионального образования по охране труда 300 чел., в том числе: </w:t>
            </w:r>
          </w:p>
          <w:p w:rsidR="003E13A5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3E13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100 чел.; </w:t>
            </w:r>
          </w:p>
          <w:p w:rsidR="003E13A5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3E13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100 чел.; </w:t>
            </w:r>
          </w:p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3E13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</w:t>
            </w:r>
          </w:p>
          <w:p w:rsidR="003E13A5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– 100 чел., </w:t>
            </w:r>
          </w:p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2024</w:t>
            </w:r>
            <w:r w:rsidR="003E13A5">
              <w:rPr>
                <w:color w:val="000000"/>
                <w:sz w:val="22"/>
                <w:szCs w:val="22"/>
              </w:rPr>
              <w:t xml:space="preserve"> </w:t>
            </w:r>
            <w:r w:rsidRPr="00AA005E">
              <w:rPr>
                <w:color w:val="000000"/>
                <w:sz w:val="22"/>
                <w:szCs w:val="22"/>
              </w:rPr>
              <w:t xml:space="preserve">г. </w:t>
            </w:r>
            <w:r w:rsidR="003E13A5">
              <w:rPr>
                <w:color w:val="000000"/>
                <w:sz w:val="22"/>
                <w:szCs w:val="22"/>
              </w:rPr>
              <w:t xml:space="preserve">– </w:t>
            </w:r>
            <w:r w:rsidRPr="00AA005E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органы исполнительной власти Республики Тыва, органы местного самоуправления (по согласованию), работодатели (по согласованию)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1.5. Организация и проведение семина</w:t>
            </w:r>
            <w:r w:rsidR="003D7B43">
              <w:rPr>
                <w:color w:val="000000"/>
                <w:sz w:val="22"/>
                <w:szCs w:val="22"/>
              </w:rPr>
              <w:t>ров-совещаний, «</w:t>
            </w:r>
            <w:r w:rsidRPr="00AA005E">
              <w:rPr>
                <w:color w:val="000000"/>
                <w:sz w:val="22"/>
                <w:szCs w:val="22"/>
              </w:rPr>
              <w:t>круглых столов</w:t>
            </w:r>
            <w:r w:rsidR="003D7B43">
              <w:rPr>
                <w:color w:val="000000"/>
                <w:sz w:val="22"/>
                <w:szCs w:val="22"/>
              </w:rPr>
              <w:t>»</w:t>
            </w:r>
            <w:r w:rsidRPr="00AA005E">
              <w:rPr>
                <w:color w:val="000000"/>
                <w:sz w:val="22"/>
                <w:szCs w:val="22"/>
              </w:rPr>
              <w:t xml:space="preserve"> и других мероприятий по вопросам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B43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проведение семина</w:t>
            </w:r>
            <w:r w:rsidR="003E13A5">
              <w:rPr>
                <w:color w:val="000000"/>
                <w:sz w:val="22"/>
                <w:szCs w:val="22"/>
              </w:rPr>
              <w:t>ров-совещаний, «</w:t>
            </w:r>
            <w:r w:rsidRPr="00AA005E">
              <w:rPr>
                <w:color w:val="000000"/>
                <w:sz w:val="22"/>
                <w:szCs w:val="22"/>
              </w:rPr>
              <w:t>круглых сто</w:t>
            </w:r>
            <w:r w:rsidR="003E13A5">
              <w:rPr>
                <w:color w:val="000000"/>
                <w:sz w:val="22"/>
                <w:szCs w:val="22"/>
              </w:rPr>
              <w:t>лов»</w:t>
            </w:r>
            <w:r w:rsidRPr="00AA005E">
              <w:rPr>
                <w:color w:val="000000"/>
                <w:sz w:val="22"/>
                <w:szCs w:val="22"/>
              </w:rPr>
              <w:t xml:space="preserve"> и других мероприятий по вопросам охраны труда, в том числе: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2020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2021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</w:t>
            </w:r>
            <w:r w:rsidR="003D7B43">
              <w:rPr>
                <w:color w:val="000000"/>
                <w:sz w:val="22"/>
                <w:szCs w:val="22"/>
              </w:rPr>
              <w:t>;</w:t>
            </w:r>
            <w:r w:rsidR="003D7B43">
              <w:rPr>
                <w:color w:val="000000"/>
                <w:sz w:val="22"/>
                <w:szCs w:val="22"/>
              </w:rPr>
              <w:br/>
              <w:t xml:space="preserve">в 2022 г. – 0; </w:t>
            </w:r>
          </w:p>
          <w:p w:rsidR="003D7B43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2023</w:t>
            </w:r>
            <w:r w:rsidR="003D7B43">
              <w:rPr>
                <w:color w:val="000000"/>
                <w:sz w:val="22"/>
                <w:szCs w:val="22"/>
              </w:rPr>
              <w:t xml:space="preserve"> </w:t>
            </w:r>
            <w:r w:rsidRPr="00AA005E">
              <w:rPr>
                <w:color w:val="000000"/>
                <w:sz w:val="22"/>
                <w:szCs w:val="22"/>
              </w:rPr>
              <w:t xml:space="preserve">г. </w:t>
            </w:r>
            <w:r w:rsidR="003D7B43">
              <w:rPr>
                <w:color w:val="000000"/>
                <w:sz w:val="22"/>
                <w:szCs w:val="22"/>
              </w:rPr>
              <w:t xml:space="preserve">– </w:t>
            </w:r>
            <w:r w:rsidRPr="00AA005E">
              <w:rPr>
                <w:color w:val="000000"/>
                <w:sz w:val="22"/>
                <w:szCs w:val="22"/>
              </w:rPr>
              <w:t>1</w:t>
            </w:r>
            <w:r w:rsidR="003D7B43">
              <w:rPr>
                <w:color w:val="000000"/>
                <w:sz w:val="22"/>
                <w:szCs w:val="22"/>
              </w:rPr>
              <w:t>;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</w:p>
          <w:p w:rsidR="00620F13" w:rsidRPr="00AA005E" w:rsidRDefault="003D7B43" w:rsidP="003D7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620F13" w:rsidRPr="00AA005E">
              <w:rPr>
                <w:color w:val="000000"/>
                <w:sz w:val="22"/>
                <w:szCs w:val="22"/>
              </w:rPr>
              <w:t xml:space="preserve">2024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620F13" w:rsidRPr="00AA005E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1.6. Организация и проведение конкурсов по охране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E13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проведение 1 конкурса по охране труда, в том числе: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2020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2021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0;</w:t>
            </w:r>
            <w:r w:rsidRPr="00AA005E">
              <w:rPr>
                <w:color w:val="000000"/>
                <w:sz w:val="22"/>
                <w:szCs w:val="22"/>
              </w:rPr>
              <w:br/>
              <w:t xml:space="preserve">в 2022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</w:t>
            </w:r>
            <w:r w:rsidR="003D7B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органы исполнительной власти Республики Тыва, органы местного самоуправления (по согласованию), работодатели (по согласованию</w:t>
            </w:r>
            <w:r w:rsidR="003D7B43">
              <w:rPr>
                <w:color w:val="000000"/>
                <w:sz w:val="22"/>
                <w:szCs w:val="22"/>
              </w:rPr>
              <w:t>), Союз организаций профсоюзов «</w:t>
            </w:r>
            <w:r w:rsidRPr="00AA005E">
              <w:rPr>
                <w:color w:val="000000"/>
                <w:sz w:val="22"/>
                <w:szCs w:val="22"/>
              </w:rPr>
              <w:t>Федерация профсоюзов Республики Тыва</w:t>
            </w:r>
            <w:r w:rsidR="003D7B43">
              <w:rPr>
                <w:color w:val="000000"/>
                <w:sz w:val="22"/>
                <w:szCs w:val="22"/>
              </w:rPr>
              <w:t>»</w:t>
            </w:r>
            <w:r w:rsidRPr="00AA005E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1B3A5E" w:rsidP="003D7B43">
            <w:pPr>
              <w:rPr>
                <w:color w:val="000000"/>
                <w:sz w:val="22"/>
                <w:szCs w:val="22"/>
              </w:rPr>
            </w:pPr>
            <w:hyperlink r:id="rId19" w:anchor="RANGE!P774" w:history="1">
              <w:r w:rsidR="003D7B43">
                <w:rPr>
                  <w:color w:val="000000"/>
                  <w:sz w:val="22"/>
                  <w:szCs w:val="22"/>
                </w:rPr>
                <w:t>2. Подпрограмма 2 «</w:t>
              </w:r>
              <w:r w:rsidR="00E36328" w:rsidRPr="00AA005E">
                <w:rPr>
                  <w:color w:val="000000"/>
                  <w:sz w:val="22"/>
                  <w:szCs w:val="22"/>
                </w:rPr>
                <w:t>Снижение напряженности на рынке труда</w:t>
              </w:r>
            </w:hyperlink>
            <w:r w:rsidR="003D7B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147951,3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40406,7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48264,2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45816,5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6930,0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трудоустройство 1282 безработных граждан, в том числе: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579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59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608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51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51 чел</w:t>
            </w:r>
            <w:r w:rsidR="003D7B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118631,5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33870,2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46274,8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29319,8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6930,0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2.1. Содействие в трудоустройстве многодетных родителей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трудоустройство 91 многодетного родителя, в том числе: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15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20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20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18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18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работодатели (по согласованию)</w:t>
            </w: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2.2. Организация проведения конкурсного отбора молодых граждан с профессиональным образованием для получения профессиональных навыков в органах исполнительной власти Республики Тыва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стажировка 73 выпускник</w:t>
            </w:r>
            <w:r w:rsidR="003D7B43">
              <w:rPr>
                <w:color w:val="000000"/>
                <w:sz w:val="22"/>
                <w:szCs w:val="22"/>
              </w:rPr>
              <w:t>ов</w:t>
            </w:r>
            <w:r w:rsidRPr="00AA005E">
              <w:rPr>
                <w:color w:val="000000"/>
                <w:sz w:val="22"/>
                <w:szCs w:val="22"/>
              </w:rPr>
              <w:t xml:space="preserve"> образовательных организаций, в том числе:</w:t>
            </w:r>
          </w:p>
          <w:p w:rsidR="00E36328" w:rsidRPr="00AA005E" w:rsidRDefault="003D7B43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2020 г. – 1</w:t>
            </w:r>
            <w:r w:rsidR="00E36328" w:rsidRPr="00AA005E">
              <w:rPr>
                <w:color w:val="000000"/>
                <w:sz w:val="22"/>
                <w:szCs w:val="22"/>
              </w:rPr>
              <w:t>1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20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14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14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3D7B43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14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работодатели (по согласованию)</w:t>
            </w: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2.3. Содействие 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самозанятости</w:t>
            </w:r>
            <w:proofErr w:type="spellEnd"/>
            <w:r w:rsidRPr="00AA005E">
              <w:rPr>
                <w:color w:val="000000"/>
                <w:sz w:val="22"/>
                <w:szCs w:val="22"/>
              </w:rPr>
              <w:t xml:space="preserve"> безработных граждан и стимулирование создания дополнительных рабочих мест для трудоустройства безработных граждан субъектами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регистрация предпринимательской деятельности 85 чел., в том числе: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21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16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16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16 чел.;</w:t>
            </w:r>
          </w:p>
          <w:p w:rsidR="00E36328" w:rsidRPr="00AA005E" w:rsidRDefault="00E36328" w:rsidP="003D7B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16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органы местного самоуправления (по согласованию), Министерство труда и социальной политики Республики Тыва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3D7B43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2.4. Участие безра</w:t>
            </w:r>
            <w:r w:rsidR="008E0F06">
              <w:rPr>
                <w:color w:val="000000"/>
                <w:sz w:val="22"/>
                <w:szCs w:val="22"/>
              </w:rPr>
              <w:t>ботных граждан в чемпионате «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Абилим</w:t>
            </w:r>
            <w:r w:rsidR="008E0F06">
              <w:rPr>
                <w:color w:val="000000"/>
                <w:sz w:val="22"/>
                <w:szCs w:val="22"/>
              </w:rPr>
              <w:t>пикс</w:t>
            </w:r>
            <w:proofErr w:type="spellEnd"/>
            <w:r w:rsidR="008E0F0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участие 15 безработных граждан, в том числе инвалидов, в чемпиона</w:t>
            </w:r>
            <w:r w:rsidR="008E0F06">
              <w:rPr>
                <w:color w:val="000000"/>
                <w:sz w:val="22"/>
                <w:szCs w:val="22"/>
              </w:rPr>
              <w:t>те «</w:t>
            </w:r>
            <w:proofErr w:type="spellStart"/>
            <w:r w:rsidR="008E0F06">
              <w:rPr>
                <w:color w:val="000000"/>
                <w:sz w:val="22"/>
                <w:szCs w:val="22"/>
              </w:rPr>
              <w:t>Абилимпикс</w:t>
            </w:r>
            <w:proofErr w:type="spellEnd"/>
            <w:r w:rsidR="008E0F06">
              <w:rPr>
                <w:color w:val="000000"/>
                <w:sz w:val="22"/>
                <w:szCs w:val="22"/>
              </w:rPr>
              <w:t>»</w:t>
            </w:r>
            <w:r w:rsidRPr="00AA005E">
              <w:rPr>
                <w:color w:val="000000"/>
                <w:sz w:val="22"/>
                <w:szCs w:val="22"/>
              </w:rPr>
              <w:t>, в том числе: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 чел.;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 чел.;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 чел.;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 чел.;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образования и науки Республики Тыва, Министерство труда и социальной политики Республики Тыва</w:t>
            </w: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E36328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2.5. Дополнительные мероприятия, направленные на снижение напряженности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119841,0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34212,3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46742,2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38886,5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8" w:rsidRPr="00AA005E" w:rsidRDefault="00E36328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году: </w:t>
            </w:r>
          </w:p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численность трудоустроенных на общественные работы граждан, ищущих и обратившихся в органы службы занятости</w:t>
            </w:r>
            <w:r w:rsidR="008E0F06">
              <w:rPr>
                <w:color w:val="000000"/>
                <w:sz w:val="22"/>
                <w:szCs w:val="22"/>
              </w:rPr>
              <w:t>,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63 чел.; </w:t>
            </w:r>
          </w:p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численность трудоустроенных на общественные работы безработных граждан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400 чел.; </w:t>
            </w:r>
          </w:p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численность трудоустроенных на временные работы граждан из числа работников организаций, находящихся под риском увольнения,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51 чел.; 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коэффициент напряженности на рынке труда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20 ед.;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году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</w:t>
            </w:r>
          </w:p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году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555 чел., включая: </w:t>
            </w:r>
          </w:p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численность трудоустроенных на временные работы граждан из числа работников организаций, находящихся под риском увольнения,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31 чел.; 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численность трудоустроенных на общественные работы граждан, ищущих работу и обратившихся в органы службы занятости,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524 чел.;</w:t>
            </w:r>
          </w:p>
          <w:p w:rsidR="008E0F06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году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  <w:r w:rsidR="00B1531A" w:rsidRPr="00AA005E">
              <w:rPr>
                <w:color w:val="000000"/>
                <w:sz w:val="22"/>
                <w:szCs w:val="22"/>
              </w:rPr>
              <w:t xml:space="preserve">427 человек, включая: </w:t>
            </w:r>
          </w:p>
          <w:p w:rsidR="008E0F06" w:rsidRDefault="00B1531A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численность трудоустроенных на временные работы граждан из числа работников организаций, находящихся под риском увольнения,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90 человек; </w:t>
            </w:r>
          </w:p>
          <w:p w:rsidR="00E36328" w:rsidRPr="00AA005E" w:rsidRDefault="00B1531A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численность граждан, зарегистрированных в органах службы занятости в целях поиска подходящей работы, включая безработных граждан, принявших участие в мероприятиях по организации общественных работ,</w:t>
            </w:r>
            <w:r w:rsidR="008E0F06">
              <w:rPr>
                <w:color w:val="000000"/>
                <w:sz w:val="22"/>
                <w:szCs w:val="22"/>
              </w:rPr>
              <w:t xml:space="preserve"> –</w:t>
            </w:r>
            <w:r w:rsidRPr="00AA005E">
              <w:rPr>
                <w:color w:val="000000"/>
                <w:sz w:val="22"/>
                <w:szCs w:val="22"/>
              </w:rPr>
              <w:t xml:space="preserve"> 337 человек;</w:t>
            </w:r>
          </w:p>
          <w:p w:rsidR="00E36328" w:rsidRPr="00AA005E" w:rsidRDefault="00E36328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уровень регистрируемой безработицы (максимальный) в 2022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15,1 процента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8" w:rsidRPr="00AA005E" w:rsidRDefault="00E36328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118631,5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33870,2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46274,8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20F13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3" w:rsidRPr="00AA005E" w:rsidRDefault="00620F13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3" w:rsidRPr="00AA005E" w:rsidRDefault="00620F13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1C0C25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2.6. 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мероприятие не реализовывается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центры занятости населения, промышленные предприятия республики</w:t>
            </w:r>
          </w:p>
        </w:tc>
      </w:tr>
      <w:tr w:rsidR="001C0C25" w:rsidRPr="00C30B11" w:rsidTr="00AB4AFA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1C0C25" w:rsidRPr="00C30B11" w:rsidTr="00AB4AFA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1C0C25" w:rsidRPr="00C30B11" w:rsidTr="00AB4AFA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1C0C25" w:rsidRPr="00C30B11" w:rsidTr="00AB4AFA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25" w:rsidRPr="00AA005E" w:rsidRDefault="001C0C25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25" w:rsidRPr="00AA005E" w:rsidRDefault="001C0C2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5" w:rsidRPr="00AA005E" w:rsidRDefault="001C0C25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1B3A5E" w:rsidP="008E0F06">
            <w:pPr>
              <w:rPr>
                <w:color w:val="000000"/>
                <w:sz w:val="22"/>
                <w:szCs w:val="22"/>
              </w:rPr>
            </w:pPr>
            <w:hyperlink r:id="rId20" w:anchor="RANGE!P961" w:history="1">
              <w:r w:rsidR="008E0F06">
                <w:rPr>
                  <w:color w:val="000000"/>
                  <w:sz w:val="22"/>
                  <w:szCs w:val="22"/>
                </w:rPr>
                <w:t>3. Подпрограмма 3 «</w:t>
              </w:r>
              <w:r w:rsidR="00D219FD" w:rsidRPr="00AA005E">
                <w:rPr>
                  <w:color w:val="000000"/>
                  <w:sz w:val="22"/>
                  <w:szCs w:val="22"/>
                </w:rPr>
                <w:t>Содействие занятости населения</w:t>
              </w:r>
            </w:hyperlink>
            <w:r w:rsidR="008E0F0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81304,7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16880,0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16880,0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оказание государственных услуг в сфере занятости населения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124,8 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Pr="00AA005E">
              <w:rPr>
                <w:color w:val="000000"/>
                <w:sz w:val="22"/>
                <w:szCs w:val="22"/>
              </w:rPr>
              <w:t>, в том числе:</w:t>
            </w:r>
          </w:p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24,5 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Pr="00AA005E">
              <w:rPr>
                <w:color w:val="000000"/>
                <w:sz w:val="22"/>
                <w:szCs w:val="22"/>
              </w:rPr>
              <w:t>;</w:t>
            </w:r>
          </w:p>
          <w:p w:rsidR="008E0F06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25,5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="008E0F06" w:rsidRPr="00AA005E">
              <w:rPr>
                <w:color w:val="000000"/>
                <w:sz w:val="22"/>
                <w:szCs w:val="22"/>
              </w:rPr>
              <w:t>;</w:t>
            </w:r>
          </w:p>
          <w:p w:rsidR="008E0F06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25,0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="008E0F06" w:rsidRPr="00AA005E">
              <w:rPr>
                <w:color w:val="000000"/>
                <w:sz w:val="22"/>
                <w:szCs w:val="22"/>
              </w:rPr>
              <w:t>;</w:t>
            </w:r>
          </w:p>
          <w:p w:rsidR="008E0F06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24,9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="008E0F06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F3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24,9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</w:t>
            </w: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81304,7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16880,0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3.1.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трудоустройство на временные работы 4,7 тыс. несовершеннолетних граждан в возрасте от 14 до 18 лет в свободное от учебы время, в том числе:</w:t>
            </w:r>
          </w:p>
          <w:p w:rsidR="008E0F06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="008E0F06" w:rsidRPr="00AA005E">
              <w:rPr>
                <w:color w:val="000000"/>
                <w:sz w:val="22"/>
                <w:szCs w:val="22"/>
              </w:rPr>
              <w:t>;</w:t>
            </w:r>
          </w:p>
          <w:p w:rsidR="008E0F06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E0F06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1,2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="008E0F06" w:rsidRPr="00AA005E">
              <w:rPr>
                <w:color w:val="000000"/>
                <w:sz w:val="22"/>
                <w:szCs w:val="22"/>
              </w:rPr>
              <w:t>;</w:t>
            </w:r>
          </w:p>
          <w:p w:rsidR="008E0F06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– 0,8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  <w:r w:rsidR="008E0F06" w:rsidRPr="00AA005E">
              <w:rPr>
                <w:color w:val="000000"/>
                <w:sz w:val="22"/>
                <w:szCs w:val="22"/>
              </w:rPr>
              <w:t>;</w:t>
            </w:r>
          </w:p>
          <w:p w:rsidR="008E0F06" w:rsidRPr="00AA005E" w:rsidRDefault="008E0F06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219FD" w:rsidRPr="00AA005E">
              <w:rPr>
                <w:color w:val="000000"/>
                <w:sz w:val="22"/>
                <w:szCs w:val="22"/>
              </w:rPr>
              <w:t xml:space="preserve"> 2023 г. – 0,8 </w:t>
            </w:r>
            <w:r w:rsidRPr="00AA005E">
              <w:rPr>
                <w:color w:val="000000"/>
                <w:sz w:val="22"/>
                <w:szCs w:val="22"/>
              </w:rPr>
              <w:t>тыс. чел</w:t>
            </w:r>
            <w:r>
              <w:rPr>
                <w:color w:val="000000"/>
                <w:sz w:val="22"/>
                <w:szCs w:val="22"/>
              </w:rPr>
              <w:t>овек</w:t>
            </w:r>
            <w:r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– 0,8 </w:t>
            </w:r>
            <w:r w:rsidR="008E0F06" w:rsidRPr="00AA005E">
              <w:rPr>
                <w:color w:val="000000"/>
                <w:sz w:val="22"/>
                <w:szCs w:val="22"/>
              </w:rPr>
              <w:t>тыс. чел</w:t>
            </w:r>
            <w:r w:rsidR="008E0F06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3.2. Организация ярмарок вакансий и учебных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проведение 415 ярмарок вакансий, в том числе:</w:t>
            </w:r>
          </w:p>
          <w:p w:rsidR="00AB4AFA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55 ед.; </w:t>
            </w:r>
          </w:p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210 ед.;</w:t>
            </w:r>
          </w:p>
          <w:p w:rsidR="00AB4AFA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50 ед.; </w:t>
            </w:r>
          </w:p>
          <w:p w:rsidR="00AB4AFA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50 ед.; </w:t>
            </w:r>
          </w:p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50 ед.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2068,8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3.3. Информирование населения и работодателей о положении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информирование населения и работодателей о предоставлении государственных услуг: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AB4AFA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219FD" w:rsidRPr="00AA005E">
              <w:rPr>
                <w:color w:val="000000"/>
                <w:sz w:val="22"/>
                <w:szCs w:val="22"/>
              </w:rPr>
              <w:t xml:space="preserve"> 2023 г.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D219FD" w:rsidRPr="00AA005E">
              <w:rPr>
                <w:color w:val="000000"/>
                <w:sz w:val="22"/>
                <w:szCs w:val="22"/>
              </w:rPr>
              <w:t xml:space="preserve"> 10,0 </w:t>
            </w:r>
            <w:r w:rsidRPr="00AA005E">
              <w:rPr>
                <w:color w:val="000000"/>
                <w:sz w:val="22"/>
                <w:szCs w:val="22"/>
              </w:rPr>
              <w:t>тыс. чел</w:t>
            </w:r>
            <w:r>
              <w:rPr>
                <w:color w:val="000000"/>
                <w:sz w:val="22"/>
                <w:szCs w:val="22"/>
              </w:rPr>
              <w:t>овек</w:t>
            </w:r>
            <w:r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3.4. Организация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19789,5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3990,0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трудоустройство на общественные работы 8,6 тыс. безработных граждан, в том числе: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1,5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1,9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1,8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1,7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1,7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</w:p>
          <w:p w:rsidR="00AF30C1" w:rsidRDefault="00AF30C1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F30C1" w:rsidRPr="00AA005E" w:rsidRDefault="00AF30C1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E0F0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19789,5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3990,0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3.5.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7360,0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трудоустройство на временные работы 3,3 тыс. безработных граждан, в том числе: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0,8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0,7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0,6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0,6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0,6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7360,0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3.6. Социальная адаптация безработных граждан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обучение навыкам поиска работы 5,0 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Pr="00AA005E">
              <w:rPr>
                <w:color w:val="000000"/>
                <w:sz w:val="22"/>
                <w:szCs w:val="22"/>
              </w:rPr>
              <w:t>, в том числе: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1,0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населения, психологи</w:t>
            </w: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3.7. Оказание содействия 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самозанятости</w:t>
            </w:r>
            <w:proofErr w:type="spellEnd"/>
            <w:r w:rsidRPr="00AA005E">
              <w:rPr>
                <w:color w:val="000000"/>
                <w:sz w:val="22"/>
                <w:szCs w:val="22"/>
              </w:rPr>
              <w:t xml:space="preserve"> безработных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оказание государственной поддержки на создание предпринимательской деятельности 0,24 тыс. безработным гражданам, в том числе: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0,08 </w:t>
            </w:r>
            <w:r w:rsidR="00AB4AFA" w:rsidRPr="00AA005E">
              <w:rPr>
                <w:color w:val="000000"/>
                <w:sz w:val="22"/>
                <w:szCs w:val="22"/>
              </w:rPr>
              <w:t>тыс.</w:t>
            </w:r>
            <w:r w:rsidR="00AB4AFA">
              <w:rPr>
                <w:color w:val="000000"/>
                <w:sz w:val="22"/>
                <w:szCs w:val="22"/>
              </w:rPr>
              <w:t xml:space="preserve"> </w:t>
            </w:r>
            <w:r w:rsidR="00AB4AFA" w:rsidRPr="00AA005E">
              <w:rPr>
                <w:color w:val="000000"/>
                <w:sz w:val="22"/>
                <w:szCs w:val="22"/>
              </w:rPr>
              <w:t>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0,1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0,01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AB4AFA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0,02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  <w:r w:rsidR="00AB4AFA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AB4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AB4AFA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AB4AFA" w:rsidRPr="00AA005E">
              <w:rPr>
                <w:color w:val="000000"/>
                <w:sz w:val="22"/>
                <w:szCs w:val="22"/>
              </w:rPr>
              <w:t>тыс. чел</w:t>
            </w:r>
            <w:r w:rsidR="00AB4AFA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центры занятости населения</w:t>
            </w: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AB4AFA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3.8.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трудоустройство на временные работы 0,8 тыс. безработных граждан в возрасте от 18 до 25 лет, имеющих среднее профессиональное образование и ищущих работу впервые, в том числе: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0,7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населения, органы местного самоуправления (по согласованию), работодатели (по согласованию)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7C1" w:rsidRPr="00AA005E" w:rsidRDefault="00D219FD" w:rsidP="00AF30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3.9. Профессиональное обучение и дополнительное профессиональное образование: безработных граждан; женщин, находящихся в отпуске по уходу за ребенком до достижения им возраста трех лет; безработных граждан для трудоустройства на строительные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37328,5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обучение 2,5 тыс. безработных граждан на востребованные рынком актуальные вакансии по заявке работодателей, в том числе: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37328,5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7769,2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8500,0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B4AFA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3.10. Организация профессиональной ориентации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Pr="00AA005E">
              <w:rPr>
                <w:color w:val="000000"/>
                <w:sz w:val="22"/>
                <w:szCs w:val="22"/>
              </w:rPr>
              <w:t xml:space="preserve"> работы среди граждан, в том числе: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10,0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10,0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– 6,6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– 7,0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– 8,0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3.11. 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оказание государственной поддержки 0,06 тыс. гражданам и членам их семей в переселении в другую местность на новое место жительства для трудоустройства по направлению органов службы занятости, в том числе: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0,02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0,005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0,007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1B478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8D" w:rsidRPr="00AA005E" w:rsidRDefault="001B478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8D" w:rsidRPr="00AA005E" w:rsidRDefault="001B478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78D" w:rsidRPr="00AA005E" w:rsidRDefault="001B478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78D" w:rsidRPr="00AA005E" w:rsidRDefault="001B478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78D" w:rsidRPr="00AA005E" w:rsidRDefault="001B478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78D" w:rsidRPr="00AA005E" w:rsidRDefault="001B478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78D" w:rsidRPr="00AA005E" w:rsidRDefault="001B478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78D" w:rsidRPr="00AA005E" w:rsidRDefault="001B478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8D" w:rsidRPr="00AA005E" w:rsidRDefault="001B478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478D" w:rsidRPr="00AA005E" w:rsidRDefault="001B478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8D" w:rsidRPr="00AA005E" w:rsidRDefault="001B478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1B3A5E" w:rsidP="008137C1">
            <w:pPr>
              <w:rPr>
                <w:color w:val="000000"/>
                <w:sz w:val="22"/>
                <w:szCs w:val="22"/>
              </w:rPr>
            </w:pPr>
            <w:hyperlink r:id="rId21" w:anchor="RANGE!P1232" w:history="1">
              <w:r w:rsidR="008137C1">
                <w:rPr>
                  <w:color w:val="000000"/>
                  <w:sz w:val="22"/>
                  <w:szCs w:val="22"/>
                </w:rPr>
                <w:t>4. Подпрограмма 4 «</w:t>
              </w:r>
              <w:r w:rsidR="00D219FD" w:rsidRPr="00AA005E">
                <w:rPr>
                  <w:color w:val="000000"/>
                  <w:sz w:val="22"/>
                  <w:szCs w:val="22"/>
                </w:rPr>
                <w:t>Обеспечение социальной поддержки безработных граждан</w:t>
              </w:r>
            </w:hyperlink>
            <w:r w:rsidR="008137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2604085,7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1312526,2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409781,8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326082,9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268005,6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287689,2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8137C1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219FD" w:rsidRPr="00AA005E">
              <w:rPr>
                <w:color w:val="000000"/>
                <w:sz w:val="22"/>
                <w:szCs w:val="22"/>
              </w:rPr>
              <w:t>ыплата социальной поддержки 313,09 тыс. раз, в том числе: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115,5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50,5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2022 г. – 42,0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 2023 г. – 42,0 тыс. раз;</w:t>
            </w:r>
          </w:p>
          <w:p w:rsidR="00D219FD" w:rsidRPr="00AA005E" w:rsidRDefault="008137C1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2024 г. – 42,0 тыс. раз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2604085,7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1312526,2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409781,8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326082,9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268005,6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287689,2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4.1. Выплата пособия по безработице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2572795,0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1296987,4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402786,7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323326,1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265005,6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284689,2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выплата пособия по безработице 291,0 тыс. раз, в том числе: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115,0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50,0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42,0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42,0 тыс. раз;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4</w:t>
            </w:r>
            <w:r w:rsidR="008137C1">
              <w:rPr>
                <w:color w:val="000000"/>
                <w:sz w:val="22"/>
                <w:szCs w:val="22"/>
              </w:rPr>
              <w:t>2,0 тыс. раз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2572795,0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1296987,4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402786,7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323326,1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265005,6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8137C1" w:rsidRDefault="00D219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284689,2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D219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4.2. 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4409,8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FD" w:rsidRPr="00AA005E" w:rsidRDefault="00D219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выплата стипендии в период обучения 1,0 тыс. безработным гражданам, в том числе: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0,5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</w:p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2979,4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4.3. Выплата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18707,4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9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оплата досрочной пенсии 0,096 тыс. безработным гражданам 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AA005E">
              <w:rPr>
                <w:color w:val="000000"/>
                <w:sz w:val="22"/>
                <w:szCs w:val="22"/>
              </w:rPr>
              <w:t xml:space="preserve"> возраста, в том числе: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0,03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0,012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8137C1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0,012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  <w:r w:rsidR="008137C1" w:rsidRPr="00AA005E">
              <w:rPr>
                <w:color w:val="000000"/>
                <w:sz w:val="22"/>
                <w:szCs w:val="22"/>
              </w:rPr>
              <w:t>;</w:t>
            </w:r>
          </w:p>
          <w:p w:rsidR="004B3BFD" w:rsidRPr="00AA005E" w:rsidRDefault="00D219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0,012 </w:t>
            </w:r>
            <w:r w:rsidR="008137C1" w:rsidRPr="00AA005E">
              <w:rPr>
                <w:color w:val="000000"/>
                <w:sz w:val="22"/>
                <w:szCs w:val="22"/>
              </w:rPr>
              <w:t>тыс. чел</w:t>
            </w:r>
            <w:r w:rsidR="008137C1"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Министерство труда и социальной политики Республики Тыва, </w:t>
            </w:r>
            <w:r w:rsidR="00AF30C1">
              <w:rPr>
                <w:color w:val="000000"/>
                <w:sz w:val="22"/>
                <w:szCs w:val="22"/>
              </w:rPr>
              <w:t>О</w:t>
            </w:r>
            <w:r w:rsidR="00AF30C1" w:rsidRPr="00AA005E">
              <w:rPr>
                <w:color w:val="000000"/>
                <w:sz w:val="22"/>
                <w:szCs w:val="22"/>
              </w:rPr>
              <w:t xml:space="preserve">тделение </w:t>
            </w:r>
            <w:r w:rsidR="00AF30C1">
              <w:rPr>
                <w:color w:val="000000"/>
                <w:sz w:val="22"/>
                <w:szCs w:val="22"/>
              </w:rPr>
              <w:t>С</w:t>
            </w:r>
            <w:r w:rsidR="00AF30C1" w:rsidRPr="00AA005E">
              <w:rPr>
                <w:color w:val="000000"/>
                <w:sz w:val="22"/>
                <w:szCs w:val="22"/>
              </w:rPr>
              <w:t xml:space="preserve">оциального </w:t>
            </w:r>
            <w:r w:rsidR="00AF30C1">
              <w:rPr>
                <w:color w:val="000000"/>
                <w:sz w:val="22"/>
                <w:szCs w:val="22"/>
              </w:rPr>
              <w:t xml:space="preserve">фонда </w:t>
            </w:r>
            <w:r w:rsidR="00AF30C1" w:rsidRPr="00AA005E">
              <w:rPr>
                <w:color w:val="000000"/>
                <w:sz w:val="22"/>
                <w:szCs w:val="22"/>
              </w:rPr>
              <w:t>России по Республике Тыва</w:t>
            </w:r>
            <w:r w:rsidRPr="00AA005E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18707,4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4.4. Оплата услуг почтовой связи по доставке пособий по безработице, стипендий и материальной помощи, оплата банковских услуг по выплате пособий по безработице, стипендий и материальной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производится оплата услуг почтовой связи и кредитных учреждений по доставке пособий по безработице, стипендий и материальной помощи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8173,5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1B3A5E" w:rsidP="00FD1856">
            <w:pPr>
              <w:rPr>
                <w:color w:val="000000"/>
                <w:sz w:val="22"/>
                <w:szCs w:val="22"/>
              </w:rPr>
            </w:pPr>
            <w:hyperlink r:id="rId22" w:anchor="RANGE!P1386" w:history="1">
              <w:r w:rsidR="00FD1856">
                <w:rPr>
                  <w:color w:val="000000"/>
                  <w:sz w:val="22"/>
                  <w:szCs w:val="22"/>
                </w:rPr>
                <w:t>5. Подпрограмма 5 «</w:t>
              </w:r>
              <w:r w:rsidR="004B3BFD" w:rsidRPr="00AA005E">
                <w:rPr>
                  <w:color w:val="000000"/>
                  <w:sz w:val="22"/>
                  <w:szCs w:val="22"/>
                </w:rPr>
                <w:t>Обеспечение деятельности центров занятости населения</w:t>
              </w:r>
            </w:hyperlink>
            <w:r w:rsidR="00FD185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491822,0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95094,8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92301,8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98819,1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8137C1" w:rsidRDefault="004B3B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105962,0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99644,3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мероприятия, направленные на осуществление центрами занятости населения переданных полномочий в сфере занятости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34531,0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14959,2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457291,0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80135,6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86061,8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93867,3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8137C1" w:rsidRDefault="004B3B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101882,0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95344,3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5.1. Мероприятия, направленные на осуществление центрами занятости населения переданных полномочий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491822,0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95094,8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92301,8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98819,1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8137C1" w:rsidRDefault="004B3B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105962,0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99644,3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оплата программного обес</w:t>
            </w:r>
            <w:r w:rsidR="008137C1">
              <w:rPr>
                <w:color w:val="000000"/>
                <w:sz w:val="22"/>
                <w:szCs w:val="22"/>
              </w:rPr>
              <w:t>печения «Катарсис»</w:t>
            </w:r>
            <w:r w:rsidRPr="00AA005E">
              <w:rPr>
                <w:color w:val="000000"/>
                <w:sz w:val="22"/>
                <w:szCs w:val="22"/>
              </w:rPr>
              <w:t xml:space="preserve">, </w:t>
            </w:r>
            <w:r w:rsidR="008137C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Вип</w:t>
            </w:r>
            <w:r w:rsidR="008137C1">
              <w:rPr>
                <w:color w:val="000000"/>
                <w:sz w:val="22"/>
                <w:szCs w:val="22"/>
              </w:rPr>
              <w:t>нет</w:t>
            </w:r>
            <w:proofErr w:type="spellEnd"/>
            <w:r w:rsidR="008137C1">
              <w:rPr>
                <w:color w:val="000000"/>
                <w:sz w:val="22"/>
                <w:szCs w:val="22"/>
              </w:rPr>
              <w:t>»</w:t>
            </w:r>
            <w:r w:rsidRPr="00AA005E">
              <w:rPr>
                <w:color w:val="000000"/>
                <w:sz w:val="22"/>
                <w:szCs w:val="22"/>
              </w:rPr>
              <w:t xml:space="preserve">, </w:t>
            </w:r>
            <w:r w:rsidR="008137C1">
              <w:rPr>
                <w:color w:val="000000"/>
                <w:sz w:val="22"/>
                <w:szCs w:val="22"/>
              </w:rPr>
              <w:t>«</w:t>
            </w:r>
            <w:r w:rsidRPr="00AA005E">
              <w:rPr>
                <w:color w:val="000000"/>
                <w:sz w:val="22"/>
                <w:szCs w:val="22"/>
              </w:rPr>
              <w:t>1С: Бухгалтерия</w:t>
            </w:r>
            <w:r w:rsidR="008137C1">
              <w:rPr>
                <w:color w:val="000000"/>
                <w:sz w:val="22"/>
                <w:szCs w:val="22"/>
              </w:rPr>
              <w:t>», «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="008137C1">
              <w:rPr>
                <w:color w:val="000000"/>
                <w:sz w:val="22"/>
                <w:szCs w:val="22"/>
              </w:rPr>
              <w:t>»</w:t>
            </w:r>
            <w:r w:rsidRPr="00AA005E">
              <w:rPr>
                <w:color w:val="000000"/>
                <w:sz w:val="22"/>
                <w:szCs w:val="22"/>
              </w:rPr>
              <w:t>, жилищно-коммунальных услуг, аренды помещений и выплата заработной платы 120 работникам центров занятости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34531,0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14959,2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457291,0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80135,6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93867,3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8137C1" w:rsidRDefault="004B3BFD" w:rsidP="008137C1">
            <w:pPr>
              <w:jc w:val="center"/>
              <w:rPr>
                <w:color w:val="000000"/>
                <w:sz w:val="20"/>
                <w:szCs w:val="20"/>
              </w:rPr>
            </w:pPr>
            <w:r w:rsidRPr="008137C1">
              <w:rPr>
                <w:color w:val="000000"/>
                <w:sz w:val="20"/>
                <w:szCs w:val="20"/>
              </w:rPr>
              <w:t>101882,0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95344,3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491822,0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95094,8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92301,8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98819,1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8137C1" w:rsidRDefault="004B3BFD" w:rsidP="008137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7C1">
              <w:rPr>
                <w:bCs/>
                <w:color w:val="000000"/>
                <w:sz w:val="20"/>
                <w:szCs w:val="20"/>
              </w:rPr>
              <w:t>105962,0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99644,3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Default="001B3A5E" w:rsidP="008137C1">
            <w:pPr>
              <w:rPr>
                <w:color w:val="000000"/>
                <w:sz w:val="22"/>
                <w:szCs w:val="22"/>
              </w:rPr>
            </w:pPr>
            <w:hyperlink r:id="rId23" w:anchor="RANGE!P1509" w:history="1">
              <w:r w:rsidR="008137C1">
                <w:rPr>
                  <w:color w:val="000000"/>
                  <w:sz w:val="22"/>
                  <w:szCs w:val="22"/>
                </w:rPr>
                <w:t>6. Подпрограмма 6 «</w:t>
              </w:r>
              <w:r w:rsidR="004B3BFD" w:rsidRPr="00AA005E">
                <w:rPr>
                  <w:color w:val="000000"/>
                  <w:sz w:val="22"/>
                  <w:szCs w:val="22"/>
                </w:rPr>
                <w:t>Сопровождение инвалидов молодого возраста при трудоустройстве</w:t>
              </w:r>
              <w:r w:rsidR="008137C1">
                <w:rPr>
                  <w:color w:val="000000"/>
                  <w:sz w:val="22"/>
                  <w:szCs w:val="22"/>
                </w:rPr>
                <w:t>»</w:t>
              </w:r>
            </w:hyperlink>
          </w:p>
          <w:p w:rsidR="008137C1" w:rsidRDefault="008137C1" w:rsidP="008137C1">
            <w:pPr>
              <w:rPr>
                <w:color w:val="000000"/>
                <w:sz w:val="22"/>
                <w:szCs w:val="22"/>
              </w:rPr>
            </w:pPr>
          </w:p>
          <w:p w:rsidR="008137C1" w:rsidRDefault="008137C1" w:rsidP="008137C1">
            <w:pPr>
              <w:rPr>
                <w:color w:val="000000"/>
                <w:sz w:val="22"/>
                <w:szCs w:val="22"/>
              </w:rPr>
            </w:pPr>
          </w:p>
          <w:p w:rsidR="008137C1" w:rsidRPr="00AA005E" w:rsidRDefault="008137C1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6575,8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возмещение заработной платы 92 молодым инвалидам, в том числе:</w:t>
            </w:r>
          </w:p>
          <w:p w:rsidR="004B3BFD" w:rsidRPr="00AA005E" w:rsidRDefault="004B3B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20 чел.;</w:t>
            </w:r>
          </w:p>
          <w:p w:rsidR="004B3BFD" w:rsidRPr="00AA005E" w:rsidRDefault="004B3B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18 чел.;</w:t>
            </w:r>
          </w:p>
          <w:p w:rsidR="004B3BFD" w:rsidRPr="00AA005E" w:rsidRDefault="004B3B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18 чел.;</w:t>
            </w:r>
          </w:p>
          <w:p w:rsidR="004B3BFD" w:rsidRPr="00AA005E" w:rsidRDefault="004B3B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18 чел.;</w:t>
            </w:r>
          </w:p>
          <w:p w:rsidR="004B3BFD" w:rsidRPr="00AA005E" w:rsidRDefault="004B3BFD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18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6.1. Трудоустройство инвалидов молодого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1561,0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Default="004B3BFD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FD1856" w:rsidRDefault="00FD1856" w:rsidP="008137C1">
            <w:pPr>
              <w:rPr>
                <w:color w:val="000000"/>
                <w:sz w:val="22"/>
                <w:szCs w:val="22"/>
              </w:rPr>
            </w:pPr>
          </w:p>
          <w:p w:rsidR="00FD1856" w:rsidRPr="00AA005E" w:rsidRDefault="00FD1856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1B3A5E" w:rsidP="008137C1">
            <w:pPr>
              <w:rPr>
                <w:color w:val="000000"/>
                <w:sz w:val="22"/>
                <w:szCs w:val="22"/>
              </w:rPr>
            </w:pPr>
            <w:hyperlink r:id="rId24" w:anchor="RANGE!P1696" w:history="1">
              <w:r w:rsidR="008137C1">
                <w:rPr>
                  <w:color w:val="000000"/>
                  <w:sz w:val="22"/>
                  <w:szCs w:val="22"/>
                </w:rPr>
                <w:t>7. Подпрограмма 7 «</w:t>
              </w:r>
              <w:r w:rsidR="006169E6" w:rsidRPr="00AA005E">
                <w:rPr>
                  <w:color w:val="000000"/>
                  <w:sz w:val="22"/>
                  <w:szCs w:val="22"/>
                </w:rPr>
                <w:t>Организация профессионального обучения и дополнительного профессионального образования граждан в возрасте 50-</w:t>
              </w:r>
              <w:r w:rsidR="00FD1856">
                <w:rPr>
                  <w:color w:val="000000"/>
                  <w:sz w:val="22"/>
                  <w:szCs w:val="22"/>
                </w:rPr>
                <w:t>т</w:t>
              </w:r>
              <w:r w:rsidR="006169E6" w:rsidRPr="00AA005E">
                <w:rPr>
                  <w:color w:val="000000"/>
                  <w:sz w:val="22"/>
                  <w:szCs w:val="22"/>
                </w:rPr>
                <w:t xml:space="preserve">и лет и старше, а также лиц </w:t>
              </w:r>
              <w:proofErr w:type="spellStart"/>
              <w:r w:rsidR="006169E6" w:rsidRPr="00AA005E">
                <w:rPr>
                  <w:color w:val="000000"/>
                  <w:sz w:val="22"/>
                  <w:szCs w:val="22"/>
                </w:rPr>
                <w:t>предпенсионного</w:t>
              </w:r>
              <w:proofErr w:type="spellEnd"/>
              <w:r w:rsidR="006169E6" w:rsidRPr="00AA005E">
                <w:rPr>
                  <w:color w:val="000000"/>
                  <w:sz w:val="22"/>
                  <w:szCs w:val="22"/>
                </w:rPr>
                <w:t xml:space="preserve"> возраста</w:t>
              </w:r>
            </w:hyperlink>
            <w:r w:rsidR="008137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437" w:rsidRPr="00AA005E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в возрасте 50</w:t>
            </w:r>
            <w:r w:rsidR="00FD1856">
              <w:rPr>
                <w:color w:val="000000"/>
                <w:sz w:val="22"/>
                <w:szCs w:val="22"/>
              </w:rPr>
              <w:t>-ти</w:t>
            </w:r>
            <w:r w:rsidRPr="00AA005E">
              <w:rPr>
                <w:color w:val="000000"/>
                <w:sz w:val="22"/>
                <w:szCs w:val="22"/>
              </w:rPr>
              <w:t xml:space="preserve"> лет и старше, граждан </w:t>
            </w:r>
            <w:proofErr w:type="spellStart"/>
            <w:r w:rsidRPr="00AA005E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AA005E">
              <w:rPr>
                <w:color w:val="000000"/>
                <w:sz w:val="22"/>
                <w:szCs w:val="22"/>
              </w:rPr>
              <w:t xml:space="preserve"> возраста в количестве не менее 147 человек, из них:</w:t>
            </w:r>
          </w:p>
          <w:p w:rsidR="00B66437" w:rsidRPr="00AA005E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49 чел.;</w:t>
            </w:r>
          </w:p>
          <w:p w:rsidR="008137C1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8137C1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8137C1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6169E6" w:rsidRPr="00AA005E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8137C1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1B3A5E" w:rsidP="008137C1">
            <w:pPr>
              <w:rPr>
                <w:color w:val="000000"/>
                <w:sz w:val="22"/>
                <w:szCs w:val="22"/>
              </w:rPr>
            </w:pPr>
            <w:hyperlink r:id="rId25" w:anchor="RANGE!P1860" w:history="1">
              <w:r w:rsidR="008137C1">
                <w:rPr>
                  <w:color w:val="000000"/>
                  <w:sz w:val="22"/>
                  <w:szCs w:val="22"/>
                </w:rPr>
                <w:t>8. Подпрограмма 8 «</w:t>
              </w:r>
              <w:r w:rsidR="006169E6" w:rsidRPr="00AA005E">
                <w:rPr>
                  <w:color w:val="000000"/>
                  <w:sz w:val="22"/>
                  <w:szCs w:val="22"/>
                </w:rPr>
  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  </w:r>
              <w:r w:rsidR="008137C1">
                <w:rPr>
                  <w:color w:val="000000"/>
                  <w:sz w:val="22"/>
                  <w:szCs w:val="22"/>
                </w:rPr>
                <w:t>»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437" w:rsidRPr="00AA005E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переобучение и повышение квалификации женщин:</w:t>
            </w:r>
          </w:p>
          <w:p w:rsidR="00B66437" w:rsidRPr="00AA005E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67 чел.;</w:t>
            </w:r>
          </w:p>
          <w:p w:rsidR="004F00A5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4F00A5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4F00A5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4F00A5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 чел.; </w:t>
            </w:r>
          </w:p>
          <w:p w:rsidR="006169E6" w:rsidRPr="00AA005E" w:rsidRDefault="00B66437" w:rsidP="008137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возраста, в 2020 году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не менее 65 процентов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6169E6" w:rsidRPr="00C30B11" w:rsidTr="008137C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E6" w:rsidRPr="00AA005E" w:rsidRDefault="006169E6" w:rsidP="00813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E6" w:rsidRPr="00AA005E" w:rsidRDefault="006169E6" w:rsidP="008137C1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E6" w:rsidRPr="00AA005E" w:rsidRDefault="006169E6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4F00A5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1B3A5E" w:rsidP="00FD1856">
            <w:pPr>
              <w:rPr>
                <w:color w:val="000000"/>
                <w:sz w:val="22"/>
                <w:szCs w:val="22"/>
              </w:rPr>
            </w:pPr>
            <w:hyperlink r:id="rId26" w:anchor="RANGE!P2008" w:history="1">
              <w:r w:rsidR="004F00A5">
                <w:rPr>
                  <w:color w:val="000000"/>
                  <w:sz w:val="22"/>
                  <w:szCs w:val="22"/>
                </w:rPr>
                <w:t>9. Подпрограмма 9 «</w:t>
              </w:r>
              <w:r w:rsidR="004B3BFD" w:rsidRPr="00AA005E">
                <w:rPr>
                  <w:color w:val="000000"/>
                  <w:sz w:val="22"/>
                  <w:szCs w:val="22"/>
                </w:rPr>
                <w:t xml:space="preserve">Повышение эффективности службы занятости в </w:t>
              </w:r>
              <w:proofErr w:type="spellStart"/>
              <w:r w:rsidR="004B3BFD" w:rsidRPr="00AA005E">
                <w:rPr>
                  <w:color w:val="000000"/>
                  <w:sz w:val="22"/>
                  <w:szCs w:val="22"/>
                </w:rPr>
                <w:t>Респуб</w:t>
              </w:r>
              <w:proofErr w:type="spellEnd"/>
              <w:r w:rsidR="00FD1856">
                <w:rPr>
                  <w:color w:val="000000"/>
                  <w:sz w:val="22"/>
                  <w:szCs w:val="22"/>
                </w:rPr>
                <w:t xml:space="preserve">-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180232,5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10688,9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4F00A5" w:rsidRDefault="004B3BFD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145134,6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1B3A5E" w:rsidP="00FD1856">
            <w:pPr>
              <w:rPr>
                <w:color w:val="000000"/>
                <w:sz w:val="22"/>
                <w:szCs w:val="22"/>
              </w:rPr>
            </w:pPr>
            <w:hyperlink r:id="rId27" w:history="1">
              <w:r w:rsidR="004B3BFD" w:rsidRPr="00AA005E">
                <w:rPr>
                  <w:color w:val="000000"/>
                  <w:sz w:val="22"/>
                  <w:szCs w:val="22"/>
                </w:rPr>
                <w:t>средства предусмотрены на реализацию федераль</w:t>
              </w:r>
              <w:r w:rsidR="004F00A5">
                <w:rPr>
                  <w:color w:val="000000"/>
                  <w:sz w:val="22"/>
                  <w:szCs w:val="22"/>
                </w:rPr>
                <w:t>ного проекта «</w:t>
              </w:r>
              <w:r w:rsidR="004B3BFD" w:rsidRPr="00AA005E">
                <w:rPr>
                  <w:color w:val="000000"/>
                  <w:sz w:val="22"/>
                  <w:szCs w:val="22"/>
                </w:rPr>
                <w:t>Содействие занятости</w:t>
              </w:r>
              <w:r w:rsidR="004F00A5">
                <w:rPr>
                  <w:color w:val="000000"/>
                  <w:sz w:val="22"/>
                  <w:szCs w:val="22"/>
                </w:rPr>
                <w:t>»</w:t>
              </w:r>
              <w:r w:rsidR="004B3BFD" w:rsidRPr="00AA005E">
                <w:rPr>
                  <w:color w:val="000000"/>
                  <w:sz w:val="22"/>
                  <w:szCs w:val="22"/>
                </w:rPr>
                <w:t xml:space="preserve"> национального про</w:t>
              </w:r>
            </w:hyperlink>
            <w:r w:rsidR="00FD18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FD1856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Министерство труда и социальной политики Республики </w:t>
            </w:r>
          </w:p>
        </w:tc>
      </w:tr>
      <w:tr w:rsidR="004B3BFD" w:rsidRPr="00C30B11" w:rsidTr="004F00A5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174065,3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4F00A5" w:rsidRDefault="004B3BFD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143683,3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1856" w:rsidRPr="00D335F2" w:rsidRDefault="00FD1856">
      <w:pPr>
        <w:rPr>
          <w:sz w:val="2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1134"/>
        <w:gridCol w:w="1134"/>
        <w:gridCol w:w="1134"/>
        <w:gridCol w:w="992"/>
        <w:gridCol w:w="992"/>
        <w:gridCol w:w="992"/>
        <w:gridCol w:w="2835"/>
        <w:gridCol w:w="1418"/>
        <w:gridCol w:w="425"/>
      </w:tblGrid>
      <w:tr w:rsidR="00FD1856" w:rsidRPr="00C30B11" w:rsidTr="00470D3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0A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56" w:rsidRPr="004F00A5" w:rsidRDefault="00FD1856" w:rsidP="00470D3F">
            <w:pPr>
              <w:jc w:val="center"/>
              <w:rPr>
                <w:color w:val="000000"/>
                <w:sz w:val="22"/>
                <w:szCs w:val="22"/>
              </w:rPr>
            </w:pPr>
            <w:r w:rsidRPr="004F00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1856" w:rsidRDefault="00FD1856" w:rsidP="00470D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FD1856" w:rsidP="00FD18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лике Тыва»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6167,2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FD1856" w:rsidP="004F00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1856">
              <w:rPr>
                <w:color w:val="000000"/>
                <w:sz w:val="22"/>
                <w:szCs w:val="22"/>
              </w:rPr>
              <w:t>екта</w:t>
            </w:r>
            <w:proofErr w:type="spellEnd"/>
            <w:r w:rsidRPr="00FD1856">
              <w:rPr>
                <w:color w:val="000000"/>
                <w:sz w:val="22"/>
                <w:szCs w:val="22"/>
              </w:rPr>
              <w:t xml:space="preserve"> «Демография»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FD1856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Тыва, центры занятости населения</w:t>
            </w: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9.1. Повышение эффективности деятельности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179143,6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4F00A5" w:rsidRDefault="004B3BFD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145134,6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710794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количество центров занятости населения (территориальных подразделений</w:t>
            </w:r>
            <w:r w:rsidR="00D335F2">
              <w:rPr>
                <w:color w:val="000000"/>
                <w:sz w:val="22"/>
                <w:szCs w:val="22"/>
              </w:rPr>
              <w:t xml:space="preserve"> и точек присутствия</w:t>
            </w:r>
            <w:r w:rsidRPr="00AA005E">
              <w:rPr>
                <w:color w:val="000000"/>
                <w:sz w:val="22"/>
                <w:szCs w:val="22"/>
              </w:rPr>
              <w:t xml:space="preserve">), в которых реализованы региональные проекты, направленные на повышение  </w:t>
            </w:r>
            <w:r w:rsidR="00C25855" w:rsidRPr="00AA005E">
              <w:rPr>
                <w:color w:val="000000"/>
                <w:sz w:val="22"/>
                <w:szCs w:val="22"/>
              </w:rPr>
              <w:t>э</w:t>
            </w:r>
            <w:r w:rsidRPr="00AA005E">
              <w:rPr>
                <w:color w:val="000000"/>
                <w:sz w:val="22"/>
                <w:szCs w:val="22"/>
              </w:rPr>
              <w:t>ффективности службы</w:t>
            </w:r>
            <w:r w:rsidR="00C25855" w:rsidRPr="00AA005E">
              <w:rPr>
                <w:color w:val="000000"/>
                <w:sz w:val="22"/>
                <w:szCs w:val="22"/>
              </w:rPr>
              <w:t xml:space="preserve"> </w:t>
            </w:r>
            <w:r w:rsidRPr="00AA005E">
              <w:rPr>
                <w:color w:val="000000"/>
                <w:sz w:val="22"/>
                <w:szCs w:val="22"/>
              </w:rPr>
              <w:t xml:space="preserve">занятости, </w:t>
            </w:r>
            <w:r w:rsidR="004B3BFD" w:rsidRPr="00AA005E">
              <w:rPr>
                <w:color w:val="000000"/>
                <w:sz w:val="22"/>
                <w:szCs w:val="22"/>
              </w:rPr>
              <w:t>из них:</w:t>
            </w:r>
          </w:p>
          <w:p w:rsidR="004B3BFD" w:rsidRPr="00AA005E" w:rsidRDefault="004B3BF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2020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0;</w:t>
            </w:r>
          </w:p>
          <w:p w:rsidR="004F00A5" w:rsidRDefault="004B3BF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2021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 ед.; </w:t>
            </w:r>
          </w:p>
          <w:p w:rsidR="004F00A5" w:rsidRDefault="004B3BF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2022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1 ед.; </w:t>
            </w:r>
          </w:p>
          <w:p w:rsidR="004F00A5" w:rsidRDefault="004B3BF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2023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  <w:r w:rsidR="00C25855" w:rsidRPr="00AA005E">
              <w:rPr>
                <w:color w:val="000000"/>
                <w:sz w:val="22"/>
                <w:szCs w:val="22"/>
              </w:rPr>
              <w:t>1</w:t>
            </w:r>
            <w:r w:rsidR="005B4F0E">
              <w:rPr>
                <w:color w:val="000000"/>
                <w:sz w:val="22"/>
                <w:szCs w:val="22"/>
              </w:rPr>
              <w:t>8</w:t>
            </w:r>
            <w:r w:rsidRPr="00AA005E">
              <w:rPr>
                <w:color w:val="000000"/>
                <w:sz w:val="22"/>
                <w:szCs w:val="22"/>
              </w:rPr>
              <w:t xml:space="preserve"> ед.; </w:t>
            </w:r>
          </w:p>
          <w:p w:rsidR="00C25855" w:rsidRPr="00AA005E" w:rsidRDefault="004B3BF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 xml:space="preserve">в 2024 г.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  <w:r w:rsidR="00C25855" w:rsidRPr="00AA005E">
              <w:rPr>
                <w:color w:val="000000"/>
                <w:sz w:val="22"/>
                <w:szCs w:val="22"/>
              </w:rPr>
              <w:t>0</w:t>
            </w:r>
            <w:r w:rsidRPr="00AA005E">
              <w:rPr>
                <w:color w:val="000000"/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Тыва, центры занятости населения</w:t>
            </w: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172987,3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4F00A5" w:rsidRDefault="004B3BFD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143683,3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6156,3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1451,3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9.2. Переобучение, повышение квалификации работников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численность работников предприятий, прошедших переобучение, повышение квалификации</w:t>
            </w:r>
            <w:r w:rsidR="004F00A5">
              <w:rPr>
                <w:color w:val="000000"/>
                <w:sz w:val="22"/>
                <w:szCs w:val="22"/>
              </w:rPr>
              <w:t>,</w:t>
            </w:r>
            <w:r w:rsidRPr="00AA005E">
              <w:rPr>
                <w:color w:val="000000"/>
                <w:sz w:val="22"/>
                <w:szCs w:val="22"/>
              </w:rPr>
              <w:t xml:space="preserve"> </w:t>
            </w:r>
            <w:r w:rsidR="004F00A5">
              <w:rPr>
                <w:color w:val="000000"/>
                <w:sz w:val="22"/>
                <w:szCs w:val="22"/>
              </w:rPr>
              <w:t>–</w:t>
            </w:r>
            <w:r w:rsidRPr="00AA005E">
              <w:rPr>
                <w:color w:val="000000"/>
                <w:sz w:val="22"/>
                <w:szCs w:val="22"/>
              </w:rPr>
              <w:t xml:space="preserve"> не менее 15 человек в 2020 году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Министерство труда и социальной политики Республики Тыва</w:t>
            </w: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B3BFD" w:rsidRPr="00C30B11" w:rsidTr="00FD1856">
        <w:trPr>
          <w:gridAfter w:val="1"/>
          <w:wAfter w:w="425" w:type="dxa"/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FD" w:rsidRPr="00AA005E" w:rsidRDefault="004B3BFD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FD" w:rsidRPr="00AA005E" w:rsidRDefault="004B3BFD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F00A5" w:rsidRPr="00C30B11" w:rsidTr="00FD1856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1B3A5E" w:rsidP="00AA005E">
            <w:pPr>
              <w:rPr>
                <w:color w:val="000000"/>
                <w:sz w:val="22"/>
                <w:szCs w:val="22"/>
              </w:rPr>
            </w:pPr>
            <w:hyperlink r:id="rId28" w:anchor="RANGE!P33" w:history="1">
              <w:r w:rsidR="004F00A5" w:rsidRPr="00AA005E">
                <w:rPr>
                  <w:color w:val="000000"/>
                  <w:sz w:val="22"/>
                  <w:szCs w:val="22"/>
                </w:rPr>
                <w:t>Всего по программе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4F00A5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4F0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00A5">
              <w:rPr>
                <w:bCs/>
                <w:color w:val="000000"/>
                <w:sz w:val="20"/>
                <w:szCs w:val="20"/>
              </w:rPr>
              <w:t>3623834,0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1503496,7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557240,1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4F00A5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525751,2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603959,7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4F00A5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433386,3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F00A5" w:rsidRPr="004F00A5" w:rsidRDefault="004F00A5" w:rsidP="004F00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00A5">
              <w:rPr>
                <w:color w:val="000000"/>
              </w:rPr>
              <w:t xml:space="preserve">»; </w:t>
            </w:r>
          </w:p>
        </w:tc>
      </w:tr>
      <w:tr w:rsidR="004F00A5" w:rsidRPr="00C30B11" w:rsidTr="00D335F2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D335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00A5">
              <w:rPr>
                <w:bCs/>
                <w:color w:val="000000"/>
                <w:sz w:val="20"/>
                <w:szCs w:val="20"/>
              </w:rPr>
              <w:t>2939324,9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D335F2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1379949,0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425921,8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387209,5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D335F2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454255,4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D335F2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291989,2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F00A5" w:rsidRPr="00C30B11" w:rsidTr="00D335F2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581509,1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102947,7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110718,3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117941,7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D335F2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129104,3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4F00A5" w:rsidRDefault="004F00A5" w:rsidP="00D335F2">
            <w:pPr>
              <w:jc w:val="center"/>
              <w:rPr>
                <w:color w:val="000000"/>
                <w:sz w:val="20"/>
                <w:szCs w:val="20"/>
              </w:rPr>
            </w:pPr>
            <w:r w:rsidRPr="004F00A5">
              <w:rPr>
                <w:color w:val="000000"/>
                <w:sz w:val="20"/>
                <w:szCs w:val="20"/>
              </w:rPr>
              <w:t>120797,1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F00A5" w:rsidRPr="00C30B11" w:rsidTr="00D335F2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</w:tr>
      <w:tr w:rsidR="004F00A5" w:rsidRPr="00C30B11" w:rsidTr="00D335F2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005E">
              <w:rPr>
                <w:bCs/>
                <w:color w:val="000000"/>
                <w:sz w:val="22"/>
                <w:szCs w:val="22"/>
              </w:rPr>
              <w:t>103000,0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0A5" w:rsidRPr="00AA005E" w:rsidRDefault="004F00A5" w:rsidP="00D335F2">
            <w:pPr>
              <w:jc w:val="center"/>
              <w:rPr>
                <w:color w:val="000000"/>
                <w:sz w:val="22"/>
                <w:szCs w:val="22"/>
              </w:rPr>
            </w:pPr>
            <w:r w:rsidRPr="00AA005E">
              <w:rPr>
                <w:color w:val="000000"/>
                <w:sz w:val="22"/>
                <w:szCs w:val="22"/>
              </w:rPr>
              <w:t>20600,0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F00A5" w:rsidRPr="00AA005E" w:rsidRDefault="004F00A5" w:rsidP="00AA00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B1CDF" w:rsidRPr="00C30B11" w:rsidRDefault="00EB1CDF" w:rsidP="00D54B71">
      <w:pPr>
        <w:tabs>
          <w:tab w:val="left" w:pos="851"/>
        </w:tabs>
        <w:jc w:val="both"/>
        <w:rPr>
          <w:color w:val="000000"/>
          <w:sz w:val="28"/>
          <w:szCs w:val="28"/>
        </w:rPr>
        <w:sectPr w:rsidR="00EB1CDF" w:rsidRPr="00C30B11" w:rsidSect="00AA005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E26E8" w:rsidRPr="00C30B11" w:rsidRDefault="00B2737F" w:rsidP="00DE26E8">
      <w:pPr>
        <w:tabs>
          <w:tab w:val="left" w:pos="851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07179">
        <w:rPr>
          <w:color w:val="000000"/>
          <w:sz w:val="28"/>
          <w:szCs w:val="28"/>
        </w:rPr>
        <w:t>) п</w:t>
      </w:r>
      <w:r w:rsidR="00DE26E8" w:rsidRPr="00C30B11">
        <w:rPr>
          <w:color w:val="000000"/>
          <w:sz w:val="28"/>
          <w:szCs w:val="28"/>
        </w:rPr>
        <w:t xml:space="preserve">риложение № </w:t>
      </w:r>
      <w:r w:rsidR="007D2F6D" w:rsidRPr="00C30B11">
        <w:rPr>
          <w:color w:val="000000"/>
          <w:sz w:val="28"/>
          <w:szCs w:val="28"/>
        </w:rPr>
        <w:t xml:space="preserve">3 </w:t>
      </w:r>
      <w:r w:rsidR="00DE26E8" w:rsidRPr="00C30B11">
        <w:rPr>
          <w:color w:val="000000"/>
          <w:sz w:val="28"/>
          <w:szCs w:val="28"/>
        </w:rPr>
        <w:t>к Программе изложить в следующей редакции:</w:t>
      </w:r>
    </w:p>
    <w:p w:rsidR="00DE26E8" w:rsidRPr="00C30B11" w:rsidRDefault="00DE26E8" w:rsidP="00DE26E8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</w:p>
    <w:p w:rsidR="00DE26E8" w:rsidRPr="00C30B11" w:rsidRDefault="00DE26E8" w:rsidP="004F00A5">
      <w:pPr>
        <w:autoSpaceDE w:val="0"/>
        <w:autoSpaceDN w:val="0"/>
        <w:adjustRightInd w:val="0"/>
        <w:spacing w:line="259" w:lineRule="auto"/>
        <w:ind w:left="4248" w:firstLine="709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«</w:t>
      </w:r>
      <w:r w:rsidR="007D2F6D" w:rsidRPr="00C30B11">
        <w:rPr>
          <w:color w:val="000000"/>
          <w:sz w:val="28"/>
          <w:szCs w:val="28"/>
        </w:rPr>
        <w:t>Приложение № 3</w:t>
      </w:r>
    </w:p>
    <w:p w:rsidR="00DE26E8" w:rsidRPr="00C30B11" w:rsidRDefault="00DE26E8" w:rsidP="004F00A5">
      <w:pPr>
        <w:autoSpaceDE w:val="0"/>
        <w:autoSpaceDN w:val="0"/>
        <w:adjustRightInd w:val="0"/>
        <w:spacing w:line="259" w:lineRule="auto"/>
        <w:ind w:left="4248" w:firstLine="709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к государственной программе</w:t>
      </w:r>
    </w:p>
    <w:p w:rsidR="004F00A5" w:rsidRDefault="00DE26E8" w:rsidP="004F00A5">
      <w:pPr>
        <w:autoSpaceDE w:val="0"/>
        <w:autoSpaceDN w:val="0"/>
        <w:adjustRightInd w:val="0"/>
        <w:spacing w:line="259" w:lineRule="auto"/>
        <w:ind w:left="4248" w:firstLine="709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Республики Тыва «Содействие</w:t>
      </w:r>
      <w:r w:rsidR="004F00A5">
        <w:rPr>
          <w:color w:val="000000"/>
          <w:sz w:val="28"/>
          <w:szCs w:val="28"/>
        </w:rPr>
        <w:t xml:space="preserve"> </w:t>
      </w:r>
      <w:r w:rsidRPr="00C30B11">
        <w:rPr>
          <w:color w:val="000000"/>
          <w:sz w:val="28"/>
          <w:szCs w:val="28"/>
        </w:rPr>
        <w:t xml:space="preserve">занятости </w:t>
      </w:r>
    </w:p>
    <w:p w:rsidR="00DE26E8" w:rsidRPr="00C30B11" w:rsidRDefault="00DE26E8" w:rsidP="004F00A5">
      <w:pPr>
        <w:autoSpaceDE w:val="0"/>
        <w:autoSpaceDN w:val="0"/>
        <w:adjustRightInd w:val="0"/>
        <w:spacing w:line="259" w:lineRule="auto"/>
        <w:ind w:left="4248" w:firstLine="709"/>
        <w:jc w:val="center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населения на 2020</w:t>
      </w:r>
      <w:r w:rsidR="004F00A5">
        <w:rPr>
          <w:color w:val="000000"/>
          <w:sz w:val="28"/>
          <w:szCs w:val="28"/>
        </w:rPr>
        <w:t>-2</w:t>
      </w:r>
      <w:r w:rsidRPr="00C30B11">
        <w:rPr>
          <w:color w:val="000000"/>
          <w:sz w:val="28"/>
          <w:szCs w:val="28"/>
        </w:rPr>
        <w:t>024 годы»</w:t>
      </w:r>
    </w:p>
    <w:p w:rsidR="004F00A5" w:rsidRDefault="004F00A5" w:rsidP="00E07179">
      <w:pPr>
        <w:autoSpaceDE w:val="0"/>
        <w:autoSpaceDN w:val="0"/>
        <w:adjustRightInd w:val="0"/>
        <w:spacing w:line="259" w:lineRule="auto"/>
        <w:jc w:val="center"/>
        <w:rPr>
          <w:color w:val="000000"/>
          <w:sz w:val="28"/>
        </w:rPr>
      </w:pPr>
    </w:p>
    <w:p w:rsidR="006938EB" w:rsidRPr="00C30B11" w:rsidRDefault="004F00A5" w:rsidP="00E07179">
      <w:pPr>
        <w:autoSpaceDE w:val="0"/>
        <w:autoSpaceDN w:val="0"/>
        <w:adjustRightInd w:val="0"/>
        <w:spacing w:line="259" w:lineRule="auto"/>
        <w:jc w:val="center"/>
        <w:rPr>
          <w:color w:val="000000"/>
          <w:sz w:val="28"/>
        </w:rPr>
      </w:pPr>
      <w:r w:rsidRPr="00C30B11">
        <w:rPr>
          <w:color w:val="000000"/>
          <w:sz w:val="28"/>
        </w:rPr>
        <w:t>ЦЕЛЕВЫЕ ИНДИКАТОРЫ</w:t>
      </w:r>
    </w:p>
    <w:p w:rsidR="004F00A5" w:rsidRDefault="006938EB" w:rsidP="00DF11CC">
      <w:pPr>
        <w:autoSpaceDE w:val="0"/>
        <w:autoSpaceDN w:val="0"/>
        <w:adjustRightInd w:val="0"/>
        <w:spacing w:line="259" w:lineRule="auto"/>
        <w:ind w:firstLine="709"/>
        <w:jc w:val="center"/>
        <w:rPr>
          <w:color w:val="000000"/>
          <w:sz w:val="28"/>
        </w:rPr>
      </w:pPr>
      <w:r w:rsidRPr="00C30B11">
        <w:rPr>
          <w:color w:val="000000"/>
          <w:sz w:val="28"/>
        </w:rPr>
        <w:t xml:space="preserve">государственной программы Республики Тыва </w:t>
      </w:r>
    </w:p>
    <w:p w:rsidR="00DE26E8" w:rsidRPr="00C30B11" w:rsidRDefault="006938EB" w:rsidP="00DF11CC">
      <w:pPr>
        <w:autoSpaceDE w:val="0"/>
        <w:autoSpaceDN w:val="0"/>
        <w:adjustRightInd w:val="0"/>
        <w:spacing w:line="259" w:lineRule="auto"/>
        <w:ind w:firstLine="709"/>
        <w:jc w:val="center"/>
        <w:rPr>
          <w:color w:val="000000"/>
          <w:sz w:val="28"/>
        </w:rPr>
      </w:pPr>
      <w:r w:rsidRPr="00C30B11">
        <w:rPr>
          <w:color w:val="000000"/>
          <w:sz w:val="28"/>
        </w:rPr>
        <w:t>«Содействие занятости населения на 2020-2024 годы»</w:t>
      </w:r>
    </w:p>
    <w:p w:rsidR="007D2F6D" w:rsidRPr="00C30B11" w:rsidRDefault="007D2F6D" w:rsidP="00C348AA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</w:rPr>
      </w:pPr>
    </w:p>
    <w:tbl>
      <w:tblPr>
        <w:tblW w:w="1041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78"/>
        <w:gridCol w:w="3880"/>
        <w:gridCol w:w="850"/>
        <w:gridCol w:w="851"/>
        <w:gridCol w:w="850"/>
        <w:gridCol w:w="851"/>
        <w:gridCol w:w="850"/>
      </w:tblGrid>
      <w:tr w:rsidR="006938EB" w:rsidRPr="004F00A5" w:rsidTr="00E5357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 xml:space="preserve">Целевые индикаторы и показатели </w:t>
            </w:r>
          </w:p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D" w:rsidRPr="004F00A5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2024 г.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1. </w:t>
            </w:r>
            <w:hyperlink r:id="rId29" w:history="1">
              <w:r w:rsidRPr="00C30B11">
                <w:rPr>
                  <w:color w:val="000000"/>
                  <w:sz w:val="22"/>
                </w:rPr>
                <w:t>Подпрограмма 1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Улучшение условий и охраны труда в Республике Тыва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1.1) количество рабочих мест (вредных), на которых проведена специальная оценка условий труда, рабочих 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3400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1.2) количество рабочих мест, на которых улучшены условия труда по результатам специальной оценки условий труда, рабочих 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900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1.3) удельный вес работников, занятых на работах с вредными и (или) опасными условиями труда, от общей численности работников, 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7,7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1.4) удельный вес рабочих мест (вредных), на которых проведена специальная оценка условий труда, в общем количестве рабочих мест (вредных), 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12,4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1.5) численность пострадавших в результате несчастных случаев на производстве с утратой трудоспособности на 1 рабочий день и более, 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67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1.6) численность пострадавших в результате несчастных случаев на производстве со смертельным исходом, 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1.7)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 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1.8) численность работников, занятых на работах с вредными и (или) опасными условиями труда, 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6239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6092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5692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5492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1.9) уровень реальной среднемесячной заработной платы, процентов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106,0</w:t>
            </w:r>
          </w:p>
        </w:tc>
      </w:tr>
      <w:tr w:rsidR="00270A4E" w:rsidRPr="00C30B11" w:rsidTr="00E535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E" w:rsidRPr="00C30B11" w:rsidRDefault="00270A4E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1.10) размер номинальной начисленной среднемесячной заработной платы работников организаций,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44104,0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47897,0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364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51633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55093,0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4E" w:rsidRPr="00C30B11" w:rsidRDefault="00270A4E" w:rsidP="004F00A5">
            <w:pPr>
              <w:jc w:val="center"/>
              <w:textAlignment w:val="baseline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58343,0</w:t>
            </w:r>
          </w:p>
        </w:tc>
      </w:tr>
    </w:tbl>
    <w:p w:rsidR="004F00A5" w:rsidRDefault="004F00A5"/>
    <w:tbl>
      <w:tblPr>
        <w:tblW w:w="1041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828"/>
        <w:gridCol w:w="850"/>
        <w:gridCol w:w="851"/>
        <w:gridCol w:w="850"/>
        <w:gridCol w:w="851"/>
        <w:gridCol w:w="850"/>
      </w:tblGrid>
      <w:tr w:rsidR="004F00A5" w:rsidRPr="00C30B11" w:rsidTr="00E5357F">
        <w:trPr>
          <w:trHeight w:val="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 xml:space="preserve">Наименование </w:t>
            </w:r>
          </w:p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Целевые индикаторы и показатели</w:t>
            </w:r>
          </w:p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2024 г.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2. </w:t>
            </w:r>
            <w:hyperlink r:id="rId30" w:history="1">
              <w:r w:rsidRPr="00C30B11">
                <w:rPr>
                  <w:color w:val="000000"/>
                  <w:sz w:val="22"/>
                </w:rPr>
                <w:t>Подпрограмма 2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Снижение напряженности на рынке труда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2.1) трудоустройство многодетных семей, инвалидов,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31553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2.2) стажировка выпускников образовательных организаций,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14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2.3) содействие </w:t>
            </w:r>
            <w:proofErr w:type="spellStart"/>
            <w:r w:rsidRPr="00C30B11">
              <w:rPr>
                <w:color w:val="000000"/>
                <w:sz w:val="22"/>
              </w:rPr>
              <w:t>самозанятости</w:t>
            </w:r>
            <w:proofErr w:type="spellEnd"/>
            <w:r w:rsidRPr="00C30B11">
              <w:rPr>
                <w:color w:val="000000"/>
                <w:sz w:val="22"/>
              </w:rPr>
              <w:t xml:space="preserve"> безработных граждан и стимулирование создания дополнительных рабочих мест для трудоустройства безработных граждан субъектами малого и среднего предпринимательства,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31553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16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2.4) участие в чемпионате </w:t>
            </w:r>
            <w:r w:rsidR="00A74A13" w:rsidRPr="00C30B11">
              <w:rPr>
                <w:color w:val="000000"/>
                <w:sz w:val="22"/>
              </w:rPr>
              <w:t>«</w:t>
            </w:r>
            <w:proofErr w:type="spellStart"/>
            <w:r w:rsidRPr="00C30B11">
              <w:rPr>
                <w:color w:val="000000"/>
                <w:sz w:val="22"/>
              </w:rPr>
              <w:t>Абилимпикс</w:t>
            </w:r>
            <w:proofErr w:type="spellEnd"/>
            <w:r w:rsidR="00A74A13" w:rsidRPr="00C30B11">
              <w:rPr>
                <w:color w:val="000000"/>
                <w:sz w:val="22"/>
              </w:rPr>
              <w:t>»</w:t>
            </w:r>
            <w:r w:rsidRPr="00C30B11">
              <w:rPr>
                <w:color w:val="000000"/>
                <w:sz w:val="22"/>
              </w:rPr>
              <w:t>, чел</w:t>
            </w:r>
            <w:r w:rsidR="004F00A5">
              <w:rPr>
                <w:color w:val="000000"/>
                <w:sz w:val="22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2.5) </w:t>
            </w:r>
            <w:r w:rsidR="00325B8F" w:rsidRPr="00C30B11">
              <w:rPr>
                <w:color w:val="000000"/>
                <w:sz w:val="22"/>
              </w:rPr>
              <w:t>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граждан, чел</w:t>
            </w:r>
            <w:r w:rsidR="004F00A5">
              <w:rPr>
                <w:color w:val="000000"/>
                <w:sz w:val="22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  <w:tr w:rsidR="00325B8F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2.6) приняли участие в мероприятиях по организации временного трудоустройства граждане из числа работников, находящихся под рис</w:t>
            </w:r>
            <w:r w:rsidR="004F00A5">
              <w:rPr>
                <w:color w:val="000000"/>
                <w:sz w:val="22"/>
              </w:rPr>
              <w:t>ком увольнения,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C30B11" w:rsidRDefault="00325B8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325B8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2.7)</w:t>
            </w:r>
            <w:r w:rsidR="007D2F6D" w:rsidRPr="00C30B11">
              <w:rPr>
                <w:color w:val="000000"/>
                <w:sz w:val="22"/>
              </w:rPr>
              <w:t xml:space="preserve"> </w:t>
            </w:r>
            <w:r w:rsidR="004F00A5">
              <w:rPr>
                <w:color w:val="000000"/>
                <w:sz w:val="22"/>
              </w:rPr>
              <w:t>о</w:t>
            </w:r>
            <w:r w:rsidR="007D2F6D" w:rsidRPr="00C30B11">
              <w:rPr>
                <w:color w:val="000000"/>
                <w:sz w:val="22"/>
              </w:rPr>
              <w:t>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чел</w:t>
            </w:r>
            <w:r w:rsidR="004F00A5">
              <w:rPr>
                <w:color w:val="000000"/>
                <w:sz w:val="22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3. </w:t>
            </w:r>
            <w:hyperlink r:id="rId31" w:history="1">
              <w:r w:rsidRPr="00C30B11">
                <w:rPr>
                  <w:color w:val="000000"/>
                  <w:sz w:val="22"/>
                </w:rPr>
                <w:t>Подпрограмма 3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Мероприятия по активной политике занятости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3.1) организация временного трудоустройства несовершеннолетних граждан в возрасте от 14 до 18 лет,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0,8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3.2) организация ярмарок вакансий и учебных мест,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50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3.3) информирование о положении на рынке труда,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3.4) организация оплачиваемых общественных работ,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1,7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3.5) организация временного трудоустройства безработных граждан, испытывающих трудности в поиске работы,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0,6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3.6) социальная адаптация безработных граждан на рынке труда,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1,0</w:t>
            </w:r>
          </w:p>
        </w:tc>
      </w:tr>
      <w:tr w:rsidR="006938EB" w:rsidRPr="00C30B11" w:rsidTr="00E5357F">
        <w:trPr>
          <w:trHeight w:val="2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E535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3.7) оказание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</w:t>
            </w:r>
            <w:r w:rsidR="00E5357F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</w:t>
            </w:r>
            <w:r w:rsidR="00D913D3" w:rsidRPr="00C30B11"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</w:tr>
    </w:tbl>
    <w:p w:rsidR="004F00A5" w:rsidRDefault="004F00A5"/>
    <w:p w:rsidR="004F00A5" w:rsidRDefault="004F00A5"/>
    <w:tbl>
      <w:tblPr>
        <w:tblW w:w="1041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3849"/>
        <w:gridCol w:w="850"/>
        <w:gridCol w:w="851"/>
        <w:gridCol w:w="850"/>
        <w:gridCol w:w="851"/>
        <w:gridCol w:w="850"/>
      </w:tblGrid>
      <w:tr w:rsidR="004F00A5" w:rsidRPr="00C30B11" w:rsidTr="00E5357F">
        <w:trPr>
          <w:trHeight w:val="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 xml:space="preserve">Наименование </w:t>
            </w:r>
          </w:p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мероприятия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Целевые индикаторы и показатели</w:t>
            </w:r>
          </w:p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5" w:rsidRPr="00C30B11" w:rsidRDefault="004F00A5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2024 г.</w:t>
            </w:r>
          </w:p>
        </w:tc>
      </w:tr>
      <w:tr w:rsidR="00E5357F" w:rsidRPr="00C30B11" w:rsidTr="00E5357F">
        <w:trPr>
          <w:trHeight w:val="2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7F" w:rsidRPr="004F00A5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4F00A5" w:rsidRDefault="00E5357F" w:rsidP="00E5357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spellStart"/>
            <w:r w:rsidRPr="00C30B11">
              <w:rPr>
                <w:color w:val="000000"/>
                <w:sz w:val="22"/>
              </w:rPr>
              <w:t>принимателя</w:t>
            </w:r>
            <w:proofErr w:type="spellEnd"/>
            <w:r w:rsidRPr="00C30B11">
              <w:rPr>
                <w:color w:val="000000"/>
                <w:sz w:val="22"/>
              </w:rPr>
              <w:t xml:space="preserve"> либо крестьянского (фермерского) хозяйства,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4F00A5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4F00A5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4F00A5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4F00A5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4F00A5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E5357F" w:rsidRPr="00C30B11" w:rsidTr="00E5357F">
        <w:trPr>
          <w:trHeight w:val="20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3.8) организация временного трудоустройства безработных граждан в возрасте от 18 до 25 лет, имеющих среднее профессиональное образование и ищущих работу впервые,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</w:tr>
      <w:tr w:rsidR="00E5357F" w:rsidRPr="00C30B11" w:rsidTr="00E5357F">
        <w:trPr>
          <w:trHeight w:val="20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3.9) профессиональное обучение безработных граждан, включая обучение в другой местности, женщин по уходу за детьми до трех лет,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</w:tr>
      <w:tr w:rsidR="00E5357F" w:rsidRPr="00C30B11" w:rsidTr="00E5357F">
        <w:trPr>
          <w:trHeight w:val="20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3.10) профессиональная ориентация,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8,0</w:t>
            </w:r>
          </w:p>
        </w:tc>
      </w:tr>
      <w:tr w:rsidR="00E5357F" w:rsidRPr="00C30B11" w:rsidTr="00E5357F">
        <w:trPr>
          <w:trHeight w:val="20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3.11)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F" w:rsidRPr="00C30B11" w:rsidRDefault="00E5357F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0,007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4. </w:t>
            </w:r>
            <w:hyperlink r:id="rId32" w:history="1">
              <w:r w:rsidRPr="00C30B11">
                <w:rPr>
                  <w:color w:val="000000"/>
                  <w:sz w:val="22"/>
                </w:rPr>
                <w:t>Подпрограмма 4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Обеспечение социальной поддержки безработных граждан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4.1) выплата пособий по безработице в период поиска подходящей работы,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D913D3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42</w:t>
            </w:r>
            <w:r w:rsidR="007D2F6D" w:rsidRPr="00C30B11">
              <w:rPr>
                <w:color w:val="000000"/>
                <w:sz w:val="22"/>
              </w:rPr>
              <w:t>,0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4.2) выплата стипендии и материальной помощи в период прохождения безработными гражданами дополнительного профессионального образования,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4.3) оформление досрочной пенсии,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</w:t>
            </w:r>
            <w:r w:rsidR="00D913D3" w:rsidRPr="00C30B11">
              <w:rPr>
                <w:color w:val="000000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</w:t>
            </w:r>
            <w:r w:rsidR="00D913D3" w:rsidRPr="00C30B11">
              <w:rPr>
                <w:color w:val="000000"/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0,0</w:t>
            </w:r>
            <w:r w:rsidR="00D913D3" w:rsidRPr="00C30B11">
              <w:rPr>
                <w:color w:val="000000"/>
                <w:sz w:val="22"/>
              </w:rPr>
              <w:t>12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5. </w:t>
            </w:r>
            <w:hyperlink r:id="rId33" w:history="1">
              <w:r w:rsidRPr="00C30B11">
                <w:rPr>
                  <w:color w:val="000000"/>
                  <w:sz w:val="22"/>
                </w:rPr>
                <w:t>Подпрограмма 5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Обеспечение деятельности центров занятости населения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5.1) обеспечение деятельности центров занятости населения,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6. </w:t>
            </w:r>
            <w:hyperlink r:id="rId34" w:history="1">
              <w:r w:rsidRPr="00C30B11">
                <w:rPr>
                  <w:color w:val="000000"/>
                  <w:sz w:val="22"/>
                </w:rPr>
                <w:t>Подпрограмма 6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Сопровождение инвалидов молодого возраста при трудоустройстве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6.1) количество трудоустроенных инвалидов молодого возраста,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18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7. </w:t>
            </w:r>
            <w:hyperlink r:id="rId35" w:history="1">
              <w:r w:rsidRPr="00C30B11">
                <w:rPr>
                  <w:color w:val="000000"/>
                  <w:sz w:val="22"/>
                </w:rPr>
                <w:t>Подпрограмма 7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 xml:space="preserve">Обучение лиц </w:t>
            </w:r>
            <w:proofErr w:type="spellStart"/>
            <w:r w:rsidRPr="00C30B11">
              <w:rPr>
                <w:color w:val="000000"/>
                <w:sz w:val="22"/>
              </w:rPr>
              <w:t>предпенсионного</w:t>
            </w:r>
            <w:proofErr w:type="spellEnd"/>
            <w:r w:rsidRPr="00C30B11">
              <w:rPr>
                <w:color w:val="000000"/>
                <w:sz w:val="22"/>
              </w:rPr>
              <w:t xml:space="preserve"> возраста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7.1) организация профессионального обучения и дополнительного профессионального образования граждан в возрасте 50-</w:t>
            </w:r>
            <w:r w:rsidR="00FD1856">
              <w:rPr>
                <w:color w:val="000000"/>
                <w:sz w:val="22"/>
              </w:rPr>
              <w:t>т</w:t>
            </w:r>
            <w:r w:rsidRPr="00C30B11">
              <w:rPr>
                <w:color w:val="000000"/>
                <w:sz w:val="22"/>
              </w:rPr>
              <w:t xml:space="preserve">и лет и старше, граждан </w:t>
            </w:r>
            <w:proofErr w:type="spellStart"/>
            <w:r w:rsidRPr="00C30B11">
              <w:rPr>
                <w:color w:val="000000"/>
                <w:sz w:val="22"/>
              </w:rPr>
              <w:t>предпенсионного</w:t>
            </w:r>
            <w:proofErr w:type="spellEnd"/>
            <w:r w:rsidRPr="00C30B11">
              <w:rPr>
                <w:color w:val="000000"/>
                <w:sz w:val="22"/>
              </w:rPr>
              <w:t xml:space="preserve"> возраста,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  <w:tr w:rsidR="006938EB" w:rsidRPr="00C30B11" w:rsidTr="00E5357F">
        <w:trPr>
          <w:trHeight w:val="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8. </w:t>
            </w:r>
            <w:hyperlink r:id="rId36" w:history="1">
              <w:r w:rsidRPr="00C30B11">
                <w:rPr>
                  <w:color w:val="000000"/>
                  <w:sz w:val="22"/>
                </w:rPr>
                <w:t>Подпрограмма 8</w:t>
              </w:r>
            </w:hyperlink>
            <w:r w:rsidR="004F00A5"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 xml:space="preserve">Содействие занятости женщин </w:t>
            </w:r>
            <w:r w:rsidR="004F00A5">
              <w:rPr>
                <w:color w:val="000000"/>
                <w:sz w:val="22"/>
              </w:rPr>
              <w:t>–</w:t>
            </w:r>
            <w:r w:rsidRPr="00C30B11">
              <w:rPr>
                <w:color w:val="000000"/>
                <w:sz w:val="22"/>
              </w:rPr>
              <w:t xml:space="preserve"> создание условий дошкольного образования для детей в возрасте до трех лет</w:t>
            </w:r>
            <w:r w:rsidR="004F00A5">
              <w:rPr>
                <w:color w:val="000000"/>
                <w:sz w:val="22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8.1)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30B11" w:rsidRDefault="007D2F6D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</w:tbl>
    <w:p w:rsidR="00FD1856" w:rsidRDefault="00FD1856"/>
    <w:p w:rsidR="00FD1856" w:rsidRDefault="00FD1856"/>
    <w:tbl>
      <w:tblPr>
        <w:tblW w:w="10838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3707"/>
        <w:gridCol w:w="850"/>
        <w:gridCol w:w="851"/>
        <w:gridCol w:w="850"/>
        <w:gridCol w:w="851"/>
        <w:gridCol w:w="850"/>
        <w:gridCol w:w="570"/>
      </w:tblGrid>
      <w:tr w:rsidR="00FD1856" w:rsidRPr="00C30B11" w:rsidTr="00E5357F">
        <w:trPr>
          <w:gridAfter w:val="1"/>
          <w:wAfter w:w="570" w:type="dxa"/>
          <w:trHeight w:val="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56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Наименование</w:t>
            </w:r>
          </w:p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6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Целевые индикаторы и показатели</w:t>
            </w:r>
          </w:p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6" w:rsidRPr="00C30B11" w:rsidRDefault="00FD1856" w:rsidP="00FD1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F00A5">
              <w:rPr>
                <w:color w:val="000000"/>
                <w:sz w:val="22"/>
              </w:rPr>
              <w:t>2024 г.</w:t>
            </w:r>
          </w:p>
        </w:tc>
      </w:tr>
      <w:tr w:rsidR="00C637D4" w:rsidRPr="00C30B11" w:rsidTr="00E5357F">
        <w:trPr>
          <w:gridAfter w:val="1"/>
          <w:wAfter w:w="570" w:type="dxa"/>
          <w:trHeight w:val="2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 xml:space="preserve">9. </w:t>
            </w:r>
            <w:hyperlink r:id="rId37" w:history="1">
              <w:r w:rsidRPr="00C30B11">
                <w:rPr>
                  <w:color w:val="000000"/>
                  <w:sz w:val="22"/>
                </w:rPr>
                <w:t>Подпрограмма 9</w:t>
              </w:r>
            </w:hyperlink>
            <w:r>
              <w:rPr>
                <w:color w:val="000000"/>
                <w:sz w:val="22"/>
              </w:rPr>
              <w:t xml:space="preserve"> «</w:t>
            </w:r>
            <w:r w:rsidRPr="00C30B11">
              <w:rPr>
                <w:color w:val="000000"/>
                <w:sz w:val="22"/>
              </w:rPr>
              <w:t>Повышение эффективности службы занятости в Республике Тыва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9.1) количество центров занятости населения (территориальных подразделений</w:t>
            </w:r>
            <w:r w:rsidR="00CD076A">
              <w:rPr>
                <w:color w:val="000000"/>
                <w:sz w:val="22"/>
              </w:rPr>
              <w:t xml:space="preserve"> и точек присутствия</w:t>
            </w:r>
            <w:r w:rsidRPr="00C30B11">
              <w:rPr>
                <w:color w:val="000000"/>
                <w:sz w:val="22"/>
              </w:rPr>
              <w:t>), в которых реализованы региональные проекты, направленные на повышение эффективности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CD0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</w:t>
            </w:r>
            <w:r w:rsidR="00CD076A">
              <w:rPr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</w:tr>
      <w:tr w:rsidR="00C637D4" w:rsidRPr="00C30B11" w:rsidTr="00E5357F">
        <w:trPr>
          <w:trHeight w:val="20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9.2) переобучение, повышение квалификации работников предприятий,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4" w:rsidRPr="00C30B11" w:rsidRDefault="00C637D4" w:rsidP="004F00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C30B11">
              <w:rPr>
                <w:color w:val="000000"/>
                <w:sz w:val="22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C637D4" w:rsidRDefault="00C637D4" w:rsidP="00C637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1856" w:rsidRDefault="00FD1856" w:rsidP="00C637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637D4" w:rsidRPr="00C637D4" w:rsidRDefault="00C637D4" w:rsidP="00C63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37D4">
              <w:rPr>
                <w:color w:val="000000"/>
              </w:rPr>
              <w:t>».</w:t>
            </w:r>
          </w:p>
        </w:tc>
      </w:tr>
    </w:tbl>
    <w:p w:rsidR="007D2F6D" w:rsidRPr="00C30B11" w:rsidRDefault="00B2737F" w:rsidP="007D2F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07179" w:rsidRDefault="007471E1" w:rsidP="00C637D4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C30B11">
        <w:rPr>
          <w:color w:val="000000"/>
          <w:sz w:val="28"/>
          <w:szCs w:val="28"/>
        </w:rPr>
        <w:t>2</w:t>
      </w:r>
      <w:r w:rsidR="009926A9" w:rsidRPr="00C30B11">
        <w:rPr>
          <w:color w:val="000000"/>
          <w:sz w:val="28"/>
          <w:szCs w:val="28"/>
        </w:rPr>
        <w:t xml:space="preserve">. </w:t>
      </w:r>
      <w:r w:rsidR="00E07179" w:rsidRPr="00E07179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57C7B" w:rsidRPr="00C30B11" w:rsidRDefault="00E07179" w:rsidP="00C637D4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57C7B" w:rsidRPr="00C30B11">
        <w:rPr>
          <w:color w:val="00000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E03F9" w:rsidRPr="00C30B11" w:rsidRDefault="005E03F9" w:rsidP="00363D39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</w:p>
    <w:p w:rsidR="00EB7C70" w:rsidRPr="00C30B11" w:rsidRDefault="00EB7C70" w:rsidP="00B2737F">
      <w:pPr>
        <w:spacing w:line="259" w:lineRule="auto"/>
        <w:jc w:val="both"/>
        <w:rPr>
          <w:color w:val="000000"/>
          <w:sz w:val="28"/>
          <w:szCs w:val="28"/>
        </w:rPr>
      </w:pPr>
    </w:p>
    <w:p w:rsidR="00E56189" w:rsidRDefault="00E56189" w:rsidP="00E5618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Исполняющий обязанности </w:t>
      </w:r>
    </w:p>
    <w:p w:rsidR="00E56189" w:rsidRDefault="00E56189" w:rsidP="00E5618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</w:t>
      </w:r>
    </w:p>
    <w:p w:rsidR="00E56189" w:rsidRPr="00775249" w:rsidRDefault="00E56189" w:rsidP="00E56189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Pr="00775249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524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 Донских</w:t>
      </w:r>
    </w:p>
    <w:p w:rsidR="007E7629" w:rsidRPr="00C30B11" w:rsidRDefault="007E7629" w:rsidP="00E56189">
      <w:pPr>
        <w:spacing w:line="259" w:lineRule="auto"/>
        <w:jc w:val="both"/>
        <w:rPr>
          <w:color w:val="000000"/>
          <w:sz w:val="28"/>
          <w:szCs w:val="28"/>
        </w:rPr>
      </w:pPr>
    </w:p>
    <w:sectPr w:rsidR="007E7629" w:rsidRPr="00C30B11" w:rsidSect="00E5357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5E" w:rsidRDefault="001B3A5E">
      <w:r>
        <w:separator/>
      </w:r>
    </w:p>
  </w:endnote>
  <w:endnote w:type="continuationSeparator" w:id="0">
    <w:p w:rsidR="001B3A5E" w:rsidRDefault="001B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5E" w:rsidRDefault="001B3A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5E" w:rsidRDefault="001B3A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5E" w:rsidRDefault="001B3A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5E" w:rsidRDefault="001B3A5E">
      <w:r>
        <w:separator/>
      </w:r>
    </w:p>
  </w:footnote>
  <w:footnote w:type="continuationSeparator" w:id="0">
    <w:p w:rsidR="001B3A5E" w:rsidRDefault="001B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5E" w:rsidRDefault="001B3A5E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1B3A5E" w:rsidRDefault="001B3A5E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5E" w:rsidRDefault="001B3A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5AF">
      <w:rPr>
        <w:noProof/>
      </w:rPr>
      <w:t>21</w:t>
    </w:r>
    <w:r>
      <w:rPr>
        <w:noProof/>
      </w:rPr>
      <w:fldChar w:fldCharType="end"/>
    </w:r>
  </w:p>
  <w:p w:rsidR="001B3A5E" w:rsidRDefault="001B3A5E" w:rsidP="000217D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5E" w:rsidRDefault="001B3A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14d18c2-3c29-459e-8ffe-d7695fffaf6e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34F6"/>
    <w:rsid w:val="00003978"/>
    <w:rsid w:val="00003A6B"/>
    <w:rsid w:val="00004097"/>
    <w:rsid w:val="000061A7"/>
    <w:rsid w:val="00006413"/>
    <w:rsid w:val="000064BA"/>
    <w:rsid w:val="0000747B"/>
    <w:rsid w:val="0000752F"/>
    <w:rsid w:val="000077EC"/>
    <w:rsid w:val="00010C59"/>
    <w:rsid w:val="00011457"/>
    <w:rsid w:val="00011E2E"/>
    <w:rsid w:val="0001248F"/>
    <w:rsid w:val="00012A19"/>
    <w:rsid w:val="00013563"/>
    <w:rsid w:val="00013FE6"/>
    <w:rsid w:val="00014604"/>
    <w:rsid w:val="00014750"/>
    <w:rsid w:val="00015C37"/>
    <w:rsid w:val="000165D0"/>
    <w:rsid w:val="00016772"/>
    <w:rsid w:val="00016F11"/>
    <w:rsid w:val="00017AE5"/>
    <w:rsid w:val="000217D3"/>
    <w:rsid w:val="00023184"/>
    <w:rsid w:val="0002503F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23AA"/>
    <w:rsid w:val="00042F6F"/>
    <w:rsid w:val="00043BD6"/>
    <w:rsid w:val="00043BDC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A35"/>
    <w:rsid w:val="00072A1D"/>
    <w:rsid w:val="00072C7E"/>
    <w:rsid w:val="00074D75"/>
    <w:rsid w:val="000762E6"/>
    <w:rsid w:val="00077A3D"/>
    <w:rsid w:val="00080626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98E"/>
    <w:rsid w:val="000C3E0C"/>
    <w:rsid w:val="000C3EFF"/>
    <w:rsid w:val="000C54F6"/>
    <w:rsid w:val="000C5AAE"/>
    <w:rsid w:val="000C7745"/>
    <w:rsid w:val="000C7D3C"/>
    <w:rsid w:val="000D1098"/>
    <w:rsid w:val="000D17BE"/>
    <w:rsid w:val="000D2149"/>
    <w:rsid w:val="000D2EED"/>
    <w:rsid w:val="000D3AC9"/>
    <w:rsid w:val="000D3C2E"/>
    <w:rsid w:val="000D3F2F"/>
    <w:rsid w:val="000D44E2"/>
    <w:rsid w:val="000D4984"/>
    <w:rsid w:val="000D4DEB"/>
    <w:rsid w:val="000D5A36"/>
    <w:rsid w:val="000D5CF7"/>
    <w:rsid w:val="000D5E23"/>
    <w:rsid w:val="000D607F"/>
    <w:rsid w:val="000D65F3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1ADD"/>
    <w:rsid w:val="00102722"/>
    <w:rsid w:val="00102E3E"/>
    <w:rsid w:val="001032A9"/>
    <w:rsid w:val="0010361E"/>
    <w:rsid w:val="00104435"/>
    <w:rsid w:val="001056B3"/>
    <w:rsid w:val="00105B0B"/>
    <w:rsid w:val="00106801"/>
    <w:rsid w:val="00107111"/>
    <w:rsid w:val="00107C8C"/>
    <w:rsid w:val="00107E2B"/>
    <w:rsid w:val="001106FF"/>
    <w:rsid w:val="00110AFF"/>
    <w:rsid w:val="00110CFF"/>
    <w:rsid w:val="00111757"/>
    <w:rsid w:val="00111C80"/>
    <w:rsid w:val="00111FC1"/>
    <w:rsid w:val="00112597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D15"/>
    <w:rsid w:val="0012325F"/>
    <w:rsid w:val="00125BBF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2D"/>
    <w:rsid w:val="0014138A"/>
    <w:rsid w:val="00141FA0"/>
    <w:rsid w:val="0014523D"/>
    <w:rsid w:val="00145897"/>
    <w:rsid w:val="00145E98"/>
    <w:rsid w:val="001463B7"/>
    <w:rsid w:val="00147052"/>
    <w:rsid w:val="00150A0C"/>
    <w:rsid w:val="00150B20"/>
    <w:rsid w:val="00150F3F"/>
    <w:rsid w:val="0015120B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3C76"/>
    <w:rsid w:val="00164181"/>
    <w:rsid w:val="001643D6"/>
    <w:rsid w:val="0016578F"/>
    <w:rsid w:val="0016593D"/>
    <w:rsid w:val="001660DA"/>
    <w:rsid w:val="001675D3"/>
    <w:rsid w:val="001676EA"/>
    <w:rsid w:val="00167DB0"/>
    <w:rsid w:val="00170148"/>
    <w:rsid w:val="001702A9"/>
    <w:rsid w:val="001704A3"/>
    <w:rsid w:val="00171550"/>
    <w:rsid w:val="001724F5"/>
    <w:rsid w:val="0017266E"/>
    <w:rsid w:val="00172B19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5213"/>
    <w:rsid w:val="0018551D"/>
    <w:rsid w:val="0018581D"/>
    <w:rsid w:val="00186B49"/>
    <w:rsid w:val="00187118"/>
    <w:rsid w:val="001908E2"/>
    <w:rsid w:val="00191C01"/>
    <w:rsid w:val="00191E57"/>
    <w:rsid w:val="00193154"/>
    <w:rsid w:val="00193943"/>
    <w:rsid w:val="0019448E"/>
    <w:rsid w:val="00194518"/>
    <w:rsid w:val="00195124"/>
    <w:rsid w:val="00195A55"/>
    <w:rsid w:val="001960BC"/>
    <w:rsid w:val="001962F6"/>
    <w:rsid w:val="00196B61"/>
    <w:rsid w:val="00196FEC"/>
    <w:rsid w:val="001A0506"/>
    <w:rsid w:val="001A0545"/>
    <w:rsid w:val="001A064F"/>
    <w:rsid w:val="001A073E"/>
    <w:rsid w:val="001A1006"/>
    <w:rsid w:val="001A19E2"/>
    <w:rsid w:val="001A1DE7"/>
    <w:rsid w:val="001A2E61"/>
    <w:rsid w:val="001A307D"/>
    <w:rsid w:val="001A4576"/>
    <w:rsid w:val="001A4F53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3A5E"/>
    <w:rsid w:val="001B4681"/>
    <w:rsid w:val="001B478D"/>
    <w:rsid w:val="001B50F9"/>
    <w:rsid w:val="001B59E0"/>
    <w:rsid w:val="001B5D5B"/>
    <w:rsid w:val="001B67C2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769"/>
    <w:rsid w:val="001D45AA"/>
    <w:rsid w:val="001D4A19"/>
    <w:rsid w:val="001D4E7F"/>
    <w:rsid w:val="001D51AF"/>
    <w:rsid w:val="001D5FA7"/>
    <w:rsid w:val="001D607E"/>
    <w:rsid w:val="001D684A"/>
    <w:rsid w:val="001E019E"/>
    <w:rsid w:val="001E0F55"/>
    <w:rsid w:val="001E115A"/>
    <w:rsid w:val="001E1666"/>
    <w:rsid w:val="001E1B79"/>
    <w:rsid w:val="001E2728"/>
    <w:rsid w:val="001E3597"/>
    <w:rsid w:val="001E3D1A"/>
    <w:rsid w:val="001E44CA"/>
    <w:rsid w:val="001E471A"/>
    <w:rsid w:val="001E4C0F"/>
    <w:rsid w:val="001E5290"/>
    <w:rsid w:val="001E5802"/>
    <w:rsid w:val="001E5CD9"/>
    <w:rsid w:val="001E726F"/>
    <w:rsid w:val="001E735C"/>
    <w:rsid w:val="001F063E"/>
    <w:rsid w:val="001F0974"/>
    <w:rsid w:val="001F0B20"/>
    <w:rsid w:val="001F0DBC"/>
    <w:rsid w:val="001F2269"/>
    <w:rsid w:val="001F2580"/>
    <w:rsid w:val="001F2797"/>
    <w:rsid w:val="001F361D"/>
    <w:rsid w:val="001F473D"/>
    <w:rsid w:val="001F4C07"/>
    <w:rsid w:val="001F6FBA"/>
    <w:rsid w:val="001F7346"/>
    <w:rsid w:val="00200BD6"/>
    <w:rsid w:val="00200DC0"/>
    <w:rsid w:val="00200E2F"/>
    <w:rsid w:val="00200E94"/>
    <w:rsid w:val="00201F99"/>
    <w:rsid w:val="0020257B"/>
    <w:rsid w:val="0020348D"/>
    <w:rsid w:val="0020440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23A"/>
    <w:rsid w:val="00221B02"/>
    <w:rsid w:val="00221DA0"/>
    <w:rsid w:val="00222335"/>
    <w:rsid w:val="002225B1"/>
    <w:rsid w:val="00223612"/>
    <w:rsid w:val="002237D4"/>
    <w:rsid w:val="0022382F"/>
    <w:rsid w:val="0022534D"/>
    <w:rsid w:val="002261E5"/>
    <w:rsid w:val="00226589"/>
    <w:rsid w:val="00226B52"/>
    <w:rsid w:val="00227836"/>
    <w:rsid w:val="002304C5"/>
    <w:rsid w:val="00231969"/>
    <w:rsid w:val="00231EC7"/>
    <w:rsid w:val="0023256E"/>
    <w:rsid w:val="002336F2"/>
    <w:rsid w:val="00234704"/>
    <w:rsid w:val="002347AB"/>
    <w:rsid w:val="00234DBF"/>
    <w:rsid w:val="0023520C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E65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9E1"/>
    <w:rsid w:val="00253BAE"/>
    <w:rsid w:val="00254C80"/>
    <w:rsid w:val="0025608E"/>
    <w:rsid w:val="002561E3"/>
    <w:rsid w:val="00256CA7"/>
    <w:rsid w:val="00257F93"/>
    <w:rsid w:val="00260CC7"/>
    <w:rsid w:val="00261A1F"/>
    <w:rsid w:val="00261EBA"/>
    <w:rsid w:val="00262011"/>
    <w:rsid w:val="002625BF"/>
    <w:rsid w:val="00263F31"/>
    <w:rsid w:val="00265E8E"/>
    <w:rsid w:val="002666BA"/>
    <w:rsid w:val="00267BE0"/>
    <w:rsid w:val="0027056F"/>
    <w:rsid w:val="00270A4E"/>
    <w:rsid w:val="00271033"/>
    <w:rsid w:val="00271D62"/>
    <w:rsid w:val="00274FCB"/>
    <w:rsid w:val="00276AC1"/>
    <w:rsid w:val="00276B4E"/>
    <w:rsid w:val="00280AFC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A54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1700"/>
    <w:rsid w:val="002B20E6"/>
    <w:rsid w:val="002B2941"/>
    <w:rsid w:val="002B376A"/>
    <w:rsid w:val="002B4246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2CED"/>
    <w:rsid w:val="002D57E3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9B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807"/>
    <w:rsid w:val="00303E16"/>
    <w:rsid w:val="00304696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250"/>
    <w:rsid w:val="00312576"/>
    <w:rsid w:val="00313001"/>
    <w:rsid w:val="003131F3"/>
    <w:rsid w:val="00313941"/>
    <w:rsid w:val="00314513"/>
    <w:rsid w:val="00315534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CA7"/>
    <w:rsid w:val="00323B3B"/>
    <w:rsid w:val="00323DDA"/>
    <w:rsid w:val="00323F14"/>
    <w:rsid w:val="00324357"/>
    <w:rsid w:val="003247C6"/>
    <w:rsid w:val="00325B8F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429E"/>
    <w:rsid w:val="00345351"/>
    <w:rsid w:val="00346677"/>
    <w:rsid w:val="00346832"/>
    <w:rsid w:val="00346A1B"/>
    <w:rsid w:val="003470AB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5DAB"/>
    <w:rsid w:val="0035718F"/>
    <w:rsid w:val="003577D5"/>
    <w:rsid w:val="00357DCC"/>
    <w:rsid w:val="00357FB0"/>
    <w:rsid w:val="00360437"/>
    <w:rsid w:val="00360996"/>
    <w:rsid w:val="003613B8"/>
    <w:rsid w:val="00362562"/>
    <w:rsid w:val="0036265D"/>
    <w:rsid w:val="00362A0C"/>
    <w:rsid w:val="003636FC"/>
    <w:rsid w:val="00363D39"/>
    <w:rsid w:val="00364DCC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42AF"/>
    <w:rsid w:val="003743FD"/>
    <w:rsid w:val="003748B9"/>
    <w:rsid w:val="00374A32"/>
    <w:rsid w:val="00375511"/>
    <w:rsid w:val="00376B9A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DDF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E15"/>
    <w:rsid w:val="00397392"/>
    <w:rsid w:val="00397449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8F"/>
    <w:rsid w:val="003B3408"/>
    <w:rsid w:val="003B3541"/>
    <w:rsid w:val="003B5B3A"/>
    <w:rsid w:val="003B6507"/>
    <w:rsid w:val="003C0362"/>
    <w:rsid w:val="003C4A6D"/>
    <w:rsid w:val="003C6241"/>
    <w:rsid w:val="003C67AE"/>
    <w:rsid w:val="003C68AA"/>
    <w:rsid w:val="003C7518"/>
    <w:rsid w:val="003D026D"/>
    <w:rsid w:val="003D058C"/>
    <w:rsid w:val="003D0BDF"/>
    <w:rsid w:val="003D0F3E"/>
    <w:rsid w:val="003D29C4"/>
    <w:rsid w:val="003D3A58"/>
    <w:rsid w:val="003D3B79"/>
    <w:rsid w:val="003D3E7A"/>
    <w:rsid w:val="003D4C78"/>
    <w:rsid w:val="003D6499"/>
    <w:rsid w:val="003D7445"/>
    <w:rsid w:val="003D752D"/>
    <w:rsid w:val="003D767B"/>
    <w:rsid w:val="003D7B43"/>
    <w:rsid w:val="003E0096"/>
    <w:rsid w:val="003E0F07"/>
    <w:rsid w:val="003E13A5"/>
    <w:rsid w:val="003E1EE5"/>
    <w:rsid w:val="003E2053"/>
    <w:rsid w:val="003E3424"/>
    <w:rsid w:val="003E3D21"/>
    <w:rsid w:val="003E4BCD"/>
    <w:rsid w:val="003E64B6"/>
    <w:rsid w:val="003E688D"/>
    <w:rsid w:val="003E6A5C"/>
    <w:rsid w:val="003E6BA2"/>
    <w:rsid w:val="003E73BF"/>
    <w:rsid w:val="003F01FF"/>
    <w:rsid w:val="003F0C4B"/>
    <w:rsid w:val="003F2CEF"/>
    <w:rsid w:val="003F2EA3"/>
    <w:rsid w:val="003F3B0C"/>
    <w:rsid w:val="003F415F"/>
    <w:rsid w:val="003F453A"/>
    <w:rsid w:val="003F633C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1076A"/>
    <w:rsid w:val="00410B96"/>
    <w:rsid w:val="0041100C"/>
    <w:rsid w:val="0041129D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3187"/>
    <w:rsid w:val="00423BBC"/>
    <w:rsid w:val="00423C22"/>
    <w:rsid w:val="004255D0"/>
    <w:rsid w:val="004260BE"/>
    <w:rsid w:val="00430CC1"/>
    <w:rsid w:val="00432E68"/>
    <w:rsid w:val="004333B1"/>
    <w:rsid w:val="0043396D"/>
    <w:rsid w:val="00434037"/>
    <w:rsid w:val="00434740"/>
    <w:rsid w:val="00434E3F"/>
    <w:rsid w:val="004351FB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61476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0D3F"/>
    <w:rsid w:val="00471B3A"/>
    <w:rsid w:val="004722DF"/>
    <w:rsid w:val="004730BC"/>
    <w:rsid w:val="00473652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79F"/>
    <w:rsid w:val="004918C4"/>
    <w:rsid w:val="00492F07"/>
    <w:rsid w:val="00493C2C"/>
    <w:rsid w:val="00493CC1"/>
    <w:rsid w:val="00493D74"/>
    <w:rsid w:val="0049418F"/>
    <w:rsid w:val="00494573"/>
    <w:rsid w:val="00496878"/>
    <w:rsid w:val="00497EB4"/>
    <w:rsid w:val="004A043C"/>
    <w:rsid w:val="004A068E"/>
    <w:rsid w:val="004A0F01"/>
    <w:rsid w:val="004A11AA"/>
    <w:rsid w:val="004A167F"/>
    <w:rsid w:val="004A25B0"/>
    <w:rsid w:val="004A309B"/>
    <w:rsid w:val="004A3B2A"/>
    <w:rsid w:val="004A430B"/>
    <w:rsid w:val="004A6D83"/>
    <w:rsid w:val="004A770C"/>
    <w:rsid w:val="004A7CC6"/>
    <w:rsid w:val="004B1BB0"/>
    <w:rsid w:val="004B239A"/>
    <w:rsid w:val="004B2AA1"/>
    <w:rsid w:val="004B2C78"/>
    <w:rsid w:val="004B3BFD"/>
    <w:rsid w:val="004B4BF3"/>
    <w:rsid w:val="004B4FAA"/>
    <w:rsid w:val="004B70F3"/>
    <w:rsid w:val="004B7326"/>
    <w:rsid w:val="004C005F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314D"/>
    <w:rsid w:val="004D45E5"/>
    <w:rsid w:val="004D59B6"/>
    <w:rsid w:val="004D6323"/>
    <w:rsid w:val="004D6767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EE4"/>
    <w:rsid w:val="004E2A19"/>
    <w:rsid w:val="004E2F13"/>
    <w:rsid w:val="004E37C3"/>
    <w:rsid w:val="004E590A"/>
    <w:rsid w:val="004E5CB2"/>
    <w:rsid w:val="004E678D"/>
    <w:rsid w:val="004F00A5"/>
    <w:rsid w:val="004F0183"/>
    <w:rsid w:val="004F03A1"/>
    <w:rsid w:val="004F16DD"/>
    <w:rsid w:val="004F1E66"/>
    <w:rsid w:val="004F5175"/>
    <w:rsid w:val="004F5487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F3F"/>
    <w:rsid w:val="00516F56"/>
    <w:rsid w:val="00517AD2"/>
    <w:rsid w:val="00520AB1"/>
    <w:rsid w:val="00521900"/>
    <w:rsid w:val="00521DA2"/>
    <w:rsid w:val="005227D7"/>
    <w:rsid w:val="005229F5"/>
    <w:rsid w:val="00525800"/>
    <w:rsid w:val="00525D68"/>
    <w:rsid w:val="00525EC3"/>
    <w:rsid w:val="00526D97"/>
    <w:rsid w:val="0053075C"/>
    <w:rsid w:val="00531180"/>
    <w:rsid w:val="0053273C"/>
    <w:rsid w:val="00533BE9"/>
    <w:rsid w:val="00534338"/>
    <w:rsid w:val="005346FB"/>
    <w:rsid w:val="0053480D"/>
    <w:rsid w:val="00535F6C"/>
    <w:rsid w:val="005367EB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70C69"/>
    <w:rsid w:val="00571721"/>
    <w:rsid w:val="00571B34"/>
    <w:rsid w:val="00571DE4"/>
    <w:rsid w:val="00573D8D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A69"/>
    <w:rsid w:val="00582AE9"/>
    <w:rsid w:val="00584A07"/>
    <w:rsid w:val="00586126"/>
    <w:rsid w:val="00586587"/>
    <w:rsid w:val="00586D82"/>
    <w:rsid w:val="0059263A"/>
    <w:rsid w:val="005926A2"/>
    <w:rsid w:val="0059292F"/>
    <w:rsid w:val="00592C43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617"/>
    <w:rsid w:val="005A07DA"/>
    <w:rsid w:val="005A0AA0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FFE"/>
    <w:rsid w:val="005B2E6B"/>
    <w:rsid w:val="005B3601"/>
    <w:rsid w:val="005B484D"/>
    <w:rsid w:val="005B4F0E"/>
    <w:rsid w:val="005B55C1"/>
    <w:rsid w:val="005B62D9"/>
    <w:rsid w:val="005B6C88"/>
    <w:rsid w:val="005B73D7"/>
    <w:rsid w:val="005B7B45"/>
    <w:rsid w:val="005C008F"/>
    <w:rsid w:val="005C047D"/>
    <w:rsid w:val="005C12C5"/>
    <w:rsid w:val="005C1BFE"/>
    <w:rsid w:val="005C30DA"/>
    <w:rsid w:val="005C3BDC"/>
    <w:rsid w:val="005C3ED4"/>
    <w:rsid w:val="005C4A25"/>
    <w:rsid w:val="005C4CF0"/>
    <w:rsid w:val="005C52A0"/>
    <w:rsid w:val="005C5FFD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62B3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55EF"/>
    <w:rsid w:val="005F57A3"/>
    <w:rsid w:val="005F5972"/>
    <w:rsid w:val="005F5995"/>
    <w:rsid w:val="005F5D28"/>
    <w:rsid w:val="005F78FA"/>
    <w:rsid w:val="005F7A4E"/>
    <w:rsid w:val="005F7D87"/>
    <w:rsid w:val="005F7DBF"/>
    <w:rsid w:val="00600343"/>
    <w:rsid w:val="00600466"/>
    <w:rsid w:val="006014B3"/>
    <w:rsid w:val="00602647"/>
    <w:rsid w:val="0060295D"/>
    <w:rsid w:val="00602C23"/>
    <w:rsid w:val="00603B39"/>
    <w:rsid w:val="00604144"/>
    <w:rsid w:val="0060479C"/>
    <w:rsid w:val="00605029"/>
    <w:rsid w:val="006051F2"/>
    <w:rsid w:val="006052C8"/>
    <w:rsid w:val="006078E3"/>
    <w:rsid w:val="00610231"/>
    <w:rsid w:val="00611311"/>
    <w:rsid w:val="006115DD"/>
    <w:rsid w:val="0061292F"/>
    <w:rsid w:val="0061387C"/>
    <w:rsid w:val="00613EC7"/>
    <w:rsid w:val="00614A32"/>
    <w:rsid w:val="00615198"/>
    <w:rsid w:val="0061549F"/>
    <w:rsid w:val="006169E6"/>
    <w:rsid w:val="00616E51"/>
    <w:rsid w:val="00617099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5B"/>
    <w:rsid w:val="0063087E"/>
    <w:rsid w:val="006312F2"/>
    <w:rsid w:val="00631F08"/>
    <w:rsid w:val="00632271"/>
    <w:rsid w:val="006330BD"/>
    <w:rsid w:val="00634040"/>
    <w:rsid w:val="006344FA"/>
    <w:rsid w:val="00635081"/>
    <w:rsid w:val="00635613"/>
    <w:rsid w:val="00635EBF"/>
    <w:rsid w:val="00636067"/>
    <w:rsid w:val="006363EB"/>
    <w:rsid w:val="00636646"/>
    <w:rsid w:val="00637451"/>
    <w:rsid w:val="00640070"/>
    <w:rsid w:val="00640431"/>
    <w:rsid w:val="00640486"/>
    <w:rsid w:val="00641797"/>
    <w:rsid w:val="006421F8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25"/>
    <w:rsid w:val="00646FFD"/>
    <w:rsid w:val="006478B4"/>
    <w:rsid w:val="00647A0C"/>
    <w:rsid w:val="00647C0E"/>
    <w:rsid w:val="00647FC9"/>
    <w:rsid w:val="0065088F"/>
    <w:rsid w:val="00650DE4"/>
    <w:rsid w:val="00650E06"/>
    <w:rsid w:val="00651153"/>
    <w:rsid w:val="006516FF"/>
    <w:rsid w:val="006529DC"/>
    <w:rsid w:val="00653756"/>
    <w:rsid w:val="006554D3"/>
    <w:rsid w:val="00655F55"/>
    <w:rsid w:val="006575EE"/>
    <w:rsid w:val="006619CA"/>
    <w:rsid w:val="00661CAF"/>
    <w:rsid w:val="00662444"/>
    <w:rsid w:val="00663E1D"/>
    <w:rsid w:val="006647D1"/>
    <w:rsid w:val="006652DF"/>
    <w:rsid w:val="00665FB4"/>
    <w:rsid w:val="00667112"/>
    <w:rsid w:val="00667A7F"/>
    <w:rsid w:val="00667E51"/>
    <w:rsid w:val="006706F4"/>
    <w:rsid w:val="00671BF4"/>
    <w:rsid w:val="00672322"/>
    <w:rsid w:val="00672C3B"/>
    <w:rsid w:val="00673BE4"/>
    <w:rsid w:val="00673C60"/>
    <w:rsid w:val="00674049"/>
    <w:rsid w:val="00674F3D"/>
    <w:rsid w:val="006750CF"/>
    <w:rsid w:val="006757F2"/>
    <w:rsid w:val="00677C7D"/>
    <w:rsid w:val="00680140"/>
    <w:rsid w:val="006822ED"/>
    <w:rsid w:val="006822F5"/>
    <w:rsid w:val="00682355"/>
    <w:rsid w:val="00682556"/>
    <w:rsid w:val="00682739"/>
    <w:rsid w:val="006836D6"/>
    <w:rsid w:val="00685364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38EB"/>
    <w:rsid w:val="00694893"/>
    <w:rsid w:val="0069504C"/>
    <w:rsid w:val="00695938"/>
    <w:rsid w:val="00695A27"/>
    <w:rsid w:val="00696005"/>
    <w:rsid w:val="006967C9"/>
    <w:rsid w:val="006973C6"/>
    <w:rsid w:val="006975AF"/>
    <w:rsid w:val="00697D41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F2"/>
    <w:rsid w:val="006B2F79"/>
    <w:rsid w:val="006B48EA"/>
    <w:rsid w:val="006B53EE"/>
    <w:rsid w:val="006B7084"/>
    <w:rsid w:val="006B79FF"/>
    <w:rsid w:val="006C1572"/>
    <w:rsid w:val="006C26EF"/>
    <w:rsid w:val="006C380F"/>
    <w:rsid w:val="006C3B7E"/>
    <w:rsid w:val="006C3C11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CE4"/>
    <w:rsid w:val="006D22A2"/>
    <w:rsid w:val="006D2AE0"/>
    <w:rsid w:val="006D3A5C"/>
    <w:rsid w:val="006D479D"/>
    <w:rsid w:val="006D4846"/>
    <w:rsid w:val="006D5C1B"/>
    <w:rsid w:val="006D6F06"/>
    <w:rsid w:val="006D7397"/>
    <w:rsid w:val="006E143C"/>
    <w:rsid w:val="006E1A1F"/>
    <w:rsid w:val="006E1A85"/>
    <w:rsid w:val="006E4751"/>
    <w:rsid w:val="006E4A2C"/>
    <w:rsid w:val="006E5873"/>
    <w:rsid w:val="006E5B8E"/>
    <w:rsid w:val="006E5FE1"/>
    <w:rsid w:val="006E6EFE"/>
    <w:rsid w:val="006E7794"/>
    <w:rsid w:val="006F1587"/>
    <w:rsid w:val="006F159F"/>
    <w:rsid w:val="006F2057"/>
    <w:rsid w:val="006F3889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43FE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725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88C"/>
    <w:rsid w:val="00724900"/>
    <w:rsid w:val="00724A4D"/>
    <w:rsid w:val="00724BA7"/>
    <w:rsid w:val="00725CBC"/>
    <w:rsid w:val="0072631D"/>
    <w:rsid w:val="00726617"/>
    <w:rsid w:val="00726E06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5700"/>
    <w:rsid w:val="00735B7C"/>
    <w:rsid w:val="0073639A"/>
    <w:rsid w:val="00736A16"/>
    <w:rsid w:val="00736BBA"/>
    <w:rsid w:val="007373B1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4455"/>
    <w:rsid w:val="00765F1B"/>
    <w:rsid w:val="0076602D"/>
    <w:rsid w:val="007661A2"/>
    <w:rsid w:val="007666D9"/>
    <w:rsid w:val="00767154"/>
    <w:rsid w:val="007700C1"/>
    <w:rsid w:val="00770481"/>
    <w:rsid w:val="0077092C"/>
    <w:rsid w:val="00770A68"/>
    <w:rsid w:val="00770C27"/>
    <w:rsid w:val="00770C68"/>
    <w:rsid w:val="00771A7A"/>
    <w:rsid w:val="00771C35"/>
    <w:rsid w:val="00771D34"/>
    <w:rsid w:val="0077205B"/>
    <w:rsid w:val="00773FAA"/>
    <w:rsid w:val="00774687"/>
    <w:rsid w:val="007759B8"/>
    <w:rsid w:val="00776276"/>
    <w:rsid w:val="00777460"/>
    <w:rsid w:val="007775B5"/>
    <w:rsid w:val="00780D28"/>
    <w:rsid w:val="00780DCA"/>
    <w:rsid w:val="007814D7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5D3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B03A0"/>
    <w:rsid w:val="007B06A0"/>
    <w:rsid w:val="007B072B"/>
    <w:rsid w:val="007B141E"/>
    <w:rsid w:val="007B3A75"/>
    <w:rsid w:val="007B3FA0"/>
    <w:rsid w:val="007B5283"/>
    <w:rsid w:val="007B5D30"/>
    <w:rsid w:val="007B60BB"/>
    <w:rsid w:val="007B632A"/>
    <w:rsid w:val="007B6433"/>
    <w:rsid w:val="007B6526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2A45"/>
    <w:rsid w:val="007D2A74"/>
    <w:rsid w:val="007D2CBE"/>
    <w:rsid w:val="007D2F6D"/>
    <w:rsid w:val="007D36EF"/>
    <w:rsid w:val="007D3D57"/>
    <w:rsid w:val="007D5794"/>
    <w:rsid w:val="007D6E48"/>
    <w:rsid w:val="007D6EE3"/>
    <w:rsid w:val="007D6EF0"/>
    <w:rsid w:val="007D700C"/>
    <w:rsid w:val="007D71E9"/>
    <w:rsid w:val="007D7208"/>
    <w:rsid w:val="007D7761"/>
    <w:rsid w:val="007D7B65"/>
    <w:rsid w:val="007D7D28"/>
    <w:rsid w:val="007E05BB"/>
    <w:rsid w:val="007E0720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F1F"/>
    <w:rsid w:val="0080019D"/>
    <w:rsid w:val="008009B5"/>
    <w:rsid w:val="00800B1E"/>
    <w:rsid w:val="00800F8D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7C1"/>
    <w:rsid w:val="0081393A"/>
    <w:rsid w:val="00815974"/>
    <w:rsid w:val="008162C0"/>
    <w:rsid w:val="008163CD"/>
    <w:rsid w:val="00816436"/>
    <w:rsid w:val="0081649D"/>
    <w:rsid w:val="0081656C"/>
    <w:rsid w:val="0081755C"/>
    <w:rsid w:val="008175F6"/>
    <w:rsid w:val="00820E4E"/>
    <w:rsid w:val="0082146C"/>
    <w:rsid w:val="008235A5"/>
    <w:rsid w:val="00823F7F"/>
    <w:rsid w:val="00824142"/>
    <w:rsid w:val="008242CE"/>
    <w:rsid w:val="00824F15"/>
    <w:rsid w:val="008256E4"/>
    <w:rsid w:val="00825B65"/>
    <w:rsid w:val="0082636D"/>
    <w:rsid w:val="008266E8"/>
    <w:rsid w:val="00826C57"/>
    <w:rsid w:val="00830EE7"/>
    <w:rsid w:val="008312A1"/>
    <w:rsid w:val="00831CF2"/>
    <w:rsid w:val="008326CD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46F74"/>
    <w:rsid w:val="008505F8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A99"/>
    <w:rsid w:val="00861F00"/>
    <w:rsid w:val="00861F88"/>
    <w:rsid w:val="00862BD0"/>
    <w:rsid w:val="00864297"/>
    <w:rsid w:val="00864A81"/>
    <w:rsid w:val="00864D7A"/>
    <w:rsid w:val="00864F2D"/>
    <w:rsid w:val="00865102"/>
    <w:rsid w:val="008651F8"/>
    <w:rsid w:val="0086531A"/>
    <w:rsid w:val="00865541"/>
    <w:rsid w:val="00867809"/>
    <w:rsid w:val="0086790C"/>
    <w:rsid w:val="00870DD6"/>
    <w:rsid w:val="00872D13"/>
    <w:rsid w:val="00873177"/>
    <w:rsid w:val="008750A7"/>
    <w:rsid w:val="008752D1"/>
    <w:rsid w:val="008754E1"/>
    <w:rsid w:val="0087775A"/>
    <w:rsid w:val="00877ED3"/>
    <w:rsid w:val="00880207"/>
    <w:rsid w:val="008804B1"/>
    <w:rsid w:val="0088052B"/>
    <w:rsid w:val="00880ED9"/>
    <w:rsid w:val="00881E15"/>
    <w:rsid w:val="008827B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1DA0"/>
    <w:rsid w:val="008A1FD8"/>
    <w:rsid w:val="008A3396"/>
    <w:rsid w:val="008A37C9"/>
    <w:rsid w:val="008A3E43"/>
    <w:rsid w:val="008A3F25"/>
    <w:rsid w:val="008A4373"/>
    <w:rsid w:val="008A4BEA"/>
    <w:rsid w:val="008A518B"/>
    <w:rsid w:val="008A5FD3"/>
    <w:rsid w:val="008A7002"/>
    <w:rsid w:val="008A7E4F"/>
    <w:rsid w:val="008B02F1"/>
    <w:rsid w:val="008B04E5"/>
    <w:rsid w:val="008B1484"/>
    <w:rsid w:val="008B57C2"/>
    <w:rsid w:val="008B59E9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95D"/>
    <w:rsid w:val="008C39E4"/>
    <w:rsid w:val="008C3D64"/>
    <w:rsid w:val="008C45E1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7C2"/>
    <w:rsid w:val="008D7C9E"/>
    <w:rsid w:val="008D7D88"/>
    <w:rsid w:val="008E0B59"/>
    <w:rsid w:val="008E0CD1"/>
    <w:rsid w:val="008E0F06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2D7D"/>
    <w:rsid w:val="008F2FF0"/>
    <w:rsid w:val="008F3DE6"/>
    <w:rsid w:val="008F44AF"/>
    <w:rsid w:val="008F543B"/>
    <w:rsid w:val="008F5B39"/>
    <w:rsid w:val="008F5DBC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437D"/>
    <w:rsid w:val="009147D8"/>
    <w:rsid w:val="00914950"/>
    <w:rsid w:val="009149B8"/>
    <w:rsid w:val="00915657"/>
    <w:rsid w:val="00917E52"/>
    <w:rsid w:val="0092067F"/>
    <w:rsid w:val="009220D1"/>
    <w:rsid w:val="009223CF"/>
    <w:rsid w:val="00922998"/>
    <w:rsid w:val="009231A3"/>
    <w:rsid w:val="009234F4"/>
    <w:rsid w:val="0092359E"/>
    <w:rsid w:val="0092390F"/>
    <w:rsid w:val="00926601"/>
    <w:rsid w:val="0092711A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404FC"/>
    <w:rsid w:val="0094064D"/>
    <w:rsid w:val="009414C2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86C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26A9"/>
    <w:rsid w:val="0099360A"/>
    <w:rsid w:val="0099412D"/>
    <w:rsid w:val="009952E2"/>
    <w:rsid w:val="00995A7F"/>
    <w:rsid w:val="00996460"/>
    <w:rsid w:val="00997D4B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CC7"/>
    <w:rsid w:val="009B616A"/>
    <w:rsid w:val="009B6E7D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1EBE"/>
    <w:rsid w:val="009D1F68"/>
    <w:rsid w:val="009D2707"/>
    <w:rsid w:val="009D2992"/>
    <w:rsid w:val="009D2F3D"/>
    <w:rsid w:val="009D37C2"/>
    <w:rsid w:val="009D392F"/>
    <w:rsid w:val="009D5596"/>
    <w:rsid w:val="009D5B12"/>
    <w:rsid w:val="009D6819"/>
    <w:rsid w:val="009D6A2A"/>
    <w:rsid w:val="009D6D53"/>
    <w:rsid w:val="009D6F84"/>
    <w:rsid w:val="009D7456"/>
    <w:rsid w:val="009D7A68"/>
    <w:rsid w:val="009E01BA"/>
    <w:rsid w:val="009E02A9"/>
    <w:rsid w:val="009E05E6"/>
    <w:rsid w:val="009E0B16"/>
    <w:rsid w:val="009E0EA1"/>
    <w:rsid w:val="009E2B95"/>
    <w:rsid w:val="009E2DBA"/>
    <w:rsid w:val="009E3C85"/>
    <w:rsid w:val="009E454D"/>
    <w:rsid w:val="009E46A8"/>
    <w:rsid w:val="009E53BC"/>
    <w:rsid w:val="009E5459"/>
    <w:rsid w:val="009E56D4"/>
    <w:rsid w:val="009E588B"/>
    <w:rsid w:val="009E639D"/>
    <w:rsid w:val="009E6D40"/>
    <w:rsid w:val="009E7649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2D93"/>
    <w:rsid w:val="00A12F4D"/>
    <w:rsid w:val="00A13CD9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D82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6564"/>
    <w:rsid w:val="00A47BB7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75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3EE0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4390"/>
    <w:rsid w:val="00A74A13"/>
    <w:rsid w:val="00A75C36"/>
    <w:rsid w:val="00A76011"/>
    <w:rsid w:val="00A77AF3"/>
    <w:rsid w:val="00A80162"/>
    <w:rsid w:val="00A80610"/>
    <w:rsid w:val="00A80B2E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5608"/>
    <w:rsid w:val="00A86119"/>
    <w:rsid w:val="00A90211"/>
    <w:rsid w:val="00A906BF"/>
    <w:rsid w:val="00A91717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784"/>
    <w:rsid w:val="00AA005E"/>
    <w:rsid w:val="00AA0A73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318"/>
    <w:rsid w:val="00AA4480"/>
    <w:rsid w:val="00AA4989"/>
    <w:rsid w:val="00AA4AE1"/>
    <w:rsid w:val="00AA59AA"/>
    <w:rsid w:val="00AA772D"/>
    <w:rsid w:val="00AA7CE0"/>
    <w:rsid w:val="00AB00CD"/>
    <w:rsid w:val="00AB178D"/>
    <w:rsid w:val="00AB2176"/>
    <w:rsid w:val="00AB22CB"/>
    <w:rsid w:val="00AB2EB3"/>
    <w:rsid w:val="00AB3373"/>
    <w:rsid w:val="00AB3751"/>
    <w:rsid w:val="00AB4AFA"/>
    <w:rsid w:val="00AB63E9"/>
    <w:rsid w:val="00AB736A"/>
    <w:rsid w:val="00AB7F2D"/>
    <w:rsid w:val="00AC07E9"/>
    <w:rsid w:val="00AC0880"/>
    <w:rsid w:val="00AC21FE"/>
    <w:rsid w:val="00AC26DC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5567"/>
    <w:rsid w:val="00AD66B7"/>
    <w:rsid w:val="00AD69AF"/>
    <w:rsid w:val="00AD6B84"/>
    <w:rsid w:val="00AD756F"/>
    <w:rsid w:val="00AD77D6"/>
    <w:rsid w:val="00AD7F91"/>
    <w:rsid w:val="00AD7F9D"/>
    <w:rsid w:val="00AE0332"/>
    <w:rsid w:val="00AE0DB1"/>
    <w:rsid w:val="00AE0DE9"/>
    <w:rsid w:val="00AE12D5"/>
    <w:rsid w:val="00AE2469"/>
    <w:rsid w:val="00AE24AB"/>
    <w:rsid w:val="00AE25F2"/>
    <w:rsid w:val="00AE27AD"/>
    <w:rsid w:val="00AE463B"/>
    <w:rsid w:val="00AE4BBF"/>
    <w:rsid w:val="00AE5222"/>
    <w:rsid w:val="00AE5319"/>
    <w:rsid w:val="00AE5A54"/>
    <w:rsid w:val="00AF1940"/>
    <w:rsid w:val="00AF1EA9"/>
    <w:rsid w:val="00AF2739"/>
    <w:rsid w:val="00AF28D1"/>
    <w:rsid w:val="00AF298F"/>
    <w:rsid w:val="00AF30C1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3FC2"/>
    <w:rsid w:val="00B04331"/>
    <w:rsid w:val="00B04757"/>
    <w:rsid w:val="00B04A13"/>
    <w:rsid w:val="00B04E99"/>
    <w:rsid w:val="00B057D4"/>
    <w:rsid w:val="00B06393"/>
    <w:rsid w:val="00B06425"/>
    <w:rsid w:val="00B07263"/>
    <w:rsid w:val="00B07335"/>
    <w:rsid w:val="00B07438"/>
    <w:rsid w:val="00B102F7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B43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69F1"/>
    <w:rsid w:val="00B26B28"/>
    <w:rsid w:val="00B2737F"/>
    <w:rsid w:val="00B30AAB"/>
    <w:rsid w:val="00B31924"/>
    <w:rsid w:val="00B31B08"/>
    <w:rsid w:val="00B33899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2123"/>
    <w:rsid w:val="00B425C6"/>
    <w:rsid w:val="00B43DB0"/>
    <w:rsid w:val="00B43DFF"/>
    <w:rsid w:val="00B45ECE"/>
    <w:rsid w:val="00B46925"/>
    <w:rsid w:val="00B475E2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936"/>
    <w:rsid w:val="00B565E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6F46"/>
    <w:rsid w:val="00B77199"/>
    <w:rsid w:val="00B77481"/>
    <w:rsid w:val="00B7774A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49C8"/>
    <w:rsid w:val="00BA5290"/>
    <w:rsid w:val="00BA5E8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236F"/>
    <w:rsid w:val="00BC2722"/>
    <w:rsid w:val="00BC2A56"/>
    <w:rsid w:val="00BC33CD"/>
    <w:rsid w:val="00BC5250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4148"/>
    <w:rsid w:val="00BD481B"/>
    <w:rsid w:val="00BD53BF"/>
    <w:rsid w:val="00BD5C1D"/>
    <w:rsid w:val="00BD5FCD"/>
    <w:rsid w:val="00BD60E9"/>
    <w:rsid w:val="00BD67B3"/>
    <w:rsid w:val="00BD7008"/>
    <w:rsid w:val="00BD79BE"/>
    <w:rsid w:val="00BE009B"/>
    <w:rsid w:val="00BE0AE1"/>
    <w:rsid w:val="00BE1673"/>
    <w:rsid w:val="00BE212C"/>
    <w:rsid w:val="00BE3B43"/>
    <w:rsid w:val="00BE41AB"/>
    <w:rsid w:val="00BE4602"/>
    <w:rsid w:val="00BE689D"/>
    <w:rsid w:val="00BF0E18"/>
    <w:rsid w:val="00BF0FD1"/>
    <w:rsid w:val="00BF32CF"/>
    <w:rsid w:val="00BF3D21"/>
    <w:rsid w:val="00BF4551"/>
    <w:rsid w:val="00BF50FC"/>
    <w:rsid w:val="00BF5B06"/>
    <w:rsid w:val="00BF5DF9"/>
    <w:rsid w:val="00BF5F03"/>
    <w:rsid w:val="00BF7B54"/>
    <w:rsid w:val="00BF7F72"/>
    <w:rsid w:val="00C00BC8"/>
    <w:rsid w:val="00C0158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855"/>
    <w:rsid w:val="00C25E8B"/>
    <w:rsid w:val="00C265A7"/>
    <w:rsid w:val="00C266EC"/>
    <w:rsid w:val="00C26B0A"/>
    <w:rsid w:val="00C26B92"/>
    <w:rsid w:val="00C2772E"/>
    <w:rsid w:val="00C2785E"/>
    <w:rsid w:val="00C278E6"/>
    <w:rsid w:val="00C279E1"/>
    <w:rsid w:val="00C27A31"/>
    <w:rsid w:val="00C27D5F"/>
    <w:rsid w:val="00C30B11"/>
    <w:rsid w:val="00C3100F"/>
    <w:rsid w:val="00C31277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6344"/>
    <w:rsid w:val="00C46D65"/>
    <w:rsid w:val="00C4795A"/>
    <w:rsid w:val="00C47EFB"/>
    <w:rsid w:val="00C503A2"/>
    <w:rsid w:val="00C525C6"/>
    <w:rsid w:val="00C53B2A"/>
    <w:rsid w:val="00C53DF0"/>
    <w:rsid w:val="00C54804"/>
    <w:rsid w:val="00C54A3C"/>
    <w:rsid w:val="00C576BD"/>
    <w:rsid w:val="00C57C51"/>
    <w:rsid w:val="00C57E60"/>
    <w:rsid w:val="00C60233"/>
    <w:rsid w:val="00C60E5A"/>
    <w:rsid w:val="00C617AC"/>
    <w:rsid w:val="00C626CE"/>
    <w:rsid w:val="00C63181"/>
    <w:rsid w:val="00C637D4"/>
    <w:rsid w:val="00C63E53"/>
    <w:rsid w:val="00C65491"/>
    <w:rsid w:val="00C65579"/>
    <w:rsid w:val="00C7037A"/>
    <w:rsid w:val="00C71866"/>
    <w:rsid w:val="00C71C55"/>
    <w:rsid w:val="00C720A3"/>
    <w:rsid w:val="00C7271A"/>
    <w:rsid w:val="00C7301F"/>
    <w:rsid w:val="00C73134"/>
    <w:rsid w:val="00C73908"/>
    <w:rsid w:val="00C739C2"/>
    <w:rsid w:val="00C76569"/>
    <w:rsid w:val="00C7770A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5936"/>
    <w:rsid w:val="00C95A2A"/>
    <w:rsid w:val="00C96CC4"/>
    <w:rsid w:val="00C97AA5"/>
    <w:rsid w:val="00C97B55"/>
    <w:rsid w:val="00CA0410"/>
    <w:rsid w:val="00CA0920"/>
    <w:rsid w:val="00CA240F"/>
    <w:rsid w:val="00CA2C61"/>
    <w:rsid w:val="00CA2F97"/>
    <w:rsid w:val="00CA3242"/>
    <w:rsid w:val="00CA37C4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6ABE"/>
    <w:rsid w:val="00CB6C60"/>
    <w:rsid w:val="00CB7964"/>
    <w:rsid w:val="00CC01C1"/>
    <w:rsid w:val="00CC2654"/>
    <w:rsid w:val="00CC2C60"/>
    <w:rsid w:val="00CC2ECE"/>
    <w:rsid w:val="00CC3274"/>
    <w:rsid w:val="00CC34AC"/>
    <w:rsid w:val="00CC3935"/>
    <w:rsid w:val="00CC4684"/>
    <w:rsid w:val="00CC560A"/>
    <w:rsid w:val="00CC5630"/>
    <w:rsid w:val="00CC5A2C"/>
    <w:rsid w:val="00CC64B6"/>
    <w:rsid w:val="00CC655B"/>
    <w:rsid w:val="00CC6FD5"/>
    <w:rsid w:val="00CC7586"/>
    <w:rsid w:val="00CC7B54"/>
    <w:rsid w:val="00CD02E9"/>
    <w:rsid w:val="00CD076A"/>
    <w:rsid w:val="00CD1E35"/>
    <w:rsid w:val="00CD1F39"/>
    <w:rsid w:val="00CD2879"/>
    <w:rsid w:val="00CD2D64"/>
    <w:rsid w:val="00CD4A85"/>
    <w:rsid w:val="00CD4E54"/>
    <w:rsid w:val="00CD504D"/>
    <w:rsid w:val="00CD6224"/>
    <w:rsid w:val="00CD7080"/>
    <w:rsid w:val="00CD71AE"/>
    <w:rsid w:val="00CE07C9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110"/>
    <w:rsid w:val="00D03CA6"/>
    <w:rsid w:val="00D0427D"/>
    <w:rsid w:val="00D045A8"/>
    <w:rsid w:val="00D05EF1"/>
    <w:rsid w:val="00D0620E"/>
    <w:rsid w:val="00D06A9A"/>
    <w:rsid w:val="00D07157"/>
    <w:rsid w:val="00D100F4"/>
    <w:rsid w:val="00D117E3"/>
    <w:rsid w:val="00D14ACB"/>
    <w:rsid w:val="00D15544"/>
    <w:rsid w:val="00D1559B"/>
    <w:rsid w:val="00D160A2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2AF6"/>
    <w:rsid w:val="00D23166"/>
    <w:rsid w:val="00D2380D"/>
    <w:rsid w:val="00D239E7"/>
    <w:rsid w:val="00D24CE7"/>
    <w:rsid w:val="00D25132"/>
    <w:rsid w:val="00D251A8"/>
    <w:rsid w:val="00D25269"/>
    <w:rsid w:val="00D273E3"/>
    <w:rsid w:val="00D30221"/>
    <w:rsid w:val="00D309A9"/>
    <w:rsid w:val="00D30F80"/>
    <w:rsid w:val="00D31829"/>
    <w:rsid w:val="00D32433"/>
    <w:rsid w:val="00D327B1"/>
    <w:rsid w:val="00D32CD6"/>
    <w:rsid w:val="00D335F2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7B29"/>
    <w:rsid w:val="00D47F13"/>
    <w:rsid w:val="00D50438"/>
    <w:rsid w:val="00D5093F"/>
    <w:rsid w:val="00D51D13"/>
    <w:rsid w:val="00D5236C"/>
    <w:rsid w:val="00D52650"/>
    <w:rsid w:val="00D528FD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4633"/>
    <w:rsid w:val="00D74D8D"/>
    <w:rsid w:val="00D74DB1"/>
    <w:rsid w:val="00D75C24"/>
    <w:rsid w:val="00D774C2"/>
    <w:rsid w:val="00D8041D"/>
    <w:rsid w:val="00D81A1A"/>
    <w:rsid w:val="00D824A8"/>
    <w:rsid w:val="00D827A7"/>
    <w:rsid w:val="00D83129"/>
    <w:rsid w:val="00D8331E"/>
    <w:rsid w:val="00D86415"/>
    <w:rsid w:val="00D86C45"/>
    <w:rsid w:val="00D86CF0"/>
    <w:rsid w:val="00D8782D"/>
    <w:rsid w:val="00D87F27"/>
    <w:rsid w:val="00D90041"/>
    <w:rsid w:val="00D90B33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6043"/>
    <w:rsid w:val="00D97786"/>
    <w:rsid w:val="00D97F82"/>
    <w:rsid w:val="00DA01C5"/>
    <w:rsid w:val="00DA1418"/>
    <w:rsid w:val="00DA1B04"/>
    <w:rsid w:val="00DA2F66"/>
    <w:rsid w:val="00DA31B9"/>
    <w:rsid w:val="00DA34DA"/>
    <w:rsid w:val="00DA3656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328E"/>
    <w:rsid w:val="00DB34CB"/>
    <w:rsid w:val="00DB36D8"/>
    <w:rsid w:val="00DB3711"/>
    <w:rsid w:val="00DB38F7"/>
    <w:rsid w:val="00DB42BB"/>
    <w:rsid w:val="00DB4D50"/>
    <w:rsid w:val="00DB5988"/>
    <w:rsid w:val="00DC04A8"/>
    <w:rsid w:val="00DC06DC"/>
    <w:rsid w:val="00DC0EF4"/>
    <w:rsid w:val="00DC1E33"/>
    <w:rsid w:val="00DC365B"/>
    <w:rsid w:val="00DC3AD9"/>
    <w:rsid w:val="00DC408D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E1"/>
    <w:rsid w:val="00DD14F0"/>
    <w:rsid w:val="00DD19A9"/>
    <w:rsid w:val="00DD1B69"/>
    <w:rsid w:val="00DD3816"/>
    <w:rsid w:val="00DD38A0"/>
    <w:rsid w:val="00DD533F"/>
    <w:rsid w:val="00DD5DA2"/>
    <w:rsid w:val="00DD6E94"/>
    <w:rsid w:val="00DD6FE1"/>
    <w:rsid w:val="00DE02F5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81A"/>
    <w:rsid w:val="00DE59D7"/>
    <w:rsid w:val="00DE79E5"/>
    <w:rsid w:val="00DE7AD8"/>
    <w:rsid w:val="00DE7AE9"/>
    <w:rsid w:val="00DF01EE"/>
    <w:rsid w:val="00DF11CC"/>
    <w:rsid w:val="00DF1BB0"/>
    <w:rsid w:val="00DF2460"/>
    <w:rsid w:val="00DF3035"/>
    <w:rsid w:val="00DF323C"/>
    <w:rsid w:val="00DF368C"/>
    <w:rsid w:val="00DF38B4"/>
    <w:rsid w:val="00DF4B9A"/>
    <w:rsid w:val="00DF5C5D"/>
    <w:rsid w:val="00DF5E01"/>
    <w:rsid w:val="00DF63FF"/>
    <w:rsid w:val="00DF6FAA"/>
    <w:rsid w:val="00DF7B3C"/>
    <w:rsid w:val="00E013C9"/>
    <w:rsid w:val="00E024B8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BC"/>
    <w:rsid w:val="00E07179"/>
    <w:rsid w:val="00E071E1"/>
    <w:rsid w:val="00E07CAB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257"/>
    <w:rsid w:val="00E2028E"/>
    <w:rsid w:val="00E223BA"/>
    <w:rsid w:val="00E24257"/>
    <w:rsid w:val="00E247DA"/>
    <w:rsid w:val="00E24DF1"/>
    <w:rsid w:val="00E24F76"/>
    <w:rsid w:val="00E251D0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41A5"/>
    <w:rsid w:val="00E34D12"/>
    <w:rsid w:val="00E351F7"/>
    <w:rsid w:val="00E36328"/>
    <w:rsid w:val="00E369FA"/>
    <w:rsid w:val="00E37598"/>
    <w:rsid w:val="00E3781D"/>
    <w:rsid w:val="00E37AFC"/>
    <w:rsid w:val="00E40A8D"/>
    <w:rsid w:val="00E4177A"/>
    <w:rsid w:val="00E41D35"/>
    <w:rsid w:val="00E4282F"/>
    <w:rsid w:val="00E428AC"/>
    <w:rsid w:val="00E4357B"/>
    <w:rsid w:val="00E43589"/>
    <w:rsid w:val="00E4484C"/>
    <w:rsid w:val="00E44870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BDA"/>
    <w:rsid w:val="00E530C5"/>
    <w:rsid w:val="00E534C4"/>
    <w:rsid w:val="00E5357F"/>
    <w:rsid w:val="00E538E3"/>
    <w:rsid w:val="00E53E2E"/>
    <w:rsid w:val="00E55EDC"/>
    <w:rsid w:val="00E56189"/>
    <w:rsid w:val="00E5715E"/>
    <w:rsid w:val="00E572FE"/>
    <w:rsid w:val="00E57907"/>
    <w:rsid w:val="00E57B58"/>
    <w:rsid w:val="00E57E82"/>
    <w:rsid w:val="00E629BE"/>
    <w:rsid w:val="00E62BCD"/>
    <w:rsid w:val="00E62C9E"/>
    <w:rsid w:val="00E63876"/>
    <w:rsid w:val="00E63CC6"/>
    <w:rsid w:val="00E64376"/>
    <w:rsid w:val="00E651F9"/>
    <w:rsid w:val="00E66692"/>
    <w:rsid w:val="00E6715D"/>
    <w:rsid w:val="00E70CBD"/>
    <w:rsid w:val="00E70EF3"/>
    <w:rsid w:val="00E71005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93F"/>
    <w:rsid w:val="00E80AAF"/>
    <w:rsid w:val="00E81EAE"/>
    <w:rsid w:val="00E8288E"/>
    <w:rsid w:val="00E835D9"/>
    <w:rsid w:val="00E8463A"/>
    <w:rsid w:val="00E84C72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22CD"/>
    <w:rsid w:val="00E9354D"/>
    <w:rsid w:val="00E93775"/>
    <w:rsid w:val="00E94105"/>
    <w:rsid w:val="00E9497D"/>
    <w:rsid w:val="00E94B36"/>
    <w:rsid w:val="00E95CCD"/>
    <w:rsid w:val="00E97399"/>
    <w:rsid w:val="00E976CC"/>
    <w:rsid w:val="00E977B8"/>
    <w:rsid w:val="00EA1238"/>
    <w:rsid w:val="00EA1432"/>
    <w:rsid w:val="00EA18F8"/>
    <w:rsid w:val="00EA26E0"/>
    <w:rsid w:val="00EA2821"/>
    <w:rsid w:val="00EA2C17"/>
    <w:rsid w:val="00EA3537"/>
    <w:rsid w:val="00EA3C0D"/>
    <w:rsid w:val="00EA464C"/>
    <w:rsid w:val="00EA4F18"/>
    <w:rsid w:val="00EA50E2"/>
    <w:rsid w:val="00EA53DF"/>
    <w:rsid w:val="00EA75CF"/>
    <w:rsid w:val="00EA763B"/>
    <w:rsid w:val="00EA7B94"/>
    <w:rsid w:val="00EA7C3A"/>
    <w:rsid w:val="00EB0291"/>
    <w:rsid w:val="00EB0E49"/>
    <w:rsid w:val="00EB1CDF"/>
    <w:rsid w:val="00EB1D48"/>
    <w:rsid w:val="00EB317B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48F5"/>
    <w:rsid w:val="00EC4BC5"/>
    <w:rsid w:val="00EC4F76"/>
    <w:rsid w:val="00EC52B8"/>
    <w:rsid w:val="00EC6DFF"/>
    <w:rsid w:val="00ED0F6C"/>
    <w:rsid w:val="00ED202C"/>
    <w:rsid w:val="00ED225D"/>
    <w:rsid w:val="00ED2671"/>
    <w:rsid w:val="00ED2FE4"/>
    <w:rsid w:val="00ED36D3"/>
    <w:rsid w:val="00ED4798"/>
    <w:rsid w:val="00ED53E6"/>
    <w:rsid w:val="00ED54CF"/>
    <w:rsid w:val="00ED59EE"/>
    <w:rsid w:val="00ED5A17"/>
    <w:rsid w:val="00ED6C22"/>
    <w:rsid w:val="00ED722B"/>
    <w:rsid w:val="00ED7A1D"/>
    <w:rsid w:val="00ED7A20"/>
    <w:rsid w:val="00EE0DAF"/>
    <w:rsid w:val="00EE0F11"/>
    <w:rsid w:val="00EE259C"/>
    <w:rsid w:val="00EE27B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31A"/>
    <w:rsid w:val="00EF263E"/>
    <w:rsid w:val="00EF2A71"/>
    <w:rsid w:val="00EF2C3E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0940"/>
    <w:rsid w:val="00F017D8"/>
    <w:rsid w:val="00F023CF"/>
    <w:rsid w:val="00F0300D"/>
    <w:rsid w:val="00F0324C"/>
    <w:rsid w:val="00F0428F"/>
    <w:rsid w:val="00F054CA"/>
    <w:rsid w:val="00F057FA"/>
    <w:rsid w:val="00F05B32"/>
    <w:rsid w:val="00F0667A"/>
    <w:rsid w:val="00F06DAE"/>
    <w:rsid w:val="00F07255"/>
    <w:rsid w:val="00F0783A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7434"/>
    <w:rsid w:val="00F275F0"/>
    <w:rsid w:val="00F27717"/>
    <w:rsid w:val="00F30DB8"/>
    <w:rsid w:val="00F30E44"/>
    <w:rsid w:val="00F3114C"/>
    <w:rsid w:val="00F317FB"/>
    <w:rsid w:val="00F3200E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25DC"/>
    <w:rsid w:val="00F42958"/>
    <w:rsid w:val="00F42CFD"/>
    <w:rsid w:val="00F42D04"/>
    <w:rsid w:val="00F435B0"/>
    <w:rsid w:val="00F43EA6"/>
    <w:rsid w:val="00F43ECE"/>
    <w:rsid w:val="00F4437A"/>
    <w:rsid w:val="00F44C17"/>
    <w:rsid w:val="00F4697B"/>
    <w:rsid w:val="00F469A1"/>
    <w:rsid w:val="00F46AFD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679"/>
    <w:rsid w:val="00F5793F"/>
    <w:rsid w:val="00F60139"/>
    <w:rsid w:val="00F6191B"/>
    <w:rsid w:val="00F619A9"/>
    <w:rsid w:val="00F61FC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CA6"/>
    <w:rsid w:val="00F72378"/>
    <w:rsid w:val="00F729A1"/>
    <w:rsid w:val="00F734F6"/>
    <w:rsid w:val="00F73F53"/>
    <w:rsid w:val="00F740A8"/>
    <w:rsid w:val="00F805FB"/>
    <w:rsid w:val="00F8079B"/>
    <w:rsid w:val="00F811D1"/>
    <w:rsid w:val="00F834F8"/>
    <w:rsid w:val="00F83C33"/>
    <w:rsid w:val="00F857F3"/>
    <w:rsid w:val="00F86419"/>
    <w:rsid w:val="00F865F4"/>
    <w:rsid w:val="00F86601"/>
    <w:rsid w:val="00F8671F"/>
    <w:rsid w:val="00F86E8B"/>
    <w:rsid w:val="00F86F44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8F"/>
    <w:rsid w:val="00F930C7"/>
    <w:rsid w:val="00F93740"/>
    <w:rsid w:val="00F95BF2"/>
    <w:rsid w:val="00F95BFC"/>
    <w:rsid w:val="00F95C17"/>
    <w:rsid w:val="00F9674F"/>
    <w:rsid w:val="00F96B20"/>
    <w:rsid w:val="00F96D43"/>
    <w:rsid w:val="00FA1E02"/>
    <w:rsid w:val="00FA459F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CF2"/>
    <w:rsid w:val="00FB0D75"/>
    <w:rsid w:val="00FB1043"/>
    <w:rsid w:val="00FB219C"/>
    <w:rsid w:val="00FB34A2"/>
    <w:rsid w:val="00FB398A"/>
    <w:rsid w:val="00FB3B2E"/>
    <w:rsid w:val="00FB3F90"/>
    <w:rsid w:val="00FB4ED5"/>
    <w:rsid w:val="00FB55F1"/>
    <w:rsid w:val="00FB5679"/>
    <w:rsid w:val="00FB5DA7"/>
    <w:rsid w:val="00FB6245"/>
    <w:rsid w:val="00FB67D9"/>
    <w:rsid w:val="00FB7D4A"/>
    <w:rsid w:val="00FC0F9F"/>
    <w:rsid w:val="00FC2024"/>
    <w:rsid w:val="00FC31A5"/>
    <w:rsid w:val="00FC44D7"/>
    <w:rsid w:val="00FC4785"/>
    <w:rsid w:val="00FC4E9E"/>
    <w:rsid w:val="00FC4F06"/>
    <w:rsid w:val="00FC5948"/>
    <w:rsid w:val="00FC5DA2"/>
    <w:rsid w:val="00FC65C5"/>
    <w:rsid w:val="00FC6EE9"/>
    <w:rsid w:val="00FC73B8"/>
    <w:rsid w:val="00FD13DE"/>
    <w:rsid w:val="00FD1856"/>
    <w:rsid w:val="00FD18F0"/>
    <w:rsid w:val="00FD217E"/>
    <w:rsid w:val="00FD2F85"/>
    <w:rsid w:val="00FD3E47"/>
    <w:rsid w:val="00FD44DC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3F64"/>
    <w:rsid w:val="00FE4104"/>
    <w:rsid w:val="00FE4AC1"/>
    <w:rsid w:val="00FE4F0C"/>
    <w:rsid w:val="00FE65D5"/>
    <w:rsid w:val="00FE6EFC"/>
    <w:rsid w:val="00FE769F"/>
    <w:rsid w:val="00FF0638"/>
    <w:rsid w:val="00FF0C19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581A"/>
    <w:rsid w:val="00FF593B"/>
    <w:rsid w:val="00FF5E78"/>
    <w:rsid w:val="00FF645B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C4A2C286-F813-4B7A-9942-55E1A13D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27">
    <w:name w:val="Абзац списка2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EE6697"/>
    <w:rPr>
      <w:rFonts w:ascii="Calibri" w:hAnsi="Calibri"/>
      <w:sz w:val="22"/>
      <w:szCs w:val="22"/>
    </w:rPr>
  </w:style>
  <w:style w:type="table" w:customStyle="1" w:styleId="29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a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a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3" Type="http://schemas.openxmlformats.org/officeDocument/2006/relationships/header" Target="header2.xml"/><Relationship Id="rId18" Type="http://schemas.openxmlformats.org/officeDocument/2006/relationships/hyperlink" Target="../AppData/Local/Temp/Rar$DIa0.479/&#1050;&#1085;&#1080;&#1075;&#1072;1.xlsx" TargetMode="External"/><Relationship Id="rId26" Type="http://schemas.openxmlformats.org/officeDocument/2006/relationships/hyperlink" Target="../AppData/Local/Temp/Rar$DIa0.479/&#1050;&#1085;&#1080;&#1075;&#1072;1.xls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../AppData/Local/Temp/Rar$DIa0.479/&#1050;&#1085;&#1080;&#1075;&#1072;1.xlsx" TargetMode="External"/><Relationship Id="rId34" Type="http://schemas.openxmlformats.org/officeDocument/2006/relationships/hyperlink" Target="consultantplus://offline/ref=B6C939934AF75BE64C9A443695A1912565956F9FAFADBAFC8833426F3E7A5F1F9001B850DA8F418FA4FF8D8E3423360B67AAE5FAAADC0D65FCFAFDACiC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../AppData/Local/Temp/Rar$DIa0.479/&#1050;&#1085;&#1080;&#1075;&#1072;1.xlsx" TargetMode="External"/><Relationship Id="rId33" Type="http://schemas.openxmlformats.org/officeDocument/2006/relationships/hyperlink" Target="consultantplus://offline/ref=B6C939934AF75BE64C9A443695A1912565956F9FAFADBAFC8833426F3E7A5F1F9001B850DA8F418FACFF8A8B3423360B67AAE5FAAADC0D65FCFAFDACiC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../AppData/Local/Temp/Rar$DIa0.479/&#1050;&#1085;&#1080;&#1075;&#1072;1.xlsx" TargetMode="External"/><Relationship Id="rId29" Type="http://schemas.openxmlformats.org/officeDocument/2006/relationships/hyperlink" Target="consultantplus://offline/ref=B6C939934AF75BE64C9A443695A1912565956F9FAFADBAFC8833426F3E7A5F1F9001B850DA8F418FACF08F8E3423360B67AAE5FAAADC0D65FCFAFDACi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35E3567CF231B41A0FAB7436639C3600616F5787AC2E4C06CBE283C0199A2C7B2312F84746F85C79B9EC642lC2DJ" TargetMode="External"/><Relationship Id="rId24" Type="http://schemas.openxmlformats.org/officeDocument/2006/relationships/hyperlink" Target="../AppData/Local/Temp/Rar$DIa0.479/&#1050;&#1085;&#1080;&#1075;&#1072;1.xlsx" TargetMode="External"/><Relationship Id="rId32" Type="http://schemas.openxmlformats.org/officeDocument/2006/relationships/hyperlink" Target="consultantplus://offline/ref=B6C939934AF75BE64C9A443695A1912565956F9FAFADBAFC8833426F3E7A5F1F9001B850DA8F418FACFF8F8D3423360B67AAE5FAAADC0D65FCFAFDACiCC" TargetMode="External"/><Relationship Id="rId37" Type="http://schemas.openxmlformats.org/officeDocument/2006/relationships/hyperlink" Target="consultantplus://offline/ref=B6C939934AF75BE64C9A443695A1912565956F9FAFADBAFC8833426F3E7A5F1F9001B850DA8F418FADF686883423360B67AAE5FAAADC0D65FCFAFDACi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../AppData/Local/Temp/Rar$DIa0.479/&#1050;&#1085;&#1080;&#1075;&#1072;1.xlsx" TargetMode="External"/><Relationship Id="rId28" Type="http://schemas.openxmlformats.org/officeDocument/2006/relationships/hyperlink" Target="../AppData/Local/Temp/Rar$DIa0.479/&#1050;&#1085;&#1080;&#1075;&#1072;1.xlsx" TargetMode="External"/><Relationship Id="rId36" Type="http://schemas.openxmlformats.org/officeDocument/2006/relationships/hyperlink" Target="consultantplus://offline/ref=B6C939934AF75BE64C9A443695A1912565956F9FAFADBAFC8833426F3E7A5F1F9001B850DA8F418FA7F28D813423360B67AAE5FAAADC0D65FCFAFDACiCC" TargetMode="External"/><Relationship Id="rId10" Type="http://schemas.openxmlformats.org/officeDocument/2006/relationships/hyperlink" Target="consultantplus://offline/ref=F496DED81B41F57C9C9C75E7F206217B3FD5FA6CB448CB48754EB219BEF9CF7C3815FB69D4A8E5FC9C26585C24O4o5H" TargetMode="External"/><Relationship Id="rId19" Type="http://schemas.openxmlformats.org/officeDocument/2006/relationships/hyperlink" Target="../AppData/Local/Temp/Rar$DIa0.479/&#1050;&#1085;&#1080;&#1075;&#1072;1.xlsx" TargetMode="External"/><Relationship Id="rId31" Type="http://schemas.openxmlformats.org/officeDocument/2006/relationships/hyperlink" Target="consultantplus://offline/ref=B6C939934AF75BE64C9A443695A1912565956F9FAFADBAFC8833426F3E7A5F1F9001B850DA8F418FACF18A893423360B67AAE5FAAADC0D65FCFAFDACi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D6F97D8087974E67C84761087247D19F45FA0ACD70E91AF2A57902CB5064F19E19B24EA51D8F3A1642F42202C3558838CC4F57A417F3E270A24L9Y4K" TargetMode="External"/><Relationship Id="rId14" Type="http://schemas.openxmlformats.org/officeDocument/2006/relationships/footer" Target="footer1.xml"/><Relationship Id="rId22" Type="http://schemas.openxmlformats.org/officeDocument/2006/relationships/hyperlink" Target="../AppData/Local/Temp/Rar$DIa0.479/&#1050;&#1085;&#1080;&#1075;&#1072;1.xlsx" TargetMode="External"/><Relationship Id="rId27" Type="http://schemas.openxmlformats.org/officeDocument/2006/relationships/hyperlink" Target="consultantplus://offline/ref=9B78EC4B555C7189B20E67CE21F0BE7CF9AAD29AA89E5B25B4340FF9519CFCC444B830EFDEC6A8FF9E029A8E6EKCj0K" TargetMode="External"/><Relationship Id="rId30" Type="http://schemas.openxmlformats.org/officeDocument/2006/relationships/hyperlink" Target="consultantplus://offline/ref=B6C939934AF75BE64C9A443695A1912565956F9FAFADBAFC8833426F3E7A5F1F9001B850DA8F418FACF08B8E3423360B67AAE5FAAADC0D65FCFAFDACiCC" TargetMode="External"/><Relationship Id="rId35" Type="http://schemas.openxmlformats.org/officeDocument/2006/relationships/hyperlink" Target="consultantplus://offline/ref=B6C939934AF75BE64C9A443695A1912565956F9FAFADBAFC8833426F3E7A5F1F9001B850DA8F418FA7F28C8A3423360B67AAE5FAAADC0D65FCFAFDAC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ED21-2685-48AA-85CB-B9C0155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13990</Words>
  <Characters>79749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93552</CharactersWithSpaces>
  <SharedDoc>false</SharedDoc>
  <HLinks>
    <vt:vector size="144" baseType="variant">
      <vt:variant>
        <vt:i4>4718684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consultantplus://offline/ref=B6C939934AF75BE64C9A443695A1912565956F9FAFADBAFC8833426F3E7A5F1F9001B850DA8F418FADF686883423360B67AAE5FAAADC0D65FCFAFDACiCC</vt:lpwstr>
      </vt:variant>
      <vt:variant>
        <vt:lpwstr/>
      </vt:variant>
      <vt:variant>
        <vt:i4>4718672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consultantplus://offline/ref=B6C939934AF75BE64C9A443695A1912565956F9FAFADBAFC8833426F3E7A5F1F9001B850DA8F418FA7F28D813423360B67AAE5FAAADC0D65FCFAFDACiCC</vt:lpwstr>
      </vt:variant>
      <vt:variant>
        <vt:lpwstr/>
      </vt:variant>
      <vt:variant>
        <vt:i4>4718599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consultantplus://offline/ref=B6C939934AF75BE64C9A443695A1912565956F9FAFADBAFC8833426F3E7A5F1F9001B850DA8F418FA7F28C8A3423360B67AAE5FAAADC0D65FCFAFDACiCC</vt:lpwstr>
      </vt:variant>
      <vt:variant>
        <vt:lpwstr/>
      </vt:variant>
      <vt:variant>
        <vt:i4>4718675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consultantplus://offline/ref=B6C939934AF75BE64C9A443695A1912565956F9FAFADBAFC8833426F3E7A5F1F9001B850DA8F418FA4FF8D8E3423360B67AAE5FAAADC0D65FCFAFDACiCC</vt:lpwstr>
      </vt:variant>
      <vt:variant>
        <vt:lpwstr/>
      </vt:variant>
      <vt:variant>
        <vt:i4>4718598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consultantplus://offline/ref=B6C939934AF75BE64C9A443695A1912565956F9FAFADBAFC8833426F3E7A5F1F9001B850DA8F418FACFF8A8B3423360B67AAE5FAAADC0D65FCFAFDACiCC</vt:lpwstr>
      </vt:variant>
      <vt:variant>
        <vt:lpwstr/>
      </vt:variant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consultantplus://offline/ref=B6C939934AF75BE64C9A443695A1912565956F9FAFADBAFC8833426F3E7A5F1F9001B850DA8F418FACFF8F8D3423360B67AAE5FAAADC0D65FCFAFDACiCC</vt:lpwstr>
      </vt:variant>
      <vt:variant>
        <vt:lpwstr/>
      </vt:variant>
      <vt:variant>
        <vt:i4>4718602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consultantplus://offline/ref=B6C939934AF75BE64C9A443695A1912565956F9FAFADBAFC8833426F3E7A5F1F9001B850DA8F418FACF18A893423360B67AAE5FAAADC0D65FCFAFDACiCC</vt:lpwstr>
      </vt:variant>
      <vt:variant>
        <vt:lpwstr/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consultantplus://offline/ref=B6C939934AF75BE64C9A443695A1912565956F9FAFADBAFC8833426F3E7A5F1F9001B850DA8F418FACF08B8E3423360B67AAE5FAAADC0D65FCFAFDACiCC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consultantplus://offline/ref=B6C939934AF75BE64C9A443695A1912565956F9FAFADBAFC8833426F3E7A5F1F9001B850DA8F418FACF08F8E3423360B67AAE5FAAADC0D65FCFAFDACiCC</vt:lpwstr>
      </vt:variant>
      <vt:variant>
        <vt:lpwstr/>
      </vt:variant>
      <vt:variant>
        <vt:i4>73859188</vt:i4>
      </vt:variant>
      <vt:variant>
        <vt:i4>42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RANGE!P33</vt:lpwstr>
      </vt:variant>
      <vt:variant>
        <vt:i4>5046287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consultantplus://offline/ref=9B78EC4B555C7189B20E67CE21F0BE7CF9AAD29AA89E5B25B4340FF9519CFCC444B830EFDEC6A8FF9E029A8E6EKCj0K</vt:lpwstr>
      </vt:variant>
      <vt:variant>
        <vt:lpwstr/>
      </vt:variant>
      <vt:variant>
        <vt:i4>72745028</vt:i4>
      </vt:variant>
      <vt:variant>
        <vt:i4>36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RANGE!P2008</vt:lpwstr>
      </vt:variant>
      <vt:variant>
        <vt:i4>72548428</vt:i4>
      </vt:variant>
      <vt:variant>
        <vt:i4>33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RANGE!P1860</vt:lpwstr>
      </vt:variant>
      <vt:variant>
        <vt:i4>73138242</vt:i4>
      </vt:variant>
      <vt:variant>
        <vt:i4>30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RANGE!P1696</vt:lpwstr>
      </vt:variant>
      <vt:variant>
        <vt:i4>72679489</vt:i4>
      </vt:variant>
      <vt:variant>
        <vt:i4>27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RANGE!P1509</vt:lpwstr>
      </vt:variant>
      <vt:variant>
        <vt:i4>73203783</vt:i4>
      </vt:variant>
      <vt:variant>
        <vt:i4>24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RANGE!P1386</vt:lpwstr>
      </vt:variant>
      <vt:variant>
        <vt:i4>72745030</vt:i4>
      </vt:variant>
      <vt:variant>
        <vt:i4>21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RANGE!P1232</vt:lpwstr>
      </vt:variant>
      <vt:variant>
        <vt:i4>73138242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RANGE!P961</vt:lpwstr>
      </vt:variant>
      <vt:variant>
        <vt:i4>72810563</vt:i4>
      </vt:variant>
      <vt:variant>
        <vt:i4>15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RANGE!P774</vt:lpwstr>
      </vt:variant>
      <vt:variant>
        <vt:i4>72745031</vt:i4>
      </vt:variant>
      <vt:variant>
        <vt:i4>12</vt:i4>
      </vt:variant>
      <vt:variant>
        <vt:i4>0</vt:i4>
      </vt:variant>
      <vt:variant>
        <vt:i4>5</vt:i4>
      </vt:variant>
      <vt:variant>
        <vt:lpwstr>../AppData/Local/Temp/Rar$DIa0.479/Книга1.xlsx</vt:lpwstr>
      </vt:variant>
      <vt:variant>
        <vt:lpwstr>RANGE!P436</vt:lpwstr>
      </vt:variant>
      <vt:variant>
        <vt:i4>1507421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consultantplus://offline/ref=88035E3567CF231B41A0FAB7436639C3600616F5787AC2E4C06CBE283C0199A2C7B2312F84746F85C79B9EC642lC2DJ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consultantplus://offline/ref=F496DED81B41F57C9C9C75E7F206217B3FD5FA6CB448CB48754EB219BEF9CF7C3815FB69D4A8E5FC9C26585C24O4o5H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consultantplus://offline/ref=B7AD6F97D8087974E67C84761087247D19F45FA0ACD70E91AF2A57902CB5064F19E19B24EA51D8F3A1642F42202C3558838CC4F57A417F3E270A24L9Y4K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mongushmm</dc:creator>
  <cp:lastModifiedBy>Цховребова Н.С.</cp:lastModifiedBy>
  <cp:revision>3</cp:revision>
  <cp:lastPrinted>2023-02-09T05:27:00Z</cp:lastPrinted>
  <dcterms:created xsi:type="dcterms:W3CDTF">2023-02-09T02:10:00Z</dcterms:created>
  <dcterms:modified xsi:type="dcterms:W3CDTF">2023-02-09T05:28:00Z</dcterms:modified>
</cp:coreProperties>
</file>