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583" w:rsidRDefault="00A52583" w:rsidP="00A52583">
      <w:pPr>
        <w:spacing w:after="200" w:line="276" w:lineRule="auto"/>
        <w:jc w:val="center"/>
        <w:rPr>
          <w:rFonts w:eastAsia="Calibri"/>
          <w:noProof/>
          <w:sz w:val="24"/>
        </w:rPr>
      </w:pPr>
    </w:p>
    <w:p w:rsidR="0058348B" w:rsidRDefault="0058348B" w:rsidP="00A52583">
      <w:pPr>
        <w:spacing w:after="200" w:line="276" w:lineRule="auto"/>
        <w:jc w:val="center"/>
        <w:rPr>
          <w:rFonts w:eastAsia="Calibri"/>
          <w:noProof/>
          <w:sz w:val="24"/>
        </w:rPr>
      </w:pPr>
    </w:p>
    <w:p w:rsidR="0058348B" w:rsidRPr="00A52583" w:rsidRDefault="0058348B" w:rsidP="00A52583">
      <w:pPr>
        <w:spacing w:after="200" w:line="276" w:lineRule="auto"/>
        <w:jc w:val="center"/>
        <w:rPr>
          <w:rFonts w:eastAsia="Calibri"/>
          <w:sz w:val="24"/>
          <w:lang w:val="en-US" w:eastAsia="en-US"/>
        </w:rPr>
      </w:pPr>
      <w:bookmarkStart w:id="0" w:name="_GoBack"/>
      <w:bookmarkEnd w:id="0"/>
    </w:p>
    <w:p w:rsidR="00A52583" w:rsidRPr="00A52583" w:rsidRDefault="00A52583" w:rsidP="00A52583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A52583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A52583">
        <w:rPr>
          <w:rFonts w:eastAsia="Calibri"/>
          <w:sz w:val="36"/>
          <w:szCs w:val="36"/>
          <w:lang w:eastAsia="en-US"/>
        </w:rPr>
        <w:br/>
      </w:r>
      <w:r w:rsidRPr="00A52583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A52583" w:rsidRPr="00A52583" w:rsidRDefault="00A52583" w:rsidP="00A52583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A52583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A52583">
        <w:rPr>
          <w:rFonts w:eastAsia="Calibri"/>
          <w:sz w:val="36"/>
          <w:szCs w:val="36"/>
          <w:lang w:eastAsia="en-US"/>
        </w:rPr>
        <w:br/>
      </w:r>
      <w:r w:rsidRPr="00A52583">
        <w:rPr>
          <w:rFonts w:eastAsia="Calibri"/>
          <w:b/>
          <w:sz w:val="36"/>
          <w:szCs w:val="36"/>
          <w:lang w:eastAsia="en-US"/>
        </w:rPr>
        <w:t>ДОКТААЛ</w:t>
      </w:r>
    </w:p>
    <w:p w:rsidR="00371BE3" w:rsidRPr="001803FD" w:rsidRDefault="00371BE3" w:rsidP="00371BE3">
      <w:pPr>
        <w:jc w:val="center"/>
        <w:rPr>
          <w:szCs w:val="28"/>
        </w:rPr>
      </w:pPr>
    </w:p>
    <w:p w:rsidR="00371BE3" w:rsidRPr="001803FD" w:rsidRDefault="00371BE3" w:rsidP="00371BE3">
      <w:pPr>
        <w:jc w:val="center"/>
        <w:rPr>
          <w:szCs w:val="28"/>
        </w:rPr>
      </w:pPr>
    </w:p>
    <w:p w:rsidR="00371BE3" w:rsidRDefault="0049141A" w:rsidP="0049141A">
      <w:pPr>
        <w:spacing w:line="360" w:lineRule="auto"/>
        <w:jc w:val="center"/>
        <w:rPr>
          <w:szCs w:val="28"/>
        </w:rPr>
      </w:pPr>
      <w:r>
        <w:rPr>
          <w:szCs w:val="28"/>
        </w:rPr>
        <w:t>от 15 февраля 2022 г. № 64</w:t>
      </w:r>
    </w:p>
    <w:p w:rsidR="0049141A" w:rsidRPr="001803FD" w:rsidRDefault="0049141A" w:rsidP="0049141A">
      <w:pPr>
        <w:spacing w:line="360" w:lineRule="auto"/>
        <w:jc w:val="center"/>
        <w:rPr>
          <w:szCs w:val="28"/>
        </w:rPr>
      </w:pPr>
      <w:r>
        <w:rPr>
          <w:szCs w:val="28"/>
        </w:rPr>
        <w:t>г. Кызыл</w:t>
      </w:r>
    </w:p>
    <w:p w:rsidR="00371BE3" w:rsidRPr="00371BE3" w:rsidRDefault="00371BE3" w:rsidP="00371BE3">
      <w:pPr>
        <w:jc w:val="center"/>
        <w:rPr>
          <w:sz w:val="26"/>
          <w:szCs w:val="26"/>
        </w:rPr>
      </w:pPr>
    </w:p>
    <w:p w:rsidR="00CD5605" w:rsidRDefault="00CD5605" w:rsidP="00371BE3">
      <w:pPr>
        <w:jc w:val="center"/>
        <w:rPr>
          <w:b/>
          <w:szCs w:val="28"/>
        </w:rPr>
      </w:pPr>
      <w:r w:rsidRPr="00CD5605">
        <w:rPr>
          <w:b/>
          <w:szCs w:val="28"/>
        </w:rPr>
        <w:t>Об</w:t>
      </w:r>
      <w:r>
        <w:rPr>
          <w:b/>
          <w:szCs w:val="28"/>
        </w:rPr>
        <w:t xml:space="preserve"> итогах деятельности А</w:t>
      </w:r>
      <w:r w:rsidRPr="00CD5605">
        <w:rPr>
          <w:b/>
          <w:szCs w:val="28"/>
        </w:rPr>
        <w:t>гентства</w:t>
      </w:r>
    </w:p>
    <w:p w:rsidR="00371BE3" w:rsidRDefault="00CD5605" w:rsidP="00371BE3">
      <w:pPr>
        <w:jc w:val="center"/>
        <w:rPr>
          <w:b/>
          <w:szCs w:val="28"/>
        </w:rPr>
      </w:pPr>
      <w:r>
        <w:rPr>
          <w:b/>
          <w:szCs w:val="28"/>
        </w:rPr>
        <w:t>по делам национальностей Р</w:t>
      </w:r>
      <w:r w:rsidRPr="00CD5605">
        <w:rPr>
          <w:b/>
          <w:szCs w:val="28"/>
        </w:rPr>
        <w:t xml:space="preserve">еспублики </w:t>
      </w:r>
    </w:p>
    <w:p w:rsidR="00371BE3" w:rsidRDefault="00CD5605" w:rsidP="00371BE3">
      <w:pPr>
        <w:jc w:val="center"/>
        <w:rPr>
          <w:b/>
          <w:szCs w:val="28"/>
        </w:rPr>
      </w:pPr>
      <w:r w:rsidRPr="00CD5605">
        <w:rPr>
          <w:b/>
          <w:szCs w:val="28"/>
        </w:rPr>
        <w:t>Тыва за 202</w:t>
      </w:r>
      <w:r>
        <w:rPr>
          <w:b/>
          <w:szCs w:val="28"/>
        </w:rPr>
        <w:t>1</w:t>
      </w:r>
      <w:r w:rsidRPr="00CD5605">
        <w:rPr>
          <w:b/>
          <w:szCs w:val="28"/>
        </w:rPr>
        <w:t xml:space="preserve"> год</w:t>
      </w:r>
      <w:r w:rsidR="00371BE3">
        <w:rPr>
          <w:b/>
          <w:szCs w:val="28"/>
        </w:rPr>
        <w:t xml:space="preserve"> </w:t>
      </w:r>
      <w:r w:rsidRPr="00CD5605">
        <w:rPr>
          <w:b/>
          <w:szCs w:val="28"/>
        </w:rPr>
        <w:t>и</w:t>
      </w:r>
      <w:r w:rsidR="00371BE3">
        <w:rPr>
          <w:b/>
          <w:szCs w:val="28"/>
        </w:rPr>
        <w:t xml:space="preserve"> </w:t>
      </w:r>
      <w:r w:rsidRPr="00CD5605">
        <w:rPr>
          <w:b/>
          <w:szCs w:val="28"/>
        </w:rPr>
        <w:t xml:space="preserve">о приоритетных </w:t>
      </w:r>
    </w:p>
    <w:p w:rsidR="00CD5605" w:rsidRPr="00CA5C96" w:rsidRDefault="00CD5605" w:rsidP="00371BE3">
      <w:pPr>
        <w:jc w:val="center"/>
        <w:rPr>
          <w:szCs w:val="28"/>
        </w:rPr>
      </w:pPr>
      <w:r w:rsidRPr="00CD5605">
        <w:rPr>
          <w:b/>
          <w:szCs w:val="28"/>
        </w:rPr>
        <w:t>направлениях деятельности на 202</w:t>
      </w:r>
      <w:r>
        <w:rPr>
          <w:b/>
          <w:szCs w:val="28"/>
        </w:rPr>
        <w:t>2</w:t>
      </w:r>
      <w:r w:rsidRPr="00CD5605">
        <w:rPr>
          <w:b/>
          <w:szCs w:val="28"/>
        </w:rPr>
        <w:t xml:space="preserve"> год</w:t>
      </w:r>
    </w:p>
    <w:p w:rsidR="00CD5605" w:rsidRDefault="00CD5605" w:rsidP="00371BE3">
      <w:pPr>
        <w:jc w:val="center"/>
        <w:rPr>
          <w:szCs w:val="28"/>
        </w:rPr>
      </w:pPr>
    </w:p>
    <w:p w:rsidR="00CD5605" w:rsidRPr="00CA5C96" w:rsidRDefault="00CD5605" w:rsidP="00371BE3">
      <w:pPr>
        <w:jc w:val="center"/>
        <w:rPr>
          <w:szCs w:val="28"/>
        </w:rPr>
      </w:pPr>
    </w:p>
    <w:p w:rsidR="00CD5605" w:rsidRDefault="00D912FE" w:rsidP="00371BE3">
      <w:pPr>
        <w:spacing w:line="360" w:lineRule="atLeast"/>
        <w:ind w:firstLine="709"/>
        <w:rPr>
          <w:szCs w:val="28"/>
        </w:rPr>
      </w:pPr>
      <w:r>
        <w:rPr>
          <w:szCs w:val="28"/>
        </w:rPr>
        <w:t xml:space="preserve">В соответствии с частью </w:t>
      </w:r>
      <w:r w:rsidR="00CD5605" w:rsidRPr="00CD5605">
        <w:rPr>
          <w:szCs w:val="28"/>
        </w:rPr>
        <w:t xml:space="preserve">2 статьи 14 Закона Республики Тыва от 11 апреля 2016 г. </w:t>
      </w:r>
      <w:r w:rsidR="00CD5605">
        <w:rPr>
          <w:szCs w:val="28"/>
        </w:rPr>
        <w:t>№</w:t>
      </w:r>
      <w:r w:rsidR="00CD5605" w:rsidRPr="00CD5605">
        <w:rPr>
          <w:szCs w:val="28"/>
        </w:rPr>
        <w:t xml:space="preserve"> 160-ЗРТ </w:t>
      </w:r>
      <w:r w:rsidR="00CD5605">
        <w:rPr>
          <w:szCs w:val="28"/>
        </w:rPr>
        <w:t>«</w:t>
      </w:r>
      <w:r w:rsidR="00CD5605" w:rsidRPr="00CD5605">
        <w:rPr>
          <w:szCs w:val="28"/>
        </w:rPr>
        <w:t>О стратегическом планировании в Республике Тыва</w:t>
      </w:r>
      <w:r w:rsidR="00CD5605">
        <w:rPr>
          <w:szCs w:val="28"/>
        </w:rPr>
        <w:t>»</w:t>
      </w:r>
      <w:r w:rsidR="00CD5605" w:rsidRPr="00CD5605">
        <w:rPr>
          <w:szCs w:val="28"/>
        </w:rPr>
        <w:t xml:space="preserve"> Правительство Республики Тыва ПОСТАНОВЛЯЕТ:</w:t>
      </w:r>
    </w:p>
    <w:p w:rsidR="00371BE3" w:rsidRDefault="00371BE3" w:rsidP="00371BE3">
      <w:pPr>
        <w:spacing w:line="360" w:lineRule="atLeast"/>
        <w:ind w:firstLine="709"/>
        <w:rPr>
          <w:szCs w:val="28"/>
        </w:rPr>
      </w:pPr>
    </w:p>
    <w:p w:rsidR="00CD5605" w:rsidRPr="00CD5605" w:rsidRDefault="00CD5605" w:rsidP="00371BE3">
      <w:pPr>
        <w:spacing w:line="360" w:lineRule="atLeast"/>
        <w:ind w:firstLine="709"/>
        <w:rPr>
          <w:szCs w:val="28"/>
        </w:rPr>
      </w:pPr>
      <w:r w:rsidRPr="00CD5605">
        <w:rPr>
          <w:szCs w:val="28"/>
        </w:rPr>
        <w:t xml:space="preserve">1. Принять к сведению информацию </w:t>
      </w:r>
      <w:r w:rsidR="0019582D">
        <w:rPr>
          <w:szCs w:val="28"/>
        </w:rPr>
        <w:t>заместителя</w:t>
      </w:r>
      <w:r>
        <w:rPr>
          <w:szCs w:val="28"/>
        </w:rPr>
        <w:t xml:space="preserve"> </w:t>
      </w:r>
      <w:r w:rsidRPr="00CD5605">
        <w:rPr>
          <w:szCs w:val="28"/>
        </w:rPr>
        <w:t>директора Агентства по делам национальнос</w:t>
      </w:r>
      <w:r w:rsidR="0019582D">
        <w:rPr>
          <w:szCs w:val="28"/>
        </w:rPr>
        <w:t xml:space="preserve">тей Республики Тыва </w:t>
      </w:r>
      <w:proofErr w:type="spellStart"/>
      <w:r w:rsidR="0019582D">
        <w:rPr>
          <w:szCs w:val="28"/>
        </w:rPr>
        <w:t>Монгуш</w:t>
      </w:r>
      <w:proofErr w:type="spellEnd"/>
      <w:r w:rsidR="0019582D">
        <w:rPr>
          <w:szCs w:val="28"/>
        </w:rPr>
        <w:t xml:space="preserve"> С</w:t>
      </w:r>
      <w:r w:rsidR="000B6BAE">
        <w:rPr>
          <w:szCs w:val="28"/>
        </w:rPr>
        <w:t>-С</w:t>
      </w:r>
      <w:r w:rsidR="0019582D">
        <w:rPr>
          <w:szCs w:val="28"/>
        </w:rPr>
        <w:t xml:space="preserve">.М. </w:t>
      </w:r>
      <w:r w:rsidRPr="00CD5605">
        <w:rPr>
          <w:szCs w:val="28"/>
        </w:rPr>
        <w:t>об итогах деятельности Агентства по делам национальностей Республики Тыва за 202</w:t>
      </w:r>
      <w:r>
        <w:rPr>
          <w:szCs w:val="28"/>
        </w:rPr>
        <w:t>1</w:t>
      </w:r>
      <w:r w:rsidRPr="00CD5605">
        <w:rPr>
          <w:szCs w:val="28"/>
        </w:rPr>
        <w:t xml:space="preserve"> год.</w:t>
      </w:r>
    </w:p>
    <w:p w:rsidR="00CD5605" w:rsidRDefault="00CD5605" w:rsidP="00371BE3">
      <w:pPr>
        <w:spacing w:line="360" w:lineRule="atLeast"/>
        <w:ind w:firstLine="709"/>
        <w:rPr>
          <w:szCs w:val="28"/>
        </w:rPr>
      </w:pPr>
      <w:r w:rsidRPr="00CD5605">
        <w:rPr>
          <w:szCs w:val="28"/>
        </w:rPr>
        <w:t>2. Определить приоритетными направлениями деятельности Агентства по делам национальностей Республики Тыва на 202</w:t>
      </w:r>
      <w:r w:rsidR="00371BE3">
        <w:rPr>
          <w:szCs w:val="28"/>
        </w:rPr>
        <w:t>2</w:t>
      </w:r>
      <w:r w:rsidRPr="00CD5605">
        <w:rPr>
          <w:szCs w:val="28"/>
        </w:rPr>
        <w:t xml:space="preserve"> год</w:t>
      </w:r>
      <w:r>
        <w:rPr>
          <w:szCs w:val="28"/>
        </w:rPr>
        <w:t>:</w:t>
      </w:r>
    </w:p>
    <w:p w:rsidR="00CD5605" w:rsidRPr="00BA6F42" w:rsidRDefault="00CD5605" w:rsidP="00371BE3">
      <w:pPr>
        <w:spacing w:line="360" w:lineRule="atLeast"/>
        <w:ind w:firstLine="709"/>
        <w:rPr>
          <w:szCs w:val="28"/>
        </w:rPr>
      </w:pPr>
      <w:r w:rsidRPr="00BA6F42">
        <w:rPr>
          <w:szCs w:val="28"/>
        </w:rPr>
        <w:t xml:space="preserve">координацию деятельности органов исполнительной власти Республики Тыва и органов местного самоуправления муниципальных образований Республики Тыва по </w:t>
      </w:r>
      <w:r w:rsidR="00A364C6">
        <w:rPr>
          <w:szCs w:val="28"/>
        </w:rPr>
        <w:t>исполнению</w:t>
      </w:r>
      <w:r w:rsidRPr="00BA6F42">
        <w:rPr>
          <w:szCs w:val="28"/>
        </w:rPr>
        <w:t xml:space="preserve"> плана мероприятий по </w:t>
      </w:r>
      <w:r w:rsidR="00A364C6">
        <w:rPr>
          <w:szCs w:val="28"/>
        </w:rPr>
        <w:t xml:space="preserve">реализации </w:t>
      </w:r>
      <w:r w:rsidRPr="00BA6F42">
        <w:rPr>
          <w:szCs w:val="28"/>
        </w:rPr>
        <w:t xml:space="preserve">Стратегии государственной </w:t>
      </w:r>
      <w:r w:rsidR="00A364C6">
        <w:rPr>
          <w:szCs w:val="28"/>
        </w:rPr>
        <w:t xml:space="preserve">            </w:t>
      </w:r>
      <w:r w:rsidRPr="00BA6F42">
        <w:rPr>
          <w:szCs w:val="28"/>
        </w:rPr>
        <w:t>национальной политики Российской Федерации на период до 2025 года в Республике Тыва по развитию межнационального сотрудничества, сохранению и защит</w:t>
      </w:r>
      <w:r w:rsidR="00A364C6">
        <w:rPr>
          <w:szCs w:val="28"/>
        </w:rPr>
        <w:t>е</w:t>
      </w:r>
      <w:r w:rsidRPr="00BA6F42">
        <w:rPr>
          <w:szCs w:val="28"/>
        </w:rPr>
        <w:t xml:space="preserve"> </w:t>
      </w:r>
      <w:r w:rsidR="00A364C6">
        <w:rPr>
          <w:szCs w:val="28"/>
        </w:rPr>
        <w:t xml:space="preserve">          </w:t>
      </w:r>
      <w:r w:rsidRPr="00BA6F42">
        <w:rPr>
          <w:szCs w:val="28"/>
        </w:rPr>
        <w:t>самобытности, культуры, языков и обычаев, традиций народов Российской Федерации, взаимодействию с национально-культурными автономиями и религиозными организациями, подготовке аналитических и информационно-справочных материалов, выпуску информационных бюллетеней, разговорников и иных изданий;</w:t>
      </w:r>
    </w:p>
    <w:p w:rsidR="00DF29B7" w:rsidRPr="00BA6F42" w:rsidRDefault="00DF29B7" w:rsidP="00371BE3">
      <w:pPr>
        <w:spacing w:line="360" w:lineRule="atLeast"/>
        <w:ind w:firstLine="709"/>
        <w:rPr>
          <w:szCs w:val="28"/>
        </w:rPr>
      </w:pPr>
      <w:r w:rsidRPr="00BA6F42">
        <w:rPr>
          <w:szCs w:val="28"/>
        </w:rPr>
        <w:lastRenderedPageBreak/>
        <w:t>оказание государственной финансовой поддержки некоммерческим организациям;</w:t>
      </w:r>
    </w:p>
    <w:p w:rsidR="00CD5605" w:rsidRDefault="00CD5605" w:rsidP="00371BE3">
      <w:pPr>
        <w:spacing w:line="360" w:lineRule="atLeast"/>
        <w:ind w:firstLine="709"/>
        <w:rPr>
          <w:szCs w:val="28"/>
        </w:rPr>
      </w:pPr>
      <w:r w:rsidRPr="00BA6F42">
        <w:rPr>
          <w:szCs w:val="28"/>
        </w:rPr>
        <w:t>информационное освещение мероприятий государственной национальной политики в Республике Тыва.</w:t>
      </w:r>
    </w:p>
    <w:p w:rsidR="00CD5605" w:rsidRPr="00CD5605" w:rsidRDefault="00CD5605" w:rsidP="00371BE3">
      <w:pPr>
        <w:spacing w:line="360" w:lineRule="atLeast"/>
        <w:ind w:firstLine="709"/>
        <w:rPr>
          <w:szCs w:val="28"/>
        </w:rPr>
      </w:pPr>
      <w:r>
        <w:rPr>
          <w:szCs w:val="28"/>
        </w:rPr>
        <w:t xml:space="preserve">3. </w:t>
      </w:r>
      <w:r w:rsidRPr="00CD5605">
        <w:rPr>
          <w:szCs w:val="28"/>
        </w:rPr>
        <w:t>Утвердить прилагаемый план мероприятий по реализации приоритетных направлений деятельности Агентства по делам национальностей Республики Тыва на 202</w:t>
      </w:r>
      <w:r>
        <w:rPr>
          <w:szCs w:val="28"/>
        </w:rPr>
        <w:t>2</w:t>
      </w:r>
      <w:r w:rsidRPr="00CD5605">
        <w:rPr>
          <w:szCs w:val="28"/>
        </w:rPr>
        <w:t xml:space="preserve"> год.</w:t>
      </w:r>
    </w:p>
    <w:p w:rsidR="00CD5605" w:rsidRPr="00CD5605" w:rsidRDefault="00CD5605" w:rsidP="00371BE3">
      <w:pPr>
        <w:spacing w:line="360" w:lineRule="atLeast"/>
        <w:ind w:firstLine="709"/>
        <w:rPr>
          <w:szCs w:val="28"/>
        </w:rPr>
      </w:pPr>
      <w:r w:rsidRPr="00CD5605">
        <w:rPr>
          <w:szCs w:val="28"/>
        </w:rPr>
        <w:t xml:space="preserve">4. Признать утратившим силу постановление Правительства Республики Тыва от 17 февраля 2021 г. </w:t>
      </w:r>
      <w:r>
        <w:rPr>
          <w:szCs w:val="28"/>
        </w:rPr>
        <w:t>№</w:t>
      </w:r>
      <w:r w:rsidRPr="00CD5605">
        <w:rPr>
          <w:szCs w:val="28"/>
        </w:rPr>
        <w:t xml:space="preserve"> 69</w:t>
      </w:r>
      <w:r>
        <w:rPr>
          <w:szCs w:val="28"/>
        </w:rPr>
        <w:t xml:space="preserve"> «</w:t>
      </w:r>
      <w:r w:rsidRPr="00CD5605">
        <w:rPr>
          <w:szCs w:val="28"/>
        </w:rPr>
        <w:t>Об итогах деятельности Агентства по делам национальностей Республики Тыва за 20</w:t>
      </w:r>
      <w:r>
        <w:rPr>
          <w:szCs w:val="28"/>
        </w:rPr>
        <w:t>20</w:t>
      </w:r>
      <w:r w:rsidRPr="00CD5605">
        <w:rPr>
          <w:szCs w:val="28"/>
        </w:rPr>
        <w:t xml:space="preserve"> год и о приоритетных направлениях деятельности на 202</w:t>
      </w:r>
      <w:r>
        <w:rPr>
          <w:szCs w:val="28"/>
        </w:rPr>
        <w:t>1</w:t>
      </w:r>
      <w:r w:rsidRPr="00CD5605">
        <w:rPr>
          <w:szCs w:val="28"/>
        </w:rPr>
        <w:t xml:space="preserve"> год</w:t>
      </w:r>
      <w:r>
        <w:rPr>
          <w:szCs w:val="28"/>
        </w:rPr>
        <w:t>»</w:t>
      </w:r>
      <w:r w:rsidRPr="00CD5605">
        <w:rPr>
          <w:szCs w:val="28"/>
        </w:rPr>
        <w:t>.</w:t>
      </w:r>
    </w:p>
    <w:p w:rsidR="00CD5605" w:rsidRPr="00CD5605" w:rsidRDefault="00CD5605" w:rsidP="00371BE3">
      <w:pPr>
        <w:spacing w:line="360" w:lineRule="atLeast"/>
        <w:ind w:firstLine="709"/>
        <w:rPr>
          <w:szCs w:val="28"/>
        </w:rPr>
      </w:pPr>
      <w:r w:rsidRPr="00CD5605">
        <w:rPr>
          <w:szCs w:val="28"/>
        </w:rPr>
        <w:t>5. Размест</w:t>
      </w:r>
      <w:r w:rsidR="00371BE3">
        <w:rPr>
          <w:szCs w:val="28"/>
        </w:rPr>
        <w:t>ить настоящее постановление на «О</w:t>
      </w:r>
      <w:r w:rsidRPr="00CD5605">
        <w:rPr>
          <w:szCs w:val="28"/>
        </w:rPr>
        <w:t>фициальном интернет-портале правовой информации</w:t>
      </w:r>
      <w:r w:rsidR="00371BE3">
        <w:rPr>
          <w:szCs w:val="28"/>
        </w:rPr>
        <w:t>»</w:t>
      </w:r>
      <w:r w:rsidRPr="00CD5605">
        <w:rPr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>
        <w:rPr>
          <w:szCs w:val="28"/>
        </w:rPr>
        <w:t>«</w:t>
      </w:r>
      <w:r w:rsidRPr="00CD5605">
        <w:rPr>
          <w:szCs w:val="28"/>
        </w:rPr>
        <w:t>Интернет</w:t>
      </w:r>
      <w:r>
        <w:rPr>
          <w:szCs w:val="28"/>
        </w:rPr>
        <w:t>»</w:t>
      </w:r>
      <w:r w:rsidRPr="00CD5605">
        <w:rPr>
          <w:szCs w:val="28"/>
        </w:rPr>
        <w:t>.</w:t>
      </w:r>
    </w:p>
    <w:p w:rsidR="00CD5605" w:rsidRDefault="00CD5605" w:rsidP="00371BE3">
      <w:pPr>
        <w:spacing w:line="360" w:lineRule="atLeast"/>
        <w:ind w:firstLine="709"/>
        <w:rPr>
          <w:szCs w:val="28"/>
        </w:rPr>
      </w:pPr>
      <w:r w:rsidRPr="00CD5605">
        <w:rPr>
          <w:szCs w:val="28"/>
        </w:rPr>
        <w:t xml:space="preserve">6. Контроль за исполнением настоящего постановления возложить на заместителя Председателя Правительства Республики Тыва </w:t>
      </w:r>
      <w:proofErr w:type="spellStart"/>
      <w:r>
        <w:rPr>
          <w:szCs w:val="28"/>
        </w:rPr>
        <w:t>Куулар</w:t>
      </w:r>
      <w:r w:rsidR="00371BE3">
        <w:rPr>
          <w:szCs w:val="28"/>
        </w:rPr>
        <w:t>а</w:t>
      </w:r>
      <w:proofErr w:type="spellEnd"/>
      <w:r>
        <w:rPr>
          <w:szCs w:val="28"/>
        </w:rPr>
        <w:t xml:space="preserve"> Т.Б.</w:t>
      </w:r>
    </w:p>
    <w:p w:rsidR="00CD5605" w:rsidRDefault="00CD5605" w:rsidP="00CD5605">
      <w:pPr>
        <w:ind w:firstLine="709"/>
        <w:rPr>
          <w:szCs w:val="28"/>
        </w:rPr>
      </w:pPr>
    </w:p>
    <w:p w:rsidR="00CD5605" w:rsidRDefault="00CD5605" w:rsidP="00CD5605">
      <w:pPr>
        <w:ind w:firstLine="709"/>
        <w:rPr>
          <w:szCs w:val="28"/>
        </w:rPr>
      </w:pPr>
    </w:p>
    <w:p w:rsidR="00CD5605" w:rsidRDefault="00CD5605" w:rsidP="00CD5605">
      <w:pPr>
        <w:ind w:firstLine="709"/>
        <w:rPr>
          <w:szCs w:val="28"/>
        </w:rPr>
      </w:pPr>
    </w:p>
    <w:p w:rsidR="0019582D" w:rsidRDefault="0019582D" w:rsidP="00CD5605">
      <w:pPr>
        <w:rPr>
          <w:szCs w:val="28"/>
        </w:rPr>
      </w:pPr>
      <w:r>
        <w:rPr>
          <w:szCs w:val="28"/>
        </w:rPr>
        <w:t xml:space="preserve">    Заместитель Председателя </w:t>
      </w:r>
    </w:p>
    <w:p w:rsidR="00CD5605" w:rsidRDefault="0019582D" w:rsidP="00CD5605">
      <w:pPr>
        <w:rPr>
          <w:szCs w:val="28"/>
        </w:rPr>
      </w:pPr>
      <w:r>
        <w:rPr>
          <w:szCs w:val="28"/>
        </w:rPr>
        <w:t xml:space="preserve">Правительства </w:t>
      </w:r>
      <w:r w:rsidR="00CD5605">
        <w:rPr>
          <w:szCs w:val="28"/>
        </w:rPr>
        <w:t>Р</w:t>
      </w:r>
      <w:r>
        <w:rPr>
          <w:szCs w:val="28"/>
        </w:rPr>
        <w:t xml:space="preserve">еспублики Тыва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="00CD5605">
        <w:rPr>
          <w:szCs w:val="28"/>
        </w:rPr>
        <w:t xml:space="preserve">    </w:t>
      </w:r>
      <w:r>
        <w:rPr>
          <w:szCs w:val="28"/>
        </w:rPr>
        <w:t>У</w:t>
      </w:r>
      <w:r w:rsidR="00CD5605">
        <w:rPr>
          <w:szCs w:val="28"/>
        </w:rPr>
        <w:t xml:space="preserve">. </w:t>
      </w:r>
      <w:proofErr w:type="spellStart"/>
      <w:r>
        <w:rPr>
          <w:szCs w:val="28"/>
        </w:rPr>
        <w:t>Ондар</w:t>
      </w:r>
      <w:proofErr w:type="spellEnd"/>
    </w:p>
    <w:p w:rsidR="00CD5605" w:rsidRDefault="00CD5605" w:rsidP="00CD5605">
      <w:pPr>
        <w:ind w:firstLine="709"/>
        <w:rPr>
          <w:szCs w:val="28"/>
        </w:rPr>
      </w:pPr>
    </w:p>
    <w:p w:rsidR="003416FF" w:rsidRDefault="003416FF" w:rsidP="00CD5605">
      <w:pPr>
        <w:sectPr w:rsidR="003416FF" w:rsidSect="00371BE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3416FF" w:rsidRDefault="003416FF" w:rsidP="00371BE3">
      <w:pPr>
        <w:autoSpaceDE w:val="0"/>
        <w:autoSpaceDN w:val="0"/>
        <w:adjustRightInd w:val="0"/>
        <w:ind w:left="11199"/>
        <w:jc w:val="center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Утвержден</w:t>
      </w:r>
    </w:p>
    <w:p w:rsidR="003416FF" w:rsidRDefault="003416FF" w:rsidP="00371BE3">
      <w:pPr>
        <w:autoSpaceDE w:val="0"/>
        <w:autoSpaceDN w:val="0"/>
        <w:adjustRightInd w:val="0"/>
        <w:ind w:left="11199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постановлением Правительства</w:t>
      </w:r>
    </w:p>
    <w:p w:rsidR="003416FF" w:rsidRDefault="003416FF" w:rsidP="00371BE3">
      <w:pPr>
        <w:autoSpaceDE w:val="0"/>
        <w:autoSpaceDN w:val="0"/>
        <w:adjustRightInd w:val="0"/>
        <w:ind w:left="11199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Республики Тыва</w:t>
      </w:r>
    </w:p>
    <w:p w:rsidR="0049141A" w:rsidRDefault="0049141A" w:rsidP="0049141A">
      <w:pPr>
        <w:spacing w:line="360" w:lineRule="auto"/>
        <w:ind w:left="9912" w:firstLine="708"/>
        <w:jc w:val="center"/>
        <w:rPr>
          <w:szCs w:val="28"/>
        </w:rPr>
      </w:pPr>
      <w:r>
        <w:rPr>
          <w:szCs w:val="28"/>
        </w:rPr>
        <w:t xml:space="preserve">    от 15 февраля 2022 г. № 64</w:t>
      </w:r>
    </w:p>
    <w:p w:rsidR="00371BE3" w:rsidRDefault="00371BE3" w:rsidP="00371BE3">
      <w:pPr>
        <w:autoSpaceDE w:val="0"/>
        <w:autoSpaceDN w:val="0"/>
        <w:adjustRightInd w:val="0"/>
        <w:ind w:left="11199"/>
        <w:jc w:val="center"/>
        <w:rPr>
          <w:rFonts w:eastAsiaTheme="minorHAnsi"/>
          <w:szCs w:val="28"/>
          <w:lang w:eastAsia="en-US"/>
        </w:rPr>
      </w:pPr>
    </w:p>
    <w:p w:rsidR="00371BE3" w:rsidRPr="00371BE3" w:rsidRDefault="00371BE3" w:rsidP="003416F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371BE3">
        <w:rPr>
          <w:rFonts w:eastAsiaTheme="minorHAnsi"/>
          <w:b/>
          <w:lang w:eastAsia="en-US"/>
        </w:rPr>
        <w:t>П</w:t>
      </w:r>
      <w:r>
        <w:rPr>
          <w:rFonts w:eastAsiaTheme="minorHAnsi"/>
          <w:b/>
          <w:lang w:eastAsia="en-US"/>
        </w:rPr>
        <w:t xml:space="preserve"> </w:t>
      </w:r>
      <w:r w:rsidRPr="00371BE3">
        <w:rPr>
          <w:rFonts w:eastAsiaTheme="minorHAnsi"/>
          <w:b/>
          <w:lang w:eastAsia="en-US"/>
        </w:rPr>
        <w:t>Л</w:t>
      </w:r>
      <w:r>
        <w:rPr>
          <w:rFonts w:eastAsiaTheme="minorHAnsi"/>
          <w:b/>
          <w:lang w:eastAsia="en-US"/>
        </w:rPr>
        <w:t xml:space="preserve"> </w:t>
      </w:r>
      <w:r w:rsidRPr="00371BE3">
        <w:rPr>
          <w:rFonts w:eastAsiaTheme="minorHAnsi"/>
          <w:b/>
          <w:lang w:eastAsia="en-US"/>
        </w:rPr>
        <w:t>А</w:t>
      </w:r>
      <w:r>
        <w:rPr>
          <w:rFonts w:eastAsiaTheme="minorHAnsi"/>
          <w:b/>
          <w:lang w:eastAsia="en-US"/>
        </w:rPr>
        <w:t xml:space="preserve"> </w:t>
      </w:r>
      <w:r w:rsidRPr="00371BE3">
        <w:rPr>
          <w:rFonts w:eastAsiaTheme="minorHAnsi"/>
          <w:b/>
          <w:lang w:eastAsia="en-US"/>
        </w:rPr>
        <w:t xml:space="preserve">Н </w:t>
      </w:r>
    </w:p>
    <w:p w:rsidR="00371BE3" w:rsidRDefault="003416FF" w:rsidP="003416F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416FF">
        <w:rPr>
          <w:rFonts w:eastAsiaTheme="minorHAnsi"/>
          <w:lang w:eastAsia="en-US"/>
        </w:rPr>
        <w:t xml:space="preserve">мероприятий по реализации приоритетных направлений деятельности </w:t>
      </w:r>
    </w:p>
    <w:p w:rsidR="003416FF" w:rsidRDefault="003416FF" w:rsidP="003416FF">
      <w:pPr>
        <w:autoSpaceDE w:val="0"/>
        <w:autoSpaceDN w:val="0"/>
        <w:adjustRightInd w:val="0"/>
        <w:jc w:val="center"/>
        <w:rPr>
          <w:rFonts w:eastAsiaTheme="minorHAnsi"/>
          <w:sz w:val="24"/>
          <w:lang w:eastAsia="en-US"/>
        </w:rPr>
      </w:pPr>
      <w:r>
        <w:rPr>
          <w:rFonts w:eastAsiaTheme="minorHAnsi"/>
          <w:lang w:eastAsia="en-US"/>
        </w:rPr>
        <w:t>А</w:t>
      </w:r>
      <w:r w:rsidRPr="003416FF">
        <w:rPr>
          <w:rFonts w:eastAsiaTheme="minorHAnsi"/>
          <w:lang w:eastAsia="en-US"/>
        </w:rPr>
        <w:t>ген</w:t>
      </w:r>
      <w:r>
        <w:rPr>
          <w:rFonts w:eastAsiaTheme="minorHAnsi"/>
          <w:lang w:eastAsia="en-US"/>
        </w:rPr>
        <w:t>тства по делам национальностей Р</w:t>
      </w:r>
      <w:r w:rsidRPr="003416FF">
        <w:rPr>
          <w:rFonts w:eastAsiaTheme="minorHAnsi"/>
          <w:lang w:eastAsia="en-US"/>
        </w:rPr>
        <w:t>еспублики Тыва</w:t>
      </w:r>
      <w:r>
        <w:rPr>
          <w:rFonts w:eastAsiaTheme="minorHAnsi"/>
          <w:lang w:eastAsia="en-US"/>
        </w:rPr>
        <w:t xml:space="preserve"> на 2022</w:t>
      </w:r>
      <w:r w:rsidRPr="003416FF">
        <w:rPr>
          <w:rFonts w:eastAsiaTheme="minorHAnsi"/>
          <w:lang w:eastAsia="en-US"/>
        </w:rPr>
        <w:t xml:space="preserve"> год</w:t>
      </w:r>
    </w:p>
    <w:p w:rsidR="003416FF" w:rsidRDefault="003416FF" w:rsidP="003416FF">
      <w:pPr>
        <w:autoSpaceDE w:val="0"/>
        <w:autoSpaceDN w:val="0"/>
        <w:adjustRightInd w:val="0"/>
        <w:jc w:val="center"/>
        <w:rPr>
          <w:rFonts w:eastAsiaTheme="minorHAnsi"/>
          <w:sz w:val="24"/>
          <w:lang w:eastAsia="en-US"/>
        </w:rPr>
      </w:pPr>
    </w:p>
    <w:tbl>
      <w:tblPr>
        <w:tblW w:w="15593" w:type="dxa"/>
        <w:jc w:val="righ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45"/>
        <w:gridCol w:w="1824"/>
        <w:gridCol w:w="3742"/>
        <w:gridCol w:w="4882"/>
      </w:tblGrid>
      <w:tr w:rsidR="003416FF" w:rsidRPr="00371BE3" w:rsidTr="00371BE3">
        <w:trPr>
          <w:tblHeader/>
          <w:jc w:val="right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FF" w:rsidRPr="00371BE3" w:rsidRDefault="003416FF" w:rsidP="00371B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371BE3">
              <w:rPr>
                <w:rFonts w:eastAsiaTheme="minorHAnsi"/>
                <w:sz w:val="24"/>
                <w:lang w:eastAsia="en-US"/>
              </w:rPr>
              <w:t>Наименование мероприятий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3" w:rsidRDefault="003416FF" w:rsidP="00371B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371BE3">
              <w:rPr>
                <w:rFonts w:eastAsiaTheme="minorHAnsi"/>
                <w:sz w:val="24"/>
                <w:lang w:eastAsia="en-US"/>
              </w:rPr>
              <w:t xml:space="preserve">Срок </w:t>
            </w:r>
          </w:p>
          <w:p w:rsidR="003416FF" w:rsidRPr="00371BE3" w:rsidRDefault="003416FF" w:rsidP="00371B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371BE3">
              <w:rPr>
                <w:rFonts w:eastAsiaTheme="minorHAnsi"/>
                <w:sz w:val="24"/>
                <w:lang w:eastAsia="en-US"/>
              </w:rPr>
              <w:t>исполнения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FF" w:rsidRPr="00371BE3" w:rsidRDefault="003416FF" w:rsidP="00371B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371BE3">
              <w:rPr>
                <w:rFonts w:eastAsiaTheme="minorHAnsi"/>
                <w:sz w:val="24"/>
                <w:lang w:eastAsia="en-US"/>
              </w:rPr>
              <w:t>Ответственные исполнители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FF" w:rsidRPr="00371BE3" w:rsidRDefault="003416FF" w:rsidP="00371B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371BE3">
              <w:rPr>
                <w:rFonts w:eastAsiaTheme="minorHAnsi"/>
                <w:sz w:val="24"/>
                <w:lang w:eastAsia="en-US"/>
              </w:rPr>
              <w:t>Ожидаемый результат</w:t>
            </w:r>
          </w:p>
        </w:tc>
      </w:tr>
      <w:tr w:rsidR="003416FF" w:rsidRPr="00371BE3" w:rsidTr="00371BE3">
        <w:trPr>
          <w:jc w:val="right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FF" w:rsidRPr="00371BE3" w:rsidRDefault="003416FF" w:rsidP="00A364C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lang w:eastAsia="en-US"/>
              </w:rPr>
            </w:pPr>
            <w:r w:rsidRPr="00371BE3">
              <w:rPr>
                <w:rFonts w:eastAsiaTheme="minorHAnsi"/>
                <w:sz w:val="24"/>
                <w:lang w:eastAsia="en-US"/>
              </w:rPr>
              <w:t xml:space="preserve">I. Координация деятельности органов исполнительной власти Республики Тыва и органов местного самоуправления муниципальных образований Республики Тыва по </w:t>
            </w:r>
            <w:r w:rsidR="00A364C6">
              <w:rPr>
                <w:rFonts w:eastAsiaTheme="minorHAnsi"/>
                <w:sz w:val="24"/>
                <w:lang w:eastAsia="en-US"/>
              </w:rPr>
              <w:t xml:space="preserve">исполнению </w:t>
            </w:r>
            <w:r w:rsidRPr="00371BE3">
              <w:rPr>
                <w:rFonts w:eastAsiaTheme="minorHAnsi"/>
                <w:sz w:val="24"/>
                <w:lang w:eastAsia="en-US"/>
              </w:rPr>
              <w:t xml:space="preserve">плана мероприятий по </w:t>
            </w:r>
            <w:r w:rsidR="00A364C6" w:rsidRPr="00371BE3">
              <w:rPr>
                <w:rFonts w:eastAsiaTheme="minorHAnsi"/>
                <w:sz w:val="24"/>
                <w:lang w:eastAsia="en-US"/>
              </w:rPr>
              <w:t>реализации</w:t>
            </w:r>
            <w:r w:rsidR="00A364C6">
              <w:t xml:space="preserve"> </w:t>
            </w:r>
            <w:hyperlink r:id="rId12" w:history="1">
              <w:r w:rsidRPr="00371BE3">
                <w:rPr>
                  <w:rFonts w:eastAsiaTheme="minorHAnsi"/>
                  <w:sz w:val="24"/>
                  <w:lang w:eastAsia="en-US"/>
                </w:rPr>
                <w:t>Стратегии</w:t>
              </w:r>
            </w:hyperlink>
            <w:r w:rsidRPr="00371BE3">
              <w:rPr>
                <w:rFonts w:eastAsiaTheme="minorHAnsi"/>
                <w:sz w:val="24"/>
                <w:lang w:eastAsia="en-US"/>
              </w:rPr>
              <w:t xml:space="preserve"> государственной национальной политики Российской Федерации на период до 2025 года в Республике Тыва по развитию межнационального сотрудничества, сохранению и защит</w:t>
            </w:r>
            <w:r w:rsidR="00A364C6">
              <w:rPr>
                <w:rFonts w:eastAsiaTheme="minorHAnsi"/>
                <w:sz w:val="24"/>
                <w:lang w:eastAsia="en-US"/>
              </w:rPr>
              <w:t>е</w:t>
            </w:r>
            <w:r w:rsidRPr="00371BE3">
              <w:rPr>
                <w:rFonts w:eastAsiaTheme="minorHAnsi"/>
                <w:sz w:val="24"/>
                <w:lang w:eastAsia="en-US"/>
              </w:rPr>
              <w:t xml:space="preserve"> самобытности, культуры, языков и обычаев, традиций народов Российской Федерации, взаимодействию с национально-культурными автономиями и религиозными организациями, подготовке аналитических и информационно-справочных материалов, выпуску информационных бюллетеней, разговорников и иных изданий</w:t>
            </w:r>
          </w:p>
        </w:tc>
      </w:tr>
      <w:tr w:rsidR="003416FF" w:rsidRPr="00371BE3" w:rsidTr="00371BE3">
        <w:trPr>
          <w:jc w:val="right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FF" w:rsidRPr="00371BE3" w:rsidRDefault="003416FF" w:rsidP="00371BE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371BE3">
              <w:rPr>
                <w:rFonts w:eastAsiaTheme="minorHAnsi"/>
                <w:sz w:val="24"/>
                <w:lang w:eastAsia="en-US"/>
              </w:rPr>
              <w:t xml:space="preserve">1. </w:t>
            </w:r>
            <w:r w:rsidR="00264A7A" w:rsidRPr="00371BE3">
              <w:rPr>
                <w:sz w:val="24"/>
              </w:rPr>
              <w:t>Реализация регионального плана мероприя</w:t>
            </w:r>
            <w:r w:rsidR="00A364C6">
              <w:rPr>
                <w:sz w:val="24"/>
              </w:rPr>
              <w:t>тий, посвящённых Г</w:t>
            </w:r>
            <w:r w:rsidR="00264A7A" w:rsidRPr="00371BE3">
              <w:rPr>
                <w:sz w:val="24"/>
              </w:rPr>
              <w:t>оду культурного наследия народов России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FF" w:rsidRPr="00371BE3" w:rsidRDefault="003416FF" w:rsidP="00371B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371BE3">
              <w:rPr>
                <w:rFonts w:eastAsiaTheme="minorHAnsi"/>
                <w:sz w:val="24"/>
                <w:lang w:eastAsia="en-US"/>
              </w:rPr>
              <w:t>первое полугодие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FF" w:rsidRPr="00371BE3" w:rsidRDefault="003416FF" w:rsidP="00371B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lang w:eastAsia="en-US"/>
              </w:rPr>
            </w:pPr>
            <w:r w:rsidRPr="00371BE3">
              <w:rPr>
                <w:rFonts w:eastAsiaTheme="minorHAnsi"/>
                <w:sz w:val="24"/>
                <w:lang w:eastAsia="en-US"/>
              </w:rPr>
              <w:t xml:space="preserve">Агентство по делам национальностей Республики Тыва, </w:t>
            </w:r>
            <w:r w:rsidR="00264A7A" w:rsidRPr="00371BE3">
              <w:rPr>
                <w:rFonts w:eastAsiaTheme="minorHAnsi"/>
                <w:sz w:val="24"/>
                <w:lang w:eastAsia="en-US"/>
              </w:rPr>
              <w:t>Мин</w:t>
            </w:r>
            <w:r w:rsidR="004A3150" w:rsidRPr="00371BE3">
              <w:rPr>
                <w:rFonts w:eastAsiaTheme="minorHAnsi"/>
                <w:sz w:val="24"/>
                <w:lang w:eastAsia="en-US"/>
              </w:rPr>
              <w:t xml:space="preserve">истерство </w:t>
            </w:r>
            <w:r w:rsidR="00264A7A" w:rsidRPr="00371BE3">
              <w:rPr>
                <w:rFonts w:eastAsiaTheme="minorHAnsi"/>
                <w:sz w:val="24"/>
                <w:lang w:eastAsia="en-US"/>
              </w:rPr>
              <w:t>культур</w:t>
            </w:r>
            <w:r w:rsidR="004A3150" w:rsidRPr="00371BE3">
              <w:rPr>
                <w:rFonts w:eastAsiaTheme="minorHAnsi"/>
                <w:sz w:val="24"/>
                <w:lang w:eastAsia="en-US"/>
              </w:rPr>
              <w:t>ы и туризма Республики Тыва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FF" w:rsidRPr="00371BE3" w:rsidRDefault="004A3150" w:rsidP="00371B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lang w:eastAsia="en-US"/>
              </w:rPr>
            </w:pPr>
            <w:r w:rsidRPr="00371BE3">
              <w:rPr>
                <w:sz w:val="24"/>
              </w:rPr>
              <w:t>количество участников мероприятий, направленных на укрепление общероссийского гражданского единства</w:t>
            </w:r>
            <w:r w:rsidR="00A364C6">
              <w:rPr>
                <w:sz w:val="24"/>
              </w:rPr>
              <w:t>,</w:t>
            </w:r>
            <w:r w:rsidR="005E2D6B" w:rsidRPr="00371BE3">
              <w:rPr>
                <w:sz w:val="24"/>
              </w:rPr>
              <w:t xml:space="preserve"> до </w:t>
            </w:r>
            <w:r w:rsidRPr="00371BE3">
              <w:rPr>
                <w:sz w:val="24"/>
              </w:rPr>
              <w:t>60 тыс. человек</w:t>
            </w:r>
          </w:p>
        </w:tc>
      </w:tr>
      <w:tr w:rsidR="003416FF" w:rsidRPr="00371BE3" w:rsidTr="00371BE3">
        <w:trPr>
          <w:jc w:val="right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FF" w:rsidRPr="00371BE3" w:rsidRDefault="00DF29B7" w:rsidP="00371BE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371BE3">
              <w:rPr>
                <w:rFonts w:eastAsiaTheme="minorHAnsi"/>
                <w:sz w:val="24"/>
                <w:lang w:eastAsia="en-US"/>
              </w:rPr>
              <w:t>2</w:t>
            </w:r>
            <w:r w:rsidR="003416FF" w:rsidRPr="00371BE3">
              <w:rPr>
                <w:rFonts w:eastAsiaTheme="minorHAnsi"/>
                <w:sz w:val="24"/>
                <w:lang w:eastAsia="en-US"/>
              </w:rPr>
              <w:t>. Издание русско-тувинского словаря (краткий справочник, путеводитель)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FF" w:rsidRPr="00371BE3" w:rsidRDefault="003416FF" w:rsidP="00371B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371BE3">
              <w:rPr>
                <w:rFonts w:eastAsiaTheme="minorHAnsi"/>
                <w:sz w:val="24"/>
                <w:lang w:eastAsia="en-US"/>
              </w:rPr>
              <w:t>июль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FF" w:rsidRPr="00371BE3" w:rsidRDefault="003416FF" w:rsidP="00371B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lang w:eastAsia="en-US"/>
              </w:rPr>
            </w:pPr>
            <w:r w:rsidRPr="00371BE3">
              <w:rPr>
                <w:rFonts w:eastAsiaTheme="minorHAnsi"/>
                <w:sz w:val="24"/>
                <w:lang w:eastAsia="en-US"/>
              </w:rPr>
              <w:t xml:space="preserve">Агентство по делам национальностей Республики Тыва, ФГБОУ ВО </w:t>
            </w:r>
            <w:r w:rsidR="00BB08B0" w:rsidRPr="00371BE3">
              <w:rPr>
                <w:rFonts w:eastAsiaTheme="minorHAnsi"/>
                <w:sz w:val="24"/>
                <w:lang w:eastAsia="en-US"/>
              </w:rPr>
              <w:t>«</w:t>
            </w:r>
            <w:r w:rsidRPr="00371BE3">
              <w:rPr>
                <w:rFonts w:eastAsiaTheme="minorHAnsi"/>
                <w:sz w:val="24"/>
                <w:lang w:eastAsia="en-US"/>
              </w:rPr>
              <w:t>Тувинский государственный университет</w:t>
            </w:r>
            <w:r w:rsidR="00BB08B0" w:rsidRPr="00371BE3">
              <w:rPr>
                <w:rFonts w:eastAsiaTheme="minorHAnsi"/>
                <w:sz w:val="24"/>
                <w:lang w:eastAsia="en-US"/>
              </w:rPr>
              <w:t>»</w:t>
            </w:r>
            <w:r w:rsidRPr="00371BE3">
              <w:rPr>
                <w:rFonts w:eastAsiaTheme="minorHAnsi"/>
                <w:sz w:val="24"/>
                <w:lang w:eastAsia="en-US"/>
              </w:rPr>
              <w:t xml:space="preserve"> (по согласованию)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FF" w:rsidRPr="00371BE3" w:rsidRDefault="003416FF" w:rsidP="00371B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lang w:eastAsia="en-US"/>
              </w:rPr>
            </w:pPr>
            <w:r w:rsidRPr="00371BE3">
              <w:rPr>
                <w:rFonts w:eastAsiaTheme="minorHAnsi"/>
                <w:sz w:val="24"/>
                <w:lang w:eastAsia="en-US"/>
              </w:rPr>
              <w:t>создание условий для сохранения и изучения родных языков народов Республики Тыва, выпуск 100 экземпляров</w:t>
            </w:r>
          </w:p>
        </w:tc>
      </w:tr>
      <w:tr w:rsidR="003416FF" w:rsidRPr="00371BE3" w:rsidTr="00371BE3">
        <w:trPr>
          <w:jc w:val="right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FF" w:rsidRPr="00371BE3" w:rsidRDefault="00DF29B7" w:rsidP="00A364C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lang w:eastAsia="en-US"/>
              </w:rPr>
            </w:pPr>
            <w:r w:rsidRPr="00371BE3">
              <w:rPr>
                <w:rFonts w:eastAsiaTheme="minorHAnsi"/>
                <w:sz w:val="24"/>
                <w:lang w:eastAsia="en-US"/>
              </w:rPr>
              <w:t>3</w:t>
            </w:r>
            <w:r w:rsidR="00A364C6">
              <w:rPr>
                <w:rFonts w:eastAsiaTheme="minorHAnsi"/>
                <w:sz w:val="24"/>
                <w:lang w:eastAsia="en-US"/>
              </w:rPr>
              <w:t>. Р</w:t>
            </w:r>
            <w:r w:rsidR="003416FF" w:rsidRPr="00371BE3">
              <w:rPr>
                <w:rFonts w:eastAsiaTheme="minorHAnsi"/>
                <w:sz w:val="24"/>
                <w:lang w:eastAsia="en-US"/>
              </w:rPr>
              <w:t>еализаци</w:t>
            </w:r>
            <w:r w:rsidR="00A364C6">
              <w:rPr>
                <w:rFonts w:eastAsiaTheme="minorHAnsi"/>
                <w:sz w:val="24"/>
                <w:lang w:eastAsia="en-US"/>
              </w:rPr>
              <w:t>я</w:t>
            </w:r>
            <w:r w:rsidR="003416FF" w:rsidRPr="00371BE3">
              <w:rPr>
                <w:rFonts w:eastAsiaTheme="minorHAnsi"/>
                <w:sz w:val="24"/>
                <w:lang w:eastAsia="en-US"/>
              </w:rPr>
              <w:t xml:space="preserve"> соглашений между Центром русской культуры Республики Тыва и Центром русской культуры УВС аймака (</w:t>
            </w:r>
            <w:proofErr w:type="spellStart"/>
            <w:r w:rsidR="003416FF" w:rsidRPr="00371BE3">
              <w:rPr>
                <w:rFonts w:eastAsiaTheme="minorHAnsi"/>
                <w:sz w:val="24"/>
                <w:lang w:eastAsia="en-US"/>
              </w:rPr>
              <w:t>Улангом</w:t>
            </w:r>
            <w:proofErr w:type="spellEnd"/>
            <w:r w:rsidR="003416FF" w:rsidRPr="00371BE3">
              <w:rPr>
                <w:rFonts w:eastAsiaTheme="minorHAnsi"/>
                <w:sz w:val="24"/>
                <w:lang w:eastAsia="en-US"/>
              </w:rPr>
              <w:t>) Монголии по укреплению дружественных связей и сотрудничества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FF" w:rsidRPr="00371BE3" w:rsidRDefault="003416FF" w:rsidP="00371B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371BE3">
              <w:rPr>
                <w:rFonts w:eastAsiaTheme="minorHAnsi"/>
                <w:sz w:val="24"/>
                <w:lang w:eastAsia="en-US"/>
              </w:rPr>
              <w:t>в течение года, в сроки, установленные соглашениями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FF" w:rsidRPr="00371BE3" w:rsidRDefault="003416FF" w:rsidP="00371B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lang w:eastAsia="en-US"/>
              </w:rPr>
            </w:pPr>
            <w:r w:rsidRPr="00371BE3">
              <w:rPr>
                <w:rFonts w:eastAsiaTheme="minorHAnsi"/>
                <w:sz w:val="24"/>
                <w:lang w:eastAsia="en-US"/>
              </w:rPr>
              <w:t>Министерство культуры</w:t>
            </w:r>
            <w:r w:rsidR="00BB08B0" w:rsidRPr="00371BE3">
              <w:rPr>
                <w:rFonts w:eastAsiaTheme="minorHAnsi"/>
                <w:sz w:val="24"/>
                <w:lang w:eastAsia="en-US"/>
              </w:rPr>
              <w:t xml:space="preserve"> и туризма </w:t>
            </w:r>
            <w:r w:rsidRPr="00371BE3">
              <w:rPr>
                <w:rFonts w:eastAsiaTheme="minorHAnsi"/>
                <w:sz w:val="24"/>
                <w:lang w:eastAsia="en-US"/>
              </w:rPr>
              <w:t>Республики Тыва, Агентство по делам национальностей Республики Тыва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FF" w:rsidRPr="00371BE3" w:rsidRDefault="003416FF" w:rsidP="00371B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lang w:eastAsia="en-US"/>
              </w:rPr>
            </w:pPr>
            <w:r w:rsidRPr="00371BE3">
              <w:rPr>
                <w:rFonts w:eastAsiaTheme="minorHAnsi"/>
                <w:sz w:val="24"/>
                <w:lang w:eastAsia="en-US"/>
              </w:rPr>
              <w:t>укрепление международного сотрудничества, организация выезда делегации Тувы в Монголию</w:t>
            </w:r>
          </w:p>
        </w:tc>
      </w:tr>
      <w:tr w:rsidR="004247E4" w:rsidRPr="00371BE3" w:rsidTr="00371BE3">
        <w:trPr>
          <w:jc w:val="right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E4" w:rsidRPr="00371BE3" w:rsidRDefault="00DF29B7" w:rsidP="00371BE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371BE3">
              <w:rPr>
                <w:sz w:val="24"/>
              </w:rPr>
              <w:t>4</w:t>
            </w:r>
            <w:r w:rsidR="00A364C6">
              <w:rPr>
                <w:sz w:val="24"/>
              </w:rPr>
              <w:t>. П</w:t>
            </w:r>
            <w:r w:rsidR="004247E4" w:rsidRPr="00371BE3">
              <w:rPr>
                <w:sz w:val="24"/>
              </w:rPr>
              <w:t>оддержка коренных малочисленных народов Севера, Сибири и Дальнего Востока Р</w:t>
            </w:r>
            <w:r w:rsidR="00371BE3">
              <w:rPr>
                <w:sz w:val="24"/>
              </w:rPr>
              <w:t xml:space="preserve">оссийской </w:t>
            </w:r>
            <w:r w:rsidR="004247E4" w:rsidRPr="00371BE3">
              <w:rPr>
                <w:sz w:val="24"/>
              </w:rPr>
              <w:t>Ф</w:t>
            </w:r>
            <w:r w:rsidR="00371BE3">
              <w:rPr>
                <w:sz w:val="24"/>
              </w:rPr>
              <w:t>едерации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E4" w:rsidRPr="00371BE3" w:rsidRDefault="004A3150" w:rsidP="00371B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371BE3">
              <w:rPr>
                <w:rFonts w:eastAsiaTheme="minorHAnsi"/>
                <w:sz w:val="24"/>
                <w:lang w:eastAsia="en-US"/>
              </w:rPr>
              <w:t>в течение года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E4" w:rsidRPr="00371BE3" w:rsidRDefault="004247E4" w:rsidP="00371B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lang w:eastAsia="en-US"/>
              </w:rPr>
            </w:pPr>
            <w:r w:rsidRPr="00371BE3">
              <w:rPr>
                <w:rFonts w:eastAsiaTheme="minorHAnsi"/>
                <w:sz w:val="24"/>
                <w:lang w:eastAsia="en-US"/>
              </w:rPr>
              <w:t>Агентство по делам национальностей Республики Тыва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E4" w:rsidRPr="00371BE3" w:rsidRDefault="004A3150" w:rsidP="00371B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highlight w:val="green"/>
                <w:lang w:eastAsia="en-US"/>
              </w:rPr>
            </w:pPr>
            <w:r w:rsidRPr="00371BE3">
              <w:rPr>
                <w:sz w:val="24"/>
              </w:rPr>
              <w:t>количество участников мероприятий, направленных на этнокультурное развитие коренных малочисленных народов</w:t>
            </w:r>
            <w:r w:rsidR="00A364C6">
              <w:rPr>
                <w:sz w:val="24"/>
              </w:rPr>
              <w:t>,</w:t>
            </w:r>
            <w:r w:rsidR="005E2D6B" w:rsidRPr="00371BE3">
              <w:rPr>
                <w:sz w:val="24"/>
              </w:rPr>
              <w:t xml:space="preserve"> до</w:t>
            </w:r>
            <w:r w:rsidRPr="00371BE3">
              <w:rPr>
                <w:sz w:val="24"/>
              </w:rPr>
              <w:t xml:space="preserve"> 1300 человек</w:t>
            </w:r>
          </w:p>
        </w:tc>
      </w:tr>
      <w:tr w:rsidR="00DF29B7" w:rsidRPr="00371BE3" w:rsidTr="00371BE3">
        <w:trPr>
          <w:jc w:val="right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B7" w:rsidRPr="00371BE3" w:rsidRDefault="00DF29B7" w:rsidP="00371B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highlight w:val="green"/>
                <w:lang w:eastAsia="en-US"/>
              </w:rPr>
            </w:pPr>
            <w:r w:rsidRPr="00371BE3">
              <w:rPr>
                <w:rFonts w:eastAsiaTheme="minorHAnsi"/>
                <w:sz w:val="24"/>
                <w:lang w:eastAsia="en-US"/>
              </w:rPr>
              <w:lastRenderedPageBreak/>
              <w:t>II. Оказание государственной финансовой поддержки некоммерческим организациям</w:t>
            </w:r>
            <w:r w:rsidR="00B31335" w:rsidRPr="00371BE3">
              <w:rPr>
                <w:rFonts w:eastAsiaTheme="minorHAnsi"/>
                <w:sz w:val="24"/>
                <w:lang w:eastAsia="en-US"/>
              </w:rPr>
              <w:t xml:space="preserve"> Республики Тыва</w:t>
            </w:r>
          </w:p>
        </w:tc>
      </w:tr>
      <w:tr w:rsidR="00DF29B7" w:rsidRPr="00371BE3" w:rsidTr="00371BE3">
        <w:trPr>
          <w:jc w:val="right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B7" w:rsidRPr="00371BE3" w:rsidRDefault="00DF29B7" w:rsidP="00371B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lang w:eastAsia="en-US"/>
              </w:rPr>
            </w:pPr>
            <w:r w:rsidRPr="00371BE3">
              <w:rPr>
                <w:rFonts w:eastAsiaTheme="minorHAnsi"/>
                <w:sz w:val="24"/>
                <w:lang w:eastAsia="en-US"/>
              </w:rPr>
              <w:t>5. Проведение конкурса на предоставление гранта Главы Республики Тыва на развитие гражданского общества (поддержка некоммерческих организаций)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B7" w:rsidRPr="00371BE3" w:rsidRDefault="00DF29B7" w:rsidP="00371B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371BE3">
              <w:rPr>
                <w:rFonts w:eastAsiaTheme="minorHAnsi"/>
                <w:sz w:val="24"/>
                <w:lang w:eastAsia="en-US"/>
              </w:rPr>
              <w:t>август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B7" w:rsidRPr="00371BE3" w:rsidRDefault="00DF29B7" w:rsidP="00371B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lang w:eastAsia="en-US"/>
              </w:rPr>
            </w:pPr>
            <w:r w:rsidRPr="00371BE3">
              <w:rPr>
                <w:rFonts w:eastAsiaTheme="minorHAnsi"/>
                <w:sz w:val="24"/>
                <w:lang w:eastAsia="en-US"/>
              </w:rPr>
              <w:t>Агентство по делам национальностей Республики Тыва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B7" w:rsidRPr="00371BE3" w:rsidRDefault="00DF29B7" w:rsidP="00371B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lang w:eastAsia="en-US"/>
              </w:rPr>
            </w:pPr>
            <w:r w:rsidRPr="00371BE3">
              <w:rPr>
                <w:rFonts w:eastAsiaTheme="minorHAnsi"/>
                <w:sz w:val="24"/>
                <w:lang w:eastAsia="en-US"/>
              </w:rPr>
              <w:t>увеличение количества социально ориентированных некоммерческих организаций, получивших государственную поддержку на региональном уровне, с 3 до 15</w:t>
            </w:r>
          </w:p>
        </w:tc>
      </w:tr>
      <w:tr w:rsidR="00DF29B7" w:rsidRPr="00371BE3" w:rsidTr="00371BE3">
        <w:trPr>
          <w:jc w:val="right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B7" w:rsidRPr="00371BE3" w:rsidRDefault="00DF29B7" w:rsidP="00371B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lang w:eastAsia="en-US"/>
              </w:rPr>
            </w:pPr>
            <w:r w:rsidRPr="00371BE3">
              <w:rPr>
                <w:rFonts w:eastAsiaTheme="minorHAnsi"/>
                <w:sz w:val="24"/>
                <w:lang w:eastAsia="en-US"/>
              </w:rPr>
              <w:t xml:space="preserve">6. Создание Регионального Фонда поддержки </w:t>
            </w:r>
            <w:r w:rsidR="005E2D6B" w:rsidRPr="00371BE3">
              <w:rPr>
                <w:rFonts w:eastAsiaTheme="minorHAnsi"/>
                <w:sz w:val="24"/>
                <w:lang w:eastAsia="en-US"/>
              </w:rPr>
              <w:t>некоммерческих организаций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B7" w:rsidRPr="00371BE3" w:rsidRDefault="00DF29B7" w:rsidP="00371B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371BE3">
              <w:rPr>
                <w:rFonts w:eastAsiaTheme="minorHAnsi"/>
                <w:sz w:val="24"/>
                <w:lang w:eastAsia="en-US"/>
              </w:rPr>
              <w:t>сентябрь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B7" w:rsidRPr="00371BE3" w:rsidRDefault="00DF29B7" w:rsidP="00371B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lang w:eastAsia="en-US"/>
              </w:rPr>
            </w:pPr>
            <w:r w:rsidRPr="00371BE3">
              <w:rPr>
                <w:rFonts w:eastAsiaTheme="minorHAnsi"/>
                <w:sz w:val="24"/>
                <w:lang w:eastAsia="en-US"/>
              </w:rPr>
              <w:t>Агентство по делам национальностей Республики Тыва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B7" w:rsidRPr="00371BE3" w:rsidRDefault="00DF29B7" w:rsidP="00371B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lang w:eastAsia="en-US"/>
              </w:rPr>
            </w:pPr>
            <w:r w:rsidRPr="00371BE3">
              <w:rPr>
                <w:rFonts w:eastAsiaTheme="minorHAnsi"/>
                <w:sz w:val="24"/>
                <w:lang w:eastAsia="en-US"/>
              </w:rPr>
              <w:t>увеличение количества некоммерческих организаций, получивших государственную поддержку на федеральном уровне, в рамках конкурса Фонда президентских грантов, с 10 до 16</w:t>
            </w:r>
          </w:p>
        </w:tc>
      </w:tr>
      <w:tr w:rsidR="00DF29B7" w:rsidRPr="00371BE3" w:rsidTr="00371BE3">
        <w:trPr>
          <w:jc w:val="right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B7" w:rsidRPr="00371BE3" w:rsidRDefault="00DF29B7" w:rsidP="00371BE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lang w:eastAsia="en-US"/>
              </w:rPr>
            </w:pPr>
            <w:r w:rsidRPr="00371BE3">
              <w:rPr>
                <w:rFonts w:eastAsiaTheme="minorHAnsi"/>
                <w:sz w:val="24"/>
                <w:lang w:eastAsia="en-US"/>
              </w:rPr>
              <w:t>III. Информационное освещение мероприятий государственной национальной политики в Республике Тыва</w:t>
            </w:r>
          </w:p>
        </w:tc>
      </w:tr>
      <w:tr w:rsidR="00DF29B7" w:rsidRPr="00371BE3" w:rsidTr="00371BE3">
        <w:trPr>
          <w:jc w:val="right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B7" w:rsidRPr="00371BE3" w:rsidRDefault="00DF29B7" w:rsidP="00371B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lang w:eastAsia="en-US"/>
              </w:rPr>
            </w:pPr>
            <w:r w:rsidRPr="00371BE3">
              <w:rPr>
                <w:rFonts w:eastAsiaTheme="minorHAnsi"/>
                <w:sz w:val="24"/>
                <w:lang w:eastAsia="en-US"/>
              </w:rPr>
              <w:t>7. Обеспечение информационного, консультационного, методического сопровождения реализации государственной национальной политики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B7" w:rsidRPr="00371BE3" w:rsidRDefault="00DF29B7" w:rsidP="00371B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371BE3">
              <w:rPr>
                <w:rFonts w:eastAsiaTheme="minorHAnsi"/>
                <w:sz w:val="24"/>
                <w:lang w:eastAsia="en-US"/>
              </w:rPr>
              <w:t>в течение года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B7" w:rsidRPr="00371BE3" w:rsidRDefault="00DF29B7" w:rsidP="00371B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lang w:eastAsia="en-US"/>
              </w:rPr>
            </w:pPr>
            <w:r w:rsidRPr="00371BE3">
              <w:rPr>
                <w:rFonts w:eastAsiaTheme="minorHAnsi"/>
                <w:sz w:val="24"/>
                <w:lang w:eastAsia="en-US"/>
              </w:rPr>
              <w:t>Агентство по делам национальностей Республики Тыва, Министерство культуры</w:t>
            </w:r>
            <w:r w:rsidR="005E2D6B" w:rsidRPr="00371BE3">
              <w:rPr>
                <w:rFonts w:eastAsiaTheme="minorHAnsi"/>
                <w:sz w:val="24"/>
                <w:lang w:eastAsia="en-US"/>
              </w:rPr>
              <w:t xml:space="preserve"> и туризма </w:t>
            </w:r>
            <w:r w:rsidRPr="00371BE3">
              <w:rPr>
                <w:rFonts w:eastAsiaTheme="minorHAnsi"/>
                <w:sz w:val="24"/>
                <w:lang w:eastAsia="en-US"/>
              </w:rPr>
              <w:t>Республики Тыва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B7" w:rsidRPr="00371BE3" w:rsidRDefault="00DF29B7" w:rsidP="00371B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lang w:eastAsia="en-US"/>
              </w:rPr>
            </w:pPr>
            <w:r w:rsidRPr="00371BE3">
              <w:rPr>
                <w:rFonts w:eastAsiaTheme="minorHAnsi"/>
                <w:sz w:val="24"/>
                <w:lang w:eastAsia="en-US"/>
              </w:rPr>
              <w:t>введение рубрики, посвященной тематике межнациональных отношений в Республике Тыва, в печатном и электронном издании по 8 ед. в год</w:t>
            </w:r>
          </w:p>
        </w:tc>
      </w:tr>
      <w:tr w:rsidR="00DF29B7" w:rsidRPr="00371BE3" w:rsidTr="00371BE3">
        <w:trPr>
          <w:jc w:val="right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B7" w:rsidRPr="00371BE3" w:rsidRDefault="00DF29B7" w:rsidP="00371B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lang w:eastAsia="en-US"/>
              </w:rPr>
            </w:pPr>
            <w:r w:rsidRPr="00371BE3">
              <w:rPr>
                <w:sz w:val="24"/>
              </w:rPr>
              <w:t>8. Поддержка проектов печатных и электронных средств массовой информации Республики Тыва, ориентированных на гармонизацию межнациональных отношений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B7" w:rsidRPr="00371BE3" w:rsidRDefault="005E2D6B" w:rsidP="00371B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371BE3">
              <w:rPr>
                <w:rFonts w:eastAsiaTheme="minorHAnsi"/>
                <w:sz w:val="24"/>
                <w:lang w:eastAsia="en-US"/>
              </w:rPr>
              <w:t>в течение года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B7" w:rsidRPr="00371BE3" w:rsidRDefault="005E2D6B" w:rsidP="00371B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lang w:eastAsia="en-US"/>
              </w:rPr>
            </w:pPr>
            <w:r w:rsidRPr="00371BE3">
              <w:rPr>
                <w:rFonts w:eastAsiaTheme="minorHAnsi"/>
                <w:sz w:val="24"/>
                <w:lang w:eastAsia="en-US"/>
              </w:rPr>
              <w:t>Агентство по делам национально</w:t>
            </w:r>
            <w:r w:rsidR="00371BE3">
              <w:rPr>
                <w:rFonts w:eastAsiaTheme="minorHAnsi"/>
                <w:sz w:val="24"/>
                <w:lang w:eastAsia="en-US"/>
              </w:rPr>
              <w:t>стей Р</w:t>
            </w:r>
            <w:r w:rsidRPr="00371BE3">
              <w:rPr>
                <w:rFonts w:eastAsiaTheme="minorHAnsi"/>
                <w:sz w:val="24"/>
                <w:lang w:eastAsia="en-US"/>
              </w:rPr>
              <w:t>еспублики Тыва, Министерство цифрового развития Республики Тыва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B7" w:rsidRPr="00371BE3" w:rsidRDefault="005E2D6B" w:rsidP="00371B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lang w:eastAsia="en-US"/>
              </w:rPr>
            </w:pPr>
            <w:r w:rsidRPr="00371BE3">
              <w:rPr>
                <w:rFonts w:eastAsiaTheme="minorHAnsi"/>
                <w:sz w:val="24"/>
                <w:lang w:eastAsia="en-US"/>
              </w:rPr>
              <w:t>количество поддержанных проектов</w:t>
            </w:r>
            <w:r w:rsidR="00A364C6"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371BE3">
              <w:rPr>
                <w:sz w:val="24"/>
              </w:rPr>
              <w:t>печатных и электронных средств массовой информации</w:t>
            </w:r>
            <w:r w:rsidRPr="00371BE3">
              <w:rPr>
                <w:rFonts w:eastAsiaTheme="minorHAnsi"/>
                <w:sz w:val="24"/>
                <w:lang w:eastAsia="en-US"/>
              </w:rPr>
              <w:t xml:space="preserve">, с 2 до 3 </w:t>
            </w:r>
          </w:p>
        </w:tc>
      </w:tr>
    </w:tbl>
    <w:p w:rsidR="003416FF" w:rsidRDefault="003416FF" w:rsidP="003416FF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sectPr w:rsidR="003416FF" w:rsidSect="009C086D">
      <w:pgSz w:w="16840" w:h="11907" w:orient="landscape"/>
      <w:pgMar w:top="1134" w:right="567" w:bottom="1134" w:left="1134" w:header="567" w:footer="567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BE3" w:rsidRPr="00F90FE5" w:rsidRDefault="00371BE3" w:rsidP="00371BE3">
      <w:r>
        <w:separator/>
      </w:r>
    </w:p>
  </w:endnote>
  <w:endnote w:type="continuationSeparator" w:id="0">
    <w:p w:rsidR="00371BE3" w:rsidRPr="00F90FE5" w:rsidRDefault="00371BE3" w:rsidP="0037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F84" w:rsidRDefault="00386F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F84" w:rsidRDefault="00386F8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F84" w:rsidRDefault="00386F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BE3" w:rsidRPr="00F90FE5" w:rsidRDefault="00371BE3" w:rsidP="00371BE3">
      <w:r>
        <w:separator/>
      </w:r>
    </w:p>
  </w:footnote>
  <w:footnote w:type="continuationSeparator" w:id="0">
    <w:p w:rsidR="00371BE3" w:rsidRPr="00F90FE5" w:rsidRDefault="00371BE3" w:rsidP="00371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F84" w:rsidRDefault="00386F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413"/>
    </w:sdtPr>
    <w:sdtEndPr>
      <w:rPr>
        <w:sz w:val="24"/>
      </w:rPr>
    </w:sdtEndPr>
    <w:sdtContent>
      <w:p w:rsidR="00371BE3" w:rsidRPr="00371BE3" w:rsidRDefault="0060316A">
        <w:pPr>
          <w:pStyle w:val="a3"/>
          <w:jc w:val="right"/>
          <w:rPr>
            <w:sz w:val="24"/>
          </w:rPr>
        </w:pPr>
        <w:r w:rsidRPr="00371BE3">
          <w:rPr>
            <w:sz w:val="24"/>
          </w:rPr>
          <w:fldChar w:fldCharType="begin"/>
        </w:r>
        <w:r w:rsidR="00371BE3" w:rsidRPr="00371BE3">
          <w:rPr>
            <w:sz w:val="24"/>
          </w:rPr>
          <w:instrText xml:space="preserve"> PAGE   \* MERGEFORMAT </w:instrText>
        </w:r>
        <w:r w:rsidRPr="00371BE3">
          <w:rPr>
            <w:sz w:val="24"/>
          </w:rPr>
          <w:fldChar w:fldCharType="separate"/>
        </w:r>
        <w:r w:rsidR="0058348B">
          <w:rPr>
            <w:noProof/>
            <w:sz w:val="24"/>
          </w:rPr>
          <w:t>2</w:t>
        </w:r>
        <w:r w:rsidRPr="00371BE3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F84" w:rsidRDefault="00386F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1b89c3a-39a9-435c-aecc-f164400860b9"/>
  </w:docVars>
  <w:rsids>
    <w:rsidRoot w:val="00717A93"/>
    <w:rsid w:val="00023153"/>
    <w:rsid w:val="000B6BAE"/>
    <w:rsid w:val="00117399"/>
    <w:rsid w:val="001803FD"/>
    <w:rsid w:val="0019582D"/>
    <w:rsid w:val="00264A7A"/>
    <w:rsid w:val="003416FF"/>
    <w:rsid w:val="0035720A"/>
    <w:rsid w:val="00371BE3"/>
    <w:rsid w:val="00386F84"/>
    <w:rsid w:val="004247E4"/>
    <w:rsid w:val="0049141A"/>
    <w:rsid w:val="004A3150"/>
    <w:rsid w:val="0058348B"/>
    <w:rsid w:val="005D0F39"/>
    <w:rsid w:val="005E2D6B"/>
    <w:rsid w:val="0060316A"/>
    <w:rsid w:val="00656B95"/>
    <w:rsid w:val="006E01C0"/>
    <w:rsid w:val="00712E45"/>
    <w:rsid w:val="00717A93"/>
    <w:rsid w:val="00736779"/>
    <w:rsid w:val="007B6A84"/>
    <w:rsid w:val="00814756"/>
    <w:rsid w:val="00886481"/>
    <w:rsid w:val="00903D50"/>
    <w:rsid w:val="009C086D"/>
    <w:rsid w:val="009C473B"/>
    <w:rsid w:val="00A364C6"/>
    <w:rsid w:val="00A52583"/>
    <w:rsid w:val="00B12436"/>
    <w:rsid w:val="00B31335"/>
    <w:rsid w:val="00BA0C24"/>
    <w:rsid w:val="00BA6F42"/>
    <w:rsid w:val="00BB08B0"/>
    <w:rsid w:val="00CB417C"/>
    <w:rsid w:val="00CC1B35"/>
    <w:rsid w:val="00CD5605"/>
    <w:rsid w:val="00D40D50"/>
    <w:rsid w:val="00D912FE"/>
    <w:rsid w:val="00DF29B7"/>
    <w:rsid w:val="00EC4ABF"/>
    <w:rsid w:val="00F21016"/>
    <w:rsid w:val="00F9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EAC2680-EB15-4B1F-A3EA-8975BBB8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6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B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1B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71B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1B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73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3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consultantplus://offline/ref=E5BC2FB16E772D69968AAA13C7AD4FA40BA6A3B6D1C017A3E3F85C374402FE5309A49B0A06DC8CC0FFF83C45FA54AF3FECED942D87707EDAFAw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3</cp:revision>
  <cp:lastPrinted>2022-02-16T07:07:00Z</cp:lastPrinted>
  <dcterms:created xsi:type="dcterms:W3CDTF">2022-02-16T07:09:00Z</dcterms:created>
  <dcterms:modified xsi:type="dcterms:W3CDTF">2022-02-16T07:09:00Z</dcterms:modified>
</cp:coreProperties>
</file>