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9F" w:rsidRDefault="0006569F" w:rsidP="0006569F">
      <w:pPr>
        <w:jc w:val="center"/>
        <w:rPr>
          <w:rFonts w:ascii="Times New Roman" w:hAnsi="Times New Roman" w:cs="Times New Roman"/>
          <w:noProof/>
          <w:sz w:val="24"/>
          <w:szCs w:val="24"/>
          <w:lang w:eastAsia="ru-RU"/>
        </w:rPr>
      </w:pPr>
    </w:p>
    <w:p w:rsidR="00457CE9" w:rsidRDefault="00457CE9" w:rsidP="0006569F">
      <w:pPr>
        <w:jc w:val="center"/>
        <w:rPr>
          <w:rFonts w:ascii="Times New Roman" w:hAnsi="Times New Roman" w:cs="Times New Roman"/>
          <w:noProof/>
          <w:sz w:val="24"/>
          <w:szCs w:val="24"/>
          <w:lang w:eastAsia="ru-RU"/>
        </w:rPr>
      </w:pPr>
    </w:p>
    <w:p w:rsidR="00457CE9" w:rsidRDefault="00457CE9" w:rsidP="0006569F">
      <w:pPr>
        <w:jc w:val="center"/>
        <w:rPr>
          <w:rFonts w:ascii="Times New Roman" w:hAnsi="Times New Roman" w:cs="Times New Roman"/>
          <w:sz w:val="24"/>
          <w:szCs w:val="24"/>
          <w:lang w:val="en-US"/>
        </w:rPr>
      </w:pPr>
    </w:p>
    <w:p w:rsidR="0006569F" w:rsidRPr="0025472A" w:rsidRDefault="0006569F" w:rsidP="0006569F">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06569F" w:rsidRPr="004C14FF" w:rsidRDefault="0006569F" w:rsidP="0006569F">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6D3EF9" w:rsidRDefault="006D3EF9" w:rsidP="006D3EF9">
      <w:pPr>
        <w:spacing w:after="0" w:line="240" w:lineRule="auto"/>
        <w:jc w:val="center"/>
        <w:rPr>
          <w:rFonts w:ascii="Times New Roman" w:hAnsi="Times New Roman" w:cs="Times New Roman"/>
          <w:sz w:val="28"/>
          <w:szCs w:val="28"/>
        </w:rPr>
      </w:pPr>
    </w:p>
    <w:p w:rsidR="0006569F" w:rsidRPr="006D3EF9" w:rsidRDefault="0006569F" w:rsidP="006D3EF9">
      <w:pPr>
        <w:spacing w:after="0" w:line="240" w:lineRule="auto"/>
        <w:jc w:val="center"/>
        <w:rPr>
          <w:rFonts w:ascii="Times New Roman" w:hAnsi="Times New Roman" w:cs="Times New Roman"/>
          <w:sz w:val="28"/>
          <w:szCs w:val="28"/>
        </w:rPr>
      </w:pPr>
    </w:p>
    <w:p w:rsidR="006D3EF9" w:rsidRPr="006D3EF9" w:rsidRDefault="0006569F" w:rsidP="0006569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10 ноября 2021 г. № 611</w:t>
      </w:r>
    </w:p>
    <w:p w:rsidR="006D3EF9" w:rsidRPr="006D3EF9" w:rsidRDefault="0006569F" w:rsidP="0006569F">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г.Кызыл</w:t>
      </w:r>
      <w:proofErr w:type="spellEnd"/>
    </w:p>
    <w:p w:rsidR="006D3EF9" w:rsidRPr="006D3EF9" w:rsidRDefault="006D3EF9" w:rsidP="006D3EF9">
      <w:pPr>
        <w:spacing w:after="0" w:line="240" w:lineRule="auto"/>
        <w:jc w:val="center"/>
        <w:rPr>
          <w:rFonts w:ascii="Times New Roman" w:hAnsi="Times New Roman" w:cs="Times New Roman"/>
          <w:sz w:val="28"/>
          <w:szCs w:val="28"/>
        </w:rPr>
      </w:pPr>
    </w:p>
    <w:p w:rsidR="006D3EF9" w:rsidRPr="00BC6171" w:rsidRDefault="00640F85" w:rsidP="006D3EF9">
      <w:pPr>
        <w:spacing w:after="0" w:line="240" w:lineRule="auto"/>
        <w:jc w:val="center"/>
        <w:rPr>
          <w:rFonts w:ascii="Times New Roman" w:hAnsi="Times New Roman" w:cs="Times New Roman"/>
          <w:b/>
          <w:sz w:val="28"/>
          <w:szCs w:val="28"/>
        </w:rPr>
      </w:pPr>
      <w:r w:rsidRPr="006D3EF9">
        <w:rPr>
          <w:rFonts w:ascii="Times New Roman" w:hAnsi="Times New Roman" w:cs="Times New Roman"/>
          <w:b/>
          <w:sz w:val="28"/>
          <w:szCs w:val="28"/>
        </w:rPr>
        <w:t xml:space="preserve">Об утверждении </w:t>
      </w:r>
      <w:r w:rsidR="00A90F09">
        <w:rPr>
          <w:rFonts w:ascii="Times New Roman" w:hAnsi="Times New Roman" w:cs="Times New Roman"/>
          <w:b/>
          <w:sz w:val="28"/>
          <w:szCs w:val="28"/>
        </w:rPr>
        <w:t>п</w:t>
      </w:r>
      <w:r w:rsidR="00CC2549" w:rsidRPr="006D3EF9">
        <w:rPr>
          <w:rFonts w:ascii="Times New Roman" w:hAnsi="Times New Roman" w:cs="Times New Roman"/>
          <w:b/>
          <w:sz w:val="28"/>
          <w:szCs w:val="28"/>
        </w:rPr>
        <w:t>орядк</w:t>
      </w:r>
      <w:r w:rsidR="00A90F09">
        <w:rPr>
          <w:rFonts w:ascii="Times New Roman" w:hAnsi="Times New Roman" w:cs="Times New Roman"/>
          <w:b/>
          <w:sz w:val="28"/>
          <w:szCs w:val="28"/>
        </w:rPr>
        <w:t>ов</w:t>
      </w:r>
      <w:r w:rsidR="00CC2549" w:rsidRPr="006D3EF9">
        <w:rPr>
          <w:rFonts w:ascii="Times New Roman" w:hAnsi="Times New Roman" w:cs="Times New Roman"/>
          <w:b/>
          <w:sz w:val="28"/>
          <w:szCs w:val="28"/>
        </w:rPr>
        <w:t xml:space="preserve"> предоставления </w:t>
      </w:r>
    </w:p>
    <w:p w:rsidR="006D3EF9" w:rsidRPr="00BC6171" w:rsidRDefault="00501502" w:rsidP="006D3EF9">
      <w:pPr>
        <w:spacing w:after="0" w:line="240" w:lineRule="auto"/>
        <w:jc w:val="center"/>
        <w:rPr>
          <w:rFonts w:ascii="Times New Roman" w:hAnsi="Times New Roman" w:cs="Times New Roman"/>
          <w:b/>
          <w:sz w:val="28"/>
          <w:szCs w:val="28"/>
        </w:rPr>
      </w:pPr>
      <w:r w:rsidRPr="006D3EF9">
        <w:rPr>
          <w:rFonts w:ascii="Times New Roman" w:hAnsi="Times New Roman" w:cs="Times New Roman"/>
          <w:b/>
          <w:sz w:val="28"/>
          <w:szCs w:val="28"/>
        </w:rPr>
        <w:t xml:space="preserve">субсидий </w:t>
      </w:r>
      <w:r w:rsidR="004F48CB" w:rsidRPr="006D3EF9">
        <w:rPr>
          <w:rFonts w:ascii="Times New Roman" w:hAnsi="Times New Roman" w:cs="Times New Roman"/>
          <w:b/>
          <w:sz w:val="28"/>
          <w:szCs w:val="28"/>
        </w:rPr>
        <w:t xml:space="preserve">из республиканского бюджета </w:t>
      </w:r>
    </w:p>
    <w:p w:rsidR="006D3EF9" w:rsidRPr="00BC6171" w:rsidRDefault="004F48CB" w:rsidP="006D3EF9">
      <w:pPr>
        <w:spacing w:after="0" w:line="240" w:lineRule="auto"/>
        <w:jc w:val="center"/>
        <w:rPr>
          <w:rFonts w:ascii="Times New Roman" w:hAnsi="Times New Roman" w:cs="Times New Roman"/>
          <w:b/>
          <w:sz w:val="28"/>
          <w:szCs w:val="28"/>
        </w:rPr>
      </w:pPr>
      <w:r w:rsidRPr="006D3EF9">
        <w:rPr>
          <w:rFonts w:ascii="Times New Roman" w:hAnsi="Times New Roman" w:cs="Times New Roman"/>
          <w:b/>
          <w:sz w:val="28"/>
          <w:szCs w:val="28"/>
        </w:rPr>
        <w:t xml:space="preserve">Республики Тыва на реализацию </w:t>
      </w:r>
    </w:p>
    <w:p w:rsidR="006D3EF9" w:rsidRPr="006D3EF9" w:rsidRDefault="00BC6171" w:rsidP="006D3E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004F48CB" w:rsidRPr="006D3EF9">
        <w:rPr>
          <w:rFonts w:ascii="Times New Roman" w:hAnsi="Times New Roman" w:cs="Times New Roman"/>
          <w:b/>
          <w:sz w:val="28"/>
          <w:szCs w:val="28"/>
        </w:rPr>
        <w:t>ндивидуальной программы социально-</w:t>
      </w:r>
    </w:p>
    <w:p w:rsidR="006D3EF9" w:rsidRPr="006D3EF9" w:rsidRDefault="004F48CB" w:rsidP="006D3EF9">
      <w:pPr>
        <w:spacing w:after="0" w:line="240" w:lineRule="auto"/>
        <w:jc w:val="center"/>
        <w:rPr>
          <w:rFonts w:ascii="Times New Roman" w:hAnsi="Times New Roman" w:cs="Times New Roman"/>
          <w:b/>
          <w:sz w:val="28"/>
          <w:szCs w:val="28"/>
        </w:rPr>
      </w:pPr>
      <w:r w:rsidRPr="006D3EF9">
        <w:rPr>
          <w:rFonts w:ascii="Times New Roman" w:hAnsi="Times New Roman" w:cs="Times New Roman"/>
          <w:b/>
          <w:sz w:val="28"/>
          <w:szCs w:val="28"/>
        </w:rPr>
        <w:t xml:space="preserve">экономического развития Республики </w:t>
      </w:r>
    </w:p>
    <w:p w:rsidR="006D3EF9" w:rsidRPr="006D3EF9" w:rsidRDefault="004F48CB" w:rsidP="006D3EF9">
      <w:pPr>
        <w:spacing w:after="0" w:line="240" w:lineRule="auto"/>
        <w:jc w:val="center"/>
        <w:rPr>
          <w:rFonts w:ascii="Times New Roman" w:hAnsi="Times New Roman" w:cs="Times New Roman"/>
          <w:b/>
          <w:sz w:val="28"/>
          <w:szCs w:val="28"/>
        </w:rPr>
      </w:pPr>
      <w:r w:rsidRPr="006D3EF9">
        <w:rPr>
          <w:rFonts w:ascii="Times New Roman" w:hAnsi="Times New Roman" w:cs="Times New Roman"/>
          <w:b/>
          <w:sz w:val="28"/>
          <w:szCs w:val="28"/>
        </w:rPr>
        <w:t>Тыва на 2020-2024 годы</w:t>
      </w:r>
      <w:r w:rsidR="006D3EF9" w:rsidRPr="006D3EF9">
        <w:rPr>
          <w:rFonts w:ascii="Times New Roman" w:hAnsi="Times New Roman" w:cs="Times New Roman"/>
          <w:b/>
          <w:sz w:val="28"/>
          <w:szCs w:val="28"/>
        </w:rPr>
        <w:t xml:space="preserve"> в</w:t>
      </w:r>
      <w:r w:rsidR="00A90F09">
        <w:rPr>
          <w:rFonts w:ascii="Times New Roman" w:hAnsi="Times New Roman" w:cs="Times New Roman"/>
          <w:b/>
          <w:sz w:val="28"/>
          <w:szCs w:val="28"/>
        </w:rPr>
        <w:t xml:space="preserve"> сфере</w:t>
      </w:r>
    </w:p>
    <w:p w:rsidR="00640F85" w:rsidRPr="006D3EF9" w:rsidRDefault="00CF21CE" w:rsidP="006D3EF9">
      <w:pPr>
        <w:spacing w:after="0" w:line="240" w:lineRule="auto"/>
        <w:jc w:val="center"/>
        <w:rPr>
          <w:rFonts w:ascii="Times New Roman" w:hAnsi="Times New Roman" w:cs="Times New Roman"/>
          <w:b/>
          <w:sz w:val="28"/>
          <w:szCs w:val="28"/>
        </w:rPr>
      </w:pPr>
      <w:r w:rsidRPr="006D3EF9">
        <w:rPr>
          <w:rFonts w:ascii="Times New Roman" w:hAnsi="Times New Roman" w:cs="Times New Roman"/>
          <w:b/>
          <w:sz w:val="28"/>
          <w:szCs w:val="28"/>
        </w:rPr>
        <w:t>агропромышленно</w:t>
      </w:r>
      <w:r w:rsidR="00A90F09">
        <w:rPr>
          <w:rFonts w:ascii="Times New Roman" w:hAnsi="Times New Roman" w:cs="Times New Roman"/>
          <w:b/>
          <w:sz w:val="28"/>
          <w:szCs w:val="28"/>
        </w:rPr>
        <w:t>го комплекса</w:t>
      </w:r>
    </w:p>
    <w:p w:rsidR="00640F85" w:rsidRPr="00BC6171" w:rsidRDefault="00640F85" w:rsidP="006D3EF9">
      <w:pPr>
        <w:spacing w:after="0" w:line="240" w:lineRule="auto"/>
        <w:jc w:val="center"/>
        <w:rPr>
          <w:rFonts w:ascii="Times New Roman" w:hAnsi="Times New Roman" w:cs="Times New Roman"/>
          <w:sz w:val="28"/>
          <w:szCs w:val="28"/>
        </w:rPr>
      </w:pPr>
    </w:p>
    <w:p w:rsidR="006D3EF9" w:rsidRPr="00BC6171" w:rsidRDefault="006D3EF9" w:rsidP="006D3EF9">
      <w:pPr>
        <w:spacing w:after="0" w:line="240" w:lineRule="auto"/>
        <w:jc w:val="center"/>
        <w:rPr>
          <w:rFonts w:ascii="Times New Roman" w:hAnsi="Times New Roman" w:cs="Times New Roman"/>
          <w:sz w:val="28"/>
          <w:szCs w:val="28"/>
        </w:rPr>
      </w:pPr>
    </w:p>
    <w:p w:rsidR="00640F85" w:rsidRPr="006D3EF9" w:rsidRDefault="00AA7499" w:rsidP="006D3EF9">
      <w:pPr>
        <w:spacing w:after="0" w:line="360" w:lineRule="atLeast"/>
        <w:ind w:firstLine="709"/>
        <w:jc w:val="both"/>
        <w:rPr>
          <w:rFonts w:ascii="Times New Roman" w:hAnsi="Times New Roman" w:cs="Times New Roman"/>
          <w:sz w:val="28"/>
          <w:szCs w:val="28"/>
        </w:rPr>
      </w:pPr>
      <w:r w:rsidRPr="006D3EF9">
        <w:rPr>
          <w:rFonts w:ascii="Times New Roman" w:hAnsi="Times New Roman" w:cs="Times New Roman"/>
          <w:sz w:val="28"/>
          <w:szCs w:val="28"/>
        </w:rPr>
        <w:t>В соответствии со статьей 78 Бюджетного кодекса Российской Федерации</w:t>
      </w:r>
      <w:r w:rsidR="00501502" w:rsidRPr="006D3EF9">
        <w:rPr>
          <w:rFonts w:ascii="Times New Roman" w:hAnsi="Times New Roman" w:cs="Times New Roman"/>
          <w:sz w:val="28"/>
          <w:szCs w:val="28"/>
        </w:rPr>
        <w:t xml:space="preserve"> и</w:t>
      </w:r>
      <w:r w:rsidR="006D3EF9">
        <w:rPr>
          <w:rFonts w:ascii="Times New Roman" w:hAnsi="Times New Roman" w:cs="Times New Roman"/>
          <w:sz w:val="28"/>
          <w:szCs w:val="28"/>
        </w:rPr>
        <w:t xml:space="preserve">            </w:t>
      </w:r>
      <w:r w:rsidR="00501502" w:rsidRPr="006D3EF9">
        <w:rPr>
          <w:rFonts w:ascii="Times New Roman" w:hAnsi="Times New Roman" w:cs="Times New Roman"/>
          <w:sz w:val="28"/>
          <w:szCs w:val="28"/>
        </w:rPr>
        <w:t xml:space="preserve">в целях реализации мероприятий </w:t>
      </w:r>
      <w:r w:rsidR="006D3EF9">
        <w:rPr>
          <w:rFonts w:ascii="Times New Roman" w:hAnsi="Times New Roman" w:cs="Times New Roman"/>
          <w:sz w:val="28"/>
          <w:szCs w:val="28"/>
        </w:rPr>
        <w:t>И</w:t>
      </w:r>
      <w:r w:rsidR="00501502" w:rsidRPr="006D3EF9">
        <w:rPr>
          <w:rFonts w:ascii="Times New Roman" w:hAnsi="Times New Roman" w:cs="Times New Roman"/>
          <w:sz w:val="28"/>
          <w:szCs w:val="28"/>
        </w:rPr>
        <w:t xml:space="preserve">ндивидуальной программы социально-экономического развития Республики Тыва на 2020-2024 годы, утвержденной распоряжением Правительства Российской Федерации от 10 апреля 2020 г. </w:t>
      </w:r>
      <w:r w:rsidR="00141E1B" w:rsidRPr="006D3EF9">
        <w:rPr>
          <w:rFonts w:ascii="Times New Roman" w:hAnsi="Times New Roman" w:cs="Times New Roman"/>
          <w:sz w:val="28"/>
          <w:szCs w:val="28"/>
        </w:rPr>
        <w:t>№</w:t>
      </w:r>
      <w:r w:rsidR="00501502" w:rsidRPr="006D3EF9">
        <w:rPr>
          <w:rFonts w:ascii="Times New Roman" w:hAnsi="Times New Roman" w:cs="Times New Roman"/>
          <w:sz w:val="28"/>
          <w:szCs w:val="28"/>
        </w:rPr>
        <w:t xml:space="preserve"> 972-р</w:t>
      </w:r>
      <w:r w:rsidR="005B04F8" w:rsidRPr="006D3EF9">
        <w:rPr>
          <w:rFonts w:ascii="Times New Roman" w:hAnsi="Times New Roman" w:cs="Times New Roman"/>
          <w:sz w:val="28"/>
          <w:szCs w:val="28"/>
        </w:rPr>
        <w:t>,</w:t>
      </w:r>
      <w:r w:rsidR="00640F85" w:rsidRPr="006D3EF9">
        <w:rPr>
          <w:rFonts w:ascii="Times New Roman" w:hAnsi="Times New Roman" w:cs="Times New Roman"/>
          <w:sz w:val="28"/>
          <w:szCs w:val="28"/>
        </w:rPr>
        <w:t xml:space="preserve"> Правительств</w:t>
      </w:r>
      <w:r w:rsidR="002C3FE3" w:rsidRPr="006D3EF9">
        <w:rPr>
          <w:rFonts w:ascii="Times New Roman" w:hAnsi="Times New Roman" w:cs="Times New Roman"/>
          <w:sz w:val="28"/>
          <w:szCs w:val="28"/>
        </w:rPr>
        <w:t>о Республики Тыва ПОСТАНОВЛЯЕТ:</w:t>
      </w:r>
    </w:p>
    <w:p w:rsidR="00640F85" w:rsidRPr="006D3EF9" w:rsidRDefault="00640F85" w:rsidP="006D3EF9">
      <w:pPr>
        <w:spacing w:after="0" w:line="360" w:lineRule="atLeast"/>
        <w:ind w:firstLine="709"/>
        <w:jc w:val="both"/>
        <w:rPr>
          <w:rFonts w:ascii="Times New Roman" w:hAnsi="Times New Roman" w:cs="Times New Roman"/>
          <w:sz w:val="28"/>
          <w:szCs w:val="28"/>
        </w:rPr>
      </w:pPr>
    </w:p>
    <w:p w:rsidR="00300FEC" w:rsidRPr="006D3EF9" w:rsidRDefault="006D3EF9" w:rsidP="006D3EF9">
      <w:pPr>
        <w:spacing w:after="0" w:line="360" w:lineRule="atLeast"/>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1. </w:t>
      </w:r>
      <w:r w:rsidR="00640F85" w:rsidRPr="006D3EF9">
        <w:rPr>
          <w:rFonts w:ascii="Times New Roman" w:hAnsi="Times New Roman" w:cs="Times New Roman"/>
          <w:sz w:val="28"/>
          <w:szCs w:val="28"/>
        </w:rPr>
        <w:t xml:space="preserve">Утвердить </w:t>
      </w:r>
      <w:r w:rsidR="00300FEC" w:rsidRPr="006D3EF9">
        <w:rPr>
          <w:rFonts w:ascii="Times New Roman" w:hAnsi="Times New Roman" w:cs="Times New Roman"/>
          <w:sz w:val="28"/>
          <w:szCs w:val="28"/>
        </w:rPr>
        <w:t>прилагаемые:</w:t>
      </w:r>
    </w:p>
    <w:p w:rsidR="00640F85" w:rsidRPr="006D3EF9" w:rsidRDefault="005F0C4C" w:rsidP="006D3EF9">
      <w:pPr>
        <w:spacing w:after="0" w:line="360" w:lineRule="atLeast"/>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Порядок </w:t>
      </w:r>
      <w:r w:rsidR="00D54E10" w:rsidRPr="006D3EF9">
        <w:rPr>
          <w:rFonts w:ascii="Times New Roman" w:hAnsi="Times New Roman" w:cs="Times New Roman"/>
          <w:sz w:val="28"/>
          <w:szCs w:val="28"/>
        </w:rPr>
        <w:t>предоставления субсидий на улучшение</w:t>
      </w:r>
      <w:r w:rsidR="006D3EF9">
        <w:rPr>
          <w:rFonts w:ascii="Times New Roman" w:hAnsi="Times New Roman" w:cs="Times New Roman"/>
          <w:sz w:val="28"/>
          <w:szCs w:val="28"/>
        </w:rPr>
        <w:t xml:space="preserve"> </w:t>
      </w:r>
      <w:r w:rsidR="00D54E10" w:rsidRPr="006D3EF9">
        <w:rPr>
          <w:rFonts w:ascii="Times New Roman" w:hAnsi="Times New Roman" w:cs="Times New Roman"/>
          <w:sz w:val="28"/>
          <w:szCs w:val="28"/>
        </w:rPr>
        <w:t>материально-технической базы агропромышленного комплекса</w:t>
      </w:r>
      <w:r w:rsidR="00223FB3" w:rsidRPr="006D3EF9">
        <w:rPr>
          <w:rFonts w:ascii="Times New Roman" w:hAnsi="Times New Roman" w:cs="Times New Roman"/>
          <w:sz w:val="28"/>
          <w:szCs w:val="28"/>
        </w:rPr>
        <w:t>;</w:t>
      </w:r>
    </w:p>
    <w:p w:rsidR="004F48CB" w:rsidRPr="006D3EF9" w:rsidRDefault="004F48CB" w:rsidP="006D3EF9">
      <w:pPr>
        <w:spacing w:after="0" w:line="360" w:lineRule="atLeast"/>
        <w:ind w:firstLine="709"/>
        <w:jc w:val="both"/>
        <w:rPr>
          <w:rFonts w:ascii="Times New Roman" w:hAnsi="Times New Roman" w:cs="Times New Roman"/>
          <w:sz w:val="28"/>
          <w:szCs w:val="28"/>
        </w:rPr>
      </w:pPr>
      <w:r w:rsidRPr="006D3EF9">
        <w:rPr>
          <w:rFonts w:ascii="Times New Roman" w:hAnsi="Times New Roman" w:cs="Times New Roman"/>
          <w:sz w:val="28"/>
          <w:szCs w:val="28"/>
        </w:rPr>
        <w:t>Порядок предоставления субсидий на развитие молочного и мясного скотоводства и переработки сельскохозяйственной продукции в Республике Тыва.</w:t>
      </w:r>
    </w:p>
    <w:p w:rsidR="00640F85" w:rsidRDefault="001965ED" w:rsidP="006D3EF9">
      <w:pPr>
        <w:spacing w:after="0" w:line="360" w:lineRule="atLeast"/>
        <w:ind w:firstLine="709"/>
        <w:jc w:val="both"/>
        <w:rPr>
          <w:rFonts w:ascii="Times New Roman" w:hAnsi="Times New Roman" w:cs="Times New Roman"/>
          <w:sz w:val="28"/>
          <w:szCs w:val="28"/>
        </w:rPr>
      </w:pPr>
      <w:r w:rsidRPr="006D3EF9">
        <w:rPr>
          <w:rFonts w:ascii="Times New Roman" w:hAnsi="Times New Roman" w:cs="Times New Roman"/>
          <w:sz w:val="28"/>
          <w:szCs w:val="28"/>
        </w:rPr>
        <w:t>2</w:t>
      </w:r>
      <w:r w:rsidR="00640F85" w:rsidRPr="006D3EF9">
        <w:rPr>
          <w:rFonts w:ascii="Times New Roman" w:hAnsi="Times New Roman" w:cs="Times New Roman"/>
          <w:sz w:val="28"/>
          <w:szCs w:val="28"/>
        </w:rPr>
        <w:t xml:space="preserve">. Настоящее постановление вступает в силу со дня </w:t>
      </w:r>
      <w:r w:rsidR="00CC2549" w:rsidRPr="006D3EF9">
        <w:rPr>
          <w:rFonts w:ascii="Times New Roman" w:hAnsi="Times New Roman" w:cs="Times New Roman"/>
          <w:sz w:val="28"/>
          <w:szCs w:val="28"/>
        </w:rPr>
        <w:t xml:space="preserve">его </w:t>
      </w:r>
      <w:r w:rsidR="00640F85" w:rsidRPr="006D3EF9">
        <w:rPr>
          <w:rFonts w:ascii="Times New Roman" w:hAnsi="Times New Roman" w:cs="Times New Roman"/>
          <w:sz w:val="28"/>
          <w:szCs w:val="28"/>
        </w:rPr>
        <w:t>официального опубликования.</w:t>
      </w:r>
    </w:p>
    <w:p w:rsidR="006D3EF9" w:rsidRPr="006D3EF9" w:rsidRDefault="006D3EF9" w:rsidP="006D3EF9">
      <w:pPr>
        <w:spacing w:after="0" w:line="360" w:lineRule="atLeast"/>
        <w:ind w:firstLine="709"/>
        <w:jc w:val="both"/>
        <w:rPr>
          <w:rFonts w:ascii="Times New Roman" w:hAnsi="Times New Roman" w:cs="Times New Roman"/>
          <w:sz w:val="28"/>
          <w:szCs w:val="28"/>
        </w:rPr>
      </w:pPr>
    </w:p>
    <w:p w:rsidR="00640F85" w:rsidRPr="006D3EF9" w:rsidRDefault="001965ED" w:rsidP="006D3EF9">
      <w:pPr>
        <w:spacing w:after="0" w:line="360" w:lineRule="atLeast"/>
        <w:ind w:firstLine="709"/>
        <w:jc w:val="both"/>
        <w:rPr>
          <w:rFonts w:ascii="Times New Roman" w:hAnsi="Times New Roman" w:cs="Times New Roman"/>
          <w:sz w:val="28"/>
          <w:szCs w:val="28"/>
        </w:rPr>
      </w:pPr>
      <w:r w:rsidRPr="006D3EF9">
        <w:rPr>
          <w:rFonts w:ascii="Times New Roman" w:hAnsi="Times New Roman" w:cs="Times New Roman"/>
          <w:sz w:val="28"/>
          <w:szCs w:val="28"/>
        </w:rPr>
        <w:lastRenderedPageBreak/>
        <w:t>3</w:t>
      </w:r>
      <w:r w:rsidR="00640F85" w:rsidRPr="006D3EF9">
        <w:rPr>
          <w:rFonts w:ascii="Times New Roman" w:hAnsi="Times New Roman" w:cs="Times New Roman"/>
          <w:sz w:val="28"/>
          <w:szCs w:val="28"/>
        </w:rPr>
        <w:t xml:space="preserve">. Разместить настоящее постановление на </w:t>
      </w:r>
      <w:r w:rsidR="006D3EF9">
        <w:rPr>
          <w:rFonts w:ascii="Times New Roman" w:hAnsi="Times New Roman" w:cs="Times New Roman"/>
          <w:sz w:val="28"/>
          <w:szCs w:val="28"/>
        </w:rPr>
        <w:t>«О</w:t>
      </w:r>
      <w:r w:rsidR="00640F85" w:rsidRPr="006D3EF9">
        <w:rPr>
          <w:rFonts w:ascii="Times New Roman" w:hAnsi="Times New Roman" w:cs="Times New Roman"/>
          <w:sz w:val="28"/>
          <w:szCs w:val="28"/>
        </w:rPr>
        <w:t>фициальном интернет</w:t>
      </w:r>
      <w:r w:rsidRPr="006D3EF9">
        <w:rPr>
          <w:rFonts w:ascii="Times New Roman" w:hAnsi="Times New Roman" w:cs="Times New Roman"/>
          <w:sz w:val="28"/>
          <w:szCs w:val="28"/>
        </w:rPr>
        <w:t>-</w:t>
      </w:r>
      <w:r w:rsidR="00640F85" w:rsidRPr="006D3EF9">
        <w:rPr>
          <w:rFonts w:ascii="Times New Roman" w:hAnsi="Times New Roman" w:cs="Times New Roman"/>
          <w:sz w:val="28"/>
          <w:szCs w:val="28"/>
        </w:rPr>
        <w:t>портале правовой информации» (www.pravo.gov.ru) и официальном сайте Республики Тыва в информационно-телекоммуникационной сети «Интернет».</w:t>
      </w:r>
    </w:p>
    <w:p w:rsidR="00640F85" w:rsidRPr="006939D6" w:rsidRDefault="00640F85" w:rsidP="006D3EF9">
      <w:pPr>
        <w:pStyle w:val="ConsPlusNormal"/>
        <w:rPr>
          <w:rFonts w:ascii="Times New Roman" w:hAnsi="Times New Roman" w:cs="Times New Roman"/>
          <w:sz w:val="28"/>
          <w:szCs w:val="28"/>
        </w:rPr>
      </w:pPr>
      <w:bookmarkStart w:id="0" w:name="_GoBack"/>
      <w:bookmarkEnd w:id="0"/>
    </w:p>
    <w:p w:rsidR="00640F85" w:rsidRDefault="00640F85" w:rsidP="006D3EF9">
      <w:pPr>
        <w:pStyle w:val="ConsPlusNormal"/>
        <w:rPr>
          <w:rFonts w:ascii="Times New Roman" w:hAnsi="Times New Roman" w:cs="Times New Roman"/>
          <w:sz w:val="28"/>
          <w:szCs w:val="28"/>
        </w:rPr>
      </w:pPr>
    </w:p>
    <w:p w:rsidR="00CC2549" w:rsidRPr="006939D6" w:rsidRDefault="00CC2549" w:rsidP="006D3EF9">
      <w:pPr>
        <w:pStyle w:val="ConsPlusNormal"/>
        <w:rPr>
          <w:rFonts w:ascii="Times New Roman" w:hAnsi="Times New Roman" w:cs="Times New Roman"/>
          <w:sz w:val="28"/>
          <w:szCs w:val="28"/>
        </w:rPr>
      </w:pPr>
    </w:p>
    <w:p w:rsidR="00A67DB0" w:rsidRPr="006939D6" w:rsidRDefault="00640F85" w:rsidP="006D3EF9">
      <w:pPr>
        <w:pStyle w:val="ConsPlusNormal"/>
        <w:rPr>
          <w:rFonts w:ascii="Times New Roman" w:hAnsi="Times New Roman" w:cs="Times New Roman"/>
          <w:sz w:val="28"/>
          <w:szCs w:val="28"/>
        </w:rPr>
      </w:pPr>
      <w:r w:rsidRPr="006939D6">
        <w:rPr>
          <w:rFonts w:ascii="Times New Roman" w:hAnsi="Times New Roman" w:cs="Times New Roman"/>
          <w:sz w:val="28"/>
          <w:szCs w:val="28"/>
        </w:rPr>
        <w:t>Глав</w:t>
      </w:r>
      <w:r w:rsidR="004F48CB">
        <w:rPr>
          <w:rFonts w:ascii="Times New Roman" w:hAnsi="Times New Roman" w:cs="Times New Roman"/>
          <w:sz w:val="28"/>
          <w:szCs w:val="28"/>
        </w:rPr>
        <w:t>а</w:t>
      </w:r>
      <w:r w:rsidRPr="006939D6">
        <w:rPr>
          <w:rFonts w:ascii="Times New Roman" w:hAnsi="Times New Roman" w:cs="Times New Roman"/>
          <w:sz w:val="28"/>
          <w:szCs w:val="28"/>
        </w:rPr>
        <w:t xml:space="preserve"> Республики Тыва                  </w:t>
      </w:r>
      <w:r w:rsidR="006D3EF9">
        <w:rPr>
          <w:rFonts w:ascii="Times New Roman" w:hAnsi="Times New Roman" w:cs="Times New Roman"/>
          <w:sz w:val="28"/>
          <w:szCs w:val="28"/>
        </w:rPr>
        <w:t xml:space="preserve">                                                                   </w:t>
      </w:r>
      <w:r w:rsidR="00CC2549">
        <w:rPr>
          <w:rFonts w:ascii="Times New Roman" w:hAnsi="Times New Roman" w:cs="Times New Roman"/>
          <w:sz w:val="28"/>
          <w:szCs w:val="28"/>
        </w:rPr>
        <w:t xml:space="preserve">В. </w:t>
      </w:r>
      <w:proofErr w:type="spellStart"/>
      <w:r w:rsidR="00CC2549">
        <w:rPr>
          <w:rFonts w:ascii="Times New Roman" w:hAnsi="Times New Roman" w:cs="Times New Roman"/>
          <w:sz w:val="28"/>
          <w:szCs w:val="28"/>
        </w:rPr>
        <w:t>Ховалыг</w:t>
      </w:r>
      <w:proofErr w:type="spellEnd"/>
    </w:p>
    <w:p w:rsidR="00A67DB0" w:rsidRPr="006939D6" w:rsidRDefault="00A67DB0">
      <w:pPr>
        <w:pStyle w:val="ConsPlusNormal"/>
        <w:jc w:val="both"/>
        <w:rPr>
          <w:rFonts w:ascii="Times New Roman" w:hAnsi="Times New Roman" w:cs="Times New Roman"/>
          <w:sz w:val="28"/>
          <w:szCs w:val="28"/>
        </w:rPr>
      </w:pPr>
    </w:p>
    <w:p w:rsidR="00A67DB0" w:rsidRDefault="00A67DB0">
      <w:pPr>
        <w:pStyle w:val="ConsPlusNormal"/>
        <w:jc w:val="both"/>
        <w:rPr>
          <w:rFonts w:ascii="Times New Roman" w:hAnsi="Times New Roman" w:cs="Times New Roman"/>
          <w:sz w:val="28"/>
          <w:szCs w:val="28"/>
        </w:rPr>
      </w:pPr>
    </w:p>
    <w:p w:rsidR="006D3EF9" w:rsidRDefault="006D3EF9">
      <w:pPr>
        <w:rPr>
          <w:rFonts w:ascii="Times New Roman" w:eastAsia="Times New Roman" w:hAnsi="Times New Roman" w:cs="Times New Roman"/>
          <w:sz w:val="28"/>
          <w:szCs w:val="28"/>
          <w:lang w:eastAsia="ru-RU"/>
        </w:rPr>
        <w:sectPr w:rsidR="006D3EF9" w:rsidSect="006D3EF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640F85" w:rsidRPr="006D3EF9" w:rsidRDefault="00640F85" w:rsidP="006D3EF9">
      <w:pPr>
        <w:spacing w:after="0" w:line="240" w:lineRule="auto"/>
        <w:ind w:left="5670"/>
        <w:jc w:val="center"/>
        <w:rPr>
          <w:rFonts w:ascii="Times New Roman" w:hAnsi="Times New Roman" w:cs="Times New Roman"/>
          <w:sz w:val="28"/>
          <w:szCs w:val="28"/>
        </w:rPr>
      </w:pPr>
      <w:r w:rsidRPr="006D3EF9">
        <w:rPr>
          <w:rFonts w:ascii="Times New Roman" w:hAnsi="Times New Roman" w:cs="Times New Roman"/>
          <w:sz w:val="28"/>
          <w:szCs w:val="28"/>
        </w:rPr>
        <w:lastRenderedPageBreak/>
        <w:t>Утвержден</w:t>
      </w:r>
    </w:p>
    <w:p w:rsidR="00640F85" w:rsidRPr="006D3EF9" w:rsidRDefault="00640F85" w:rsidP="006D3EF9">
      <w:pPr>
        <w:spacing w:after="0" w:line="240" w:lineRule="auto"/>
        <w:ind w:left="5670"/>
        <w:jc w:val="center"/>
        <w:rPr>
          <w:rFonts w:ascii="Times New Roman" w:hAnsi="Times New Roman" w:cs="Times New Roman"/>
          <w:sz w:val="28"/>
          <w:szCs w:val="28"/>
        </w:rPr>
      </w:pPr>
      <w:r w:rsidRPr="006D3EF9">
        <w:rPr>
          <w:rFonts w:ascii="Times New Roman" w:hAnsi="Times New Roman" w:cs="Times New Roman"/>
          <w:sz w:val="28"/>
          <w:szCs w:val="28"/>
        </w:rPr>
        <w:t>постановлением Правительства</w:t>
      </w:r>
    </w:p>
    <w:p w:rsidR="00640F85" w:rsidRDefault="00640F85" w:rsidP="006D3EF9">
      <w:pPr>
        <w:spacing w:after="0" w:line="240" w:lineRule="auto"/>
        <w:ind w:left="5670"/>
        <w:jc w:val="center"/>
        <w:rPr>
          <w:rFonts w:ascii="Times New Roman" w:hAnsi="Times New Roman" w:cs="Times New Roman"/>
          <w:sz w:val="28"/>
          <w:szCs w:val="28"/>
        </w:rPr>
      </w:pPr>
      <w:r w:rsidRPr="006D3EF9">
        <w:rPr>
          <w:rFonts w:ascii="Times New Roman" w:hAnsi="Times New Roman" w:cs="Times New Roman"/>
          <w:sz w:val="28"/>
          <w:szCs w:val="28"/>
        </w:rPr>
        <w:t>Республики Тыва</w:t>
      </w:r>
    </w:p>
    <w:p w:rsidR="005F0C4C" w:rsidRPr="006D3EF9" w:rsidRDefault="0006569F" w:rsidP="0006569F">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10 ноября 2021 г. № 611</w:t>
      </w:r>
      <w:bookmarkStart w:id="1" w:name="P31"/>
      <w:bookmarkEnd w:id="1"/>
    </w:p>
    <w:p w:rsidR="006D3EF9" w:rsidRPr="006D3EF9" w:rsidRDefault="006D3EF9" w:rsidP="006D3EF9">
      <w:pPr>
        <w:spacing w:after="0" w:line="240" w:lineRule="auto"/>
        <w:jc w:val="center"/>
        <w:rPr>
          <w:rFonts w:ascii="Times New Roman" w:hAnsi="Times New Roman" w:cs="Times New Roman"/>
          <w:sz w:val="28"/>
          <w:szCs w:val="28"/>
        </w:rPr>
      </w:pPr>
    </w:p>
    <w:p w:rsidR="006D3EF9" w:rsidRPr="006D3EF9" w:rsidRDefault="006D3EF9" w:rsidP="006D3EF9">
      <w:pPr>
        <w:spacing w:after="0" w:line="240" w:lineRule="auto"/>
        <w:jc w:val="center"/>
        <w:rPr>
          <w:rFonts w:ascii="Times New Roman" w:hAnsi="Times New Roman" w:cs="Times New Roman"/>
          <w:sz w:val="28"/>
          <w:szCs w:val="28"/>
        </w:rPr>
      </w:pPr>
    </w:p>
    <w:p w:rsidR="00A67DB0" w:rsidRPr="006D3EF9" w:rsidRDefault="006D3EF9" w:rsidP="006D3EF9">
      <w:pPr>
        <w:spacing w:after="0" w:line="240" w:lineRule="auto"/>
        <w:jc w:val="center"/>
        <w:rPr>
          <w:rFonts w:ascii="Times New Roman" w:hAnsi="Times New Roman" w:cs="Times New Roman"/>
          <w:b/>
          <w:sz w:val="28"/>
          <w:szCs w:val="28"/>
        </w:rPr>
      </w:pPr>
      <w:r w:rsidRPr="006D3EF9">
        <w:rPr>
          <w:rFonts w:ascii="Times New Roman" w:hAnsi="Times New Roman" w:cs="Times New Roman"/>
          <w:b/>
          <w:sz w:val="28"/>
          <w:szCs w:val="28"/>
        </w:rPr>
        <w:t>П</w:t>
      </w:r>
      <w:r>
        <w:rPr>
          <w:rFonts w:ascii="Times New Roman" w:hAnsi="Times New Roman" w:cs="Times New Roman"/>
          <w:b/>
          <w:sz w:val="28"/>
          <w:szCs w:val="28"/>
        </w:rPr>
        <w:t xml:space="preserve"> </w:t>
      </w:r>
      <w:r w:rsidRPr="006D3EF9">
        <w:rPr>
          <w:rFonts w:ascii="Times New Roman" w:hAnsi="Times New Roman" w:cs="Times New Roman"/>
          <w:b/>
          <w:sz w:val="28"/>
          <w:szCs w:val="28"/>
        </w:rPr>
        <w:t>О</w:t>
      </w:r>
      <w:r>
        <w:rPr>
          <w:rFonts w:ascii="Times New Roman" w:hAnsi="Times New Roman" w:cs="Times New Roman"/>
          <w:b/>
          <w:sz w:val="28"/>
          <w:szCs w:val="28"/>
        </w:rPr>
        <w:t xml:space="preserve"> </w:t>
      </w:r>
      <w:r w:rsidRPr="006D3EF9">
        <w:rPr>
          <w:rFonts w:ascii="Times New Roman" w:hAnsi="Times New Roman" w:cs="Times New Roman"/>
          <w:b/>
          <w:sz w:val="28"/>
          <w:szCs w:val="28"/>
        </w:rPr>
        <w:t>Р</w:t>
      </w:r>
      <w:r>
        <w:rPr>
          <w:rFonts w:ascii="Times New Roman" w:hAnsi="Times New Roman" w:cs="Times New Roman"/>
          <w:b/>
          <w:sz w:val="28"/>
          <w:szCs w:val="28"/>
        </w:rPr>
        <w:t xml:space="preserve"> </w:t>
      </w:r>
      <w:r w:rsidRPr="006D3EF9">
        <w:rPr>
          <w:rFonts w:ascii="Times New Roman" w:hAnsi="Times New Roman" w:cs="Times New Roman"/>
          <w:b/>
          <w:sz w:val="28"/>
          <w:szCs w:val="28"/>
        </w:rPr>
        <w:t>Я</w:t>
      </w:r>
      <w:r>
        <w:rPr>
          <w:rFonts w:ascii="Times New Roman" w:hAnsi="Times New Roman" w:cs="Times New Roman"/>
          <w:b/>
          <w:sz w:val="28"/>
          <w:szCs w:val="28"/>
        </w:rPr>
        <w:t xml:space="preserve"> </w:t>
      </w:r>
      <w:r w:rsidRPr="006D3EF9">
        <w:rPr>
          <w:rFonts w:ascii="Times New Roman" w:hAnsi="Times New Roman" w:cs="Times New Roman"/>
          <w:b/>
          <w:sz w:val="28"/>
          <w:szCs w:val="28"/>
        </w:rPr>
        <w:t>Д</w:t>
      </w:r>
      <w:r>
        <w:rPr>
          <w:rFonts w:ascii="Times New Roman" w:hAnsi="Times New Roman" w:cs="Times New Roman"/>
          <w:b/>
          <w:sz w:val="28"/>
          <w:szCs w:val="28"/>
        </w:rPr>
        <w:t xml:space="preserve"> </w:t>
      </w:r>
      <w:r w:rsidRPr="006D3EF9">
        <w:rPr>
          <w:rFonts w:ascii="Times New Roman" w:hAnsi="Times New Roman" w:cs="Times New Roman"/>
          <w:b/>
          <w:sz w:val="28"/>
          <w:szCs w:val="28"/>
        </w:rPr>
        <w:t>О</w:t>
      </w:r>
      <w:r>
        <w:rPr>
          <w:rFonts w:ascii="Times New Roman" w:hAnsi="Times New Roman" w:cs="Times New Roman"/>
          <w:b/>
          <w:sz w:val="28"/>
          <w:szCs w:val="28"/>
        </w:rPr>
        <w:t xml:space="preserve"> </w:t>
      </w:r>
      <w:r w:rsidRPr="006D3EF9">
        <w:rPr>
          <w:rFonts w:ascii="Times New Roman" w:hAnsi="Times New Roman" w:cs="Times New Roman"/>
          <w:b/>
          <w:sz w:val="28"/>
          <w:szCs w:val="28"/>
        </w:rPr>
        <w:t>К</w:t>
      </w:r>
    </w:p>
    <w:p w:rsidR="00D54E10" w:rsidRPr="006D3EF9" w:rsidRDefault="00D54E10" w:rsidP="006D3EF9">
      <w:pPr>
        <w:spacing w:after="0" w:line="240" w:lineRule="auto"/>
        <w:jc w:val="center"/>
        <w:rPr>
          <w:rFonts w:ascii="Times New Roman" w:hAnsi="Times New Roman" w:cs="Times New Roman"/>
          <w:sz w:val="28"/>
          <w:szCs w:val="28"/>
        </w:rPr>
      </w:pPr>
      <w:r w:rsidRPr="006D3EF9">
        <w:rPr>
          <w:rFonts w:ascii="Times New Roman" w:hAnsi="Times New Roman" w:cs="Times New Roman"/>
          <w:sz w:val="28"/>
          <w:szCs w:val="28"/>
        </w:rPr>
        <w:t>предоставления субсидий на улучшение</w:t>
      </w:r>
    </w:p>
    <w:p w:rsidR="006D3EF9" w:rsidRDefault="00D54E10" w:rsidP="006D3EF9">
      <w:pPr>
        <w:spacing w:after="0" w:line="240" w:lineRule="auto"/>
        <w:jc w:val="center"/>
        <w:rPr>
          <w:rFonts w:ascii="Times New Roman" w:hAnsi="Times New Roman" w:cs="Times New Roman"/>
          <w:sz w:val="28"/>
          <w:szCs w:val="28"/>
        </w:rPr>
      </w:pPr>
      <w:r w:rsidRPr="006D3EF9">
        <w:rPr>
          <w:rFonts w:ascii="Times New Roman" w:hAnsi="Times New Roman" w:cs="Times New Roman"/>
          <w:sz w:val="28"/>
          <w:szCs w:val="28"/>
        </w:rPr>
        <w:t xml:space="preserve">материально-технической базы </w:t>
      </w:r>
    </w:p>
    <w:p w:rsidR="00A67DB0" w:rsidRPr="006D3EF9" w:rsidRDefault="00D54E10" w:rsidP="006D3EF9">
      <w:pPr>
        <w:spacing w:after="0" w:line="240" w:lineRule="auto"/>
        <w:jc w:val="center"/>
        <w:rPr>
          <w:rFonts w:ascii="Times New Roman" w:hAnsi="Times New Roman" w:cs="Times New Roman"/>
          <w:sz w:val="28"/>
          <w:szCs w:val="28"/>
        </w:rPr>
      </w:pPr>
      <w:r w:rsidRPr="006D3EF9">
        <w:rPr>
          <w:rFonts w:ascii="Times New Roman" w:hAnsi="Times New Roman" w:cs="Times New Roman"/>
          <w:sz w:val="28"/>
          <w:szCs w:val="28"/>
        </w:rPr>
        <w:t>агропромышленного комплекса</w:t>
      </w:r>
    </w:p>
    <w:p w:rsidR="00A67DB0" w:rsidRPr="006D3EF9" w:rsidRDefault="00A67DB0" w:rsidP="006D3EF9">
      <w:pPr>
        <w:spacing w:after="0" w:line="240" w:lineRule="auto"/>
        <w:jc w:val="center"/>
        <w:rPr>
          <w:rFonts w:ascii="Times New Roman" w:hAnsi="Times New Roman" w:cs="Times New Roman"/>
          <w:sz w:val="28"/>
          <w:szCs w:val="28"/>
        </w:rPr>
      </w:pPr>
    </w:p>
    <w:p w:rsidR="008A4CD0" w:rsidRPr="006D3EF9" w:rsidRDefault="00BC6171" w:rsidP="006D3EF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008A4CD0" w:rsidRPr="006D3EF9">
        <w:rPr>
          <w:rFonts w:ascii="Times New Roman" w:hAnsi="Times New Roman" w:cs="Times New Roman"/>
          <w:sz w:val="28"/>
          <w:szCs w:val="28"/>
        </w:rPr>
        <w:t>. Общие положения</w:t>
      </w:r>
    </w:p>
    <w:p w:rsidR="008A4CD0" w:rsidRPr="006D3EF9" w:rsidRDefault="008A4CD0" w:rsidP="006D3EF9">
      <w:pPr>
        <w:spacing w:after="0" w:line="240" w:lineRule="auto"/>
        <w:jc w:val="center"/>
        <w:rPr>
          <w:rFonts w:ascii="Times New Roman" w:hAnsi="Times New Roman" w:cs="Times New Roman"/>
          <w:sz w:val="28"/>
          <w:szCs w:val="28"/>
        </w:rPr>
      </w:pPr>
    </w:p>
    <w:p w:rsidR="00AA7499" w:rsidRPr="006D3EF9" w:rsidRDefault="00CC2549"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 Настоящи</w:t>
      </w:r>
      <w:r w:rsidR="008A4CD0" w:rsidRPr="006D3EF9">
        <w:rPr>
          <w:rFonts w:ascii="Times New Roman" w:hAnsi="Times New Roman" w:cs="Times New Roman"/>
          <w:sz w:val="28"/>
          <w:szCs w:val="28"/>
        </w:rPr>
        <w:t>й</w:t>
      </w:r>
      <w:r w:rsidR="006D3EF9">
        <w:rPr>
          <w:rFonts w:ascii="Times New Roman" w:hAnsi="Times New Roman" w:cs="Times New Roman"/>
          <w:sz w:val="28"/>
          <w:szCs w:val="28"/>
        </w:rPr>
        <w:t xml:space="preserve"> </w:t>
      </w:r>
      <w:r w:rsidR="008A4CD0" w:rsidRPr="006D3EF9">
        <w:rPr>
          <w:rFonts w:ascii="Times New Roman" w:hAnsi="Times New Roman" w:cs="Times New Roman"/>
          <w:sz w:val="28"/>
          <w:szCs w:val="28"/>
        </w:rPr>
        <w:t>Порядок</w:t>
      </w:r>
      <w:r w:rsidR="006D3EF9">
        <w:rPr>
          <w:rFonts w:ascii="Times New Roman" w:hAnsi="Times New Roman" w:cs="Times New Roman"/>
          <w:sz w:val="28"/>
          <w:szCs w:val="28"/>
        </w:rPr>
        <w:t xml:space="preserve"> </w:t>
      </w:r>
      <w:r w:rsidR="0027251A" w:rsidRPr="006D3EF9">
        <w:rPr>
          <w:rFonts w:ascii="Times New Roman" w:hAnsi="Times New Roman" w:cs="Times New Roman"/>
          <w:sz w:val="28"/>
          <w:szCs w:val="28"/>
        </w:rPr>
        <w:t xml:space="preserve">разработан </w:t>
      </w:r>
      <w:r w:rsidR="00D54E10" w:rsidRPr="006D3EF9">
        <w:rPr>
          <w:rFonts w:ascii="Times New Roman" w:hAnsi="Times New Roman" w:cs="Times New Roman"/>
          <w:sz w:val="28"/>
          <w:szCs w:val="28"/>
        </w:rPr>
        <w:t xml:space="preserve">в соответствии со статьей 78 Бюджетного кодекса Российской Федерации в целях реализации мероприятий </w:t>
      </w:r>
      <w:r w:rsidR="00BC6171">
        <w:rPr>
          <w:rFonts w:ascii="Times New Roman" w:hAnsi="Times New Roman" w:cs="Times New Roman"/>
          <w:sz w:val="28"/>
          <w:szCs w:val="28"/>
        </w:rPr>
        <w:t>И</w:t>
      </w:r>
      <w:r w:rsidR="00D54E10" w:rsidRPr="006D3EF9">
        <w:rPr>
          <w:rFonts w:ascii="Times New Roman" w:hAnsi="Times New Roman" w:cs="Times New Roman"/>
          <w:sz w:val="28"/>
          <w:szCs w:val="28"/>
        </w:rPr>
        <w:t>ндивидуальной программы социально-экономического развития Республики Тыва на 2020-2024 годы, утвержденной распоряжением Правительства Российской Федерации от 10 апреля 2020 г. № 972-р</w:t>
      </w:r>
      <w:r w:rsidRPr="006D3EF9">
        <w:rPr>
          <w:rFonts w:ascii="Times New Roman" w:hAnsi="Times New Roman" w:cs="Times New Roman"/>
          <w:sz w:val="28"/>
          <w:szCs w:val="28"/>
        </w:rPr>
        <w:t xml:space="preserve">, </w:t>
      </w:r>
      <w:r w:rsidR="00D54E10" w:rsidRPr="006D3EF9">
        <w:rPr>
          <w:rFonts w:ascii="Times New Roman" w:hAnsi="Times New Roman" w:cs="Times New Roman"/>
          <w:sz w:val="28"/>
          <w:szCs w:val="28"/>
        </w:rPr>
        <w:t>устанавливает процедуру и условия предоставления</w:t>
      </w:r>
      <w:r w:rsidR="006D3EF9">
        <w:rPr>
          <w:rFonts w:ascii="Times New Roman" w:hAnsi="Times New Roman" w:cs="Times New Roman"/>
          <w:sz w:val="28"/>
          <w:szCs w:val="28"/>
        </w:rPr>
        <w:t xml:space="preserve"> </w:t>
      </w:r>
      <w:r w:rsidR="00D54E10" w:rsidRPr="006D3EF9">
        <w:rPr>
          <w:rFonts w:ascii="Times New Roman" w:hAnsi="Times New Roman" w:cs="Times New Roman"/>
          <w:sz w:val="28"/>
          <w:szCs w:val="28"/>
        </w:rPr>
        <w:t>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получатели субсидии)</w:t>
      </w:r>
      <w:r w:rsidR="00BC6171">
        <w:rPr>
          <w:rFonts w:ascii="Times New Roman" w:hAnsi="Times New Roman" w:cs="Times New Roman"/>
          <w:sz w:val="28"/>
          <w:szCs w:val="28"/>
        </w:rPr>
        <w:t>,</w:t>
      </w:r>
      <w:r w:rsidR="00D54E10" w:rsidRPr="006D3EF9">
        <w:rPr>
          <w:rFonts w:ascii="Times New Roman" w:hAnsi="Times New Roman" w:cs="Times New Roman"/>
          <w:sz w:val="28"/>
          <w:szCs w:val="28"/>
        </w:rPr>
        <w:t xml:space="preserve"> </w:t>
      </w:r>
      <w:r w:rsidR="006D57A3" w:rsidRPr="006D3EF9">
        <w:rPr>
          <w:rFonts w:ascii="Times New Roman" w:hAnsi="Times New Roman" w:cs="Times New Roman"/>
          <w:sz w:val="28"/>
          <w:szCs w:val="28"/>
        </w:rPr>
        <w:t xml:space="preserve">субсидий </w:t>
      </w:r>
      <w:r w:rsidR="00D54E10" w:rsidRPr="006D3EF9">
        <w:rPr>
          <w:rFonts w:ascii="Times New Roman" w:hAnsi="Times New Roman" w:cs="Times New Roman"/>
          <w:sz w:val="28"/>
          <w:szCs w:val="28"/>
        </w:rPr>
        <w:t>на финансовое обеспечение (возмещение) части затрат, направляемых на улучшение материально-технической базы агропромышленного комплекса (далее – субсидии).</w:t>
      </w:r>
    </w:p>
    <w:p w:rsidR="00160D55" w:rsidRPr="006D3EF9" w:rsidRDefault="00AA7499"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2. </w:t>
      </w:r>
      <w:r w:rsidR="00160D55" w:rsidRPr="006D3EF9">
        <w:rPr>
          <w:rFonts w:ascii="Times New Roman" w:hAnsi="Times New Roman" w:cs="Times New Roman"/>
          <w:sz w:val="28"/>
          <w:szCs w:val="28"/>
        </w:rPr>
        <w:t>Субсидии предоставляются в рамках реализации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 утвержденной постановлением Правительства Республики Тыва от</w:t>
      </w:r>
      <w:r w:rsidR="006D3EF9">
        <w:rPr>
          <w:rFonts w:ascii="Times New Roman" w:hAnsi="Times New Roman" w:cs="Times New Roman"/>
          <w:sz w:val="28"/>
          <w:szCs w:val="28"/>
        </w:rPr>
        <w:t xml:space="preserve">               </w:t>
      </w:r>
      <w:r w:rsidR="00160D55" w:rsidRPr="006D3EF9">
        <w:rPr>
          <w:rFonts w:ascii="Times New Roman" w:hAnsi="Times New Roman" w:cs="Times New Roman"/>
          <w:sz w:val="28"/>
          <w:szCs w:val="28"/>
        </w:rPr>
        <w:t xml:space="preserve"> 30 октября 2013 г. № 633</w:t>
      </w:r>
      <w:r w:rsidR="005555D1" w:rsidRPr="006D3EF9">
        <w:rPr>
          <w:rFonts w:ascii="Times New Roman" w:hAnsi="Times New Roman" w:cs="Times New Roman"/>
          <w:sz w:val="28"/>
          <w:szCs w:val="28"/>
        </w:rPr>
        <w:t>, на улучшение материально-технической базы агропромышленного комплекса</w:t>
      </w:r>
      <w:r w:rsidR="00160D55" w:rsidRPr="006D3EF9">
        <w:rPr>
          <w:rFonts w:ascii="Times New Roman" w:hAnsi="Times New Roman" w:cs="Times New Roman"/>
          <w:sz w:val="28"/>
          <w:szCs w:val="28"/>
        </w:rPr>
        <w:t>.</w:t>
      </w:r>
    </w:p>
    <w:p w:rsidR="00AA7499" w:rsidRPr="006D3EF9" w:rsidRDefault="00160D55"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3. </w:t>
      </w:r>
      <w:r w:rsidR="00AA7499" w:rsidRPr="006D3EF9">
        <w:rPr>
          <w:rFonts w:ascii="Times New Roman" w:hAnsi="Times New Roman" w:cs="Times New Roman"/>
          <w:sz w:val="28"/>
          <w:szCs w:val="28"/>
        </w:rPr>
        <w:t>Главным распорядителем средств республиканского бюджета Республики</w:t>
      </w:r>
      <w:r w:rsidR="00E55EBF" w:rsidRPr="006D3EF9">
        <w:rPr>
          <w:rFonts w:ascii="Times New Roman" w:hAnsi="Times New Roman" w:cs="Times New Roman"/>
          <w:sz w:val="28"/>
          <w:szCs w:val="28"/>
        </w:rPr>
        <w:t xml:space="preserve"> Тыва</w:t>
      </w:r>
      <w:r w:rsidR="00AA7499" w:rsidRPr="006D3EF9">
        <w:rPr>
          <w:rFonts w:ascii="Times New Roman" w:hAnsi="Times New Roman" w:cs="Times New Roman"/>
          <w:sz w:val="28"/>
          <w:szCs w:val="28"/>
        </w:rPr>
        <w:t>, предусмотренных на предоставление субсидий, является Министерство сельского</w:t>
      </w:r>
      <w:r w:rsidR="006D3EF9">
        <w:rPr>
          <w:rFonts w:ascii="Times New Roman" w:hAnsi="Times New Roman" w:cs="Times New Roman"/>
          <w:sz w:val="28"/>
          <w:szCs w:val="28"/>
        </w:rPr>
        <w:t xml:space="preserve"> </w:t>
      </w:r>
      <w:r w:rsidR="00AA7499" w:rsidRPr="006D3EF9">
        <w:rPr>
          <w:rFonts w:ascii="Times New Roman" w:hAnsi="Times New Roman" w:cs="Times New Roman"/>
          <w:sz w:val="28"/>
          <w:szCs w:val="28"/>
        </w:rPr>
        <w:t xml:space="preserve">хозяйства и продовольствия Республики Тыва </w:t>
      </w:r>
      <w:r w:rsidR="00C244DA" w:rsidRPr="006D3EF9">
        <w:rPr>
          <w:rFonts w:ascii="Times New Roman" w:hAnsi="Times New Roman" w:cs="Times New Roman"/>
          <w:sz w:val="28"/>
          <w:szCs w:val="28"/>
        </w:rPr>
        <w:t>(далее – Министерство).</w:t>
      </w:r>
    </w:p>
    <w:p w:rsidR="004072CD" w:rsidRPr="006D3EF9" w:rsidRDefault="004072C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w:t>
      </w:r>
    </w:p>
    <w:p w:rsidR="00A67DB0" w:rsidRPr="006D3EF9" w:rsidRDefault="00AA7499"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Предоставление субсидий осуществляется Министерством</w:t>
      </w:r>
      <w:r w:rsidR="006D3EF9">
        <w:rPr>
          <w:rFonts w:ascii="Times New Roman" w:hAnsi="Times New Roman" w:cs="Times New Roman"/>
          <w:sz w:val="28"/>
          <w:szCs w:val="28"/>
        </w:rPr>
        <w:t xml:space="preserve"> </w:t>
      </w:r>
      <w:r w:rsidRPr="006D3EF9">
        <w:rPr>
          <w:rFonts w:ascii="Times New Roman" w:hAnsi="Times New Roman" w:cs="Times New Roman"/>
          <w:sz w:val="28"/>
          <w:szCs w:val="28"/>
        </w:rPr>
        <w:t>в пределах бюджетных ассигнований, предусмотренных</w:t>
      </w:r>
      <w:r w:rsidR="006D3EF9">
        <w:rPr>
          <w:rFonts w:ascii="Times New Roman" w:hAnsi="Times New Roman" w:cs="Times New Roman"/>
          <w:sz w:val="28"/>
          <w:szCs w:val="28"/>
        </w:rPr>
        <w:t xml:space="preserve"> </w:t>
      </w:r>
      <w:r w:rsidRPr="006D3EF9">
        <w:rPr>
          <w:rFonts w:ascii="Times New Roman" w:hAnsi="Times New Roman" w:cs="Times New Roman"/>
          <w:sz w:val="28"/>
          <w:szCs w:val="28"/>
        </w:rPr>
        <w:t>в республиканском бюджете Республики Тыва,</w:t>
      </w:r>
      <w:r w:rsidR="006D3EF9">
        <w:rPr>
          <w:rFonts w:ascii="Times New Roman" w:hAnsi="Times New Roman" w:cs="Times New Roman"/>
          <w:sz w:val="28"/>
          <w:szCs w:val="28"/>
        </w:rPr>
        <w:t xml:space="preserve"> </w:t>
      </w:r>
      <w:r w:rsidRPr="006D3EF9">
        <w:rPr>
          <w:rFonts w:ascii="Times New Roman" w:hAnsi="Times New Roman" w:cs="Times New Roman"/>
          <w:sz w:val="28"/>
          <w:szCs w:val="28"/>
        </w:rPr>
        <w:t>в соответствии со сводной бюджетной росписью республиканского</w:t>
      </w:r>
      <w:r w:rsidR="006D3EF9">
        <w:rPr>
          <w:rFonts w:ascii="Times New Roman" w:hAnsi="Times New Roman" w:cs="Times New Roman"/>
          <w:sz w:val="28"/>
          <w:szCs w:val="28"/>
        </w:rPr>
        <w:t xml:space="preserve"> </w:t>
      </w:r>
      <w:r w:rsidRPr="006D3EF9">
        <w:rPr>
          <w:rFonts w:ascii="Times New Roman" w:hAnsi="Times New Roman" w:cs="Times New Roman"/>
          <w:sz w:val="28"/>
          <w:szCs w:val="28"/>
        </w:rPr>
        <w:t>бюджета Республики Тыва, доведенными лимитами</w:t>
      </w:r>
      <w:r w:rsidR="006D3EF9">
        <w:rPr>
          <w:rFonts w:ascii="Times New Roman" w:hAnsi="Times New Roman" w:cs="Times New Roman"/>
          <w:sz w:val="28"/>
          <w:szCs w:val="28"/>
        </w:rPr>
        <w:t xml:space="preserve"> </w:t>
      </w:r>
      <w:r w:rsidRPr="006D3EF9">
        <w:rPr>
          <w:rFonts w:ascii="Times New Roman" w:hAnsi="Times New Roman" w:cs="Times New Roman"/>
          <w:sz w:val="28"/>
          <w:szCs w:val="28"/>
        </w:rPr>
        <w:t>бюджетных обязательств и предельными объемами финансирования.</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4. В настоящем Порядке используются следующие основные понятия:</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а) платежные документы </w:t>
      </w:r>
      <w:r w:rsidR="006D3EF9">
        <w:rPr>
          <w:rFonts w:ascii="Times New Roman" w:hAnsi="Times New Roman" w:cs="Times New Roman"/>
          <w:sz w:val="28"/>
          <w:szCs w:val="28"/>
        </w:rPr>
        <w:t>–</w:t>
      </w:r>
      <w:r w:rsidRPr="006D3EF9">
        <w:rPr>
          <w:rFonts w:ascii="Times New Roman" w:hAnsi="Times New Roman" w:cs="Times New Roman"/>
          <w:sz w:val="28"/>
          <w:szCs w:val="28"/>
        </w:rPr>
        <w:t xml:space="preserve"> документы, подтверждающие оплату товаров, работ, услуг или иных расходов заявителя, в том числе при:</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безналичном переводе денежных средств в валюте Российской Федерации </w:t>
      </w:r>
      <w:r w:rsidR="006D3EF9">
        <w:rPr>
          <w:rFonts w:ascii="Times New Roman" w:hAnsi="Times New Roman" w:cs="Times New Roman"/>
          <w:sz w:val="28"/>
          <w:szCs w:val="28"/>
        </w:rPr>
        <w:t>–</w:t>
      </w:r>
      <w:r w:rsidRPr="006D3EF9">
        <w:rPr>
          <w:rFonts w:ascii="Times New Roman" w:hAnsi="Times New Roman" w:cs="Times New Roman"/>
          <w:sz w:val="28"/>
          <w:szCs w:val="28"/>
        </w:rPr>
        <w:t xml:space="preserve"> платежное поручение, иной документ в рамках расчетов по аккредитиву, в форме перевода электронных денежных средств;</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lastRenderedPageBreak/>
        <w:t xml:space="preserve">оплате наличными денежными средствами </w:t>
      </w:r>
      <w:r w:rsidR="006D3EF9">
        <w:rPr>
          <w:rFonts w:ascii="Times New Roman" w:hAnsi="Times New Roman" w:cs="Times New Roman"/>
          <w:sz w:val="28"/>
          <w:szCs w:val="28"/>
        </w:rPr>
        <w:t>–</w:t>
      </w:r>
      <w:r w:rsidRPr="006D3EF9">
        <w:rPr>
          <w:rFonts w:ascii="Times New Roman" w:hAnsi="Times New Roman" w:cs="Times New Roman"/>
          <w:sz w:val="28"/>
          <w:szCs w:val="28"/>
        </w:rPr>
        <w:t xml:space="preserve"> кассовый чек или бланк строгой отчетности, соответствующий требованиям законодательства Российской Федерации о применении контрольно-кассовой техники;</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погашении обязательства путем проведения зачета взаимных требований, предусмотренных статьей 410 Гражданского кодекса Российской Федерации (за исключением обязательств, возникших</w:t>
      </w:r>
      <w:r w:rsidR="00D13904" w:rsidRPr="006D3EF9">
        <w:rPr>
          <w:rFonts w:ascii="Times New Roman" w:hAnsi="Times New Roman" w:cs="Times New Roman"/>
          <w:sz w:val="28"/>
          <w:szCs w:val="28"/>
        </w:rPr>
        <w:t xml:space="preserve"> на основании бартерных сделок)</w:t>
      </w:r>
      <w:r w:rsidR="00BC6171">
        <w:rPr>
          <w:rFonts w:ascii="Times New Roman" w:hAnsi="Times New Roman" w:cs="Times New Roman"/>
          <w:sz w:val="28"/>
          <w:szCs w:val="28"/>
        </w:rPr>
        <w:t>,</w:t>
      </w:r>
      <w:r w:rsidRPr="006D3EF9">
        <w:rPr>
          <w:rFonts w:ascii="Times New Roman" w:hAnsi="Times New Roman" w:cs="Times New Roman"/>
          <w:sz w:val="28"/>
          <w:szCs w:val="28"/>
        </w:rPr>
        <w:t xml:space="preserve"> </w:t>
      </w:r>
      <w:r w:rsidR="006D3EF9">
        <w:rPr>
          <w:rFonts w:ascii="Times New Roman" w:hAnsi="Times New Roman" w:cs="Times New Roman"/>
          <w:sz w:val="28"/>
          <w:szCs w:val="28"/>
        </w:rPr>
        <w:t>–</w:t>
      </w:r>
      <w:r w:rsidRPr="006D3EF9">
        <w:rPr>
          <w:rFonts w:ascii="Times New Roman" w:hAnsi="Times New Roman" w:cs="Times New Roman"/>
          <w:sz w:val="28"/>
          <w:szCs w:val="28"/>
        </w:rPr>
        <w:t xml:space="preserve"> акт зачета взаимных требований;</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переводе денежных средств в иностранной валюте </w:t>
      </w:r>
      <w:r w:rsidR="006D3EF9">
        <w:rPr>
          <w:rFonts w:ascii="Times New Roman" w:hAnsi="Times New Roman" w:cs="Times New Roman"/>
          <w:sz w:val="28"/>
          <w:szCs w:val="28"/>
        </w:rPr>
        <w:t>–</w:t>
      </w:r>
      <w:r w:rsidRPr="006D3EF9">
        <w:rPr>
          <w:rFonts w:ascii="Times New Roman" w:hAnsi="Times New Roman" w:cs="Times New Roman"/>
          <w:sz w:val="28"/>
          <w:szCs w:val="28"/>
        </w:rPr>
        <w:t xml:space="preserve"> </w:t>
      </w:r>
      <w:proofErr w:type="spellStart"/>
      <w:r w:rsidRPr="006D3EF9">
        <w:rPr>
          <w:rFonts w:ascii="Times New Roman" w:hAnsi="Times New Roman" w:cs="Times New Roman"/>
          <w:sz w:val="28"/>
          <w:szCs w:val="28"/>
        </w:rPr>
        <w:t>свифт</w:t>
      </w:r>
      <w:proofErr w:type="spellEnd"/>
      <w:r w:rsidRPr="006D3EF9">
        <w:rPr>
          <w:rFonts w:ascii="Times New Roman" w:hAnsi="Times New Roman" w:cs="Times New Roman"/>
          <w:sz w:val="28"/>
          <w:szCs w:val="28"/>
        </w:rPr>
        <w:t>-сообщение или иной документ, подтверждающий списание денежных средств со счета заявителя, заверенный кредитной организацией;</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б) сельскохозяйственные товаропроизводители </w:t>
      </w:r>
      <w:r w:rsidR="006D3EF9">
        <w:rPr>
          <w:rFonts w:ascii="Times New Roman" w:hAnsi="Times New Roman" w:cs="Times New Roman"/>
          <w:sz w:val="28"/>
          <w:szCs w:val="28"/>
        </w:rPr>
        <w:t>–</w:t>
      </w:r>
      <w:r w:rsidRPr="006D3EF9">
        <w:rPr>
          <w:rFonts w:ascii="Times New Roman" w:hAnsi="Times New Roman" w:cs="Times New Roman"/>
          <w:sz w:val="28"/>
          <w:szCs w:val="28"/>
        </w:rPr>
        <w:t xml:space="preserve"> сельскохозяйственные товаропроизводители, признанные таковыми в соответствии с Федеральным законом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в) заявители </w:t>
      </w:r>
      <w:r w:rsidR="006D3EF9">
        <w:rPr>
          <w:rFonts w:ascii="Times New Roman" w:hAnsi="Times New Roman" w:cs="Times New Roman"/>
          <w:sz w:val="28"/>
          <w:szCs w:val="28"/>
        </w:rPr>
        <w:t>–</w:t>
      </w:r>
      <w:r w:rsidRPr="006D3EF9">
        <w:rPr>
          <w:rFonts w:ascii="Times New Roman" w:hAnsi="Times New Roman" w:cs="Times New Roman"/>
          <w:sz w:val="28"/>
          <w:szCs w:val="28"/>
        </w:rPr>
        <w:t xml:space="preserve"> сельскохозяйственные товаропроизводители, представившие заявку на предоставление субсидий в соответствии с настоящим Порядком</w:t>
      </w:r>
      <w:r w:rsidR="005555D1" w:rsidRPr="006D3EF9">
        <w:rPr>
          <w:rFonts w:ascii="Times New Roman" w:hAnsi="Times New Roman" w:cs="Times New Roman"/>
          <w:sz w:val="28"/>
          <w:szCs w:val="28"/>
        </w:rPr>
        <w:t>;</w:t>
      </w:r>
    </w:p>
    <w:p w:rsidR="005555D1" w:rsidRPr="006D3EF9" w:rsidRDefault="005555D1"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г) под улучшением материально-технической базы агропромышленного комплекса в настоящем </w:t>
      </w:r>
      <w:r w:rsidR="00BC6171">
        <w:rPr>
          <w:rFonts w:ascii="Times New Roman" w:hAnsi="Times New Roman" w:cs="Times New Roman"/>
          <w:sz w:val="28"/>
          <w:szCs w:val="28"/>
        </w:rPr>
        <w:t>П</w:t>
      </w:r>
      <w:r w:rsidR="00852CE2" w:rsidRPr="006D3EF9">
        <w:rPr>
          <w:rFonts w:ascii="Times New Roman" w:hAnsi="Times New Roman" w:cs="Times New Roman"/>
          <w:sz w:val="28"/>
          <w:szCs w:val="28"/>
        </w:rPr>
        <w:t>орядке понимаю</w:t>
      </w:r>
      <w:r w:rsidRPr="006D3EF9">
        <w:rPr>
          <w:rFonts w:ascii="Times New Roman" w:hAnsi="Times New Roman" w:cs="Times New Roman"/>
          <w:sz w:val="28"/>
          <w:szCs w:val="28"/>
        </w:rPr>
        <w:t>тся мероприятия, направленные на техническое и технологическое перевооружение агропромышленного комплекса</w:t>
      </w:r>
      <w:r w:rsidR="006D3EF9">
        <w:rPr>
          <w:rFonts w:ascii="Times New Roman" w:hAnsi="Times New Roman" w:cs="Times New Roman"/>
          <w:sz w:val="28"/>
          <w:szCs w:val="28"/>
        </w:rPr>
        <w:t xml:space="preserve"> </w:t>
      </w:r>
      <w:r w:rsidR="0002380F" w:rsidRPr="006D3EF9">
        <w:rPr>
          <w:rFonts w:ascii="Times New Roman" w:hAnsi="Times New Roman" w:cs="Times New Roman"/>
          <w:sz w:val="28"/>
          <w:szCs w:val="28"/>
        </w:rPr>
        <w:t>для организации производства, хранения, переработки, упаковки, маркировки, транспортировки и реализации сельскохозяйственной продукции</w:t>
      </w:r>
      <w:r w:rsidR="00CD08AA" w:rsidRPr="006D3EF9">
        <w:rPr>
          <w:rFonts w:ascii="Times New Roman" w:hAnsi="Times New Roman" w:cs="Times New Roman"/>
          <w:sz w:val="28"/>
          <w:szCs w:val="28"/>
        </w:rPr>
        <w:t>, а также строительство, реконструкция и модернизация объектов агропромышленного комплекса</w:t>
      </w:r>
      <w:r w:rsidRPr="006D3EF9">
        <w:rPr>
          <w:rFonts w:ascii="Times New Roman" w:hAnsi="Times New Roman" w:cs="Times New Roman"/>
          <w:sz w:val="28"/>
          <w:szCs w:val="28"/>
        </w:rPr>
        <w:t>.</w:t>
      </w:r>
    </w:p>
    <w:p w:rsidR="00D54E10"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5</w:t>
      </w:r>
      <w:r w:rsidR="00AA7499" w:rsidRPr="006D3EF9">
        <w:rPr>
          <w:rFonts w:ascii="Times New Roman" w:hAnsi="Times New Roman" w:cs="Times New Roman"/>
          <w:sz w:val="28"/>
          <w:szCs w:val="28"/>
        </w:rPr>
        <w:t xml:space="preserve">. </w:t>
      </w:r>
      <w:r w:rsidR="00D54E10" w:rsidRPr="006D3EF9">
        <w:rPr>
          <w:rFonts w:ascii="Times New Roman" w:hAnsi="Times New Roman" w:cs="Times New Roman"/>
          <w:sz w:val="28"/>
          <w:szCs w:val="28"/>
        </w:rPr>
        <w:t xml:space="preserve">Субсидии предоставляются за счет средств республиканского бюджета Республики Тыва, источником финансового обеспечения которых являются иные межбюджетные трансферты, предоставляемые из федерального бюджета бюджетам субъектов Российский Федерации на </w:t>
      </w:r>
      <w:r w:rsidR="00DC7051" w:rsidRPr="006D3EF9">
        <w:rPr>
          <w:rFonts w:ascii="Times New Roman" w:hAnsi="Times New Roman" w:cs="Times New Roman"/>
          <w:sz w:val="28"/>
          <w:szCs w:val="28"/>
        </w:rPr>
        <w:t>реализацию мероприятий индивидуальных программ социально-экономического развития субъектов Российской Федерации</w:t>
      </w:r>
      <w:r w:rsidR="005209E6" w:rsidRPr="006D3EF9">
        <w:rPr>
          <w:rFonts w:ascii="Times New Roman" w:hAnsi="Times New Roman" w:cs="Times New Roman"/>
          <w:sz w:val="28"/>
          <w:szCs w:val="28"/>
        </w:rPr>
        <w:t>,</w:t>
      </w:r>
      <w:r w:rsidR="00D54E10" w:rsidRPr="006D3EF9">
        <w:rPr>
          <w:rFonts w:ascii="Times New Roman" w:hAnsi="Times New Roman" w:cs="Times New Roman"/>
          <w:sz w:val="28"/>
          <w:szCs w:val="28"/>
        </w:rPr>
        <w:t xml:space="preserve"> по следующим направлениям:</w:t>
      </w:r>
    </w:p>
    <w:p w:rsidR="00D54E10"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5</w:t>
      </w:r>
      <w:r w:rsidR="00D54E10" w:rsidRPr="006D3EF9">
        <w:rPr>
          <w:rFonts w:ascii="Times New Roman" w:hAnsi="Times New Roman" w:cs="Times New Roman"/>
          <w:sz w:val="28"/>
          <w:szCs w:val="28"/>
        </w:rPr>
        <w:t>.1</w:t>
      </w:r>
      <w:r w:rsidR="00BC6171">
        <w:rPr>
          <w:rFonts w:ascii="Times New Roman" w:hAnsi="Times New Roman" w:cs="Times New Roman"/>
          <w:sz w:val="28"/>
          <w:szCs w:val="28"/>
        </w:rPr>
        <w:t>)</w:t>
      </w:r>
      <w:r w:rsidR="006D3EF9">
        <w:rPr>
          <w:rFonts w:ascii="Times New Roman" w:hAnsi="Times New Roman" w:cs="Times New Roman"/>
          <w:sz w:val="28"/>
          <w:szCs w:val="28"/>
        </w:rPr>
        <w:t xml:space="preserve"> </w:t>
      </w:r>
      <w:r w:rsidR="00D54E10" w:rsidRPr="006D3EF9">
        <w:rPr>
          <w:rFonts w:ascii="Times New Roman" w:hAnsi="Times New Roman" w:cs="Times New Roman"/>
          <w:sz w:val="28"/>
          <w:szCs w:val="28"/>
        </w:rPr>
        <w:t xml:space="preserve">на </w:t>
      </w:r>
      <w:r w:rsidR="0045540A" w:rsidRPr="006D3EF9">
        <w:rPr>
          <w:rFonts w:ascii="Times New Roman" w:hAnsi="Times New Roman" w:cs="Times New Roman"/>
          <w:sz w:val="28"/>
          <w:szCs w:val="28"/>
        </w:rPr>
        <w:t>финансовое обеспечение (</w:t>
      </w:r>
      <w:r w:rsidR="00D54E10" w:rsidRPr="006D3EF9">
        <w:rPr>
          <w:rFonts w:ascii="Times New Roman" w:hAnsi="Times New Roman" w:cs="Times New Roman"/>
          <w:sz w:val="28"/>
          <w:szCs w:val="28"/>
        </w:rPr>
        <w:t>возмещение</w:t>
      </w:r>
      <w:r w:rsidR="0045540A" w:rsidRPr="006D3EF9">
        <w:rPr>
          <w:rFonts w:ascii="Times New Roman" w:hAnsi="Times New Roman" w:cs="Times New Roman"/>
          <w:sz w:val="28"/>
          <w:szCs w:val="28"/>
        </w:rPr>
        <w:t>)</w:t>
      </w:r>
      <w:r w:rsidR="006D3EF9">
        <w:rPr>
          <w:rFonts w:ascii="Times New Roman" w:hAnsi="Times New Roman" w:cs="Times New Roman"/>
          <w:sz w:val="28"/>
          <w:szCs w:val="28"/>
        </w:rPr>
        <w:t xml:space="preserve"> </w:t>
      </w:r>
      <w:r w:rsidR="0045540A" w:rsidRPr="006D3EF9">
        <w:rPr>
          <w:rFonts w:ascii="Times New Roman" w:hAnsi="Times New Roman" w:cs="Times New Roman"/>
          <w:sz w:val="28"/>
          <w:szCs w:val="28"/>
        </w:rPr>
        <w:t>части</w:t>
      </w:r>
      <w:r w:rsidR="00D54E10" w:rsidRPr="006D3EF9">
        <w:rPr>
          <w:rFonts w:ascii="Times New Roman" w:hAnsi="Times New Roman" w:cs="Times New Roman"/>
          <w:sz w:val="28"/>
          <w:szCs w:val="28"/>
        </w:rPr>
        <w:t xml:space="preserve"> расходов сельскохозяйственных товаропроизводителей </w:t>
      </w:r>
      <w:r w:rsidR="0045540A" w:rsidRPr="006D3EF9">
        <w:rPr>
          <w:rFonts w:ascii="Times New Roman" w:hAnsi="Times New Roman" w:cs="Times New Roman"/>
          <w:sz w:val="28"/>
          <w:szCs w:val="28"/>
        </w:rPr>
        <w:t>по д</w:t>
      </w:r>
      <w:r w:rsidR="00D54E10" w:rsidRPr="006D3EF9">
        <w:rPr>
          <w:rFonts w:ascii="Times New Roman" w:hAnsi="Times New Roman" w:cs="Times New Roman"/>
          <w:sz w:val="28"/>
          <w:szCs w:val="28"/>
        </w:rPr>
        <w:t>оговор</w:t>
      </w:r>
      <w:r w:rsidR="0045540A" w:rsidRPr="006D3EF9">
        <w:rPr>
          <w:rFonts w:ascii="Times New Roman" w:hAnsi="Times New Roman" w:cs="Times New Roman"/>
          <w:sz w:val="28"/>
          <w:szCs w:val="28"/>
        </w:rPr>
        <w:t>ам</w:t>
      </w:r>
      <w:r w:rsidR="006D3EF9">
        <w:rPr>
          <w:rFonts w:ascii="Times New Roman" w:hAnsi="Times New Roman" w:cs="Times New Roman"/>
          <w:sz w:val="28"/>
          <w:szCs w:val="28"/>
        </w:rPr>
        <w:t xml:space="preserve"> </w:t>
      </w:r>
      <w:r w:rsidR="008F4400" w:rsidRPr="006D3EF9">
        <w:rPr>
          <w:rFonts w:ascii="Times New Roman" w:hAnsi="Times New Roman" w:cs="Times New Roman"/>
          <w:sz w:val="28"/>
          <w:szCs w:val="28"/>
        </w:rPr>
        <w:t xml:space="preserve">купли-продажи </w:t>
      </w:r>
      <w:r w:rsidR="00D54E10" w:rsidRPr="006D3EF9">
        <w:rPr>
          <w:rFonts w:ascii="Times New Roman" w:hAnsi="Times New Roman" w:cs="Times New Roman"/>
          <w:sz w:val="28"/>
          <w:szCs w:val="28"/>
        </w:rPr>
        <w:t>сельскохозяйственной техники, специализированного транспорта, оборудования и спецтехники для сельскохозяйственного производства (за исключением легковых автомобилей)</w:t>
      </w:r>
      <w:r w:rsidR="00B66CAD" w:rsidRPr="006D3EF9">
        <w:rPr>
          <w:rFonts w:ascii="Times New Roman" w:hAnsi="Times New Roman" w:cs="Times New Roman"/>
          <w:sz w:val="28"/>
          <w:szCs w:val="28"/>
        </w:rPr>
        <w:t>, хранения, переработки, упаковки, маркировки, транспортировки и реализации сельскохозяйственной продукции</w:t>
      </w:r>
      <w:r w:rsidR="00D54E10" w:rsidRPr="006D3EF9">
        <w:rPr>
          <w:rFonts w:ascii="Times New Roman" w:hAnsi="Times New Roman" w:cs="Times New Roman"/>
          <w:sz w:val="28"/>
          <w:szCs w:val="28"/>
        </w:rPr>
        <w:t xml:space="preserve"> в размере не более 75 процентов от </w:t>
      </w:r>
      <w:r w:rsidR="005209E6" w:rsidRPr="006D3EF9">
        <w:rPr>
          <w:rFonts w:ascii="Times New Roman" w:hAnsi="Times New Roman" w:cs="Times New Roman"/>
          <w:sz w:val="28"/>
          <w:szCs w:val="28"/>
        </w:rPr>
        <w:t xml:space="preserve">полной </w:t>
      </w:r>
      <w:r w:rsidR="00D54E10" w:rsidRPr="006D3EF9">
        <w:rPr>
          <w:rFonts w:ascii="Times New Roman" w:hAnsi="Times New Roman" w:cs="Times New Roman"/>
          <w:sz w:val="28"/>
          <w:szCs w:val="28"/>
        </w:rPr>
        <w:t xml:space="preserve">стоимости </w:t>
      </w:r>
      <w:r w:rsidR="00E93827" w:rsidRPr="006D3EF9">
        <w:rPr>
          <w:rFonts w:ascii="Times New Roman" w:hAnsi="Times New Roman" w:cs="Times New Roman"/>
          <w:sz w:val="28"/>
          <w:szCs w:val="28"/>
        </w:rPr>
        <w:t xml:space="preserve">договоров </w:t>
      </w:r>
      <w:r w:rsidR="00D54E10" w:rsidRPr="006D3EF9">
        <w:rPr>
          <w:rFonts w:ascii="Times New Roman" w:hAnsi="Times New Roman" w:cs="Times New Roman"/>
          <w:sz w:val="28"/>
          <w:szCs w:val="28"/>
        </w:rPr>
        <w:t>с учетом транспортных расходов и оплаты услуг монтажа оборудования;</w:t>
      </w:r>
    </w:p>
    <w:p w:rsidR="00D54E10"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5</w:t>
      </w:r>
      <w:r w:rsidR="00D54E10" w:rsidRPr="006D3EF9">
        <w:rPr>
          <w:rFonts w:ascii="Times New Roman" w:hAnsi="Times New Roman" w:cs="Times New Roman"/>
          <w:sz w:val="28"/>
          <w:szCs w:val="28"/>
        </w:rPr>
        <w:t>.2</w:t>
      </w:r>
      <w:r w:rsidR="00BC6171">
        <w:rPr>
          <w:rFonts w:ascii="Times New Roman" w:hAnsi="Times New Roman" w:cs="Times New Roman"/>
          <w:sz w:val="28"/>
          <w:szCs w:val="28"/>
        </w:rPr>
        <w:t>)</w:t>
      </w:r>
      <w:r w:rsidR="00D54E10" w:rsidRPr="006D3EF9">
        <w:rPr>
          <w:rFonts w:ascii="Times New Roman" w:hAnsi="Times New Roman" w:cs="Times New Roman"/>
          <w:sz w:val="28"/>
          <w:szCs w:val="28"/>
        </w:rPr>
        <w:t xml:space="preserve"> на </w:t>
      </w:r>
      <w:r w:rsidR="005209E6" w:rsidRPr="006D3EF9">
        <w:rPr>
          <w:rFonts w:ascii="Times New Roman" w:hAnsi="Times New Roman" w:cs="Times New Roman"/>
          <w:sz w:val="28"/>
          <w:szCs w:val="28"/>
        </w:rPr>
        <w:t>финансовое обеспечение (</w:t>
      </w:r>
      <w:r w:rsidR="00D54E10" w:rsidRPr="006D3EF9">
        <w:rPr>
          <w:rFonts w:ascii="Times New Roman" w:hAnsi="Times New Roman" w:cs="Times New Roman"/>
          <w:sz w:val="28"/>
          <w:szCs w:val="28"/>
        </w:rPr>
        <w:t>возмещение</w:t>
      </w:r>
      <w:r w:rsidR="005209E6" w:rsidRPr="006D3EF9">
        <w:rPr>
          <w:rFonts w:ascii="Times New Roman" w:hAnsi="Times New Roman" w:cs="Times New Roman"/>
          <w:sz w:val="28"/>
          <w:szCs w:val="28"/>
        </w:rPr>
        <w:t>)</w:t>
      </w:r>
      <w:r w:rsidR="006D3EF9">
        <w:rPr>
          <w:rFonts w:ascii="Times New Roman" w:hAnsi="Times New Roman" w:cs="Times New Roman"/>
          <w:sz w:val="28"/>
          <w:szCs w:val="28"/>
        </w:rPr>
        <w:t xml:space="preserve"> </w:t>
      </w:r>
      <w:r w:rsidR="005C52D5" w:rsidRPr="006D3EF9">
        <w:rPr>
          <w:rFonts w:ascii="Times New Roman" w:hAnsi="Times New Roman" w:cs="Times New Roman"/>
          <w:sz w:val="28"/>
          <w:szCs w:val="28"/>
        </w:rPr>
        <w:t>оплаты первоначального взноса</w:t>
      </w:r>
      <w:r w:rsidR="00C71F13" w:rsidRPr="006D3EF9">
        <w:rPr>
          <w:rFonts w:ascii="Times New Roman" w:hAnsi="Times New Roman" w:cs="Times New Roman"/>
          <w:sz w:val="28"/>
          <w:szCs w:val="28"/>
        </w:rPr>
        <w:t>, погашение части инвестиционного кредита</w:t>
      </w:r>
      <w:r w:rsidR="005C52D5" w:rsidRPr="006D3EF9">
        <w:rPr>
          <w:rFonts w:ascii="Times New Roman" w:hAnsi="Times New Roman" w:cs="Times New Roman"/>
          <w:sz w:val="28"/>
          <w:szCs w:val="28"/>
        </w:rPr>
        <w:t xml:space="preserve"> по</w:t>
      </w:r>
      <w:r w:rsidR="00D54E10" w:rsidRPr="006D3EF9">
        <w:rPr>
          <w:rFonts w:ascii="Times New Roman" w:hAnsi="Times New Roman" w:cs="Times New Roman"/>
          <w:sz w:val="28"/>
          <w:szCs w:val="28"/>
        </w:rPr>
        <w:t xml:space="preserve"> инвестиционно</w:t>
      </w:r>
      <w:r w:rsidR="005C52D5" w:rsidRPr="006D3EF9">
        <w:rPr>
          <w:rFonts w:ascii="Times New Roman" w:hAnsi="Times New Roman" w:cs="Times New Roman"/>
          <w:sz w:val="28"/>
          <w:szCs w:val="28"/>
        </w:rPr>
        <w:t>му</w:t>
      </w:r>
      <w:r w:rsidR="00D54E10" w:rsidRPr="006D3EF9">
        <w:rPr>
          <w:rFonts w:ascii="Times New Roman" w:hAnsi="Times New Roman" w:cs="Times New Roman"/>
          <w:sz w:val="28"/>
          <w:szCs w:val="28"/>
        </w:rPr>
        <w:t xml:space="preserve"> кредит</w:t>
      </w:r>
      <w:r w:rsidR="005C52D5" w:rsidRPr="006D3EF9">
        <w:rPr>
          <w:rFonts w:ascii="Times New Roman" w:hAnsi="Times New Roman" w:cs="Times New Roman"/>
          <w:sz w:val="28"/>
          <w:szCs w:val="28"/>
        </w:rPr>
        <w:t>у</w:t>
      </w:r>
      <w:r w:rsidR="00D54E10" w:rsidRPr="006D3EF9">
        <w:rPr>
          <w:rFonts w:ascii="Times New Roman" w:hAnsi="Times New Roman" w:cs="Times New Roman"/>
          <w:sz w:val="28"/>
          <w:szCs w:val="28"/>
        </w:rPr>
        <w:t xml:space="preserve"> на приобретение сельскохозяйственной техники, специализированного транспорта, оборудования и спецтехники для сельскохозяйственного производства (за исключением легковых автомобилей)</w:t>
      </w:r>
      <w:r w:rsidR="00B66CAD" w:rsidRPr="006D3EF9">
        <w:rPr>
          <w:rFonts w:ascii="Times New Roman" w:hAnsi="Times New Roman" w:cs="Times New Roman"/>
          <w:sz w:val="28"/>
          <w:szCs w:val="28"/>
        </w:rPr>
        <w:t>, хранения, переработки, упаковки, маркировки, транспортировки и реализации сельскохозяйственной продукции</w:t>
      </w:r>
      <w:r w:rsidR="00D54E10" w:rsidRPr="006D3EF9">
        <w:rPr>
          <w:rFonts w:ascii="Times New Roman" w:hAnsi="Times New Roman" w:cs="Times New Roman"/>
          <w:sz w:val="28"/>
          <w:szCs w:val="28"/>
        </w:rPr>
        <w:t xml:space="preserve"> в размере 75 процентов</w:t>
      </w:r>
      <w:r w:rsidR="006D3EF9">
        <w:rPr>
          <w:rFonts w:ascii="Times New Roman" w:hAnsi="Times New Roman" w:cs="Times New Roman"/>
          <w:sz w:val="28"/>
          <w:szCs w:val="28"/>
        </w:rPr>
        <w:t xml:space="preserve"> </w:t>
      </w:r>
      <w:r w:rsidR="00E93827" w:rsidRPr="006D3EF9">
        <w:rPr>
          <w:rFonts w:ascii="Times New Roman" w:hAnsi="Times New Roman" w:cs="Times New Roman"/>
          <w:sz w:val="28"/>
          <w:szCs w:val="28"/>
        </w:rPr>
        <w:t>от полной стоимости договоров с учетом транспортных расходов и оплаты услуг монтажа оборудования</w:t>
      </w:r>
      <w:r w:rsidR="00D54E10" w:rsidRPr="006D3EF9">
        <w:rPr>
          <w:rFonts w:ascii="Times New Roman" w:hAnsi="Times New Roman" w:cs="Times New Roman"/>
          <w:sz w:val="28"/>
          <w:szCs w:val="28"/>
        </w:rPr>
        <w:t>;</w:t>
      </w:r>
    </w:p>
    <w:p w:rsidR="00FE5B65"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lastRenderedPageBreak/>
        <w:t>5</w:t>
      </w:r>
      <w:r w:rsidR="00D54E10" w:rsidRPr="006D3EF9">
        <w:rPr>
          <w:rFonts w:ascii="Times New Roman" w:hAnsi="Times New Roman" w:cs="Times New Roman"/>
          <w:sz w:val="28"/>
          <w:szCs w:val="28"/>
        </w:rPr>
        <w:t>.3</w:t>
      </w:r>
      <w:r w:rsidR="00BC6171">
        <w:rPr>
          <w:rFonts w:ascii="Times New Roman" w:hAnsi="Times New Roman" w:cs="Times New Roman"/>
          <w:sz w:val="28"/>
          <w:szCs w:val="28"/>
        </w:rPr>
        <w:t>)</w:t>
      </w:r>
      <w:r w:rsidR="00D54E10" w:rsidRPr="006D3EF9">
        <w:rPr>
          <w:rFonts w:ascii="Times New Roman" w:hAnsi="Times New Roman" w:cs="Times New Roman"/>
          <w:sz w:val="28"/>
          <w:szCs w:val="28"/>
        </w:rPr>
        <w:t xml:space="preserve"> на </w:t>
      </w:r>
      <w:r w:rsidR="005209E6" w:rsidRPr="006D3EF9">
        <w:rPr>
          <w:rFonts w:ascii="Times New Roman" w:hAnsi="Times New Roman" w:cs="Times New Roman"/>
          <w:sz w:val="28"/>
          <w:szCs w:val="28"/>
        </w:rPr>
        <w:t>финансовое обеспечение (</w:t>
      </w:r>
      <w:r w:rsidR="00D54E10" w:rsidRPr="006D3EF9">
        <w:rPr>
          <w:rFonts w:ascii="Times New Roman" w:hAnsi="Times New Roman" w:cs="Times New Roman"/>
          <w:sz w:val="28"/>
          <w:szCs w:val="28"/>
        </w:rPr>
        <w:t>возмещение</w:t>
      </w:r>
      <w:r w:rsidR="005209E6" w:rsidRPr="006D3EF9">
        <w:rPr>
          <w:rFonts w:ascii="Times New Roman" w:hAnsi="Times New Roman" w:cs="Times New Roman"/>
          <w:sz w:val="28"/>
          <w:szCs w:val="28"/>
        </w:rPr>
        <w:t>)</w:t>
      </w:r>
      <w:r w:rsidR="00D54E10" w:rsidRPr="006D3EF9">
        <w:rPr>
          <w:rFonts w:ascii="Times New Roman" w:hAnsi="Times New Roman" w:cs="Times New Roman"/>
          <w:sz w:val="28"/>
          <w:szCs w:val="28"/>
        </w:rPr>
        <w:t xml:space="preserve"> затрат на оплату первоначального взноса, размер которого не превышает </w:t>
      </w:r>
      <w:r w:rsidR="008F4400" w:rsidRPr="006D3EF9">
        <w:rPr>
          <w:rFonts w:ascii="Times New Roman" w:hAnsi="Times New Roman" w:cs="Times New Roman"/>
          <w:sz w:val="28"/>
          <w:szCs w:val="28"/>
        </w:rPr>
        <w:t xml:space="preserve">49 </w:t>
      </w:r>
      <w:r w:rsidR="00D54E10" w:rsidRPr="006D3EF9">
        <w:rPr>
          <w:rFonts w:ascii="Times New Roman" w:hAnsi="Times New Roman" w:cs="Times New Roman"/>
          <w:sz w:val="28"/>
          <w:szCs w:val="28"/>
        </w:rPr>
        <w:t xml:space="preserve">процентов от суммы договора (договоров) лизинга на приобретение сельскохозяйственной техники, специализированного транспорта, оборудования и спецтехники для сельскохозяйственного производства, </w:t>
      </w:r>
      <w:r w:rsidR="00A60798" w:rsidRPr="006D3EF9">
        <w:rPr>
          <w:rFonts w:ascii="Times New Roman" w:hAnsi="Times New Roman" w:cs="Times New Roman"/>
          <w:sz w:val="28"/>
          <w:szCs w:val="28"/>
        </w:rPr>
        <w:t>хранения, переработки, упаковки, маркировки, транспортировки и реализации сельскохозяйственной продукции,</w:t>
      </w:r>
      <w:r w:rsidR="006D3EF9">
        <w:rPr>
          <w:rFonts w:ascii="Times New Roman" w:hAnsi="Times New Roman" w:cs="Times New Roman"/>
          <w:sz w:val="28"/>
          <w:szCs w:val="28"/>
        </w:rPr>
        <w:t xml:space="preserve"> </w:t>
      </w:r>
      <w:r w:rsidR="00D54E10" w:rsidRPr="006D3EF9">
        <w:rPr>
          <w:rFonts w:ascii="Times New Roman" w:hAnsi="Times New Roman" w:cs="Times New Roman"/>
          <w:sz w:val="28"/>
          <w:szCs w:val="28"/>
        </w:rPr>
        <w:t>заключенного с российскими лизинговыми о</w:t>
      </w:r>
      <w:r w:rsidR="00FE5B65" w:rsidRPr="006D3EF9">
        <w:rPr>
          <w:rFonts w:ascii="Times New Roman" w:hAnsi="Times New Roman" w:cs="Times New Roman"/>
          <w:sz w:val="28"/>
          <w:szCs w:val="28"/>
        </w:rPr>
        <w:t>рганизациями с 1 января 2021 г.</w:t>
      </w:r>
      <w:r w:rsidR="00BC6171">
        <w:rPr>
          <w:rFonts w:ascii="Times New Roman" w:hAnsi="Times New Roman" w:cs="Times New Roman"/>
          <w:sz w:val="28"/>
          <w:szCs w:val="28"/>
        </w:rPr>
        <w:t>;</w:t>
      </w:r>
    </w:p>
    <w:p w:rsidR="00F4302C" w:rsidRPr="006D3EF9" w:rsidRDefault="00F4302C"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5.4</w:t>
      </w:r>
      <w:r w:rsidR="00BC6171">
        <w:rPr>
          <w:rFonts w:ascii="Times New Roman" w:hAnsi="Times New Roman" w:cs="Times New Roman"/>
          <w:sz w:val="28"/>
          <w:szCs w:val="28"/>
        </w:rPr>
        <w:t>)</w:t>
      </w:r>
      <w:r w:rsidRPr="006D3EF9">
        <w:rPr>
          <w:rFonts w:ascii="Times New Roman" w:hAnsi="Times New Roman" w:cs="Times New Roman"/>
          <w:sz w:val="28"/>
          <w:szCs w:val="28"/>
        </w:rPr>
        <w:t xml:space="preserve"> </w:t>
      </w:r>
      <w:r w:rsidR="005A1237" w:rsidRPr="006D3EF9">
        <w:rPr>
          <w:rFonts w:ascii="Times New Roman" w:hAnsi="Times New Roman" w:cs="Times New Roman"/>
          <w:sz w:val="28"/>
          <w:szCs w:val="28"/>
        </w:rPr>
        <w:t>на финансовое обеспечение (возмещение) части затрат в размере не более 75 процентов сельскохозяйственных товаропроизводителей, связанных с выполнением работ, оказанием услуг по оплате договоров</w:t>
      </w:r>
      <w:r w:rsidR="00B66CAD" w:rsidRPr="006D3EF9">
        <w:rPr>
          <w:rFonts w:ascii="Times New Roman" w:hAnsi="Times New Roman" w:cs="Times New Roman"/>
          <w:sz w:val="28"/>
          <w:szCs w:val="28"/>
        </w:rPr>
        <w:t xml:space="preserve"> на разработку</w:t>
      </w:r>
      <w:r w:rsidR="006D3EF9">
        <w:rPr>
          <w:rFonts w:ascii="Times New Roman" w:hAnsi="Times New Roman" w:cs="Times New Roman"/>
          <w:sz w:val="28"/>
          <w:szCs w:val="28"/>
        </w:rPr>
        <w:t xml:space="preserve"> </w:t>
      </w:r>
      <w:r w:rsidR="00B66CAD" w:rsidRPr="006D3EF9">
        <w:rPr>
          <w:rFonts w:ascii="Times New Roman" w:hAnsi="Times New Roman" w:cs="Times New Roman"/>
          <w:sz w:val="28"/>
          <w:szCs w:val="28"/>
        </w:rPr>
        <w:t>технико-экономического обоснования, проектной документации строительства, реконструкции или модернизации объектов для производства, хранения и (или) переработки сельскохозяйственной продукции</w:t>
      </w:r>
      <w:r w:rsidR="006D3EF9">
        <w:rPr>
          <w:rFonts w:ascii="Times New Roman" w:hAnsi="Times New Roman" w:cs="Times New Roman"/>
          <w:sz w:val="28"/>
          <w:szCs w:val="28"/>
        </w:rPr>
        <w:t xml:space="preserve"> </w:t>
      </w:r>
      <w:r w:rsidR="00B66CAD" w:rsidRPr="006D3EF9">
        <w:rPr>
          <w:rFonts w:ascii="Times New Roman" w:hAnsi="Times New Roman" w:cs="Times New Roman"/>
          <w:sz w:val="28"/>
          <w:szCs w:val="28"/>
        </w:rPr>
        <w:t>и проведение инженерных изысканий, выполняемых для подготовки такой проектной документации;</w:t>
      </w:r>
      <w:r w:rsidR="006D3EF9">
        <w:rPr>
          <w:rFonts w:ascii="Times New Roman" w:hAnsi="Times New Roman" w:cs="Times New Roman"/>
          <w:sz w:val="28"/>
          <w:szCs w:val="28"/>
        </w:rPr>
        <w:t xml:space="preserve"> </w:t>
      </w:r>
      <w:r w:rsidR="00B66CAD" w:rsidRPr="006D3EF9">
        <w:rPr>
          <w:rFonts w:ascii="Times New Roman" w:hAnsi="Times New Roman" w:cs="Times New Roman"/>
          <w:sz w:val="28"/>
          <w:szCs w:val="28"/>
        </w:rPr>
        <w:t>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r w:rsidR="006D3EF9">
        <w:rPr>
          <w:rFonts w:ascii="Times New Roman" w:hAnsi="Times New Roman" w:cs="Times New Roman"/>
          <w:sz w:val="28"/>
          <w:szCs w:val="28"/>
        </w:rPr>
        <w:t xml:space="preserve"> </w:t>
      </w:r>
      <w:r w:rsidR="00B66CAD" w:rsidRPr="006D3EF9">
        <w:rPr>
          <w:rFonts w:ascii="Times New Roman" w:hAnsi="Times New Roman" w:cs="Times New Roman"/>
          <w:sz w:val="28"/>
          <w:szCs w:val="28"/>
        </w:rPr>
        <w:t>проведение проверки достоверности определения сметной стоимости объектов; оплату услуг строительного надзора;</w:t>
      </w:r>
      <w:r w:rsidR="006D3EF9">
        <w:rPr>
          <w:rFonts w:ascii="Times New Roman" w:hAnsi="Times New Roman" w:cs="Times New Roman"/>
          <w:sz w:val="28"/>
          <w:szCs w:val="28"/>
        </w:rPr>
        <w:t xml:space="preserve"> </w:t>
      </w:r>
      <w:r w:rsidR="00B66CAD" w:rsidRPr="006D3EF9">
        <w:rPr>
          <w:rFonts w:ascii="Times New Roman" w:hAnsi="Times New Roman" w:cs="Times New Roman"/>
          <w:sz w:val="28"/>
          <w:szCs w:val="28"/>
        </w:rPr>
        <w:t xml:space="preserve">договоров </w:t>
      </w:r>
      <w:r w:rsidR="005A1237" w:rsidRPr="006D3EF9">
        <w:rPr>
          <w:rFonts w:ascii="Times New Roman" w:hAnsi="Times New Roman" w:cs="Times New Roman"/>
          <w:sz w:val="28"/>
          <w:szCs w:val="28"/>
        </w:rPr>
        <w:t>подряда на строительство, реконструкцию</w:t>
      </w:r>
      <w:r w:rsidR="00D23580" w:rsidRPr="006D3EF9">
        <w:rPr>
          <w:rFonts w:ascii="Times New Roman" w:hAnsi="Times New Roman" w:cs="Times New Roman"/>
          <w:sz w:val="28"/>
          <w:szCs w:val="28"/>
        </w:rPr>
        <w:t>,</w:t>
      </w:r>
      <w:r w:rsidR="005A1237" w:rsidRPr="006D3EF9">
        <w:rPr>
          <w:rFonts w:ascii="Times New Roman" w:hAnsi="Times New Roman" w:cs="Times New Roman"/>
          <w:sz w:val="28"/>
          <w:szCs w:val="28"/>
        </w:rPr>
        <w:t xml:space="preserve"> модернизацию </w:t>
      </w:r>
      <w:r w:rsidR="00D23580" w:rsidRPr="006D3EF9">
        <w:rPr>
          <w:rFonts w:ascii="Times New Roman" w:hAnsi="Times New Roman" w:cs="Times New Roman"/>
          <w:sz w:val="28"/>
          <w:szCs w:val="28"/>
        </w:rPr>
        <w:t xml:space="preserve">и техническое перевооружение </w:t>
      </w:r>
      <w:r w:rsidR="005A1237" w:rsidRPr="006D3EF9">
        <w:rPr>
          <w:rFonts w:ascii="Times New Roman" w:hAnsi="Times New Roman" w:cs="Times New Roman"/>
          <w:sz w:val="28"/>
          <w:szCs w:val="28"/>
        </w:rPr>
        <w:t>производственных зданий и сооружений, приобретение технологического оборудования пищевой и перерабатывающей промышленности, оборудования и техники оленеводам, мараловодам, животноводам, оборудования агропродовольственных (сельскохозяйственных) рынков.</w:t>
      </w:r>
    </w:p>
    <w:p w:rsidR="00D54E10"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6</w:t>
      </w:r>
      <w:r w:rsidR="00D54E10" w:rsidRPr="006D3EF9">
        <w:rPr>
          <w:rFonts w:ascii="Times New Roman" w:hAnsi="Times New Roman" w:cs="Times New Roman"/>
          <w:sz w:val="28"/>
          <w:szCs w:val="28"/>
        </w:rPr>
        <w:t>. Субсидии, предусмотренные пунктом</w:t>
      </w:r>
      <w:r w:rsidR="00852CE2" w:rsidRPr="006D3EF9">
        <w:rPr>
          <w:rFonts w:ascii="Times New Roman" w:hAnsi="Times New Roman" w:cs="Times New Roman"/>
          <w:sz w:val="28"/>
          <w:szCs w:val="28"/>
        </w:rPr>
        <w:t xml:space="preserve"> 5 настоящего Порядка</w:t>
      </w:r>
      <w:r w:rsidR="00D54E10" w:rsidRPr="006D3EF9">
        <w:rPr>
          <w:rFonts w:ascii="Times New Roman" w:hAnsi="Times New Roman" w:cs="Times New Roman"/>
          <w:sz w:val="28"/>
          <w:szCs w:val="28"/>
        </w:rPr>
        <w:t>, предоставляются на финансовое обеспечение (возмещение) части затрат без учета налога на добавленную стоимость.</w:t>
      </w:r>
    </w:p>
    <w:p w:rsidR="00D54E10" w:rsidRPr="006D3EF9" w:rsidRDefault="00DC48C3"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r w:rsidR="00BA6614" w:rsidRPr="006D3EF9">
        <w:rPr>
          <w:rFonts w:ascii="Times New Roman" w:hAnsi="Times New Roman" w:cs="Times New Roman"/>
          <w:sz w:val="28"/>
          <w:szCs w:val="28"/>
        </w:rPr>
        <w:t>.</w:t>
      </w:r>
    </w:p>
    <w:p w:rsidR="008A4CD0" w:rsidRPr="006D3EF9" w:rsidRDefault="008A4CD0" w:rsidP="006D3EF9">
      <w:pPr>
        <w:spacing w:after="0" w:line="240" w:lineRule="auto"/>
        <w:jc w:val="center"/>
        <w:rPr>
          <w:rFonts w:ascii="Times New Roman" w:hAnsi="Times New Roman" w:cs="Times New Roman"/>
          <w:sz w:val="28"/>
          <w:szCs w:val="28"/>
        </w:rPr>
      </w:pPr>
    </w:p>
    <w:p w:rsidR="008A4CD0" w:rsidRPr="006D3EF9" w:rsidRDefault="00BC6171" w:rsidP="006D3EF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8A4CD0" w:rsidRPr="006D3EF9">
        <w:rPr>
          <w:rFonts w:ascii="Times New Roman" w:hAnsi="Times New Roman" w:cs="Times New Roman"/>
          <w:sz w:val="28"/>
          <w:szCs w:val="28"/>
        </w:rPr>
        <w:t>. Условия и порядок предоставления субсидии</w:t>
      </w:r>
    </w:p>
    <w:p w:rsidR="008A4CD0" w:rsidRPr="006D3EF9" w:rsidRDefault="008A4CD0" w:rsidP="006D3EF9">
      <w:pPr>
        <w:spacing w:after="0" w:line="240" w:lineRule="auto"/>
        <w:jc w:val="center"/>
        <w:rPr>
          <w:rFonts w:ascii="Times New Roman" w:hAnsi="Times New Roman" w:cs="Times New Roman"/>
          <w:sz w:val="28"/>
          <w:szCs w:val="28"/>
        </w:rPr>
      </w:pPr>
    </w:p>
    <w:p w:rsidR="00C244DA"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7.</w:t>
      </w:r>
      <w:r w:rsidR="00BC6171">
        <w:rPr>
          <w:rFonts w:ascii="Times New Roman" w:hAnsi="Times New Roman" w:cs="Times New Roman"/>
          <w:sz w:val="28"/>
          <w:szCs w:val="28"/>
        </w:rPr>
        <w:t xml:space="preserve"> </w:t>
      </w:r>
      <w:r w:rsidR="00C244DA" w:rsidRPr="006D3EF9">
        <w:rPr>
          <w:rFonts w:ascii="Times New Roman" w:hAnsi="Times New Roman" w:cs="Times New Roman"/>
          <w:sz w:val="28"/>
          <w:szCs w:val="28"/>
        </w:rPr>
        <w:t xml:space="preserve">Субсидии </w:t>
      </w:r>
      <w:r w:rsidR="00881E4D" w:rsidRPr="006D3EF9">
        <w:rPr>
          <w:rFonts w:ascii="Times New Roman" w:hAnsi="Times New Roman" w:cs="Times New Roman"/>
          <w:sz w:val="28"/>
          <w:szCs w:val="28"/>
        </w:rPr>
        <w:t xml:space="preserve">предоставляются </w:t>
      </w:r>
      <w:r w:rsidR="00C244DA" w:rsidRPr="006D3EF9">
        <w:rPr>
          <w:rFonts w:ascii="Times New Roman" w:hAnsi="Times New Roman" w:cs="Times New Roman"/>
          <w:sz w:val="28"/>
          <w:szCs w:val="28"/>
        </w:rPr>
        <w:t>сельскохозяйственным товаропроизводителям</w:t>
      </w:r>
      <w:r w:rsidR="006D3EF9">
        <w:rPr>
          <w:rFonts w:ascii="Times New Roman" w:hAnsi="Times New Roman" w:cs="Times New Roman"/>
          <w:sz w:val="28"/>
          <w:szCs w:val="28"/>
        </w:rPr>
        <w:t xml:space="preserve"> </w:t>
      </w:r>
      <w:r w:rsidR="00C244DA" w:rsidRPr="006D3EF9">
        <w:rPr>
          <w:rFonts w:ascii="Times New Roman" w:hAnsi="Times New Roman" w:cs="Times New Roman"/>
          <w:sz w:val="28"/>
          <w:szCs w:val="28"/>
        </w:rPr>
        <w:t>при соблюдении ими следующих условий:</w:t>
      </w:r>
      <w:r w:rsidR="006D3EF9">
        <w:rPr>
          <w:rFonts w:ascii="Times New Roman" w:hAnsi="Times New Roman" w:cs="Times New Roman"/>
          <w:sz w:val="28"/>
          <w:szCs w:val="28"/>
        </w:rPr>
        <w:t xml:space="preserve"> </w:t>
      </w:r>
    </w:p>
    <w:p w:rsidR="00C244DA" w:rsidRPr="006D3EF9" w:rsidRDefault="00C244DA"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а) пр</w:t>
      </w:r>
      <w:r w:rsidR="004F6435" w:rsidRPr="006D3EF9">
        <w:rPr>
          <w:rFonts w:ascii="Times New Roman" w:hAnsi="Times New Roman" w:cs="Times New Roman"/>
          <w:sz w:val="28"/>
          <w:szCs w:val="28"/>
        </w:rPr>
        <w:t>ивлечени</w:t>
      </w:r>
      <w:r w:rsidR="00BC6171">
        <w:rPr>
          <w:rFonts w:ascii="Times New Roman" w:hAnsi="Times New Roman" w:cs="Times New Roman"/>
          <w:sz w:val="28"/>
          <w:szCs w:val="28"/>
        </w:rPr>
        <w:t>е</w:t>
      </w:r>
      <w:r w:rsidR="004F6435" w:rsidRPr="006D3EF9">
        <w:rPr>
          <w:rFonts w:ascii="Times New Roman" w:hAnsi="Times New Roman" w:cs="Times New Roman"/>
          <w:sz w:val="28"/>
          <w:szCs w:val="28"/>
        </w:rPr>
        <w:t xml:space="preserve"> собственных средств и</w:t>
      </w:r>
      <w:r w:rsidR="006D3EF9">
        <w:rPr>
          <w:rFonts w:ascii="Times New Roman" w:hAnsi="Times New Roman" w:cs="Times New Roman"/>
          <w:sz w:val="28"/>
          <w:szCs w:val="28"/>
        </w:rPr>
        <w:t xml:space="preserve"> </w:t>
      </w:r>
      <w:r w:rsidR="002B4B19" w:rsidRPr="006D3EF9">
        <w:rPr>
          <w:rFonts w:ascii="Times New Roman" w:hAnsi="Times New Roman" w:cs="Times New Roman"/>
          <w:sz w:val="28"/>
          <w:szCs w:val="28"/>
        </w:rPr>
        <w:t>заемных</w:t>
      </w:r>
      <w:r w:rsidRPr="006D3EF9">
        <w:rPr>
          <w:rFonts w:ascii="Times New Roman" w:hAnsi="Times New Roman" w:cs="Times New Roman"/>
          <w:sz w:val="28"/>
          <w:szCs w:val="28"/>
        </w:rPr>
        <w:t xml:space="preserve"> источников;</w:t>
      </w:r>
    </w:p>
    <w:p w:rsidR="00BA6614" w:rsidRPr="006D3EF9" w:rsidRDefault="00C244DA"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б) приобретение получателем субсидии ново</w:t>
      </w:r>
      <w:r w:rsidR="00BC6171">
        <w:rPr>
          <w:rFonts w:ascii="Times New Roman" w:hAnsi="Times New Roman" w:cs="Times New Roman"/>
          <w:sz w:val="28"/>
          <w:szCs w:val="28"/>
        </w:rPr>
        <w:t>й</w:t>
      </w:r>
      <w:r w:rsidRPr="006D3EF9">
        <w:rPr>
          <w:rFonts w:ascii="Times New Roman" w:hAnsi="Times New Roman" w:cs="Times New Roman"/>
          <w:sz w:val="28"/>
          <w:szCs w:val="28"/>
        </w:rPr>
        <w:t>, не бывше</w:t>
      </w:r>
      <w:r w:rsidR="00BC6171">
        <w:rPr>
          <w:rFonts w:ascii="Times New Roman" w:hAnsi="Times New Roman" w:cs="Times New Roman"/>
          <w:sz w:val="28"/>
          <w:szCs w:val="28"/>
        </w:rPr>
        <w:t>й</w:t>
      </w:r>
      <w:r w:rsidRPr="006D3EF9">
        <w:rPr>
          <w:rFonts w:ascii="Times New Roman" w:hAnsi="Times New Roman" w:cs="Times New Roman"/>
          <w:sz w:val="28"/>
          <w:szCs w:val="28"/>
        </w:rPr>
        <w:t xml:space="preserve"> в употреблении </w:t>
      </w:r>
      <w:r w:rsidR="00D740B8" w:rsidRPr="006D3EF9">
        <w:rPr>
          <w:rFonts w:ascii="Times New Roman" w:hAnsi="Times New Roman" w:cs="Times New Roman"/>
          <w:sz w:val="28"/>
          <w:szCs w:val="28"/>
        </w:rPr>
        <w:t xml:space="preserve">сельскохозяйственной техники, специализированного транспорта, оборудования и спецтехники для сельскохозяйственного производства, </w:t>
      </w:r>
      <w:r w:rsidRPr="006D3EF9">
        <w:rPr>
          <w:rFonts w:ascii="Times New Roman" w:hAnsi="Times New Roman" w:cs="Times New Roman"/>
          <w:sz w:val="28"/>
          <w:szCs w:val="28"/>
        </w:rPr>
        <w:t>год выпуска которых не превышае</w:t>
      </w:r>
      <w:r w:rsidR="00BA6614" w:rsidRPr="006D3EF9">
        <w:rPr>
          <w:rFonts w:ascii="Times New Roman" w:hAnsi="Times New Roman" w:cs="Times New Roman"/>
          <w:sz w:val="28"/>
          <w:szCs w:val="28"/>
        </w:rPr>
        <w:t>т 3-х лет;</w:t>
      </w:r>
    </w:p>
    <w:p w:rsidR="00BA6614" w:rsidRPr="006D3EF9" w:rsidRDefault="00FE5B65"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в</w:t>
      </w:r>
      <w:r w:rsidR="00BA6614" w:rsidRPr="006D3EF9">
        <w:rPr>
          <w:rFonts w:ascii="Times New Roman" w:hAnsi="Times New Roman" w:cs="Times New Roman"/>
          <w:sz w:val="28"/>
          <w:szCs w:val="28"/>
        </w:rPr>
        <w:t xml:space="preserve">) </w:t>
      </w:r>
      <w:r w:rsidR="00B22A96" w:rsidRPr="006D3EF9">
        <w:rPr>
          <w:rFonts w:ascii="Times New Roman" w:hAnsi="Times New Roman" w:cs="Times New Roman"/>
          <w:sz w:val="28"/>
          <w:szCs w:val="28"/>
        </w:rPr>
        <w:t>наличи</w:t>
      </w:r>
      <w:r w:rsidR="00BC6171">
        <w:rPr>
          <w:rFonts w:ascii="Times New Roman" w:hAnsi="Times New Roman" w:cs="Times New Roman"/>
          <w:sz w:val="28"/>
          <w:szCs w:val="28"/>
        </w:rPr>
        <w:t>е</w:t>
      </w:r>
      <w:r w:rsidR="00B22A96" w:rsidRPr="006D3EF9">
        <w:rPr>
          <w:rFonts w:ascii="Times New Roman" w:hAnsi="Times New Roman" w:cs="Times New Roman"/>
          <w:sz w:val="28"/>
          <w:szCs w:val="28"/>
        </w:rPr>
        <w:t xml:space="preserve"> обязательства </w:t>
      </w:r>
      <w:r w:rsidR="0026746D" w:rsidRPr="006D3EF9">
        <w:rPr>
          <w:rFonts w:ascii="Times New Roman" w:hAnsi="Times New Roman" w:cs="Times New Roman"/>
          <w:sz w:val="28"/>
          <w:szCs w:val="28"/>
        </w:rPr>
        <w:t>получателя</w:t>
      </w:r>
      <w:r w:rsidR="00B22A96" w:rsidRPr="006D3EF9">
        <w:rPr>
          <w:rFonts w:ascii="Times New Roman" w:hAnsi="Times New Roman" w:cs="Times New Roman"/>
          <w:sz w:val="28"/>
          <w:szCs w:val="28"/>
        </w:rPr>
        <w:t xml:space="preserve"> субсидии проработать в отрасли не менее пяти лет после даты перечисления субсидии</w:t>
      </w:r>
      <w:r w:rsidR="00841541" w:rsidRPr="006D3EF9">
        <w:rPr>
          <w:rFonts w:ascii="Times New Roman" w:hAnsi="Times New Roman" w:cs="Times New Roman"/>
          <w:sz w:val="28"/>
          <w:szCs w:val="28"/>
        </w:rPr>
        <w:t>;</w:t>
      </w:r>
    </w:p>
    <w:p w:rsidR="00841541" w:rsidRPr="006D3EF9" w:rsidRDefault="00FE5B65"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г</w:t>
      </w:r>
      <w:r w:rsidR="00841541" w:rsidRPr="006D3EF9">
        <w:rPr>
          <w:rFonts w:ascii="Times New Roman" w:hAnsi="Times New Roman" w:cs="Times New Roman"/>
          <w:sz w:val="28"/>
          <w:szCs w:val="28"/>
        </w:rPr>
        <w:t xml:space="preserve">) предоставление получателем субсидии согласия на раскрытие информации об уплате налогов, предусмотренных в рамках применяемого получателем </w:t>
      </w:r>
      <w:r w:rsidR="006F54D0" w:rsidRPr="006D3EF9">
        <w:rPr>
          <w:rFonts w:ascii="Times New Roman" w:hAnsi="Times New Roman" w:cs="Times New Roman"/>
          <w:sz w:val="28"/>
          <w:szCs w:val="28"/>
        </w:rPr>
        <w:t>субсидии режима налогообложения;</w:t>
      </w:r>
    </w:p>
    <w:p w:rsidR="006F54D0" w:rsidRPr="006D3EF9" w:rsidRDefault="006F54D0"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lastRenderedPageBreak/>
        <w:t xml:space="preserve">д) соблюдение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Республики </w:t>
      </w:r>
      <w:r w:rsidR="007C2164" w:rsidRPr="006D3EF9">
        <w:rPr>
          <w:rFonts w:ascii="Times New Roman" w:hAnsi="Times New Roman" w:cs="Times New Roman"/>
          <w:sz w:val="28"/>
          <w:szCs w:val="28"/>
        </w:rPr>
        <w:t>Тыва.</w:t>
      </w:r>
    </w:p>
    <w:p w:rsidR="00BA6614" w:rsidRPr="006D3EF9" w:rsidRDefault="00BA661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8. Субсидии сельскохозяйственным товаропроизводителям предоставляются при соответствии ими на дату предоставления заявления следующим требованиям:</w:t>
      </w:r>
    </w:p>
    <w:p w:rsidR="00F177B1"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а) </w:t>
      </w:r>
      <w:r w:rsidR="00F177B1" w:rsidRPr="006D3EF9">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77B1"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б) </w:t>
      </w:r>
      <w:r w:rsidR="00F177B1" w:rsidRPr="006D3EF9">
        <w:rPr>
          <w:rFonts w:ascii="Times New Roman" w:hAnsi="Times New Roman" w:cs="Times New Roman"/>
          <w:sz w:val="28"/>
          <w:szCs w:val="28"/>
        </w:rPr>
        <w:t>отсутствие просроченной задолженности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F177B1"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в) </w:t>
      </w:r>
      <w:r w:rsidR="00F177B1" w:rsidRPr="006D3EF9">
        <w:rPr>
          <w:rFonts w:ascii="Times New Roman" w:hAnsi="Times New Roman" w:cs="Times New Roman"/>
          <w:sz w:val="28"/>
          <w:szCs w:val="28"/>
        </w:rPr>
        <w:t xml:space="preserve">заявители </w:t>
      </w:r>
      <w:r w:rsidR="006D3EF9">
        <w:rPr>
          <w:rFonts w:ascii="Times New Roman" w:hAnsi="Times New Roman" w:cs="Times New Roman"/>
          <w:sz w:val="28"/>
          <w:szCs w:val="28"/>
        </w:rPr>
        <w:t>–</w:t>
      </w:r>
      <w:r w:rsidR="00F177B1" w:rsidRPr="006D3EF9">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6D3EF9">
        <w:rPr>
          <w:rFonts w:ascii="Times New Roman" w:hAnsi="Times New Roman" w:cs="Times New Roman"/>
          <w:sz w:val="28"/>
          <w:szCs w:val="28"/>
        </w:rPr>
        <w:t>–</w:t>
      </w:r>
      <w:r w:rsidR="00F177B1" w:rsidRPr="006D3EF9">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p>
    <w:p w:rsidR="00F177B1"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г) </w:t>
      </w:r>
      <w:r w:rsidR="00F177B1" w:rsidRPr="006D3EF9">
        <w:rPr>
          <w:rFonts w:ascii="Times New Roman" w:hAnsi="Times New Roman" w:cs="Times New Roman"/>
          <w:sz w:val="28"/>
          <w:szCs w:val="28"/>
        </w:rP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6357A" w:rsidRPr="006D3EF9" w:rsidRDefault="00841541"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д)</w:t>
      </w:r>
      <w:r w:rsidR="006426C7">
        <w:rPr>
          <w:rFonts w:ascii="Times New Roman" w:hAnsi="Times New Roman" w:cs="Times New Roman"/>
          <w:sz w:val="28"/>
          <w:szCs w:val="28"/>
        </w:rPr>
        <w:t xml:space="preserve"> </w:t>
      </w:r>
      <w:r w:rsidR="00C6357A" w:rsidRPr="006D3EF9">
        <w:rPr>
          <w:rFonts w:ascii="Times New Roman" w:hAnsi="Times New Roman" w:cs="Times New Roman"/>
          <w:sz w:val="28"/>
          <w:szCs w:val="28"/>
        </w:rPr>
        <w:t>наличие соглашения о предоставлении субсидий, заключаемого между заявителем и Министерством, в соответствии со статьей 78 Бюджетного кодекса Российской Федерации (далее – соглашение). Соглашение, дополнительные соглашения к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Республики Тыва</w:t>
      </w:r>
      <w:r w:rsidR="007C2164" w:rsidRPr="006D3EF9">
        <w:rPr>
          <w:rFonts w:ascii="Times New Roman" w:hAnsi="Times New Roman" w:cs="Times New Roman"/>
          <w:sz w:val="28"/>
          <w:szCs w:val="28"/>
        </w:rPr>
        <w:t>;</w:t>
      </w:r>
    </w:p>
    <w:p w:rsidR="007C2164" w:rsidRPr="006D3EF9" w:rsidRDefault="007C216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е) получатель субсидии не должен получать средства из бюджетов всех уровней бюджетной системы Российской Федерации на основании иных нормативных правовых актов или муниципальных правовых актов на цели, установленные настоящим Порядком.</w:t>
      </w:r>
    </w:p>
    <w:p w:rsidR="00C56959"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9</w:t>
      </w:r>
      <w:r w:rsidR="00C56959" w:rsidRPr="006D3EF9">
        <w:rPr>
          <w:rFonts w:ascii="Times New Roman" w:hAnsi="Times New Roman" w:cs="Times New Roman"/>
          <w:sz w:val="28"/>
          <w:szCs w:val="28"/>
        </w:rPr>
        <w:t>. Сроки направления документов для получения субсидий устанавливаются приказом Министерства.</w:t>
      </w:r>
    </w:p>
    <w:p w:rsidR="00F177B1" w:rsidRPr="006D3EF9" w:rsidRDefault="0043001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10</w:t>
      </w:r>
      <w:r w:rsidR="00C56959" w:rsidRPr="006D3EF9">
        <w:rPr>
          <w:rFonts w:ascii="Times New Roman" w:hAnsi="Times New Roman" w:cs="Times New Roman"/>
          <w:sz w:val="28"/>
          <w:szCs w:val="28"/>
        </w:rPr>
        <w:t>. Для получения субсидий заявители направляют</w:t>
      </w:r>
      <w:r w:rsidR="006426C7">
        <w:rPr>
          <w:rFonts w:ascii="Times New Roman" w:hAnsi="Times New Roman" w:cs="Times New Roman"/>
          <w:sz w:val="28"/>
          <w:szCs w:val="28"/>
        </w:rPr>
        <w:t xml:space="preserve"> </w:t>
      </w:r>
      <w:r w:rsidR="00F177B1" w:rsidRPr="006D3EF9">
        <w:rPr>
          <w:rFonts w:ascii="Times New Roman" w:hAnsi="Times New Roman" w:cs="Times New Roman"/>
          <w:sz w:val="28"/>
          <w:szCs w:val="28"/>
        </w:rPr>
        <w:t>в Министерство прошитые, пронумерованные, скрепленные печатью (при ее наличии) и подписью заявителя следующие документы:</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lastRenderedPageBreak/>
        <w:t xml:space="preserve">а) заявление о предоставлении субсидии по </w:t>
      </w:r>
      <w:r w:rsidR="00326271" w:rsidRPr="006D3EF9">
        <w:rPr>
          <w:rFonts w:ascii="Times New Roman" w:hAnsi="Times New Roman" w:cs="Times New Roman"/>
          <w:sz w:val="28"/>
          <w:szCs w:val="28"/>
        </w:rPr>
        <w:t xml:space="preserve">форме </w:t>
      </w:r>
      <w:r w:rsidR="00BC6171">
        <w:rPr>
          <w:rFonts w:ascii="Times New Roman" w:hAnsi="Times New Roman" w:cs="Times New Roman"/>
          <w:sz w:val="28"/>
          <w:szCs w:val="28"/>
        </w:rPr>
        <w:t>согласно</w:t>
      </w:r>
      <w:r w:rsidR="00131D38" w:rsidRPr="006D3EF9">
        <w:rPr>
          <w:rFonts w:ascii="Times New Roman" w:hAnsi="Times New Roman" w:cs="Times New Roman"/>
          <w:sz w:val="28"/>
          <w:szCs w:val="28"/>
        </w:rPr>
        <w:t xml:space="preserve"> приложени</w:t>
      </w:r>
      <w:r w:rsidR="00BC6171">
        <w:rPr>
          <w:rFonts w:ascii="Times New Roman" w:hAnsi="Times New Roman" w:cs="Times New Roman"/>
          <w:sz w:val="28"/>
          <w:szCs w:val="28"/>
        </w:rPr>
        <w:t>ю</w:t>
      </w:r>
      <w:r w:rsidR="00131D38" w:rsidRPr="006D3EF9">
        <w:rPr>
          <w:rFonts w:ascii="Times New Roman" w:hAnsi="Times New Roman" w:cs="Times New Roman"/>
          <w:sz w:val="28"/>
          <w:szCs w:val="28"/>
        </w:rPr>
        <w:t xml:space="preserve"> № 1 к настоящему Порядку</w:t>
      </w:r>
      <w:r w:rsidRPr="006D3EF9">
        <w:rPr>
          <w:rFonts w:ascii="Times New Roman" w:hAnsi="Times New Roman" w:cs="Times New Roman"/>
          <w:sz w:val="28"/>
          <w:szCs w:val="28"/>
        </w:rPr>
        <w:t>;</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б) справка-расчет субсидии по форме </w:t>
      </w:r>
      <w:r w:rsidR="00BC6171">
        <w:rPr>
          <w:rFonts w:ascii="Times New Roman" w:hAnsi="Times New Roman" w:cs="Times New Roman"/>
          <w:sz w:val="28"/>
          <w:szCs w:val="28"/>
        </w:rPr>
        <w:t>согласно</w:t>
      </w:r>
      <w:r w:rsidRPr="006D3EF9">
        <w:rPr>
          <w:rFonts w:ascii="Times New Roman" w:hAnsi="Times New Roman" w:cs="Times New Roman"/>
          <w:sz w:val="28"/>
          <w:szCs w:val="28"/>
        </w:rPr>
        <w:t xml:space="preserve"> </w:t>
      </w:r>
      <w:r w:rsidR="00131D38" w:rsidRPr="006D3EF9">
        <w:rPr>
          <w:rFonts w:ascii="Times New Roman" w:hAnsi="Times New Roman" w:cs="Times New Roman"/>
          <w:sz w:val="28"/>
          <w:szCs w:val="28"/>
        </w:rPr>
        <w:t>приложени</w:t>
      </w:r>
      <w:r w:rsidR="00BC6171">
        <w:rPr>
          <w:rFonts w:ascii="Times New Roman" w:hAnsi="Times New Roman" w:cs="Times New Roman"/>
          <w:sz w:val="28"/>
          <w:szCs w:val="28"/>
        </w:rPr>
        <w:t>ю</w:t>
      </w:r>
      <w:r w:rsidR="00131D38" w:rsidRPr="006D3EF9">
        <w:rPr>
          <w:rFonts w:ascii="Times New Roman" w:hAnsi="Times New Roman" w:cs="Times New Roman"/>
          <w:sz w:val="28"/>
          <w:szCs w:val="28"/>
        </w:rPr>
        <w:t xml:space="preserve"> № 2 к настоящему Порядку</w:t>
      </w:r>
      <w:r w:rsidRPr="006D3EF9">
        <w:rPr>
          <w:rFonts w:ascii="Times New Roman" w:hAnsi="Times New Roman" w:cs="Times New Roman"/>
          <w:sz w:val="28"/>
          <w:szCs w:val="28"/>
        </w:rPr>
        <w:t>;</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в) заверенные копии следующих документов:</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 </w:t>
      </w:r>
      <w:r w:rsidR="00945E87" w:rsidRPr="006D3EF9">
        <w:rPr>
          <w:rFonts w:ascii="Times New Roman" w:hAnsi="Times New Roman" w:cs="Times New Roman"/>
          <w:sz w:val="28"/>
          <w:szCs w:val="28"/>
        </w:rPr>
        <w:t>договор</w:t>
      </w:r>
      <w:r w:rsidR="00EE71DB" w:rsidRPr="006D3EF9">
        <w:rPr>
          <w:rFonts w:ascii="Times New Roman" w:hAnsi="Times New Roman" w:cs="Times New Roman"/>
          <w:sz w:val="28"/>
          <w:szCs w:val="28"/>
        </w:rPr>
        <w:t>ов</w:t>
      </w:r>
      <w:r w:rsidR="006426C7">
        <w:rPr>
          <w:rFonts w:ascii="Times New Roman" w:hAnsi="Times New Roman" w:cs="Times New Roman"/>
          <w:sz w:val="28"/>
          <w:szCs w:val="28"/>
        </w:rPr>
        <w:t xml:space="preserve"> </w:t>
      </w:r>
      <w:r w:rsidR="00945E87" w:rsidRPr="006D3EF9">
        <w:rPr>
          <w:rFonts w:ascii="Times New Roman" w:hAnsi="Times New Roman" w:cs="Times New Roman"/>
          <w:sz w:val="28"/>
          <w:szCs w:val="28"/>
        </w:rPr>
        <w:t>купли-продажи (лизинга) поставки сельскохозяйственной техники и оборудований на техническое перевооружение</w:t>
      </w:r>
      <w:r w:rsidRPr="006D3EF9">
        <w:rPr>
          <w:rFonts w:ascii="Times New Roman" w:hAnsi="Times New Roman" w:cs="Times New Roman"/>
          <w:sz w:val="28"/>
          <w:szCs w:val="28"/>
        </w:rPr>
        <w:t>;</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счетов на оплату или счетов-фактур (при наличии);</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товарных накладных;</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 </w:t>
      </w:r>
      <w:r w:rsidR="008E1884" w:rsidRPr="006D3EF9">
        <w:rPr>
          <w:rFonts w:ascii="Times New Roman" w:hAnsi="Times New Roman" w:cs="Times New Roman"/>
          <w:sz w:val="28"/>
          <w:szCs w:val="28"/>
        </w:rPr>
        <w:t>прочих платежных документов</w:t>
      </w:r>
      <w:r w:rsidRPr="006D3EF9">
        <w:rPr>
          <w:rFonts w:ascii="Times New Roman" w:hAnsi="Times New Roman" w:cs="Times New Roman"/>
          <w:sz w:val="28"/>
          <w:szCs w:val="28"/>
        </w:rPr>
        <w:t>;</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 выписок из протокола заседания кредитного комитета, комиссии банка о предоставлении кредита </w:t>
      </w:r>
      <w:r w:rsidR="00C500C0" w:rsidRPr="006D3EF9">
        <w:rPr>
          <w:rFonts w:ascii="Times New Roman" w:hAnsi="Times New Roman" w:cs="Times New Roman"/>
          <w:sz w:val="28"/>
          <w:szCs w:val="28"/>
        </w:rPr>
        <w:t xml:space="preserve">(для лиц, получающих субсидию на оплату первоначального взноса по инвестиционному кредиту на приобретение сельскохозяйственной техники, специализированного транспорта, оборудования и спецтехники) или </w:t>
      </w:r>
      <w:r w:rsidR="00CF5345" w:rsidRPr="006D3EF9">
        <w:rPr>
          <w:rFonts w:ascii="Times New Roman" w:hAnsi="Times New Roman" w:cs="Times New Roman"/>
          <w:sz w:val="28"/>
          <w:szCs w:val="28"/>
        </w:rPr>
        <w:t xml:space="preserve">копию </w:t>
      </w:r>
      <w:r w:rsidR="00C500C0" w:rsidRPr="006D3EF9">
        <w:rPr>
          <w:rFonts w:ascii="Times New Roman" w:hAnsi="Times New Roman" w:cs="Times New Roman"/>
          <w:sz w:val="28"/>
          <w:szCs w:val="28"/>
        </w:rPr>
        <w:t>кредитного договора</w:t>
      </w:r>
      <w:r w:rsidRPr="006D3EF9">
        <w:rPr>
          <w:rFonts w:ascii="Times New Roman" w:hAnsi="Times New Roman" w:cs="Times New Roman"/>
          <w:sz w:val="28"/>
          <w:szCs w:val="28"/>
        </w:rPr>
        <w:t>;</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актов приема-передачи;</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свидетельств о государственной регистрации сельскохозяйственной техники</w:t>
      </w:r>
      <w:r w:rsidR="00C52743" w:rsidRPr="006D3EF9">
        <w:rPr>
          <w:rFonts w:ascii="Times New Roman" w:hAnsi="Times New Roman" w:cs="Times New Roman"/>
          <w:sz w:val="28"/>
          <w:szCs w:val="28"/>
        </w:rPr>
        <w:t>,</w:t>
      </w:r>
      <w:r w:rsidR="006426C7">
        <w:rPr>
          <w:rFonts w:ascii="Times New Roman" w:hAnsi="Times New Roman" w:cs="Times New Roman"/>
          <w:sz w:val="28"/>
          <w:szCs w:val="28"/>
        </w:rPr>
        <w:t xml:space="preserve"> </w:t>
      </w:r>
      <w:r w:rsidR="00C52743" w:rsidRPr="006D3EF9">
        <w:rPr>
          <w:rFonts w:ascii="Times New Roman" w:hAnsi="Times New Roman" w:cs="Times New Roman"/>
          <w:sz w:val="28"/>
          <w:szCs w:val="28"/>
        </w:rPr>
        <w:t>специализированного транспорта, оборудования и спецтехники</w:t>
      </w:r>
      <w:r w:rsidRPr="006D3EF9">
        <w:rPr>
          <w:rFonts w:ascii="Times New Roman" w:hAnsi="Times New Roman" w:cs="Times New Roman"/>
          <w:sz w:val="28"/>
          <w:szCs w:val="28"/>
        </w:rPr>
        <w:t>;</w:t>
      </w:r>
    </w:p>
    <w:p w:rsidR="0093167D" w:rsidRPr="006D3EF9" w:rsidRDefault="009316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 свидетельств о прохождении государственного технического осмотра </w:t>
      </w:r>
      <w:r w:rsidR="00C52743" w:rsidRPr="006D3EF9">
        <w:rPr>
          <w:rFonts w:ascii="Times New Roman" w:hAnsi="Times New Roman" w:cs="Times New Roman"/>
          <w:sz w:val="28"/>
          <w:szCs w:val="28"/>
        </w:rPr>
        <w:t>сельскохозяйственной техники, специализированного транспорта, оборудования и спецтехники</w:t>
      </w:r>
      <w:r w:rsidR="004D2492" w:rsidRPr="006D3EF9">
        <w:rPr>
          <w:rFonts w:ascii="Times New Roman" w:hAnsi="Times New Roman" w:cs="Times New Roman"/>
          <w:sz w:val="28"/>
          <w:szCs w:val="28"/>
        </w:rPr>
        <w:t>;</w:t>
      </w:r>
    </w:p>
    <w:p w:rsidR="00430018" w:rsidRPr="006D3EF9" w:rsidRDefault="0043001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 правоустанавливающих и (или) </w:t>
      </w:r>
      <w:proofErr w:type="spellStart"/>
      <w:r w:rsidRPr="006D3EF9">
        <w:rPr>
          <w:rFonts w:ascii="Times New Roman" w:hAnsi="Times New Roman" w:cs="Times New Roman"/>
          <w:sz w:val="28"/>
          <w:szCs w:val="28"/>
        </w:rPr>
        <w:t>правоудостоверяющих</w:t>
      </w:r>
      <w:proofErr w:type="spellEnd"/>
      <w:r w:rsidRPr="006D3EF9">
        <w:rPr>
          <w:rFonts w:ascii="Times New Roman" w:hAnsi="Times New Roman" w:cs="Times New Roman"/>
          <w:sz w:val="28"/>
          <w:szCs w:val="28"/>
        </w:rPr>
        <w:t xml:space="preserve"> документов на</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посевные площади для получения государственной поддержки в области растениеводства</w:t>
      </w:r>
      <w:r w:rsidR="00BC6171">
        <w:rPr>
          <w:rFonts w:ascii="Times New Roman" w:hAnsi="Times New Roman" w:cs="Times New Roman"/>
          <w:sz w:val="28"/>
          <w:szCs w:val="28"/>
        </w:rPr>
        <w:t>;</w:t>
      </w:r>
    </w:p>
    <w:p w:rsidR="00430018" w:rsidRPr="006D3EF9" w:rsidRDefault="0043001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г) подписанную заявителем справку</w:t>
      </w:r>
      <w:r w:rsidR="006426C7">
        <w:rPr>
          <w:rFonts w:ascii="Times New Roman" w:hAnsi="Times New Roman" w:cs="Times New Roman"/>
          <w:sz w:val="28"/>
          <w:szCs w:val="28"/>
        </w:rPr>
        <w:t>-</w:t>
      </w:r>
      <w:r w:rsidR="00FF7E62" w:rsidRPr="006D3EF9">
        <w:rPr>
          <w:rFonts w:ascii="Times New Roman" w:hAnsi="Times New Roman" w:cs="Times New Roman"/>
          <w:sz w:val="28"/>
          <w:szCs w:val="28"/>
        </w:rPr>
        <w:t xml:space="preserve">расчет </w:t>
      </w:r>
      <w:r w:rsidRPr="006D3EF9">
        <w:rPr>
          <w:rFonts w:ascii="Times New Roman" w:hAnsi="Times New Roman" w:cs="Times New Roman"/>
          <w:sz w:val="28"/>
          <w:szCs w:val="28"/>
        </w:rPr>
        <w:t>на дату предоставления до</w:t>
      </w:r>
      <w:r w:rsidR="007759B0" w:rsidRPr="006D3EF9">
        <w:rPr>
          <w:rFonts w:ascii="Times New Roman" w:hAnsi="Times New Roman" w:cs="Times New Roman"/>
          <w:sz w:val="28"/>
          <w:szCs w:val="28"/>
        </w:rPr>
        <w:t>кументов на получение субсидии;</w:t>
      </w:r>
    </w:p>
    <w:p w:rsidR="007759B0" w:rsidRPr="006D3EF9" w:rsidRDefault="007759B0"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д) обязательство</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заявителя проработать в отрасли не менее пяти лет после даты перечисления субсидии, а также сохранять созданные рабочие места в течение пяти лет;</w:t>
      </w:r>
    </w:p>
    <w:p w:rsidR="007759B0" w:rsidRPr="006D3EF9" w:rsidRDefault="007759B0"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е) согласие получателя субсидии на раскрытие информации об уплате налогов, предусмотренных в рамках применяемого получателем субсидии режима налогообложения;</w:t>
      </w:r>
    </w:p>
    <w:p w:rsidR="007759B0" w:rsidRPr="006D3EF9" w:rsidRDefault="007759B0"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ж) целевые показатели эффективности предоставления субсидий по форме </w:t>
      </w:r>
      <w:r w:rsidR="00BC6171">
        <w:rPr>
          <w:rFonts w:ascii="Times New Roman" w:hAnsi="Times New Roman" w:cs="Times New Roman"/>
          <w:sz w:val="28"/>
          <w:szCs w:val="28"/>
        </w:rPr>
        <w:t>согласно</w:t>
      </w:r>
      <w:r w:rsidRPr="006D3EF9">
        <w:rPr>
          <w:rFonts w:ascii="Times New Roman" w:hAnsi="Times New Roman" w:cs="Times New Roman"/>
          <w:sz w:val="28"/>
          <w:szCs w:val="28"/>
        </w:rPr>
        <w:t xml:space="preserve"> приложени</w:t>
      </w:r>
      <w:r w:rsidR="00BC6171">
        <w:rPr>
          <w:rFonts w:ascii="Times New Roman" w:hAnsi="Times New Roman" w:cs="Times New Roman"/>
          <w:sz w:val="28"/>
          <w:szCs w:val="28"/>
        </w:rPr>
        <w:t>ю № 3 к настоящему П</w:t>
      </w:r>
      <w:r w:rsidRPr="006D3EF9">
        <w:rPr>
          <w:rFonts w:ascii="Times New Roman" w:hAnsi="Times New Roman" w:cs="Times New Roman"/>
          <w:sz w:val="28"/>
          <w:szCs w:val="28"/>
        </w:rPr>
        <w:t>орядку;</w:t>
      </w:r>
    </w:p>
    <w:p w:rsidR="007759B0" w:rsidRPr="006D3EF9" w:rsidRDefault="007759B0"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з) бизнес-план (</w:t>
      </w:r>
      <w:r w:rsidR="00D535D1" w:rsidRPr="006D3EF9">
        <w:rPr>
          <w:rFonts w:ascii="Times New Roman" w:hAnsi="Times New Roman" w:cs="Times New Roman"/>
          <w:sz w:val="28"/>
          <w:szCs w:val="28"/>
        </w:rPr>
        <w:t>в случае, если</w:t>
      </w:r>
      <w:r w:rsidRPr="006D3EF9">
        <w:rPr>
          <w:rFonts w:ascii="Times New Roman" w:hAnsi="Times New Roman" w:cs="Times New Roman"/>
          <w:sz w:val="28"/>
          <w:szCs w:val="28"/>
        </w:rPr>
        <w:t xml:space="preserve"> заявител</w:t>
      </w:r>
      <w:r w:rsidR="00D535D1" w:rsidRPr="006D3EF9">
        <w:rPr>
          <w:rFonts w:ascii="Times New Roman" w:hAnsi="Times New Roman" w:cs="Times New Roman"/>
          <w:sz w:val="28"/>
          <w:szCs w:val="28"/>
        </w:rPr>
        <w:t xml:space="preserve">ь претендует на получение субсидии на финансовое обеспечение (возмещение) части затрат, предусмотренных пунктом </w:t>
      </w:r>
      <w:r w:rsidRPr="006D3EF9">
        <w:rPr>
          <w:rFonts w:ascii="Times New Roman" w:hAnsi="Times New Roman" w:cs="Times New Roman"/>
          <w:sz w:val="28"/>
          <w:szCs w:val="28"/>
        </w:rPr>
        <w:t xml:space="preserve">5.4 настоящего </w:t>
      </w:r>
      <w:r w:rsidR="00D535D1" w:rsidRPr="006D3EF9">
        <w:rPr>
          <w:rFonts w:ascii="Times New Roman" w:hAnsi="Times New Roman" w:cs="Times New Roman"/>
          <w:sz w:val="28"/>
          <w:szCs w:val="28"/>
        </w:rPr>
        <w:t>П</w:t>
      </w:r>
      <w:r w:rsidRPr="006D3EF9">
        <w:rPr>
          <w:rFonts w:ascii="Times New Roman" w:hAnsi="Times New Roman" w:cs="Times New Roman"/>
          <w:sz w:val="28"/>
          <w:szCs w:val="28"/>
        </w:rPr>
        <w:t>орядка);</w:t>
      </w:r>
    </w:p>
    <w:p w:rsidR="00055647" w:rsidRPr="006D3EF9" w:rsidRDefault="007759B0"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и</w:t>
      </w:r>
      <w:r w:rsidR="00055647" w:rsidRPr="006D3EF9">
        <w:rPr>
          <w:rFonts w:ascii="Times New Roman" w:hAnsi="Times New Roman" w:cs="Times New Roman"/>
          <w:sz w:val="28"/>
          <w:szCs w:val="28"/>
        </w:rPr>
        <w:t>) опись представленных документов</w:t>
      </w:r>
      <w:r w:rsidR="005F34F8" w:rsidRPr="006D3EF9">
        <w:rPr>
          <w:rFonts w:ascii="Times New Roman" w:hAnsi="Times New Roman" w:cs="Times New Roman"/>
          <w:sz w:val="28"/>
          <w:szCs w:val="28"/>
        </w:rPr>
        <w:t>, подписанная заявителем</w:t>
      </w:r>
      <w:r w:rsidR="00055647" w:rsidRPr="006D3EF9">
        <w:rPr>
          <w:rFonts w:ascii="Times New Roman" w:hAnsi="Times New Roman" w:cs="Times New Roman"/>
          <w:sz w:val="28"/>
          <w:szCs w:val="28"/>
        </w:rPr>
        <w:t>.</w:t>
      </w:r>
    </w:p>
    <w:p w:rsidR="00055647" w:rsidRPr="006D3EF9" w:rsidRDefault="00F177B1"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Представляемые документы подписываются руководителем заявителя или уполномоченным им лицом (с представлением документов, подтверждающих полномочия этого лица), подпись скрепляется печатью (при наличии).</w:t>
      </w:r>
    </w:p>
    <w:p w:rsidR="00055647" w:rsidRPr="006D3EF9" w:rsidRDefault="00B95C7D"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11</w:t>
      </w:r>
      <w:r w:rsidR="00055647" w:rsidRPr="006D3EF9">
        <w:rPr>
          <w:rFonts w:ascii="Times New Roman" w:hAnsi="Times New Roman" w:cs="Times New Roman"/>
          <w:sz w:val="28"/>
          <w:szCs w:val="28"/>
        </w:rPr>
        <w:t>. Электронные копии документов, предусмотренных</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 xml:space="preserve">пунктом </w:t>
      </w:r>
      <w:r w:rsidR="00430018" w:rsidRPr="006D3EF9">
        <w:rPr>
          <w:rFonts w:ascii="Times New Roman" w:hAnsi="Times New Roman" w:cs="Times New Roman"/>
          <w:sz w:val="28"/>
          <w:szCs w:val="28"/>
        </w:rPr>
        <w:t>10</w:t>
      </w:r>
      <w:r w:rsidR="00055647" w:rsidRPr="006D3EF9">
        <w:rPr>
          <w:rFonts w:ascii="Times New Roman" w:hAnsi="Times New Roman" w:cs="Times New Roman"/>
          <w:sz w:val="28"/>
          <w:szCs w:val="28"/>
        </w:rPr>
        <w:t xml:space="preserve"> настоящего Порядка, дополнительно представляются</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в Министерство на электронном носителе в формате PDF (при наличии</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технической возможности).</w:t>
      </w:r>
    </w:p>
    <w:p w:rsidR="00055647" w:rsidRPr="006D3EF9" w:rsidRDefault="00475420"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lastRenderedPageBreak/>
        <w:t>12</w:t>
      </w:r>
      <w:r w:rsidR="00055647" w:rsidRPr="006D3EF9">
        <w:rPr>
          <w:rFonts w:ascii="Times New Roman" w:hAnsi="Times New Roman" w:cs="Times New Roman"/>
          <w:sz w:val="28"/>
          <w:szCs w:val="28"/>
        </w:rPr>
        <w:t>. Министерство в течение 10 рабочих дней со дня поступления</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документов на рассмотрение запрашивает в рамках межведомственного</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информационного взаимодействия:</w:t>
      </w:r>
    </w:p>
    <w:p w:rsidR="00055647" w:rsidRPr="006D3EF9" w:rsidRDefault="00055647"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выписку из Единого государственного реестра юридических лиц</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(Единого государственного реестра индивидуальных предпринимателей)</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и справку об исполнении заявителем обязанности по уплате налогов,</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сборов, страховых взносов, пеней, штрафов, процентов от Управления</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Федеральной налоговой службы по Республике Тыва;</w:t>
      </w:r>
    </w:p>
    <w:p w:rsidR="00055647" w:rsidRPr="006D3EF9" w:rsidRDefault="00055647"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выписку из Единого государственного реестра прав</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на недвижимое имущество и сделок с ним, содержащую информацию</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о праве пользования земельными участками, на дату представления</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документов от Управления Федеральной службы государственной</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регистрации, кадастра и картографии по Республике Тыва.</w:t>
      </w:r>
    </w:p>
    <w:p w:rsidR="00055647" w:rsidRPr="006D3EF9" w:rsidRDefault="00055647"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Выписка из Единого государственного реестра прав</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на недвижимое имущество и сделок с ним запрашивается</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Министерством в случае ее непредставления по инициативе заявителя.</w:t>
      </w:r>
    </w:p>
    <w:p w:rsidR="00055647" w:rsidRPr="006D3EF9" w:rsidRDefault="00C1669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13</w:t>
      </w:r>
      <w:r w:rsidR="00055647" w:rsidRPr="006D3EF9">
        <w:rPr>
          <w:rFonts w:ascii="Times New Roman" w:hAnsi="Times New Roman" w:cs="Times New Roman"/>
          <w:sz w:val="28"/>
          <w:szCs w:val="28"/>
        </w:rPr>
        <w:t xml:space="preserve">. Документы, предусмотренные пунктом </w:t>
      </w:r>
      <w:r w:rsidRPr="006D3EF9">
        <w:rPr>
          <w:rFonts w:ascii="Times New Roman" w:hAnsi="Times New Roman" w:cs="Times New Roman"/>
          <w:sz w:val="28"/>
          <w:szCs w:val="28"/>
        </w:rPr>
        <w:t>10</w:t>
      </w:r>
      <w:r w:rsidR="00055647" w:rsidRPr="006D3EF9">
        <w:rPr>
          <w:rFonts w:ascii="Times New Roman" w:hAnsi="Times New Roman" w:cs="Times New Roman"/>
          <w:sz w:val="28"/>
          <w:szCs w:val="28"/>
        </w:rPr>
        <w:t xml:space="preserve"> настоящего Порядка,</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могут быть направлены заявителем в Министерство в объявленный срок</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направления документов:</w:t>
      </w:r>
    </w:p>
    <w:p w:rsidR="00055647" w:rsidRPr="006D3EF9" w:rsidRDefault="00055647"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в форме электронного документа в порядке, утвержденном</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постановлением Правительства Российской Федерации от 7 июля 2011 г.</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 553 «О порядке оформления и представления заявлений и иных</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документов, необходимых для предоставления государственных</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и (или) муниципальных услуг, в форме электронных документов»;</w:t>
      </w:r>
    </w:p>
    <w:p w:rsidR="00055647" w:rsidRPr="006D3EF9" w:rsidRDefault="00055647"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посредством почтовой связи.</w:t>
      </w:r>
    </w:p>
    <w:p w:rsidR="00055647" w:rsidRPr="006D3EF9" w:rsidRDefault="00055647"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В случае направления документов в порядке, указанном</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в абзаце</w:t>
      </w:r>
      <w:r w:rsidR="006426C7">
        <w:rPr>
          <w:rFonts w:ascii="Times New Roman" w:hAnsi="Times New Roman" w:cs="Times New Roman"/>
          <w:sz w:val="28"/>
          <w:szCs w:val="28"/>
        </w:rPr>
        <w:t xml:space="preserve"> </w:t>
      </w:r>
      <w:r w:rsidR="00026E91" w:rsidRPr="006D3EF9">
        <w:rPr>
          <w:rFonts w:ascii="Times New Roman" w:hAnsi="Times New Roman" w:cs="Times New Roman"/>
          <w:sz w:val="28"/>
          <w:szCs w:val="28"/>
        </w:rPr>
        <w:t>третьем</w:t>
      </w:r>
      <w:r w:rsidRPr="006D3EF9">
        <w:rPr>
          <w:rFonts w:ascii="Times New Roman" w:hAnsi="Times New Roman" w:cs="Times New Roman"/>
          <w:sz w:val="28"/>
          <w:szCs w:val="28"/>
        </w:rPr>
        <w:t xml:space="preserve"> настоящего пункта, датой его направления</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считается дата, указанная на штемпеле на конверте либо в описи</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или ином подтверждающем факт получения документов от заявителя</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документе организации, являющейся участником данных отношений</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в силу указанных положений.</w:t>
      </w:r>
    </w:p>
    <w:p w:rsidR="00055647" w:rsidRPr="006D3EF9" w:rsidRDefault="00C1669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14</w:t>
      </w:r>
      <w:r w:rsidR="00055647" w:rsidRPr="006D3EF9">
        <w:rPr>
          <w:rFonts w:ascii="Times New Roman" w:hAnsi="Times New Roman" w:cs="Times New Roman"/>
          <w:sz w:val="28"/>
          <w:szCs w:val="28"/>
        </w:rPr>
        <w:t>. Министерство независимо от способа направления документов</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регистрирует их в порядке очередности поступления в журнале регистрации (с указанием даты и времени), который должен</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быть пронумерован, прошнурован и скреплен печатью Министерства.</w:t>
      </w:r>
    </w:p>
    <w:p w:rsidR="00055647" w:rsidRPr="006D3EF9" w:rsidRDefault="00C1669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15</w:t>
      </w:r>
      <w:r w:rsidR="00055647" w:rsidRPr="006D3EF9">
        <w:rPr>
          <w:rFonts w:ascii="Times New Roman" w:hAnsi="Times New Roman" w:cs="Times New Roman"/>
          <w:sz w:val="28"/>
          <w:szCs w:val="28"/>
        </w:rPr>
        <w:t>. Представленные заявителями документы рассматриваются</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 xml:space="preserve">Министерством в порядке очередности в течение </w:t>
      </w:r>
      <w:r w:rsidR="00EE71DB" w:rsidRPr="006D3EF9">
        <w:rPr>
          <w:rFonts w:ascii="Times New Roman" w:hAnsi="Times New Roman" w:cs="Times New Roman"/>
          <w:sz w:val="28"/>
          <w:szCs w:val="28"/>
        </w:rPr>
        <w:t>1</w:t>
      </w:r>
      <w:r w:rsidR="00055647" w:rsidRPr="006D3EF9">
        <w:rPr>
          <w:rFonts w:ascii="Times New Roman" w:hAnsi="Times New Roman" w:cs="Times New Roman"/>
          <w:sz w:val="28"/>
          <w:szCs w:val="28"/>
        </w:rPr>
        <w:t>5 рабочих дней со дня</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их регистрации.</w:t>
      </w:r>
    </w:p>
    <w:p w:rsidR="00055647"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16</w:t>
      </w:r>
      <w:r w:rsidR="00055647" w:rsidRPr="006D3EF9">
        <w:rPr>
          <w:rFonts w:ascii="Times New Roman" w:hAnsi="Times New Roman" w:cs="Times New Roman"/>
          <w:sz w:val="28"/>
          <w:szCs w:val="28"/>
        </w:rPr>
        <w:t>. В течение 15 рабочих дней после окончания приема</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документов приказом Министерства утверждаются</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списки получателей субсидий – в пределах лимитов бюджетных</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обязательств, доведенных Министерству на соответствующие цели</w:t>
      </w:r>
      <w:r w:rsidR="00BC6171">
        <w:rPr>
          <w:rFonts w:ascii="Times New Roman" w:hAnsi="Times New Roman" w:cs="Times New Roman"/>
          <w:sz w:val="28"/>
          <w:szCs w:val="28"/>
        </w:rPr>
        <w:t xml:space="preserve"> </w:t>
      </w:r>
      <w:r w:rsidR="00055647" w:rsidRPr="006D3EF9">
        <w:rPr>
          <w:rFonts w:ascii="Times New Roman" w:hAnsi="Times New Roman" w:cs="Times New Roman"/>
          <w:sz w:val="28"/>
          <w:szCs w:val="28"/>
        </w:rPr>
        <w:t>в текущем финансовом году, при отсутствии оснований для отказа</w:t>
      </w:r>
      <w:r w:rsidR="00026E91" w:rsidRPr="006D3EF9">
        <w:rPr>
          <w:rFonts w:ascii="Times New Roman" w:hAnsi="Times New Roman" w:cs="Times New Roman"/>
          <w:sz w:val="28"/>
          <w:szCs w:val="28"/>
        </w:rPr>
        <w:t xml:space="preserve"> в предоставлении субсидий</w:t>
      </w:r>
      <w:r w:rsidR="00055647" w:rsidRPr="006D3EF9">
        <w:rPr>
          <w:rFonts w:ascii="Times New Roman" w:hAnsi="Times New Roman" w:cs="Times New Roman"/>
          <w:sz w:val="28"/>
          <w:szCs w:val="28"/>
        </w:rPr>
        <w:t>,</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 xml:space="preserve">предусмотренных пунктом </w:t>
      </w:r>
      <w:r w:rsidR="00C52743" w:rsidRPr="006D3EF9">
        <w:rPr>
          <w:rFonts w:ascii="Times New Roman" w:hAnsi="Times New Roman" w:cs="Times New Roman"/>
          <w:sz w:val="28"/>
          <w:szCs w:val="28"/>
        </w:rPr>
        <w:t>26</w:t>
      </w:r>
      <w:r w:rsidR="00055647" w:rsidRPr="006D3EF9">
        <w:rPr>
          <w:rFonts w:ascii="Times New Roman" w:hAnsi="Times New Roman" w:cs="Times New Roman"/>
          <w:sz w:val="28"/>
          <w:szCs w:val="28"/>
        </w:rPr>
        <w:t xml:space="preserve"> настоящего Порядка</w:t>
      </w:r>
      <w:r w:rsidR="008A5CA5" w:rsidRPr="006D3EF9">
        <w:rPr>
          <w:rFonts w:ascii="Times New Roman" w:hAnsi="Times New Roman" w:cs="Times New Roman"/>
          <w:sz w:val="28"/>
          <w:szCs w:val="28"/>
        </w:rPr>
        <w:t>.</w:t>
      </w:r>
    </w:p>
    <w:p w:rsidR="00055647"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17</w:t>
      </w:r>
      <w:r w:rsidR="00055647" w:rsidRPr="006D3EF9">
        <w:rPr>
          <w:rFonts w:ascii="Times New Roman" w:hAnsi="Times New Roman" w:cs="Times New Roman"/>
          <w:sz w:val="28"/>
          <w:szCs w:val="28"/>
        </w:rPr>
        <w:t>.</w:t>
      </w:r>
      <w:r w:rsidR="00BC6171">
        <w:rPr>
          <w:rFonts w:ascii="Times New Roman" w:hAnsi="Times New Roman" w:cs="Times New Roman"/>
          <w:sz w:val="28"/>
          <w:szCs w:val="28"/>
        </w:rPr>
        <w:t xml:space="preserve"> </w:t>
      </w:r>
      <w:r w:rsidR="007D4FE8" w:rsidRPr="006D3EF9">
        <w:rPr>
          <w:rFonts w:ascii="Times New Roman" w:hAnsi="Times New Roman" w:cs="Times New Roman"/>
          <w:sz w:val="28"/>
          <w:szCs w:val="28"/>
        </w:rPr>
        <w:t>Заявители уведомляются о принятом решении в течение 10 рабочих дней с даты включения в списки получателей субсидий, которые утверждаются после окончания приема документов приказом Министерства.</w:t>
      </w:r>
    </w:p>
    <w:p w:rsidR="00055647"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18</w:t>
      </w:r>
      <w:r w:rsidR="00055647" w:rsidRPr="006D3EF9">
        <w:rPr>
          <w:rFonts w:ascii="Times New Roman" w:hAnsi="Times New Roman" w:cs="Times New Roman"/>
          <w:sz w:val="28"/>
          <w:szCs w:val="28"/>
        </w:rPr>
        <w:t>. Список получателей субсидий формируется в хронологическом</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порядке в соответствии с датой и временем регистрации заявлений</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и документов в журнале регистрации с учетом лимитов бюджетных</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обязательств, доведенных Министерству на исполнение</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соответствующего расходного обязательства республиканского бюджета</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lastRenderedPageBreak/>
        <w:t>Республики Тыва. При недостаточности бюджетных</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средств на соответствующие цели для предоставления субсидий всем</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заявителям формирование списка получателей субсидий осуществляется</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в том же порядке.</w:t>
      </w:r>
    </w:p>
    <w:p w:rsidR="00055647"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19</w:t>
      </w:r>
      <w:r w:rsidR="007B4166" w:rsidRPr="006D3EF9">
        <w:rPr>
          <w:rFonts w:ascii="Times New Roman" w:hAnsi="Times New Roman" w:cs="Times New Roman"/>
          <w:sz w:val="28"/>
          <w:szCs w:val="28"/>
        </w:rPr>
        <w:t>.</w:t>
      </w:r>
      <w:r w:rsidR="00055647" w:rsidRPr="006D3EF9">
        <w:rPr>
          <w:rFonts w:ascii="Times New Roman" w:hAnsi="Times New Roman" w:cs="Times New Roman"/>
          <w:sz w:val="28"/>
          <w:szCs w:val="28"/>
        </w:rPr>
        <w:t xml:space="preserve"> Заявители вправе отозвать представленные документы</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до принятия решения о предоставлении субсидий или об отказе</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в предоставлении субсидий, в том числе для повторного обращения</w:t>
      </w:r>
      <w:r w:rsidR="006426C7">
        <w:rPr>
          <w:rFonts w:ascii="Times New Roman" w:hAnsi="Times New Roman" w:cs="Times New Roman"/>
          <w:sz w:val="28"/>
          <w:szCs w:val="28"/>
        </w:rPr>
        <w:t xml:space="preserve"> </w:t>
      </w:r>
      <w:r w:rsidR="00055647" w:rsidRPr="006D3EF9">
        <w:rPr>
          <w:rFonts w:ascii="Times New Roman" w:hAnsi="Times New Roman" w:cs="Times New Roman"/>
          <w:sz w:val="28"/>
          <w:szCs w:val="28"/>
        </w:rPr>
        <w:t>в Министерство.</w:t>
      </w:r>
    </w:p>
    <w:p w:rsidR="008E1884"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20</w:t>
      </w:r>
      <w:r w:rsidR="007B4166" w:rsidRPr="006D3EF9">
        <w:rPr>
          <w:rFonts w:ascii="Times New Roman" w:hAnsi="Times New Roman" w:cs="Times New Roman"/>
          <w:sz w:val="28"/>
          <w:szCs w:val="28"/>
        </w:rPr>
        <w:t>.</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Министерство одновременно с уведомлением о принятии решения о предоставлении субсидий направляет получателю субсидий два экземпляра соглашения с предложением подписать его и представить в Министерство в течение 5 рабочих дней со дня получения им соглашения (в случаях возникновения документально подтвержденных обстоятельств непреодолимой силы, представляемых в Министерство вместе с подписанным соглашением, – в течение 10 рабочих дней со дня получения им соглашения).</w:t>
      </w:r>
    </w:p>
    <w:p w:rsidR="008E1884"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Непредставление в Министерство подписанного заявителем соглашения в указанный срок является основанием для отказа в предоставлении субсидии. В этом случае Министерство в течение одного рабочего дня</w:t>
      </w:r>
      <w:r w:rsidR="00026E91" w:rsidRPr="006D3EF9">
        <w:rPr>
          <w:rFonts w:ascii="Times New Roman" w:hAnsi="Times New Roman" w:cs="Times New Roman"/>
          <w:sz w:val="28"/>
          <w:szCs w:val="28"/>
        </w:rPr>
        <w:t>,</w:t>
      </w:r>
      <w:r w:rsidRPr="006D3EF9">
        <w:rPr>
          <w:rFonts w:ascii="Times New Roman" w:hAnsi="Times New Roman" w:cs="Times New Roman"/>
          <w:sz w:val="28"/>
          <w:szCs w:val="28"/>
        </w:rPr>
        <w:t xml:space="preserve"> следующего за днем истечения срока, необходимого для заключения соглашения, издает приказ об отказе в предоставлении субсидии и внесении изменений в утвержденный список получателей субсидий, предусматривающих исключение указанного заявителя, и включение в список другого в порядке очередности регистрации заявителя (заявителей) (в соответствии с пунктом 13 настоящего Порядка), а также направляет соответствующим заявителям уведомления о принятых решениях с указанием оснований для</w:t>
      </w:r>
      <w:r w:rsidR="00026E91" w:rsidRPr="006D3EF9">
        <w:rPr>
          <w:rFonts w:ascii="Times New Roman" w:hAnsi="Times New Roman" w:cs="Times New Roman"/>
          <w:sz w:val="28"/>
          <w:szCs w:val="28"/>
        </w:rPr>
        <w:t xml:space="preserve"> их</w:t>
      </w:r>
      <w:r w:rsidRPr="006D3EF9">
        <w:rPr>
          <w:rFonts w:ascii="Times New Roman" w:hAnsi="Times New Roman" w:cs="Times New Roman"/>
          <w:sz w:val="28"/>
          <w:szCs w:val="28"/>
        </w:rPr>
        <w:t xml:space="preserve"> принятия.</w:t>
      </w:r>
    </w:p>
    <w:p w:rsidR="00E740FB"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21</w:t>
      </w:r>
      <w:r w:rsidR="00E740FB" w:rsidRPr="006D3EF9">
        <w:rPr>
          <w:rFonts w:ascii="Times New Roman" w:hAnsi="Times New Roman" w:cs="Times New Roman"/>
          <w:sz w:val="28"/>
          <w:szCs w:val="28"/>
        </w:rPr>
        <w:t>. После принятия решения о предоставлении субсидии Министерство утверждает перечень получателей субсидий</w:t>
      </w:r>
      <w:r w:rsidR="00DF5549" w:rsidRPr="006D3EF9">
        <w:rPr>
          <w:rFonts w:ascii="Times New Roman" w:hAnsi="Times New Roman" w:cs="Times New Roman"/>
          <w:sz w:val="28"/>
          <w:szCs w:val="28"/>
        </w:rPr>
        <w:t>. Н</w:t>
      </w:r>
      <w:r w:rsidR="00E740FB" w:rsidRPr="006D3EF9">
        <w:rPr>
          <w:rFonts w:ascii="Times New Roman" w:hAnsi="Times New Roman" w:cs="Times New Roman"/>
          <w:sz w:val="28"/>
          <w:szCs w:val="28"/>
        </w:rPr>
        <w:t>е позднее 1</w:t>
      </w:r>
      <w:r w:rsidR="003B6B8E" w:rsidRPr="006D3EF9">
        <w:rPr>
          <w:rFonts w:ascii="Times New Roman" w:hAnsi="Times New Roman" w:cs="Times New Roman"/>
          <w:sz w:val="28"/>
          <w:szCs w:val="28"/>
        </w:rPr>
        <w:t>5</w:t>
      </w:r>
      <w:r w:rsidR="00E740FB" w:rsidRPr="006D3EF9">
        <w:rPr>
          <w:rFonts w:ascii="Times New Roman" w:hAnsi="Times New Roman" w:cs="Times New Roman"/>
          <w:sz w:val="28"/>
          <w:szCs w:val="28"/>
        </w:rPr>
        <w:t xml:space="preserve"> рабочих дней со дня утверждения </w:t>
      </w:r>
      <w:r w:rsidR="00DF5549" w:rsidRPr="006D3EF9">
        <w:rPr>
          <w:rFonts w:ascii="Times New Roman" w:hAnsi="Times New Roman" w:cs="Times New Roman"/>
          <w:sz w:val="28"/>
          <w:szCs w:val="28"/>
        </w:rPr>
        <w:t xml:space="preserve">указанного </w:t>
      </w:r>
      <w:r w:rsidR="00E740FB" w:rsidRPr="006D3EF9">
        <w:rPr>
          <w:rFonts w:ascii="Times New Roman" w:hAnsi="Times New Roman" w:cs="Times New Roman"/>
          <w:sz w:val="28"/>
          <w:szCs w:val="28"/>
        </w:rPr>
        <w:t>перечня, между Министерством и получателем субсидии заключается соглашение с установлением значений результативности использования субсидии.</w:t>
      </w:r>
    </w:p>
    <w:p w:rsidR="007D4FE8"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22</w:t>
      </w:r>
      <w:r w:rsidR="00E740FB" w:rsidRPr="006D3EF9">
        <w:rPr>
          <w:rFonts w:ascii="Times New Roman" w:hAnsi="Times New Roman" w:cs="Times New Roman"/>
          <w:sz w:val="28"/>
          <w:szCs w:val="28"/>
        </w:rPr>
        <w:t xml:space="preserve">. </w:t>
      </w:r>
      <w:r w:rsidR="007D4FE8" w:rsidRPr="006D3EF9">
        <w:rPr>
          <w:rFonts w:ascii="Times New Roman" w:hAnsi="Times New Roman" w:cs="Times New Roman"/>
          <w:sz w:val="28"/>
          <w:szCs w:val="28"/>
        </w:rPr>
        <w:t>Предоставление субсидий осуществляется на основании соглашения о предоставлении субсидии.</w:t>
      </w:r>
    </w:p>
    <w:p w:rsidR="007D4FE8" w:rsidRPr="006D3EF9" w:rsidRDefault="007D4FE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6D3EF9">
        <w:rPr>
          <w:rFonts w:ascii="Times New Roman" w:hAnsi="Times New Roman" w:cs="Times New Roman"/>
          <w:sz w:val="28"/>
          <w:szCs w:val="28"/>
        </w:rPr>
        <w:t>недостижении</w:t>
      </w:r>
      <w:proofErr w:type="spellEnd"/>
      <w:r w:rsidRPr="006D3EF9">
        <w:rPr>
          <w:rFonts w:ascii="Times New Roman" w:hAnsi="Times New Roman" w:cs="Times New Roman"/>
          <w:sz w:val="28"/>
          <w:szCs w:val="28"/>
        </w:rPr>
        <w:t xml:space="preserve"> согласия по новым условиям предусматриваются дополнительным соглашением.</w:t>
      </w:r>
    </w:p>
    <w:p w:rsidR="007D4FE8" w:rsidRPr="006D3EF9" w:rsidRDefault="007D4FE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7D4FE8" w:rsidRPr="006D3EF9" w:rsidRDefault="007D4FE8"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w:t>
      </w:r>
      <w:r w:rsidRPr="006D3EF9">
        <w:rPr>
          <w:rFonts w:ascii="Times New Roman" w:hAnsi="Times New Roman" w:cs="Times New Roman"/>
          <w:sz w:val="28"/>
          <w:szCs w:val="28"/>
        </w:rPr>
        <w:lastRenderedPageBreak/>
        <w:t>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E740FB"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23</w:t>
      </w:r>
      <w:r w:rsidR="00E740FB" w:rsidRPr="006D3EF9">
        <w:rPr>
          <w:rFonts w:ascii="Times New Roman" w:hAnsi="Times New Roman" w:cs="Times New Roman"/>
          <w:sz w:val="28"/>
          <w:szCs w:val="28"/>
        </w:rPr>
        <w:t xml:space="preserve">. </w:t>
      </w:r>
      <w:r w:rsidR="007D4FE8" w:rsidRPr="006D3EF9">
        <w:rPr>
          <w:rFonts w:ascii="Times New Roman" w:hAnsi="Times New Roman" w:cs="Times New Roman"/>
          <w:sz w:val="28"/>
          <w:szCs w:val="28"/>
        </w:rPr>
        <w:t>После заключения соглашения Министерство оформляет заявки на финансирование расходов по государственной поддержке с приложением справок-расчетов и представляет их в Министерство финансов Республики Тыва.</w:t>
      </w:r>
    </w:p>
    <w:p w:rsidR="00E740FB" w:rsidRPr="006D3EF9" w:rsidRDefault="008E1884"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24</w:t>
      </w:r>
      <w:r w:rsidR="00E740FB" w:rsidRPr="006D3EF9">
        <w:rPr>
          <w:rFonts w:ascii="Times New Roman" w:hAnsi="Times New Roman" w:cs="Times New Roman"/>
          <w:sz w:val="28"/>
          <w:szCs w:val="28"/>
        </w:rPr>
        <w:t xml:space="preserve">. </w:t>
      </w:r>
      <w:r w:rsidRPr="006D3EF9">
        <w:rPr>
          <w:rFonts w:ascii="Times New Roman" w:hAnsi="Times New Roman" w:cs="Times New Roman"/>
          <w:sz w:val="28"/>
          <w:szCs w:val="28"/>
        </w:rPr>
        <w:t>После поступления финансовых средств на лицевой счет Министерства в течение 10 рабочих дней Министерство перечисляет на расчетные или корреспондентские счета, открытые получателям</w:t>
      </w:r>
      <w:r w:rsidR="00D508A0" w:rsidRPr="006D3EF9">
        <w:rPr>
          <w:rFonts w:ascii="Times New Roman" w:hAnsi="Times New Roman" w:cs="Times New Roman"/>
          <w:sz w:val="28"/>
          <w:szCs w:val="28"/>
        </w:rPr>
        <w:t>и</w:t>
      </w:r>
      <w:r w:rsidRPr="006D3EF9">
        <w:rPr>
          <w:rFonts w:ascii="Times New Roman" w:hAnsi="Times New Roman" w:cs="Times New Roman"/>
          <w:sz w:val="28"/>
          <w:szCs w:val="28"/>
        </w:rPr>
        <w:t xml:space="preserve"> субсидий в учреждениях Центрального банка Российской Федерации или кредитных организациях.</w:t>
      </w:r>
    </w:p>
    <w:p w:rsidR="00C52743" w:rsidRPr="006D3EF9" w:rsidRDefault="00C52743"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25. Размер субсидии, предоставляемой сельскохозяйственным товаропроизводителям</w:t>
      </w:r>
      <w:r w:rsidR="00D508A0" w:rsidRPr="006D3EF9">
        <w:rPr>
          <w:rFonts w:ascii="Times New Roman" w:hAnsi="Times New Roman" w:cs="Times New Roman"/>
          <w:sz w:val="28"/>
          <w:szCs w:val="28"/>
        </w:rPr>
        <w:t>,</w:t>
      </w:r>
      <w:r w:rsidRPr="006D3EF9">
        <w:rPr>
          <w:rFonts w:ascii="Times New Roman" w:hAnsi="Times New Roman" w:cs="Times New Roman"/>
          <w:sz w:val="28"/>
          <w:szCs w:val="28"/>
        </w:rPr>
        <w:t xml:space="preserve"> определяется по формулам:</w:t>
      </w:r>
    </w:p>
    <w:p w:rsidR="00C52743" w:rsidRPr="006D3EF9" w:rsidRDefault="00C52743" w:rsidP="006D3EF9">
      <w:pPr>
        <w:spacing w:after="0" w:line="240" w:lineRule="auto"/>
        <w:ind w:firstLine="709"/>
        <w:jc w:val="both"/>
        <w:rPr>
          <w:rFonts w:ascii="Times New Roman" w:hAnsi="Times New Roman" w:cs="Times New Roman"/>
          <w:sz w:val="28"/>
          <w:szCs w:val="28"/>
        </w:rPr>
      </w:pPr>
      <w:r w:rsidRPr="006D3EF9">
        <w:rPr>
          <w:rFonts w:ascii="Times New Roman" w:hAnsi="Times New Roman" w:cs="Times New Roman"/>
          <w:sz w:val="28"/>
          <w:szCs w:val="28"/>
        </w:rPr>
        <w:t>25.1</w:t>
      </w:r>
      <w:r w:rsidR="00BC6171">
        <w:rPr>
          <w:rFonts w:ascii="Times New Roman" w:hAnsi="Times New Roman" w:cs="Times New Roman"/>
          <w:sz w:val="28"/>
          <w:szCs w:val="28"/>
        </w:rPr>
        <w:t>)</w:t>
      </w:r>
      <w:r w:rsidRPr="006D3EF9">
        <w:rPr>
          <w:rFonts w:ascii="Times New Roman" w:hAnsi="Times New Roman" w:cs="Times New Roman"/>
          <w:sz w:val="28"/>
          <w:szCs w:val="28"/>
        </w:rPr>
        <w:t xml:space="preserve"> по направлениям, указанным в пункт</w:t>
      </w:r>
      <w:r w:rsidR="00D508A0" w:rsidRPr="006D3EF9">
        <w:rPr>
          <w:rFonts w:ascii="Times New Roman" w:hAnsi="Times New Roman" w:cs="Times New Roman"/>
          <w:sz w:val="28"/>
          <w:szCs w:val="28"/>
        </w:rPr>
        <w:t>ах</w:t>
      </w:r>
      <w:r w:rsidR="006426C7">
        <w:rPr>
          <w:rFonts w:ascii="Times New Roman" w:hAnsi="Times New Roman" w:cs="Times New Roman"/>
          <w:sz w:val="28"/>
          <w:szCs w:val="28"/>
        </w:rPr>
        <w:t xml:space="preserve"> </w:t>
      </w:r>
      <w:r w:rsidRPr="006D3EF9">
        <w:rPr>
          <w:rFonts w:ascii="Times New Roman" w:hAnsi="Times New Roman" w:cs="Times New Roman"/>
          <w:sz w:val="28"/>
          <w:szCs w:val="28"/>
        </w:rPr>
        <w:t>5.1</w:t>
      </w:r>
      <w:r w:rsidR="00AB3B8F" w:rsidRPr="006D3EF9">
        <w:rPr>
          <w:rFonts w:ascii="Times New Roman" w:hAnsi="Times New Roman" w:cs="Times New Roman"/>
          <w:sz w:val="28"/>
          <w:szCs w:val="28"/>
        </w:rPr>
        <w:t xml:space="preserve"> и 5.2 </w:t>
      </w:r>
      <w:r w:rsidRPr="006D3EF9">
        <w:rPr>
          <w:rFonts w:ascii="Times New Roman" w:hAnsi="Times New Roman" w:cs="Times New Roman"/>
          <w:sz w:val="28"/>
          <w:szCs w:val="28"/>
        </w:rPr>
        <w:t>настоящего Порядка:</w:t>
      </w:r>
    </w:p>
    <w:p w:rsidR="00C52743" w:rsidRDefault="00C52743" w:rsidP="00C52743">
      <w:pPr>
        <w:pStyle w:val="ConsPlusNormal"/>
        <w:ind w:firstLine="709"/>
        <w:jc w:val="center"/>
        <w:rPr>
          <w:rFonts w:ascii="Times New Roman" w:hAnsi="Times New Roman" w:cs="Times New Roman"/>
          <w:spacing w:val="2"/>
          <w:sz w:val="28"/>
          <w:szCs w:val="28"/>
        </w:rPr>
      </w:pPr>
    </w:p>
    <w:p w:rsidR="00C52743" w:rsidRDefault="00C52743" w:rsidP="00C52743">
      <w:pPr>
        <w:pStyle w:val="ConsPlusNormal"/>
        <w:ind w:firstLine="709"/>
        <w:jc w:val="center"/>
        <w:rPr>
          <w:rFonts w:ascii="Times New Roman" w:hAnsi="Times New Roman" w:cs="Times New Roman"/>
          <w:spacing w:val="2"/>
          <w:sz w:val="28"/>
          <w:szCs w:val="28"/>
        </w:rPr>
      </w:pPr>
      <w:proofErr w:type="spellStart"/>
      <w:r w:rsidRPr="00C52743">
        <w:rPr>
          <w:rFonts w:ascii="Times New Roman" w:hAnsi="Times New Roman" w:cs="Times New Roman"/>
          <w:spacing w:val="2"/>
          <w:sz w:val="28"/>
          <w:szCs w:val="28"/>
        </w:rPr>
        <w:t>Сc</w:t>
      </w:r>
      <w:proofErr w:type="spellEnd"/>
      <w:r w:rsidRPr="00C52743">
        <w:rPr>
          <w:rFonts w:ascii="Times New Roman" w:hAnsi="Times New Roman" w:cs="Times New Roman"/>
          <w:spacing w:val="2"/>
          <w:sz w:val="28"/>
          <w:szCs w:val="28"/>
        </w:rPr>
        <w:t xml:space="preserve"> = ∑(S(i) x 75),</w:t>
      </w:r>
    </w:p>
    <w:p w:rsidR="006426C7" w:rsidRDefault="006426C7" w:rsidP="00C52743">
      <w:pPr>
        <w:pStyle w:val="ConsPlusNormal"/>
        <w:ind w:firstLine="709"/>
        <w:jc w:val="both"/>
        <w:rPr>
          <w:rFonts w:ascii="Times New Roman" w:hAnsi="Times New Roman" w:cs="Times New Roman"/>
          <w:spacing w:val="2"/>
          <w:sz w:val="28"/>
          <w:szCs w:val="28"/>
        </w:rPr>
      </w:pPr>
    </w:p>
    <w:p w:rsidR="00C52743" w:rsidRPr="00C52743" w:rsidRDefault="00C52743" w:rsidP="006426C7">
      <w:pPr>
        <w:pStyle w:val="ConsPlusNorma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где:</w:t>
      </w:r>
    </w:p>
    <w:p w:rsidR="00C52743" w:rsidRPr="00C52743" w:rsidRDefault="00C52743" w:rsidP="006426C7">
      <w:pPr>
        <w:pStyle w:val="ConsPlusNormal"/>
        <w:ind w:firstLine="709"/>
        <w:jc w:val="both"/>
        <w:rPr>
          <w:rFonts w:ascii="Times New Roman" w:hAnsi="Times New Roman" w:cs="Times New Roman"/>
          <w:spacing w:val="2"/>
          <w:sz w:val="28"/>
          <w:szCs w:val="28"/>
        </w:rPr>
      </w:pPr>
      <w:proofErr w:type="spellStart"/>
      <w:r w:rsidRPr="00C52743">
        <w:rPr>
          <w:rFonts w:ascii="Times New Roman" w:hAnsi="Times New Roman" w:cs="Times New Roman"/>
          <w:spacing w:val="2"/>
          <w:sz w:val="28"/>
          <w:szCs w:val="28"/>
        </w:rPr>
        <w:t>Сc</w:t>
      </w:r>
      <w:proofErr w:type="spellEnd"/>
      <w:r w:rsidRPr="00C52743">
        <w:rPr>
          <w:rFonts w:ascii="Times New Roman" w:hAnsi="Times New Roman" w:cs="Times New Roman"/>
          <w:spacing w:val="2"/>
          <w:sz w:val="28"/>
          <w:szCs w:val="28"/>
        </w:rPr>
        <w:t xml:space="preserve"> – сумма начисленной субсидии, в рублях;</w:t>
      </w:r>
    </w:p>
    <w:p w:rsidR="00C52743" w:rsidRPr="00C52743" w:rsidRDefault="00C52743" w:rsidP="006426C7">
      <w:pPr>
        <w:pStyle w:val="ConsPlusNormal"/>
        <w:ind w:firstLine="709"/>
        <w:jc w:val="both"/>
        <w:rPr>
          <w:rFonts w:ascii="Times New Roman" w:hAnsi="Times New Roman" w:cs="Times New Roman"/>
          <w:spacing w:val="2"/>
          <w:sz w:val="28"/>
          <w:szCs w:val="28"/>
        </w:rPr>
      </w:pPr>
      <w:r w:rsidRPr="00C52743">
        <w:rPr>
          <w:rFonts w:ascii="Times New Roman" w:hAnsi="Times New Roman" w:cs="Times New Roman"/>
          <w:spacing w:val="2"/>
          <w:sz w:val="28"/>
          <w:szCs w:val="28"/>
        </w:rPr>
        <w:t>S – стоимость приобретаемой (i)-той сельскохозяйственной техники, специализированного транспорта, оборудования и спецтехники по договору (договорам) купли-продажи;</w:t>
      </w:r>
    </w:p>
    <w:p w:rsidR="00C52743" w:rsidRPr="00D508A0" w:rsidRDefault="00C52743" w:rsidP="006426C7">
      <w:pPr>
        <w:pStyle w:val="ConsPlusNormal"/>
        <w:ind w:firstLine="709"/>
        <w:jc w:val="both"/>
        <w:rPr>
          <w:rFonts w:ascii="Times New Roman" w:hAnsi="Times New Roman" w:cs="Times New Roman"/>
          <w:spacing w:val="2"/>
          <w:sz w:val="28"/>
          <w:szCs w:val="28"/>
        </w:rPr>
      </w:pPr>
      <w:r w:rsidRPr="00D508A0">
        <w:rPr>
          <w:rFonts w:ascii="Times New Roman" w:hAnsi="Times New Roman" w:cs="Times New Roman"/>
          <w:spacing w:val="2"/>
          <w:sz w:val="28"/>
          <w:szCs w:val="28"/>
        </w:rPr>
        <w:t>75 – размер ставки субсидии;</w:t>
      </w:r>
    </w:p>
    <w:p w:rsidR="00C52743" w:rsidRPr="00D508A0" w:rsidRDefault="00C52743" w:rsidP="006426C7">
      <w:pPr>
        <w:pStyle w:val="ConsPlusNormal"/>
        <w:ind w:firstLine="709"/>
        <w:jc w:val="both"/>
        <w:rPr>
          <w:rFonts w:ascii="Times New Roman" w:hAnsi="Times New Roman" w:cs="Times New Roman"/>
          <w:spacing w:val="2"/>
          <w:sz w:val="28"/>
          <w:szCs w:val="28"/>
        </w:rPr>
      </w:pPr>
      <w:r w:rsidRPr="00D508A0">
        <w:rPr>
          <w:rFonts w:ascii="Times New Roman" w:hAnsi="Times New Roman" w:cs="Times New Roman"/>
          <w:spacing w:val="2"/>
          <w:sz w:val="28"/>
          <w:szCs w:val="28"/>
        </w:rPr>
        <w:t>25.</w:t>
      </w:r>
      <w:r w:rsidR="00AB3B8F" w:rsidRPr="00D508A0">
        <w:rPr>
          <w:rFonts w:ascii="Times New Roman" w:hAnsi="Times New Roman" w:cs="Times New Roman"/>
          <w:spacing w:val="2"/>
          <w:sz w:val="28"/>
          <w:szCs w:val="28"/>
        </w:rPr>
        <w:t>2</w:t>
      </w:r>
      <w:r w:rsidR="00BC6171">
        <w:rPr>
          <w:rFonts w:ascii="Times New Roman" w:hAnsi="Times New Roman" w:cs="Times New Roman"/>
          <w:spacing w:val="2"/>
          <w:sz w:val="28"/>
          <w:szCs w:val="28"/>
        </w:rPr>
        <w:t>)</w:t>
      </w:r>
      <w:r w:rsidRPr="00D508A0">
        <w:rPr>
          <w:rFonts w:ascii="Times New Roman" w:hAnsi="Times New Roman" w:cs="Times New Roman"/>
          <w:spacing w:val="2"/>
          <w:sz w:val="28"/>
          <w:szCs w:val="28"/>
        </w:rPr>
        <w:t xml:space="preserve"> по направлению, указанному в пункте 5.3 настоящего Порядка: </w:t>
      </w:r>
    </w:p>
    <w:p w:rsidR="00C52743" w:rsidRPr="00D508A0" w:rsidRDefault="00C52743" w:rsidP="00C52743">
      <w:pPr>
        <w:pStyle w:val="ConsPlusNormal"/>
        <w:ind w:firstLine="709"/>
        <w:jc w:val="center"/>
        <w:rPr>
          <w:rFonts w:ascii="Times New Roman" w:hAnsi="Times New Roman" w:cs="Times New Roman"/>
          <w:spacing w:val="2"/>
          <w:sz w:val="28"/>
          <w:szCs w:val="28"/>
        </w:rPr>
      </w:pPr>
    </w:p>
    <w:p w:rsidR="00B66CAD" w:rsidRDefault="00B66CAD" w:rsidP="00B66CAD">
      <w:pPr>
        <w:pStyle w:val="ConsPlusNormal"/>
        <w:ind w:firstLine="709"/>
        <w:jc w:val="center"/>
        <w:rPr>
          <w:rFonts w:ascii="Times New Roman" w:hAnsi="Times New Roman" w:cs="Times New Roman"/>
          <w:spacing w:val="2"/>
          <w:sz w:val="28"/>
          <w:szCs w:val="28"/>
        </w:rPr>
      </w:pPr>
      <w:proofErr w:type="spellStart"/>
      <w:r w:rsidRPr="00D508A0">
        <w:rPr>
          <w:rFonts w:ascii="Times New Roman" w:hAnsi="Times New Roman" w:cs="Times New Roman"/>
          <w:spacing w:val="2"/>
          <w:sz w:val="28"/>
          <w:szCs w:val="28"/>
        </w:rPr>
        <w:t>Сc</w:t>
      </w:r>
      <w:proofErr w:type="spellEnd"/>
      <w:r w:rsidRPr="00D508A0">
        <w:rPr>
          <w:rFonts w:ascii="Times New Roman" w:hAnsi="Times New Roman" w:cs="Times New Roman"/>
          <w:spacing w:val="2"/>
          <w:sz w:val="28"/>
          <w:szCs w:val="28"/>
        </w:rPr>
        <w:t xml:space="preserve"> = ∑(S(i) x 100), </w:t>
      </w:r>
    </w:p>
    <w:p w:rsidR="006426C7" w:rsidRPr="00D508A0" w:rsidRDefault="006426C7" w:rsidP="00B66CAD">
      <w:pPr>
        <w:pStyle w:val="ConsPlusNormal"/>
        <w:ind w:firstLine="709"/>
        <w:jc w:val="center"/>
        <w:rPr>
          <w:rFonts w:ascii="Times New Roman" w:hAnsi="Times New Roman" w:cs="Times New Roman"/>
          <w:spacing w:val="2"/>
          <w:sz w:val="28"/>
          <w:szCs w:val="28"/>
        </w:rPr>
      </w:pPr>
    </w:p>
    <w:p w:rsidR="00B66CAD" w:rsidRPr="00D508A0" w:rsidRDefault="00B66CAD" w:rsidP="006426C7">
      <w:pPr>
        <w:pStyle w:val="ConsPlusNormal"/>
        <w:ind w:firstLine="709"/>
        <w:jc w:val="both"/>
        <w:rPr>
          <w:rFonts w:ascii="Times New Roman" w:hAnsi="Times New Roman" w:cs="Times New Roman"/>
          <w:spacing w:val="2"/>
          <w:sz w:val="28"/>
          <w:szCs w:val="28"/>
        </w:rPr>
      </w:pPr>
      <w:r w:rsidRPr="00D508A0">
        <w:rPr>
          <w:rFonts w:ascii="Times New Roman" w:hAnsi="Times New Roman" w:cs="Times New Roman"/>
          <w:spacing w:val="2"/>
          <w:sz w:val="28"/>
          <w:szCs w:val="28"/>
        </w:rPr>
        <w:t>где:</w:t>
      </w:r>
    </w:p>
    <w:p w:rsidR="00B66CAD" w:rsidRPr="00D508A0" w:rsidRDefault="00B66CAD" w:rsidP="006426C7">
      <w:pPr>
        <w:pStyle w:val="ConsPlusNormal"/>
        <w:ind w:firstLine="709"/>
        <w:jc w:val="both"/>
        <w:rPr>
          <w:rFonts w:ascii="Times New Roman" w:hAnsi="Times New Roman" w:cs="Times New Roman"/>
          <w:spacing w:val="2"/>
          <w:sz w:val="28"/>
          <w:szCs w:val="28"/>
        </w:rPr>
      </w:pPr>
      <w:proofErr w:type="spellStart"/>
      <w:r w:rsidRPr="00D508A0">
        <w:rPr>
          <w:rFonts w:ascii="Times New Roman" w:hAnsi="Times New Roman" w:cs="Times New Roman"/>
          <w:spacing w:val="2"/>
          <w:sz w:val="28"/>
          <w:szCs w:val="28"/>
        </w:rPr>
        <w:t>Сc</w:t>
      </w:r>
      <w:proofErr w:type="spellEnd"/>
      <w:r w:rsidRPr="00D508A0">
        <w:rPr>
          <w:rFonts w:ascii="Times New Roman" w:hAnsi="Times New Roman" w:cs="Times New Roman"/>
          <w:spacing w:val="2"/>
          <w:sz w:val="28"/>
          <w:szCs w:val="28"/>
        </w:rPr>
        <w:t xml:space="preserve"> – сумма начисленной субсидии, в рублях;</w:t>
      </w:r>
    </w:p>
    <w:p w:rsidR="00B66CAD" w:rsidRPr="00D508A0" w:rsidRDefault="00B66CAD" w:rsidP="006426C7">
      <w:pPr>
        <w:pStyle w:val="ConsPlusNormal"/>
        <w:ind w:firstLine="709"/>
        <w:jc w:val="both"/>
        <w:rPr>
          <w:rFonts w:ascii="Times New Roman" w:hAnsi="Times New Roman" w:cs="Times New Roman"/>
          <w:spacing w:val="2"/>
          <w:sz w:val="28"/>
          <w:szCs w:val="28"/>
        </w:rPr>
      </w:pPr>
      <w:r w:rsidRPr="00D508A0">
        <w:rPr>
          <w:rFonts w:ascii="Times New Roman" w:hAnsi="Times New Roman" w:cs="Times New Roman"/>
          <w:spacing w:val="2"/>
          <w:sz w:val="28"/>
          <w:szCs w:val="28"/>
        </w:rPr>
        <w:t xml:space="preserve">S – </w:t>
      </w:r>
      <w:r w:rsidR="007518BC" w:rsidRPr="00D508A0">
        <w:rPr>
          <w:rFonts w:ascii="Times New Roman" w:hAnsi="Times New Roman" w:cs="Times New Roman"/>
          <w:spacing w:val="2"/>
          <w:sz w:val="28"/>
          <w:szCs w:val="28"/>
        </w:rPr>
        <w:t xml:space="preserve">сумма </w:t>
      </w:r>
      <w:r w:rsidR="007518BC" w:rsidRPr="00D508A0">
        <w:rPr>
          <w:rFonts w:ascii="Times New Roman" w:hAnsi="Times New Roman" w:cs="Times New Roman"/>
          <w:sz w:val="28"/>
          <w:szCs w:val="28"/>
        </w:rPr>
        <w:t>первоначального взноса по договору (договорам) лизинга</w:t>
      </w:r>
      <w:r w:rsidRPr="00D508A0">
        <w:rPr>
          <w:rFonts w:ascii="Times New Roman" w:hAnsi="Times New Roman" w:cs="Times New Roman"/>
          <w:spacing w:val="2"/>
          <w:sz w:val="28"/>
          <w:szCs w:val="28"/>
        </w:rPr>
        <w:t>;</w:t>
      </w:r>
    </w:p>
    <w:p w:rsidR="00B66CAD" w:rsidRDefault="007518BC" w:rsidP="006426C7">
      <w:pPr>
        <w:pStyle w:val="ConsPlusNormal"/>
        <w:ind w:firstLine="709"/>
        <w:jc w:val="both"/>
        <w:rPr>
          <w:rFonts w:ascii="Times New Roman" w:hAnsi="Times New Roman" w:cs="Times New Roman"/>
          <w:spacing w:val="2"/>
          <w:sz w:val="28"/>
          <w:szCs w:val="28"/>
        </w:rPr>
      </w:pPr>
      <w:r w:rsidRPr="00D508A0">
        <w:rPr>
          <w:rFonts w:ascii="Times New Roman" w:hAnsi="Times New Roman" w:cs="Times New Roman"/>
          <w:spacing w:val="2"/>
          <w:sz w:val="28"/>
          <w:szCs w:val="28"/>
        </w:rPr>
        <w:t>100</w:t>
      </w:r>
      <w:r w:rsidR="00B66CAD" w:rsidRPr="00D508A0">
        <w:rPr>
          <w:rFonts w:ascii="Times New Roman" w:hAnsi="Times New Roman" w:cs="Times New Roman"/>
          <w:spacing w:val="2"/>
          <w:sz w:val="28"/>
          <w:szCs w:val="28"/>
        </w:rPr>
        <w:t xml:space="preserve"> – размер ставки субсидии</w:t>
      </w:r>
      <w:r w:rsidR="00781B61" w:rsidRPr="00D508A0">
        <w:rPr>
          <w:rFonts w:ascii="Times New Roman" w:hAnsi="Times New Roman" w:cs="Times New Roman"/>
          <w:spacing w:val="2"/>
          <w:sz w:val="28"/>
          <w:szCs w:val="28"/>
        </w:rPr>
        <w:t>;</w:t>
      </w:r>
    </w:p>
    <w:p w:rsidR="00BA78FC" w:rsidRPr="00D508A0" w:rsidRDefault="00BA78FC" w:rsidP="006426C7">
      <w:pPr>
        <w:pStyle w:val="ConsPlusNormal"/>
        <w:ind w:firstLine="709"/>
        <w:jc w:val="both"/>
        <w:rPr>
          <w:rFonts w:ascii="Times New Roman" w:hAnsi="Times New Roman" w:cs="Times New Roman"/>
          <w:spacing w:val="2"/>
          <w:sz w:val="28"/>
          <w:szCs w:val="28"/>
        </w:rPr>
      </w:pPr>
      <w:r w:rsidRPr="00D508A0">
        <w:rPr>
          <w:rFonts w:ascii="Times New Roman" w:hAnsi="Times New Roman" w:cs="Times New Roman"/>
          <w:spacing w:val="2"/>
          <w:sz w:val="28"/>
          <w:szCs w:val="28"/>
        </w:rPr>
        <w:t>25.</w:t>
      </w:r>
      <w:r w:rsidR="00AB3B8F" w:rsidRPr="00D508A0">
        <w:rPr>
          <w:rFonts w:ascii="Times New Roman" w:hAnsi="Times New Roman" w:cs="Times New Roman"/>
          <w:spacing w:val="2"/>
          <w:sz w:val="28"/>
          <w:szCs w:val="28"/>
        </w:rPr>
        <w:t>3</w:t>
      </w:r>
      <w:r w:rsidR="00BC6171">
        <w:rPr>
          <w:rFonts w:ascii="Times New Roman" w:hAnsi="Times New Roman" w:cs="Times New Roman"/>
          <w:spacing w:val="2"/>
          <w:sz w:val="28"/>
          <w:szCs w:val="28"/>
        </w:rPr>
        <w:t>)</w:t>
      </w:r>
      <w:r w:rsidRPr="00D508A0">
        <w:rPr>
          <w:rFonts w:ascii="Times New Roman" w:hAnsi="Times New Roman" w:cs="Times New Roman"/>
          <w:spacing w:val="2"/>
          <w:sz w:val="28"/>
          <w:szCs w:val="28"/>
        </w:rPr>
        <w:t xml:space="preserve"> по направлению, указанному в пункте 5.</w:t>
      </w:r>
      <w:r w:rsidR="00D508A0" w:rsidRPr="00D508A0">
        <w:rPr>
          <w:rFonts w:ascii="Times New Roman" w:hAnsi="Times New Roman" w:cs="Times New Roman"/>
          <w:spacing w:val="2"/>
          <w:sz w:val="28"/>
          <w:szCs w:val="28"/>
        </w:rPr>
        <w:t>4</w:t>
      </w:r>
      <w:r w:rsidRPr="00D508A0">
        <w:rPr>
          <w:rFonts w:ascii="Times New Roman" w:hAnsi="Times New Roman" w:cs="Times New Roman"/>
          <w:spacing w:val="2"/>
          <w:sz w:val="28"/>
          <w:szCs w:val="28"/>
        </w:rPr>
        <w:t xml:space="preserve"> настоящего Порядка: </w:t>
      </w:r>
    </w:p>
    <w:p w:rsidR="00BA78FC" w:rsidRPr="00D508A0" w:rsidRDefault="00BA78FC" w:rsidP="00BA78FC">
      <w:pPr>
        <w:pStyle w:val="ConsPlusNormal"/>
        <w:ind w:firstLine="709"/>
        <w:jc w:val="center"/>
        <w:rPr>
          <w:rFonts w:ascii="Times New Roman" w:hAnsi="Times New Roman" w:cs="Times New Roman"/>
          <w:spacing w:val="2"/>
          <w:sz w:val="28"/>
          <w:szCs w:val="28"/>
        </w:rPr>
      </w:pPr>
    </w:p>
    <w:p w:rsidR="00BA78FC" w:rsidRDefault="00BA78FC" w:rsidP="00BA78FC">
      <w:pPr>
        <w:pStyle w:val="ConsPlusNormal"/>
        <w:ind w:firstLine="709"/>
        <w:jc w:val="center"/>
        <w:rPr>
          <w:rFonts w:ascii="Times New Roman" w:hAnsi="Times New Roman" w:cs="Times New Roman"/>
          <w:spacing w:val="2"/>
          <w:sz w:val="28"/>
          <w:szCs w:val="28"/>
        </w:rPr>
      </w:pPr>
      <w:proofErr w:type="spellStart"/>
      <w:r w:rsidRPr="00D508A0">
        <w:rPr>
          <w:rFonts w:ascii="Times New Roman" w:hAnsi="Times New Roman" w:cs="Times New Roman"/>
          <w:spacing w:val="2"/>
          <w:sz w:val="28"/>
          <w:szCs w:val="28"/>
        </w:rPr>
        <w:t>Сc</w:t>
      </w:r>
      <w:proofErr w:type="spellEnd"/>
      <w:r w:rsidRPr="00D508A0">
        <w:rPr>
          <w:rFonts w:ascii="Times New Roman" w:hAnsi="Times New Roman" w:cs="Times New Roman"/>
          <w:spacing w:val="2"/>
          <w:sz w:val="28"/>
          <w:szCs w:val="28"/>
        </w:rPr>
        <w:t xml:space="preserve"> = ∑(S(i) x </w:t>
      </w:r>
      <w:r w:rsidR="00D508A0" w:rsidRPr="00D508A0">
        <w:rPr>
          <w:rFonts w:ascii="Times New Roman" w:hAnsi="Times New Roman" w:cs="Times New Roman"/>
          <w:spacing w:val="2"/>
          <w:sz w:val="28"/>
          <w:szCs w:val="28"/>
        </w:rPr>
        <w:t>75</w:t>
      </w:r>
      <w:r w:rsidRPr="00D508A0">
        <w:rPr>
          <w:rFonts w:ascii="Times New Roman" w:hAnsi="Times New Roman" w:cs="Times New Roman"/>
          <w:spacing w:val="2"/>
          <w:sz w:val="28"/>
          <w:szCs w:val="28"/>
        </w:rPr>
        <w:t xml:space="preserve">), </w:t>
      </w:r>
    </w:p>
    <w:p w:rsidR="006426C7" w:rsidRPr="00D508A0" w:rsidRDefault="006426C7" w:rsidP="00BA78FC">
      <w:pPr>
        <w:pStyle w:val="ConsPlusNormal"/>
        <w:ind w:firstLine="709"/>
        <w:jc w:val="center"/>
        <w:rPr>
          <w:rFonts w:ascii="Times New Roman" w:hAnsi="Times New Roman" w:cs="Times New Roman"/>
          <w:spacing w:val="2"/>
          <w:sz w:val="28"/>
          <w:szCs w:val="28"/>
        </w:rPr>
      </w:pPr>
    </w:p>
    <w:p w:rsidR="00BA78FC" w:rsidRPr="00D508A0" w:rsidRDefault="00BA78FC" w:rsidP="00BA78FC">
      <w:pPr>
        <w:pStyle w:val="ConsPlusNormal"/>
        <w:ind w:firstLine="709"/>
        <w:jc w:val="both"/>
        <w:rPr>
          <w:rFonts w:ascii="Times New Roman" w:hAnsi="Times New Roman" w:cs="Times New Roman"/>
          <w:spacing w:val="2"/>
          <w:sz w:val="28"/>
          <w:szCs w:val="28"/>
        </w:rPr>
      </w:pPr>
      <w:r w:rsidRPr="00D508A0">
        <w:rPr>
          <w:rFonts w:ascii="Times New Roman" w:hAnsi="Times New Roman" w:cs="Times New Roman"/>
          <w:spacing w:val="2"/>
          <w:sz w:val="28"/>
          <w:szCs w:val="28"/>
        </w:rPr>
        <w:t>где:</w:t>
      </w:r>
    </w:p>
    <w:p w:rsidR="00BA78FC" w:rsidRPr="00D508A0" w:rsidRDefault="00BA78FC" w:rsidP="00BA78FC">
      <w:pPr>
        <w:pStyle w:val="ConsPlusNormal"/>
        <w:ind w:firstLine="709"/>
        <w:jc w:val="both"/>
        <w:rPr>
          <w:rFonts w:ascii="Times New Roman" w:hAnsi="Times New Roman" w:cs="Times New Roman"/>
          <w:spacing w:val="2"/>
          <w:sz w:val="28"/>
          <w:szCs w:val="28"/>
        </w:rPr>
      </w:pPr>
      <w:proofErr w:type="spellStart"/>
      <w:r w:rsidRPr="00D508A0">
        <w:rPr>
          <w:rFonts w:ascii="Times New Roman" w:hAnsi="Times New Roman" w:cs="Times New Roman"/>
          <w:spacing w:val="2"/>
          <w:sz w:val="28"/>
          <w:szCs w:val="28"/>
        </w:rPr>
        <w:t>Сc</w:t>
      </w:r>
      <w:proofErr w:type="spellEnd"/>
      <w:r w:rsidRPr="00D508A0">
        <w:rPr>
          <w:rFonts w:ascii="Times New Roman" w:hAnsi="Times New Roman" w:cs="Times New Roman"/>
          <w:spacing w:val="2"/>
          <w:sz w:val="28"/>
          <w:szCs w:val="28"/>
        </w:rPr>
        <w:t xml:space="preserve"> – сумма начисленной субсидии, в рублях;</w:t>
      </w:r>
    </w:p>
    <w:p w:rsidR="00BA78FC" w:rsidRPr="006426C7" w:rsidRDefault="00BA78FC"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S – стоимость работ по договору (договорам) по оплате договоров на разработку технико-экономического обоснования, проектной документации строительства, реконструкции или модернизации объектов для производства, хранения и (или) переработки сельскохозяйственной продукции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 проведение про</w:t>
      </w:r>
      <w:r w:rsidRPr="006426C7">
        <w:rPr>
          <w:rFonts w:ascii="Times New Roman" w:hAnsi="Times New Roman" w:cs="Times New Roman"/>
          <w:sz w:val="28"/>
          <w:szCs w:val="28"/>
        </w:rPr>
        <w:lastRenderedPageBreak/>
        <w:t>верки достоверности определения сметной стоимости объектов; оплату услуг строительного надзора; договоров подряда на строительство, реконструкцию и модернизацию производственных зданий и сооружений</w:t>
      </w:r>
      <w:r w:rsidR="00600FDB" w:rsidRPr="006426C7">
        <w:rPr>
          <w:rFonts w:ascii="Times New Roman" w:hAnsi="Times New Roman" w:cs="Times New Roman"/>
          <w:sz w:val="28"/>
          <w:szCs w:val="28"/>
        </w:rPr>
        <w:t>, приобретения</w:t>
      </w:r>
      <w:r w:rsidRPr="006426C7">
        <w:rPr>
          <w:rFonts w:ascii="Times New Roman" w:hAnsi="Times New Roman" w:cs="Times New Roman"/>
          <w:sz w:val="28"/>
          <w:szCs w:val="28"/>
        </w:rPr>
        <w:t xml:space="preserve"> технологического оборудования пищевой и перерабатывающей промышленности, оборудования и техники оленеводам, мараловодам, животноводам, оборудования агропродовольственных (сельскохозяйственных) рынков;</w:t>
      </w:r>
    </w:p>
    <w:p w:rsidR="00781B61" w:rsidRPr="006426C7" w:rsidRDefault="00BA78FC"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75 – размер ставки субсидии.</w:t>
      </w:r>
    </w:p>
    <w:p w:rsidR="00055647" w:rsidRPr="006426C7" w:rsidRDefault="00C52743" w:rsidP="006426C7">
      <w:pPr>
        <w:spacing w:after="0" w:line="240" w:lineRule="auto"/>
        <w:ind w:firstLine="709"/>
        <w:jc w:val="both"/>
        <w:rPr>
          <w:rFonts w:ascii="Times New Roman" w:hAnsi="Times New Roman" w:cs="Times New Roman"/>
          <w:sz w:val="28"/>
          <w:szCs w:val="28"/>
          <w:highlight w:val="yellow"/>
        </w:rPr>
      </w:pPr>
      <w:r w:rsidRPr="006426C7">
        <w:rPr>
          <w:rFonts w:ascii="Times New Roman" w:hAnsi="Times New Roman" w:cs="Times New Roman"/>
          <w:sz w:val="28"/>
          <w:szCs w:val="28"/>
        </w:rPr>
        <w:t>26</w:t>
      </w:r>
      <w:r w:rsidR="00055647" w:rsidRPr="006426C7">
        <w:rPr>
          <w:rFonts w:ascii="Times New Roman" w:hAnsi="Times New Roman" w:cs="Times New Roman"/>
          <w:sz w:val="28"/>
          <w:szCs w:val="28"/>
        </w:rPr>
        <w:t>. Основани</w:t>
      </w:r>
      <w:r w:rsidR="00C2655E" w:rsidRPr="006426C7">
        <w:rPr>
          <w:rFonts w:ascii="Times New Roman" w:hAnsi="Times New Roman" w:cs="Times New Roman"/>
          <w:sz w:val="28"/>
          <w:szCs w:val="28"/>
        </w:rPr>
        <w:t>ями</w:t>
      </w:r>
      <w:r w:rsidR="00055647" w:rsidRPr="006426C7">
        <w:rPr>
          <w:rFonts w:ascii="Times New Roman" w:hAnsi="Times New Roman" w:cs="Times New Roman"/>
          <w:sz w:val="28"/>
          <w:szCs w:val="28"/>
        </w:rPr>
        <w:t xml:space="preserve"> для отказа в предоставлении субсидий являются:</w:t>
      </w:r>
    </w:p>
    <w:p w:rsidR="00055647" w:rsidRPr="006426C7" w:rsidRDefault="0005564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несоблюдение заявителем условий и требований, установленных</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настоящим Порядком;</w:t>
      </w:r>
    </w:p>
    <w:p w:rsidR="00055647" w:rsidRPr="006426C7" w:rsidRDefault="0005564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непредставление или представление не в полном объеме</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 xml:space="preserve">документов, предусмотренных пунктом </w:t>
      </w:r>
      <w:r w:rsidR="00C52743" w:rsidRPr="006426C7">
        <w:rPr>
          <w:rFonts w:ascii="Times New Roman" w:hAnsi="Times New Roman" w:cs="Times New Roman"/>
          <w:sz w:val="28"/>
          <w:szCs w:val="28"/>
        </w:rPr>
        <w:t>10</w:t>
      </w:r>
      <w:r w:rsidRPr="006426C7">
        <w:rPr>
          <w:rFonts w:ascii="Times New Roman" w:hAnsi="Times New Roman" w:cs="Times New Roman"/>
          <w:sz w:val="28"/>
          <w:szCs w:val="28"/>
        </w:rPr>
        <w:t xml:space="preserve"> настоящего Порядка;</w:t>
      </w:r>
    </w:p>
    <w:p w:rsidR="00055647" w:rsidRPr="006426C7" w:rsidRDefault="0005564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xml:space="preserve">направление документов, предусмотренных пунктом </w:t>
      </w:r>
      <w:r w:rsidR="00C52743" w:rsidRPr="006426C7">
        <w:rPr>
          <w:rFonts w:ascii="Times New Roman" w:hAnsi="Times New Roman" w:cs="Times New Roman"/>
          <w:sz w:val="28"/>
          <w:szCs w:val="28"/>
        </w:rPr>
        <w:t>10</w:t>
      </w:r>
      <w:r w:rsidR="00BC6171">
        <w:rPr>
          <w:rFonts w:ascii="Times New Roman" w:hAnsi="Times New Roman" w:cs="Times New Roman"/>
          <w:sz w:val="28"/>
          <w:szCs w:val="28"/>
        </w:rPr>
        <w:t xml:space="preserve"> </w:t>
      </w:r>
      <w:r w:rsidR="003470C3" w:rsidRPr="006426C7">
        <w:rPr>
          <w:rFonts w:ascii="Times New Roman" w:hAnsi="Times New Roman" w:cs="Times New Roman"/>
          <w:sz w:val="28"/>
          <w:szCs w:val="28"/>
        </w:rPr>
        <w:t>настоящего Порядка</w:t>
      </w:r>
      <w:r w:rsidRPr="006426C7">
        <w:rPr>
          <w:rFonts w:ascii="Times New Roman" w:hAnsi="Times New Roman" w:cs="Times New Roman"/>
          <w:sz w:val="28"/>
          <w:szCs w:val="28"/>
        </w:rPr>
        <w:t>, за пределами установленных сроков;</w:t>
      </w:r>
    </w:p>
    <w:p w:rsidR="00055647" w:rsidRPr="006426C7" w:rsidRDefault="0005564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установление недостоверности сведений, изложенных</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в документах, представленных заявител</w:t>
      </w:r>
      <w:r w:rsidR="00C2655E" w:rsidRPr="006426C7">
        <w:rPr>
          <w:rFonts w:ascii="Times New Roman" w:hAnsi="Times New Roman" w:cs="Times New Roman"/>
          <w:sz w:val="28"/>
          <w:szCs w:val="28"/>
        </w:rPr>
        <w:t>ем</w:t>
      </w:r>
      <w:r w:rsidRPr="006426C7">
        <w:rPr>
          <w:rFonts w:ascii="Times New Roman" w:hAnsi="Times New Roman" w:cs="Times New Roman"/>
          <w:sz w:val="28"/>
          <w:szCs w:val="28"/>
        </w:rPr>
        <w:t>;</w:t>
      </w:r>
    </w:p>
    <w:p w:rsidR="003470C3" w:rsidRPr="006426C7" w:rsidRDefault="003470C3"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представление расчетов и документов, предусматривающих</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завышенный объем потребности в субсидиях;</w:t>
      </w:r>
    </w:p>
    <w:p w:rsidR="003470C3" w:rsidRPr="006426C7" w:rsidRDefault="003470C3"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отсутствие лимитов бюджетных обязательств, доведенных</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Министерству на исполнение соответствующего расходного</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обязательства республиканского бюджета Республики Тыва;</w:t>
      </w:r>
    </w:p>
    <w:p w:rsidR="003470C3" w:rsidRPr="006426C7" w:rsidRDefault="003470C3"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непредставление заявителем в Министерство в установленные</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 xml:space="preserve">пунктом </w:t>
      </w:r>
      <w:r w:rsidR="00C52743" w:rsidRPr="006426C7">
        <w:rPr>
          <w:rFonts w:ascii="Times New Roman" w:hAnsi="Times New Roman" w:cs="Times New Roman"/>
          <w:sz w:val="28"/>
          <w:szCs w:val="28"/>
        </w:rPr>
        <w:t xml:space="preserve">20 </w:t>
      </w:r>
      <w:r w:rsidRPr="006426C7">
        <w:rPr>
          <w:rFonts w:ascii="Times New Roman" w:hAnsi="Times New Roman" w:cs="Times New Roman"/>
          <w:sz w:val="28"/>
          <w:szCs w:val="28"/>
        </w:rPr>
        <w:t>настоящего Порядка сроки подписанного соглашения о предоставлении субсидий;</w:t>
      </w:r>
    </w:p>
    <w:p w:rsidR="003470C3" w:rsidRPr="006426C7" w:rsidRDefault="003470C3"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r w:rsidR="007D4FE8" w:rsidRPr="006426C7">
        <w:rPr>
          <w:rFonts w:ascii="Times New Roman" w:hAnsi="Times New Roman" w:cs="Times New Roman"/>
          <w:sz w:val="28"/>
          <w:szCs w:val="28"/>
        </w:rPr>
        <w:t>.</w:t>
      </w:r>
    </w:p>
    <w:p w:rsidR="00C52743" w:rsidRPr="006426C7" w:rsidRDefault="00C52743"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Заявитель в случае</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устранения нарушений, указанных в отказе в приеме к рассмотрению документов, имеет право повторно представить документы для получения субсидии.</w:t>
      </w:r>
    </w:p>
    <w:p w:rsidR="003470C3" w:rsidRPr="006426C7" w:rsidRDefault="00163780"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27</w:t>
      </w:r>
      <w:r w:rsidR="003470C3" w:rsidRPr="006426C7">
        <w:rPr>
          <w:rFonts w:ascii="Times New Roman" w:hAnsi="Times New Roman" w:cs="Times New Roman"/>
          <w:sz w:val="28"/>
          <w:szCs w:val="28"/>
        </w:rPr>
        <w:t>. Документы заявителей, получивших уведомление об отказе</w:t>
      </w:r>
      <w:r w:rsidR="006426C7">
        <w:rPr>
          <w:rFonts w:ascii="Times New Roman" w:hAnsi="Times New Roman" w:cs="Times New Roman"/>
          <w:sz w:val="28"/>
          <w:szCs w:val="28"/>
        </w:rPr>
        <w:t xml:space="preserve"> </w:t>
      </w:r>
      <w:r w:rsidR="003470C3" w:rsidRPr="006426C7">
        <w:rPr>
          <w:rFonts w:ascii="Times New Roman" w:hAnsi="Times New Roman" w:cs="Times New Roman"/>
          <w:sz w:val="28"/>
          <w:szCs w:val="28"/>
        </w:rPr>
        <w:t>в предоставлении субсидий, возврату не подлежат и хранятся в архиве</w:t>
      </w:r>
      <w:r w:rsidR="006426C7">
        <w:rPr>
          <w:rFonts w:ascii="Times New Roman" w:hAnsi="Times New Roman" w:cs="Times New Roman"/>
          <w:sz w:val="28"/>
          <w:szCs w:val="28"/>
        </w:rPr>
        <w:t xml:space="preserve"> </w:t>
      </w:r>
      <w:r w:rsidR="003470C3" w:rsidRPr="006426C7">
        <w:rPr>
          <w:rFonts w:ascii="Times New Roman" w:hAnsi="Times New Roman" w:cs="Times New Roman"/>
          <w:sz w:val="28"/>
          <w:szCs w:val="28"/>
        </w:rPr>
        <w:t>Министерства в течение одного года со дня направления уведомления</w:t>
      </w:r>
      <w:r w:rsidR="006426C7">
        <w:rPr>
          <w:rFonts w:ascii="Times New Roman" w:hAnsi="Times New Roman" w:cs="Times New Roman"/>
          <w:sz w:val="28"/>
          <w:szCs w:val="28"/>
        </w:rPr>
        <w:t xml:space="preserve"> </w:t>
      </w:r>
      <w:r w:rsidR="003470C3" w:rsidRPr="006426C7">
        <w:rPr>
          <w:rFonts w:ascii="Times New Roman" w:hAnsi="Times New Roman" w:cs="Times New Roman"/>
          <w:sz w:val="28"/>
          <w:szCs w:val="28"/>
        </w:rPr>
        <w:t>об отказе в предоставлении субсидий, по истечении которого</w:t>
      </w:r>
      <w:r w:rsidR="006426C7">
        <w:rPr>
          <w:rFonts w:ascii="Times New Roman" w:hAnsi="Times New Roman" w:cs="Times New Roman"/>
          <w:sz w:val="28"/>
          <w:szCs w:val="28"/>
        </w:rPr>
        <w:t xml:space="preserve"> </w:t>
      </w:r>
      <w:r w:rsidR="003470C3" w:rsidRPr="006426C7">
        <w:rPr>
          <w:rFonts w:ascii="Times New Roman" w:hAnsi="Times New Roman" w:cs="Times New Roman"/>
          <w:sz w:val="28"/>
          <w:szCs w:val="28"/>
        </w:rPr>
        <w:t>они подлежат уничтожению в установленном порядке.</w:t>
      </w:r>
    </w:p>
    <w:p w:rsidR="003470C3" w:rsidRPr="006426C7" w:rsidRDefault="003470C3"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В уведомлении указываются конкретные основания и причины</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отказа, в том числе в случае установления недостоверности</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представленных сведений.</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2</w:t>
      </w:r>
      <w:r w:rsidR="00163780" w:rsidRPr="006426C7">
        <w:rPr>
          <w:rFonts w:ascii="Times New Roman" w:hAnsi="Times New Roman" w:cs="Times New Roman"/>
          <w:sz w:val="28"/>
          <w:szCs w:val="28"/>
        </w:rPr>
        <w:t>8</w:t>
      </w:r>
      <w:r w:rsidR="006045C6" w:rsidRPr="006426C7">
        <w:rPr>
          <w:rFonts w:ascii="Times New Roman" w:hAnsi="Times New Roman" w:cs="Times New Roman"/>
          <w:sz w:val="28"/>
          <w:szCs w:val="28"/>
        </w:rPr>
        <w:t xml:space="preserve">. </w:t>
      </w:r>
      <w:r w:rsidRPr="006426C7">
        <w:rPr>
          <w:rFonts w:ascii="Times New Roman" w:hAnsi="Times New Roman" w:cs="Times New Roman"/>
          <w:sz w:val="28"/>
          <w:szCs w:val="28"/>
        </w:rPr>
        <w:t>Эффективность использования субсидии оценивается ежегодно Министерством на основании достижения значений получателем субсидии следующих показателей:</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xml:space="preserve">а) прирост объема производства сельскохозяйственной продукции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за отчетный год по отношению к среднему за </w:t>
      </w:r>
      <w:r w:rsidR="00EE71DB" w:rsidRPr="006426C7">
        <w:rPr>
          <w:rFonts w:ascii="Times New Roman" w:hAnsi="Times New Roman" w:cs="Times New Roman"/>
          <w:sz w:val="28"/>
          <w:szCs w:val="28"/>
        </w:rPr>
        <w:t>2</w:t>
      </w:r>
      <w:r w:rsidR="006426C7">
        <w:rPr>
          <w:rFonts w:ascii="Times New Roman" w:hAnsi="Times New Roman" w:cs="Times New Roman"/>
          <w:sz w:val="28"/>
          <w:szCs w:val="28"/>
        </w:rPr>
        <w:t xml:space="preserve"> </w:t>
      </w:r>
      <w:r w:rsidR="00EE71DB" w:rsidRPr="006426C7">
        <w:rPr>
          <w:rFonts w:ascii="Times New Roman" w:hAnsi="Times New Roman" w:cs="Times New Roman"/>
          <w:sz w:val="28"/>
          <w:szCs w:val="28"/>
        </w:rPr>
        <w:t>года</w:t>
      </w:r>
      <w:r w:rsidRPr="006426C7">
        <w:rPr>
          <w:rFonts w:ascii="Times New Roman" w:hAnsi="Times New Roman" w:cs="Times New Roman"/>
          <w:sz w:val="28"/>
          <w:szCs w:val="28"/>
        </w:rPr>
        <w:t xml:space="preserve">, предшествующих текущему финансовому </w:t>
      </w:r>
      <w:r w:rsidRPr="006426C7">
        <w:rPr>
          <w:rFonts w:ascii="Times New Roman" w:hAnsi="Times New Roman" w:cs="Times New Roman"/>
          <w:sz w:val="28"/>
          <w:szCs w:val="28"/>
        </w:rPr>
        <w:lastRenderedPageBreak/>
        <w:t>году (тонн)</w:t>
      </w:r>
      <w:r w:rsidR="0002242D" w:rsidRPr="006426C7">
        <w:rPr>
          <w:rFonts w:ascii="Times New Roman" w:hAnsi="Times New Roman" w:cs="Times New Roman"/>
          <w:sz w:val="28"/>
          <w:szCs w:val="28"/>
        </w:rPr>
        <w:t xml:space="preserve">. Для вновь созданных </w:t>
      </w:r>
      <w:proofErr w:type="spellStart"/>
      <w:r w:rsidR="0002242D" w:rsidRPr="006426C7">
        <w:rPr>
          <w:rFonts w:ascii="Times New Roman" w:hAnsi="Times New Roman" w:cs="Times New Roman"/>
          <w:sz w:val="28"/>
          <w:szCs w:val="28"/>
        </w:rPr>
        <w:t>сельхозтоваропроизводителей</w:t>
      </w:r>
      <w:proofErr w:type="spellEnd"/>
      <w:r w:rsidR="0002242D" w:rsidRPr="006426C7">
        <w:rPr>
          <w:rFonts w:ascii="Times New Roman" w:hAnsi="Times New Roman" w:cs="Times New Roman"/>
          <w:sz w:val="28"/>
          <w:szCs w:val="28"/>
        </w:rPr>
        <w:t xml:space="preserve"> </w:t>
      </w:r>
      <w:r w:rsidR="00EE53E8" w:rsidRPr="006426C7">
        <w:rPr>
          <w:rFonts w:ascii="Times New Roman" w:hAnsi="Times New Roman" w:cs="Times New Roman"/>
          <w:sz w:val="28"/>
          <w:szCs w:val="28"/>
        </w:rPr>
        <w:t xml:space="preserve">прирост объема производства сельскохозяйственной продукции рассчитывается </w:t>
      </w:r>
      <w:r w:rsidR="0002242D" w:rsidRPr="006426C7">
        <w:rPr>
          <w:rFonts w:ascii="Times New Roman" w:hAnsi="Times New Roman" w:cs="Times New Roman"/>
          <w:sz w:val="28"/>
          <w:szCs w:val="28"/>
        </w:rPr>
        <w:t>с года начала деятельности</w:t>
      </w:r>
      <w:r w:rsidRPr="006426C7">
        <w:rPr>
          <w:rFonts w:ascii="Times New Roman" w:hAnsi="Times New Roman" w:cs="Times New Roman"/>
          <w:sz w:val="28"/>
          <w:szCs w:val="28"/>
        </w:rPr>
        <w:t>;</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xml:space="preserve">б) прирост объема реализации сельскохозяйственной продукции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за отчетный год по отношению к среднему за </w:t>
      </w:r>
      <w:r w:rsidR="0002242D" w:rsidRPr="006426C7">
        <w:rPr>
          <w:rFonts w:ascii="Times New Roman" w:hAnsi="Times New Roman" w:cs="Times New Roman"/>
          <w:sz w:val="28"/>
          <w:szCs w:val="28"/>
        </w:rPr>
        <w:t>2</w:t>
      </w:r>
      <w:r w:rsidR="006426C7">
        <w:rPr>
          <w:rFonts w:ascii="Times New Roman" w:hAnsi="Times New Roman" w:cs="Times New Roman"/>
          <w:sz w:val="28"/>
          <w:szCs w:val="28"/>
        </w:rPr>
        <w:t xml:space="preserve"> </w:t>
      </w:r>
      <w:r w:rsidR="0002242D" w:rsidRPr="006426C7">
        <w:rPr>
          <w:rFonts w:ascii="Times New Roman" w:hAnsi="Times New Roman" w:cs="Times New Roman"/>
          <w:sz w:val="28"/>
          <w:szCs w:val="28"/>
        </w:rPr>
        <w:t>года</w:t>
      </w:r>
      <w:r w:rsidRPr="006426C7">
        <w:rPr>
          <w:rFonts w:ascii="Times New Roman" w:hAnsi="Times New Roman" w:cs="Times New Roman"/>
          <w:sz w:val="28"/>
          <w:szCs w:val="28"/>
        </w:rPr>
        <w:t>, предшествующих текущему финансовому году (тонн)</w:t>
      </w:r>
      <w:r w:rsidR="0002242D" w:rsidRPr="006426C7">
        <w:rPr>
          <w:rFonts w:ascii="Times New Roman" w:hAnsi="Times New Roman" w:cs="Times New Roman"/>
          <w:sz w:val="28"/>
          <w:szCs w:val="28"/>
        </w:rPr>
        <w:t xml:space="preserve">. Для вновь созданных </w:t>
      </w:r>
      <w:proofErr w:type="spellStart"/>
      <w:r w:rsidR="0002242D" w:rsidRPr="006426C7">
        <w:rPr>
          <w:rFonts w:ascii="Times New Roman" w:hAnsi="Times New Roman" w:cs="Times New Roman"/>
          <w:sz w:val="28"/>
          <w:szCs w:val="28"/>
        </w:rPr>
        <w:t>сельхозтоваропроизводителей</w:t>
      </w:r>
      <w:proofErr w:type="spellEnd"/>
      <w:r w:rsidR="0002242D" w:rsidRPr="006426C7">
        <w:rPr>
          <w:rFonts w:ascii="Times New Roman" w:hAnsi="Times New Roman" w:cs="Times New Roman"/>
          <w:sz w:val="28"/>
          <w:szCs w:val="28"/>
        </w:rPr>
        <w:t xml:space="preserve"> </w:t>
      </w:r>
      <w:r w:rsidR="00EE53E8" w:rsidRPr="006426C7">
        <w:rPr>
          <w:rFonts w:ascii="Times New Roman" w:hAnsi="Times New Roman" w:cs="Times New Roman"/>
          <w:sz w:val="28"/>
          <w:szCs w:val="28"/>
        </w:rPr>
        <w:t xml:space="preserve">прирост объема реализации сельскохозяйственной продукции рассчитывается </w:t>
      </w:r>
      <w:r w:rsidR="0002242D" w:rsidRPr="006426C7">
        <w:rPr>
          <w:rFonts w:ascii="Times New Roman" w:hAnsi="Times New Roman" w:cs="Times New Roman"/>
          <w:sz w:val="28"/>
          <w:szCs w:val="28"/>
        </w:rPr>
        <w:t>с года начала деятельности</w:t>
      </w:r>
      <w:r w:rsidRPr="006426C7">
        <w:rPr>
          <w:rFonts w:ascii="Times New Roman" w:hAnsi="Times New Roman" w:cs="Times New Roman"/>
          <w:sz w:val="28"/>
          <w:szCs w:val="28"/>
        </w:rPr>
        <w:t>;</w:t>
      </w:r>
    </w:p>
    <w:p w:rsidR="00B62362"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xml:space="preserve">в) создание новых постоянных рабочих мест </w:t>
      </w:r>
      <w:r w:rsidR="00EA6904" w:rsidRPr="006426C7">
        <w:rPr>
          <w:rFonts w:ascii="Times New Roman" w:hAnsi="Times New Roman" w:cs="Times New Roman"/>
          <w:sz w:val="28"/>
          <w:szCs w:val="28"/>
        </w:rPr>
        <w:t>и их сохранение в течение 5 лет с года введения объекта в эксплуатацию</w:t>
      </w:r>
      <w:r w:rsidR="00B62362" w:rsidRPr="006426C7">
        <w:rPr>
          <w:rFonts w:ascii="Times New Roman" w:hAnsi="Times New Roman" w:cs="Times New Roman"/>
          <w:sz w:val="28"/>
          <w:szCs w:val="28"/>
        </w:rPr>
        <w:t>;</w:t>
      </w:r>
    </w:p>
    <w:p w:rsidR="006045C6" w:rsidRPr="006426C7" w:rsidRDefault="00B62362"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г) объем налоговых и неналоговых поступлений в бюджеты всех уровней</w:t>
      </w:r>
      <w:r w:rsidR="007174C7" w:rsidRPr="006426C7">
        <w:rPr>
          <w:rFonts w:ascii="Times New Roman" w:hAnsi="Times New Roman" w:cs="Times New Roman"/>
          <w:sz w:val="28"/>
          <w:szCs w:val="28"/>
        </w:rPr>
        <w:t>.</w:t>
      </w:r>
    </w:p>
    <w:p w:rsidR="00EC5E76" w:rsidRPr="006426C7" w:rsidRDefault="00EC5E76" w:rsidP="006426C7">
      <w:pPr>
        <w:spacing w:after="0" w:line="240" w:lineRule="auto"/>
        <w:jc w:val="center"/>
        <w:rPr>
          <w:rFonts w:ascii="Times New Roman" w:hAnsi="Times New Roman" w:cs="Times New Roman"/>
          <w:sz w:val="28"/>
          <w:szCs w:val="28"/>
        </w:rPr>
      </w:pPr>
    </w:p>
    <w:p w:rsidR="005C6D14" w:rsidRPr="006426C7" w:rsidRDefault="00BC6171" w:rsidP="006426C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008A4CD0" w:rsidRPr="006426C7">
        <w:rPr>
          <w:rFonts w:ascii="Times New Roman" w:hAnsi="Times New Roman" w:cs="Times New Roman"/>
          <w:sz w:val="28"/>
          <w:szCs w:val="28"/>
        </w:rPr>
        <w:t>. Требования к отчетности</w:t>
      </w:r>
    </w:p>
    <w:p w:rsidR="008A4CD0" w:rsidRPr="006426C7" w:rsidRDefault="008A4CD0" w:rsidP="006426C7">
      <w:pPr>
        <w:spacing w:after="0" w:line="240" w:lineRule="auto"/>
        <w:jc w:val="center"/>
        <w:rPr>
          <w:rFonts w:ascii="Times New Roman" w:hAnsi="Times New Roman" w:cs="Times New Roman"/>
          <w:sz w:val="28"/>
          <w:szCs w:val="28"/>
        </w:rPr>
      </w:pPr>
    </w:p>
    <w:p w:rsidR="005C6D14" w:rsidRPr="006426C7" w:rsidRDefault="00163780"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29</w:t>
      </w:r>
      <w:r w:rsidR="003470C3" w:rsidRPr="006426C7">
        <w:rPr>
          <w:rFonts w:ascii="Times New Roman" w:hAnsi="Times New Roman" w:cs="Times New Roman"/>
          <w:sz w:val="28"/>
          <w:szCs w:val="28"/>
        </w:rPr>
        <w:t>.</w:t>
      </w:r>
      <w:r w:rsidR="006426C7">
        <w:rPr>
          <w:rFonts w:ascii="Times New Roman" w:hAnsi="Times New Roman" w:cs="Times New Roman"/>
          <w:sz w:val="28"/>
          <w:szCs w:val="28"/>
        </w:rPr>
        <w:t xml:space="preserve"> </w:t>
      </w:r>
      <w:r w:rsidR="007174C7" w:rsidRPr="006426C7">
        <w:rPr>
          <w:rFonts w:ascii="Times New Roman" w:hAnsi="Times New Roman" w:cs="Times New Roman"/>
          <w:sz w:val="28"/>
          <w:szCs w:val="28"/>
        </w:rPr>
        <w:t>Для подтверждения достижения значения показателей получатель субсидии представляет в Министерство отчет о достижении значения показателя (далее ‒ отчет), установленного в соглашении, не позднее 25 января года, следующего за годом предоставления субсидии.</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3</w:t>
      </w:r>
      <w:r w:rsidR="00163780" w:rsidRPr="006426C7">
        <w:rPr>
          <w:rFonts w:ascii="Times New Roman" w:hAnsi="Times New Roman" w:cs="Times New Roman"/>
          <w:sz w:val="28"/>
          <w:szCs w:val="28"/>
        </w:rPr>
        <w:t>0</w:t>
      </w:r>
      <w:r w:rsidRPr="006426C7">
        <w:rPr>
          <w:rFonts w:ascii="Times New Roman" w:hAnsi="Times New Roman" w:cs="Times New Roman"/>
          <w:sz w:val="28"/>
          <w:szCs w:val="28"/>
        </w:rPr>
        <w:t xml:space="preserve">. Получатель субсидии ежегодно в течение 5 лет представляет в Министерство отчет в сроки и по форме, установленные </w:t>
      </w:r>
      <w:r w:rsidR="00C4559C" w:rsidRPr="006426C7">
        <w:rPr>
          <w:rFonts w:ascii="Times New Roman" w:hAnsi="Times New Roman" w:cs="Times New Roman"/>
          <w:sz w:val="28"/>
          <w:szCs w:val="28"/>
        </w:rPr>
        <w:t>Соглашением</w:t>
      </w:r>
      <w:r w:rsidRPr="006426C7">
        <w:rPr>
          <w:rFonts w:ascii="Times New Roman" w:hAnsi="Times New Roman" w:cs="Times New Roman"/>
          <w:sz w:val="28"/>
          <w:szCs w:val="28"/>
        </w:rPr>
        <w:t>.</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3</w:t>
      </w:r>
      <w:r w:rsidR="00163780" w:rsidRPr="006426C7">
        <w:rPr>
          <w:rFonts w:ascii="Times New Roman" w:hAnsi="Times New Roman" w:cs="Times New Roman"/>
          <w:sz w:val="28"/>
          <w:szCs w:val="28"/>
        </w:rPr>
        <w:t>1</w:t>
      </w:r>
      <w:r w:rsidRPr="006426C7">
        <w:rPr>
          <w:rFonts w:ascii="Times New Roman" w:hAnsi="Times New Roman" w:cs="Times New Roman"/>
          <w:sz w:val="28"/>
          <w:szCs w:val="28"/>
        </w:rPr>
        <w:t>. Получатель субсидии в год получения средств представляет в Министерство документы, подтверждающие создание постоянных рабочих мест, по их сохранению в течение 5 лет с года введения объекта в эксплуатацию.</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3</w:t>
      </w:r>
      <w:r w:rsidR="00163780" w:rsidRPr="006426C7">
        <w:rPr>
          <w:rFonts w:ascii="Times New Roman" w:hAnsi="Times New Roman" w:cs="Times New Roman"/>
          <w:sz w:val="28"/>
          <w:szCs w:val="28"/>
        </w:rPr>
        <w:t>2</w:t>
      </w:r>
      <w:r w:rsidRPr="006426C7">
        <w:rPr>
          <w:rFonts w:ascii="Times New Roman" w:hAnsi="Times New Roman" w:cs="Times New Roman"/>
          <w:sz w:val="28"/>
          <w:szCs w:val="28"/>
        </w:rPr>
        <w:t>. Получатель субсидии ежегодно до 1 апреля года, следующего за отчет</w:t>
      </w:r>
      <w:r w:rsidR="00BC6171">
        <w:rPr>
          <w:rFonts w:ascii="Times New Roman" w:hAnsi="Times New Roman" w:cs="Times New Roman"/>
          <w:sz w:val="28"/>
          <w:szCs w:val="28"/>
        </w:rPr>
        <w:t>ным, пред</w:t>
      </w:r>
      <w:r w:rsidRPr="006426C7">
        <w:rPr>
          <w:rFonts w:ascii="Times New Roman" w:hAnsi="Times New Roman" w:cs="Times New Roman"/>
          <w:sz w:val="28"/>
          <w:szCs w:val="28"/>
        </w:rPr>
        <w:t>ставляет отчеты о показателях результативности предоставления субсидии и их значения (формы федерального государственного статистического наблюдения):</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юридическими лицами:</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об использовании денежных средств»</w:t>
      </w:r>
      <w:r w:rsidR="006426C7">
        <w:rPr>
          <w:rFonts w:ascii="Times New Roman" w:hAnsi="Times New Roman" w:cs="Times New Roman"/>
          <w:sz w:val="28"/>
          <w:szCs w:val="28"/>
        </w:rPr>
        <w:t xml:space="preserve"> </w:t>
      </w:r>
      <w:r w:rsidR="00163780" w:rsidRPr="006426C7">
        <w:rPr>
          <w:rFonts w:ascii="Times New Roman" w:hAnsi="Times New Roman" w:cs="Times New Roman"/>
          <w:sz w:val="28"/>
          <w:szCs w:val="28"/>
        </w:rPr>
        <w:t>(№</w:t>
      </w:r>
      <w:r w:rsidRPr="006426C7">
        <w:rPr>
          <w:rFonts w:ascii="Times New Roman" w:hAnsi="Times New Roman" w:cs="Times New Roman"/>
          <w:sz w:val="28"/>
          <w:szCs w:val="28"/>
        </w:rPr>
        <w:t xml:space="preserve"> 12-Ф);</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об инвестиционной деятельности»</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 xml:space="preserve">(форма </w:t>
      </w:r>
      <w:r w:rsidR="00163780" w:rsidRPr="006426C7">
        <w:rPr>
          <w:rFonts w:ascii="Times New Roman" w:hAnsi="Times New Roman" w:cs="Times New Roman"/>
          <w:sz w:val="28"/>
          <w:szCs w:val="28"/>
        </w:rPr>
        <w:t>№</w:t>
      </w:r>
      <w:r w:rsidRPr="006426C7">
        <w:rPr>
          <w:rFonts w:ascii="Times New Roman" w:hAnsi="Times New Roman" w:cs="Times New Roman"/>
          <w:sz w:val="28"/>
          <w:szCs w:val="28"/>
        </w:rPr>
        <w:t xml:space="preserve"> П-2 (</w:t>
      </w:r>
      <w:proofErr w:type="spellStart"/>
      <w:r w:rsidRPr="006426C7">
        <w:rPr>
          <w:rFonts w:ascii="Times New Roman" w:hAnsi="Times New Roman" w:cs="Times New Roman"/>
          <w:sz w:val="28"/>
          <w:szCs w:val="28"/>
        </w:rPr>
        <w:t>инвест</w:t>
      </w:r>
      <w:proofErr w:type="spellEnd"/>
      <w:r w:rsidRPr="006426C7">
        <w:rPr>
          <w:rFonts w:ascii="Times New Roman" w:hAnsi="Times New Roman" w:cs="Times New Roman"/>
          <w:sz w:val="28"/>
          <w:szCs w:val="28"/>
        </w:rPr>
        <w:t>);</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об инвестициях в нефинансовые активы»</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 xml:space="preserve">(форма </w:t>
      </w:r>
      <w:r w:rsidR="00163780" w:rsidRPr="006426C7">
        <w:rPr>
          <w:rFonts w:ascii="Times New Roman" w:hAnsi="Times New Roman" w:cs="Times New Roman"/>
          <w:sz w:val="28"/>
          <w:szCs w:val="28"/>
        </w:rPr>
        <w:t>№</w:t>
      </w:r>
      <w:r w:rsidRPr="006426C7">
        <w:rPr>
          <w:rFonts w:ascii="Times New Roman" w:hAnsi="Times New Roman" w:cs="Times New Roman"/>
          <w:sz w:val="28"/>
          <w:szCs w:val="28"/>
        </w:rPr>
        <w:t xml:space="preserve"> П-2);</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 численности и заработной плате работников»</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 xml:space="preserve">(форма </w:t>
      </w:r>
      <w:r w:rsidR="00163780" w:rsidRPr="006426C7">
        <w:rPr>
          <w:rFonts w:ascii="Times New Roman" w:hAnsi="Times New Roman" w:cs="Times New Roman"/>
          <w:sz w:val="28"/>
          <w:szCs w:val="28"/>
        </w:rPr>
        <w:t>№</w:t>
      </w:r>
      <w:r w:rsidRPr="006426C7">
        <w:rPr>
          <w:rFonts w:ascii="Times New Roman" w:hAnsi="Times New Roman" w:cs="Times New Roman"/>
          <w:sz w:val="28"/>
          <w:szCs w:val="28"/>
        </w:rPr>
        <w:t xml:space="preserve"> П-4);</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 неполной занятости и движении работников»</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 xml:space="preserve">(форма </w:t>
      </w:r>
      <w:r w:rsidR="00163780" w:rsidRPr="006426C7">
        <w:rPr>
          <w:rFonts w:ascii="Times New Roman" w:hAnsi="Times New Roman" w:cs="Times New Roman"/>
          <w:sz w:val="28"/>
          <w:szCs w:val="28"/>
        </w:rPr>
        <w:t>№</w:t>
      </w:r>
      <w:r w:rsidRPr="006426C7">
        <w:rPr>
          <w:rFonts w:ascii="Times New Roman" w:hAnsi="Times New Roman" w:cs="Times New Roman"/>
          <w:sz w:val="28"/>
          <w:szCs w:val="28"/>
        </w:rPr>
        <w:t xml:space="preserve"> П-4 (НЗ);</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 состоянии животноводства» (</w:t>
      </w:r>
      <w:r w:rsidR="006426C7">
        <w:rPr>
          <w:rFonts w:ascii="Times New Roman" w:hAnsi="Times New Roman" w:cs="Times New Roman"/>
          <w:sz w:val="28"/>
          <w:szCs w:val="28"/>
        </w:rPr>
        <w:t>ф</w:t>
      </w:r>
      <w:r w:rsidRPr="006426C7">
        <w:rPr>
          <w:rFonts w:ascii="Times New Roman" w:hAnsi="Times New Roman" w:cs="Times New Roman"/>
          <w:sz w:val="28"/>
          <w:szCs w:val="28"/>
        </w:rPr>
        <w:t>орма № 24-СХ).</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xml:space="preserve">До 21 ноября отчетного года «Сведения о сборе </w:t>
      </w:r>
      <w:proofErr w:type="gramStart"/>
      <w:r w:rsidRPr="006426C7">
        <w:rPr>
          <w:rFonts w:ascii="Times New Roman" w:hAnsi="Times New Roman" w:cs="Times New Roman"/>
          <w:sz w:val="28"/>
          <w:szCs w:val="28"/>
        </w:rPr>
        <w:t>урожая  сельскохозяйственных</w:t>
      </w:r>
      <w:proofErr w:type="gramEnd"/>
      <w:r w:rsidRPr="006426C7">
        <w:rPr>
          <w:rFonts w:ascii="Times New Roman" w:hAnsi="Times New Roman" w:cs="Times New Roman"/>
          <w:sz w:val="28"/>
          <w:szCs w:val="28"/>
        </w:rPr>
        <w:t xml:space="preserve"> культур» (</w:t>
      </w:r>
      <w:r w:rsidR="006426C7">
        <w:rPr>
          <w:rFonts w:ascii="Times New Roman" w:hAnsi="Times New Roman" w:cs="Times New Roman"/>
          <w:sz w:val="28"/>
          <w:szCs w:val="28"/>
        </w:rPr>
        <w:t>ф</w:t>
      </w:r>
      <w:r w:rsidR="00BC6171">
        <w:rPr>
          <w:rFonts w:ascii="Times New Roman" w:hAnsi="Times New Roman" w:cs="Times New Roman"/>
          <w:sz w:val="28"/>
          <w:szCs w:val="28"/>
        </w:rPr>
        <w:t>орма № 29-СХ):</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xml:space="preserve">- малыми и </w:t>
      </w:r>
      <w:proofErr w:type="spellStart"/>
      <w:r w:rsidRPr="006426C7">
        <w:rPr>
          <w:rFonts w:ascii="Times New Roman" w:hAnsi="Times New Roman" w:cs="Times New Roman"/>
          <w:sz w:val="28"/>
          <w:szCs w:val="28"/>
        </w:rPr>
        <w:t>микропредприятиями</w:t>
      </w:r>
      <w:proofErr w:type="spellEnd"/>
      <w:r w:rsidRPr="006426C7">
        <w:rPr>
          <w:rFonts w:ascii="Times New Roman" w:hAnsi="Times New Roman" w:cs="Times New Roman"/>
          <w:sz w:val="28"/>
          <w:szCs w:val="28"/>
        </w:rPr>
        <w:t>:</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об основных показателях деятельности малого предприятия» (</w:t>
      </w:r>
      <w:r w:rsidR="006426C7">
        <w:rPr>
          <w:rFonts w:ascii="Times New Roman" w:hAnsi="Times New Roman" w:cs="Times New Roman"/>
          <w:sz w:val="28"/>
          <w:szCs w:val="28"/>
        </w:rPr>
        <w:t>ф</w:t>
      </w:r>
      <w:r w:rsidRPr="006426C7">
        <w:rPr>
          <w:rFonts w:ascii="Times New Roman" w:hAnsi="Times New Roman" w:cs="Times New Roman"/>
          <w:sz w:val="28"/>
          <w:szCs w:val="28"/>
        </w:rPr>
        <w:t>орма № ПМ);</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xml:space="preserve">«Сведения об основных показателях деятельности </w:t>
      </w:r>
      <w:proofErr w:type="spellStart"/>
      <w:r w:rsidRPr="006426C7">
        <w:rPr>
          <w:rFonts w:ascii="Times New Roman" w:hAnsi="Times New Roman" w:cs="Times New Roman"/>
          <w:sz w:val="28"/>
          <w:szCs w:val="28"/>
        </w:rPr>
        <w:t>микропредприятия</w:t>
      </w:r>
      <w:proofErr w:type="spellEnd"/>
      <w:r w:rsidRPr="006426C7">
        <w:rPr>
          <w:rFonts w:ascii="Times New Roman" w:hAnsi="Times New Roman" w:cs="Times New Roman"/>
          <w:sz w:val="28"/>
          <w:szCs w:val="28"/>
        </w:rPr>
        <w:t>» (</w:t>
      </w:r>
      <w:r w:rsidR="006426C7">
        <w:rPr>
          <w:rFonts w:ascii="Times New Roman" w:hAnsi="Times New Roman" w:cs="Times New Roman"/>
          <w:sz w:val="28"/>
          <w:szCs w:val="28"/>
        </w:rPr>
        <w:t>ф</w:t>
      </w:r>
      <w:r w:rsidRPr="006426C7">
        <w:rPr>
          <w:rFonts w:ascii="Times New Roman" w:hAnsi="Times New Roman" w:cs="Times New Roman"/>
          <w:sz w:val="28"/>
          <w:szCs w:val="28"/>
        </w:rPr>
        <w:t>орма № МП (микро);</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 состоянии животноводства» (</w:t>
      </w:r>
      <w:r w:rsidR="006426C7">
        <w:rPr>
          <w:rFonts w:ascii="Times New Roman" w:hAnsi="Times New Roman" w:cs="Times New Roman"/>
          <w:sz w:val="28"/>
          <w:szCs w:val="28"/>
        </w:rPr>
        <w:t>ф</w:t>
      </w:r>
      <w:r w:rsidRPr="006426C7">
        <w:rPr>
          <w:rFonts w:ascii="Times New Roman" w:hAnsi="Times New Roman" w:cs="Times New Roman"/>
          <w:sz w:val="28"/>
          <w:szCs w:val="28"/>
        </w:rPr>
        <w:t>орма № 24-СХ).</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 xml:space="preserve">До 21 ноября отчетного года «Сведения о сборе </w:t>
      </w:r>
      <w:proofErr w:type="gramStart"/>
      <w:r w:rsidRPr="006426C7">
        <w:rPr>
          <w:rFonts w:ascii="Times New Roman" w:hAnsi="Times New Roman" w:cs="Times New Roman"/>
          <w:sz w:val="28"/>
          <w:szCs w:val="28"/>
        </w:rPr>
        <w:t>урожая  сельскохозяйственных</w:t>
      </w:r>
      <w:proofErr w:type="gramEnd"/>
      <w:r w:rsidRPr="006426C7">
        <w:rPr>
          <w:rFonts w:ascii="Times New Roman" w:hAnsi="Times New Roman" w:cs="Times New Roman"/>
          <w:sz w:val="28"/>
          <w:szCs w:val="28"/>
        </w:rPr>
        <w:t xml:space="preserve"> культур» (</w:t>
      </w:r>
      <w:r w:rsidR="006426C7">
        <w:rPr>
          <w:rFonts w:ascii="Times New Roman" w:hAnsi="Times New Roman" w:cs="Times New Roman"/>
          <w:sz w:val="28"/>
          <w:szCs w:val="28"/>
        </w:rPr>
        <w:t>ф</w:t>
      </w:r>
      <w:r w:rsidRPr="006426C7">
        <w:rPr>
          <w:rFonts w:ascii="Times New Roman" w:hAnsi="Times New Roman" w:cs="Times New Roman"/>
          <w:sz w:val="28"/>
          <w:szCs w:val="28"/>
        </w:rPr>
        <w:t>орма № 29-СХ)</w:t>
      </w:r>
      <w:r w:rsidR="00BC6171">
        <w:rPr>
          <w:rFonts w:ascii="Times New Roman" w:hAnsi="Times New Roman" w:cs="Times New Roman"/>
          <w:sz w:val="28"/>
          <w:szCs w:val="28"/>
        </w:rPr>
        <w:t xml:space="preserve"> –</w:t>
      </w:r>
      <w:r w:rsidRPr="006426C7">
        <w:rPr>
          <w:rFonts w:ascii="Times New Roman" w:hAnsi="Times New Roman" w:cs="Times New Roman"/>
          <w:sz w:val="28"/>
          <w:szCs w:val="28"/>
        </w:rPr>
        <w:t xml:space="preserve"> индивидуальными предпринимателями:</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lastRenderedPageBreak/>
        <w:t>«Сведения о</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 xml:space="preserve">деятельности индивидуального предпринимателя» (форма </w:t>
      </w:r>
      <w:r w:rsidR="00BC6171">
        <w:rPr>
          <w:rFonts w:ascii="Times New Roman" w:hAnsi="Times New Roman" w:cs="Times New Roman"/>
          <w:sz w:val="28"/>
          <w:szCs w:val="28"/>
        </w:rPr>
        <w:t xml:space="preserve">                  </w:t>
      </w:r>
      <w:r w:rsidRPr="006426C7">
        <w:rPr>
          <w:rFonts w:ascii="Times New Roman" w:hAnsi="Times New Roman" w:cs="Times New Roman"/>
          <w:sz w:val="28"/>
          <w:szCs w:val="28"/>
        </w:rPr>
        <w:t>№</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1-предприниматель);</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«Сведения о производстве продукции животноводства и поголовье скота» (форма № 3-фермер);</w:t>
      </w:r>
    </w:p>
    <w:p w:rsidR="003E385B"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До 21 ноября отчетного года «Сведения о сборе урожая сельскохозяйственных культур» (форма № 2-фермер).</w:t>
      </w:r>
    </w:p>
    <w:p w:rsidR="003E385B" w:rsidRPr="006426C7" w:rsidRDefault="003E385B" w:rsidP="006426C7">
      <w:pPr>
        <w:spacing w:after="0" w:line="240" w:lineRule="auto"/>
        <w:ind w:firstLine="709"/>
        <w:jc w:val="both"/>
        <w:rPr>
          <w:rFonts w:ascii="Times New Roman" w:hAnsi="Times New Roman" w:cs="Times New Roman"/>
          <w:sz w:val="28"/>
          <w:szCs w:val="28"/>
          <w:highlight w:val="yellow"/>
        </w:rPr>
      </w:pPr>
      <w:r w:rsidRPr="006426C7">
        <w:rPr>
          <w:rFonts w:ascii="Times New Roman" w:hAnsi="Times New Roman" w:cs="Times New Roman"/>
          <w:sz w:val="28"/>
          <w:szCs w:val="28"/>
        </w:rPr>
        <w:t>3</w:t>
      </w:r>
      <w:r w:rsidR="00163780" w:rsidRPr="006426C7">
        <w:rPr>
          <w:rFonts w:ascii="Times New Roman" w:hAnsi="Times New Roman" w:cs="Times New Roman"/>
          <w:sz w:val="28"/>
          <w:szCs w:val="28"/>
        </w:rPr>
        <w:t>3</w:t>
      </w:r>
      <w:r w:rsidRPr="006426C7">
        <w:rPr>
          <w:rFonts w:ascii="Times New Roman" w:hAnsi="Times New Roman" w:cs="Times New Roman"/>
          <w:sz w:val="28"/>
          <w:szCs w:val="28"/>
        </w:rPr>
        <w:t>. Форма отчета о выполнении условий соглашения устанавливается соглашением о предоставлении субсидии.</w:t>
      </w:r>
    </w:p>
    <w:p w:rsidR="00A254A5" w:rsidRPr="006426C7" w:rsidRDefault="00A254A5" w:rsidP="006426C7">
      <w:pPr>
        <w:spacing w:after="0" w:line="240" w:lineRule="auto"/>
        <w:jc w:val="center"/>
        <w:rPr>
          <w:rFonts w:ascii="Times New Roman" w:hAnsi="Times New Roman" w:cs="Times New Roman"/>
          <w:sz w:val="28"/>
          <w:szCs w:val="28"/>
        </w:rPr>
      </w:pPr>
    </w:p>
    <w:p w:rsidR="006426C7" w:rsidRDefault="00BC6171" w:rsidP="006426C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005C6D14" w:rsidRPr="006426C7">
        <w:rPr>
          <w:rFonts w:ascii="Times New Roman" w:hAnsi="Times New Roman" w:cs="Times New Roman"/>
          <w:sz w:val="28"/>
          <w:szCs w:val="28"/>
        </w:rPr>
        <w:t>. Требования об осуществлении</w:t>
      </w:r>
      <w:r w:rsidR="006426C7">
        <w:rPr>
          <w:rFonts w:ascii="Times New Roman" w:hAnsi="Times New Roman" w:cs="Times New Roman"/>
          <w:sz w:val="28"/>
          <w:szCs w:val="28"/>
        </w:rPr>
        <w:t xml:space="preserve"> </w:t>
      </w:r>
      <w:r w:rsidR="005C6D14" w:rsidRPr="006426C7">
        <w:rPr>
          <w:rFonts w:ascii="Times New Roman" w:hAnsi="Times New Roman" w:cs="Times New Roman"/>
          <w:sz w:val="28"/>
          <w:szCs w:val="28"/>
        </w:rPr>
        <w:t xml:space="preserve">контроля </w:t>
      </w:r>
      <w:r w:rsidR="006426C7" w:rsidRPr="006426C7">
        <w:rPr>
          <w:rFonts w:ascii="Times New Roman" w:hAnsi="Times New Roman" w:cs="Times New Roman"/>
          <w:sz w:val="28"/>
          <w:szCs w:val="28"/>
        </w:rPr>
        <w:t>за</w:t>
      </w:r>
    </w:p>
    <w:p w:rsidR="005C6D14" w:rsidRPr="006426C7" w:rsidRDefault="005C6D14" w:rsidP="006426C7">
      <w:pPr>
        <w:spacing w:after="0" w:line="240" w:lineRule="auto"/>
        <w:jc w:val="center"/>
        <w:rPr>
          <w:rFonts w:ascii="Times New Roman" w:hAnsi="Times New Roman" w:cs="Times New Roman"/>
          <w:sz w:val="28"/>
          <w:szCs w:val="28"/>
        </w:rPr>
      </w:pPr>
      <w:r w:rsidRPr="006426C7">
        <w:rPr>
          <w:rFonts w:ascii="Times New Roman" w:hAnsi="Times New Roman" w:cs="Times New Roman"/>
          <w:sz w:val="28"/>
          <w:szCs w:val="28"/>
        </w:rPr>
        <w:t>соблюдением условий, целей и порядка</w:t>
      </w:r>
      <w:r w:rsidR="006426C7" w:rsidRPr="006426C7">
        <w:rPr>
          <w:rFonts w:ascii="Times New Roman" w:hAnsi="Times New Roman" w:cs="Times New Roman"/>
          <w:sz w:val="28"/>
          <w:szCs w:val="28"/>
        </w:rPr>
        <w:t xml:space="preserve"> предоставления</w:t>
      </w:r>
    </w:p>
    <w:p w:rsidR="005C6D14" w:rsidRPr="006426C7" w:rsidRDefault="005C6D14" w:rsidP="006426C7">
      <w:pPr>
        <w:spacing w:after="0" w:line="240" w:lineRule="auto"/>
        <w:jc w:val="center"/>
        <w:rPr>
          <w:rFonts w:ascii="Times New Roman" w:hAnsi="Times New Roman" w:cs="Times New Roman"/>
          <w:sz w:val="28"/>
          <w:szCs w:val="28"/>
          <w:highlight w:val="yellow"/>
        </w:rPr>
      </w:pPr>
      <w:r w:rsidRPr="006426C7">
        <w:rPr>
          <w:rFonts w:ascii="Times New Roman" w:hAnsi="Times New Roman" w:cs="Times New Roman"/>
          <w:sz w:val="28"/>
          <w:szCs w:val="28"/>
        </w:rPr>
        <w:t>субсидий и ответственности за их нарушение</w:t>
      </w:r>
    </w:p>
    <w:p w:rsidR="005C6D14" w:rsidRPr="006426C7" w:rsidRDefault="005C6D14" w:rsidP="006426C7">
      <w:pPr>
        <w:spacing w:after="0" w:line="240" w:lineRule="auto"/>
        <w:jc w:val="center"/>
        <w:rPr>
          <w:rFonts w:ascii="Times New Roman" w:hAnsi="Times New Roman" w:cs="Times New Roman"/>
          <w:sz w:val="28"/>
          <w:szCs w:val="28"/>
          <w:highlight w:val="yellow"/>
        </w:rPr>
      </w:pP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3</w:t>
      </w:r>
      <w:r w:rsidR="00163780" w:rsidRPr="006426C7">
        <w:rPr>
          <w:rFonts w:ascii="Times New Roman" w:hAnsi="Times New Roman" w:cs="Times New Roman"/>
          <w:sz w:val="28"/>
          <w:szCs w:val="28"/>
        </w:rPr>
        <w:t>4</w:t>
      </w:r>
      <w:r w:rsidRPr="006426C7">
        <w:rPr>
          <w:rFonts w:ascii="Times New Roman" w:hAnsi="Times New Roman" w:cs="Times New Roman"/>
          <w:sz w:val="28"/>
          <w:szCs w:val="28"/>
        </w:rPr>
        <w:t xml:space="preserve">. Контроль за соблюдением получателем субсидии порядка, целей и условий предоставления субсидии, установленных настоящим Порядком и соглашением, в том числе в части </w:t>
      </w:r>
      <w:proofErr w:type="gramStart"/>
      <w:r w:rsidRPr="006426C7">
        <w:rPr>
          <w:rFonts w:ascii="Times New Roman" w:hAnsi="Times New Roman" w:cs="Times New Roman"/>
          <w:sz w:val="28"/>
          <w:szCs w:val="28"/>
        </w:rPr>
        <w:t>достоверности</w:t>
      </w:r>
      <w:proofErr w:type="gramEnd"/>
      <w:r w:rsidRPr="006426C7">
        <w:rPr>
          <w:rFonts w:ascii="Times New Roman" w:hAnsi="Times New Roman" w:cs="Times New Roman"/>
          <w:sz w:val="28"/>
          <w:szCs w:val="28"/>
        </w:rPr>
        <w:t xml:space="preserve"> представляемых получателем субсидии в соответствии с соглашением сведений, осуществляется Министерством путем проведения плановых и (или) внеплановых проверок на основании документов, представленных получателем субсидии по запросу Министерства.</w:t>
      </w:r>
    </w:p>
    <w:p w:rsidR="00141E1B" w:rsidRPr="006426C7" w:rsidRDefault="00521601"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С</w:t>
      </w:r>
      <w:r w:rsidR="00141E1B" w:rsidRPr="006426C7">
        <w:rPr>
          <w:rFonts w:ascii="Times New Roman" w:hAnsi="Times New Roman" w:cs="Times New Roman"/>
          <w:sz w:val="28"/>
          <w:szCs w:val="28"/>
        </w:rPr>
        <w:t xml:space="preserve">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6426C7">
        <w:rPr>
          <w:rFonts w:ascii="Times New Roman" w:hAnsi="Times New Roman" w:cs="Times New Roman"/>
          <w:sz w:val="28"/>
          <w:szCs w:val="28"/>
        </w:rPr>
        <w:t>Министерством</w:t>
      </w:r>
      <w:r w:rsidR="00141E1B" w:rsidRPr="006426C7">
        <w:rPr>
          <w:rFonts w:ascii="Times New Roman" w:hAnsi="Times New Roman" w:cs="Times New Roman"/>
          <w:sz w:val="28"/>
          <w:szCs w:val="28"/>
        </w:rPr>
        <w:t xml:space="preserve"> и органами государственного финансового контроля проверок соблюдения ими условий, целей и </w:t>
      </w:r>
      <w:r w:rsidRPr="006426C7">
        <w:rPr>
          <w:rFonts w:ascii="Times New Roman" w:hAnsi="Times New Roman" w:cs="Times New Roman"/>
          <w:sz w:val="28"/>
          <w:szCs w:val="28"/>
        </w:rPr>
        <w:t>порядка предоставления субсидий, предусматривается соглашением.</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3</w:t>
      </w:r>
      <w:r w:rsidR="00163780" w:rsidRPr="006426C7">
        <w:rPr>
          <w:rFonts w:ascii="Times New Roman" w:hAnsi="Times New Roman" w:cs="Times New Roman"/>
          <w:sz w:val="28"/>
          <w:szCs w:val="28"/>
        </w:rPr>
        <w:t>5</w:t>
      </w:r>
      <w:r w:rsidRPr="006426C7">
        <w:rPr>
          <w:rFonts w:ascii="Times New Roman" w:hAnsi="Times New Roman" w:cs="Times New Roman"/>
          <w:sz w:val="28"/>
          <w:szCs w:val="28"/>
        </w:rPr>
        <w:t>. В случае установления факта несоблюдения получателем субсидии условий, определенных настоящим Порядком, при их предоставлении,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соответствующего бюджета (федерального и (или) республиканского), подлежат возврату в порядке, установленном законодательством Российской Федерации.</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3</w:t>
      </w:r>
      <w:r w:rsidR="00163780" w:rsidRPr="006426C7">
        <w:rPr>
          <w:rFonts w:ascii="Times New Roman" w:hAnsi="Times New Roman" w:cs="Times New Roman"/>
          <w:sz w:val="28"/>
          <w:szCs w:val="28"/>
        </w:rPr>
        <w:t>6</w:t>
      </w:r>
      <w:r w:rsidRPr="006426C7">
        <w:rPr>
          <w:rFonts w:ascii="Times New Roman" w:hAnsi="Times New Roman" w:cs="Times New Roman"/>
          <w:sz w:val="28"/>
          <w:szCs w:val="28"/>
        </w:rPr>
        <w:t>. В случае если получателем субсидии допущены нарушения обязательств, предусмотренных соглашением в части достижения значений результатов предоставления субсидии в размере менее 100 процентов в течение 3 лет подряд, то получатель субсидии обязан возвратить средства в республиканский бюджет Республики Тыва в сумме, рассчитанной в соответствии с методикой (порядком), установленной в соглашении.</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3</w:t>
      </w:r>
      <w:r w:rsidR="00163780" w:rsidRPr="006426C7">
        <w:rPr>
          <w:rFonts w:ascii="Times New Roman" w:hAnsi="Times New Roman" w:cs="Times New Roman"/>
          <w:sz w:val="28"/>
          <w:szCs w:val="28"/>
        </w:rPr>
        <w:t>7</w:t>
      </w:r>
      <w:r w:rsidRPr="006426C7">
        <w:rPr>
          <w:rFonts w:ascii="Times New Roman" w:hAnsi="Times New Roman" w:cs="Times New Roman"/>
          <w:sz w:val="28"/>
          <w:szCs w:val="28"/>
        </w:rPr>
        <w:t>. В случае если фактическое значение результатов предоставления субсидии равны нулю, получатель субсидии обязан возвратить в республиканский бюджет Республики Тыва предоставленную ему в соответствии с соглашением сумму субсидии в полном объеме.</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lastRenderedPageBreak/>
        <w:t>3</w:t>
      </w:r>
      <w:r w:rsidR="00163780" w:rsidRPr="006426C7">
        <w:rPr>
          <w:rFonts w:ascii="Times New Roman" w:hAnsi="Times New Roman" w:cs="Times New Roman"/>
          <w:sz w:val="28"/>
          <w:szCs w:val="28"/>
        </w:rPr>
        <w:t>8</w:t>
      </w:r>
      <w:r w:rsidRPr="006426C7">
        <w:rPr>
          <w:rFonts w:ascii="Times New Roman" w:hAnsi="Times New Roman" w:cs="Times New Roman"/>
          <w:sz w:val="28"/>
          <w:szCs w:val="28"/>
        </w:rPr>
        <w:t xml:space="preserve">. Министерство в течение 30 рабочих дней со дня получения отчетов или в случае установления факта нарушения получателем субсидии условий, установленных при предоставлении субсидии, предоставления им недостоверных сведений, содержащихся в документах, представленных для получения субсидии, принимает в форме приказа решение о применении к получателю субсидии мер ответственности в виде возврата полученных сумм субсидии за </w:t>
      </w:r>
      <w:proofErr w:type="spellStart"/>
      <w:r w:rsidRPr="006426C7">
        <w:rPr>
          <w:rFonts w:ascii="Times New Roman" w:hAnsi="Times New Roman" w:cs="Times New Roman"/>
          <w:sz w:val="28"/>
          <w:szCs w:val="28"/>
        </w:rPr>
        <w:t>недостижение</w:t>
      </w:r>
      <w:proofErr w:type="spellEnd"/>
      <w:r w:rsidRPr="006426C7">
        <w:rPr>
          <w:rFonts w:ascii="Times New Roman" w:hAnsi="Times New Roman" w:cs="Times New Roman"/>
          <w:sz w:val="28"/>
          <w:szCs w:val="28"/>
        </w:rPr>
        <w:t xml:space="preserve"> значений результатов предоставления субсидии и (или) установления факта нарушения порядка предоставления субсидии, и рассчитывает размер суммы субсидии, подлежащей возврату в республиканский бюджет Республики Тыва. Министерство в течение 10 рабочих дней со дня издания приказа направляет получателю субсидии письменное уведомление (требование) о возврате полученных сумм субсидии в республиканский бюджет Республики Тыва (далее – требование).</w:t>
      </w:r>
    </w:p>
    <w:p w:rsidR="007174C7" w:rsidRPr="006426C7" w:rsidRDefault="00163780"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39</w:t>
      </w:r>
      <w:r w:rsidR="007174C7" w:rsidRPr="006426C7">
        <w:rPr>
          <w:rFonts w:ascii="Times New Roman" w:hAnsi="Times New Roman" w:cs="Times New Roman"/>
          <w:sz w:val="28"/>
          <w:szCs w:val="28"/>
        </w:rPr>
        <w:t xml:space="preserve">. Получатель субсидии в течение 10 </w:t>
      </w:r>
      <w:r w:rsidRPr="006426C7">
        <w:rPr>
          <w:rFonts w:ascii="Times New Roman" w:hAnsi="Times New Roman" w:cs="Times New Roman"/>
          <w:sz w:val="28"/>
          <w:szCs w:val="28"/>
        </w:rPr>
        <w:t xml:space="preserve">рабочих </w:t>
      </w:r>
      <w:r w:rsidR="007174C7" w:rsidRPr="006426C7">
        <w:rPr>
          <w:rFonts w:ascii="Times New Roman" w:hAnsi="Times New Roman" w:cs="Times New Roman"/>
          <w:sz w:val="28"/>
          <w:szCs w:val="28"/>
        </w:rPr>
        <w:t>дней со дня получения требования обязан произвести возврат в республиканский бюджет Республики Тыва субсидии в размере, указанном в требовании, в полном объеме.</w:t>
      </w:r>
    </w:p>
    <w:p w:rsidR="007174C7"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0</w:t>
      </w:r>
      <w:r w:rsidR="007174C7" w:rsidRPr="006426C7">
        <w:rPr>
          <w:rFonts w:ascii="Times New Roman" w:hAnsi="Times New Roman" w:cs="Times New Roman"/>
          <w:sz w:val="28"/>
          <w:szCs w:val="28"/>
        </w:rPr>
        <w:t>. Остатки субсидии, не исполь</w:t>
      </w:r>
      <w:r w:rsidR="00151E16" w:rsidRPr="006426C7">
        <w:rPr>
          <w:rFonts w:ascii="Times New Roman" w:hAnsi="Times New Roman" w:cs="Times New Roman"/>
          <w:sz w:val="28"/>
          <w:szCs w:val="28"/>
        </w:rPr>
        <w:t>зованные получателем субсидии в течение срока реализации проекта</w:t>
      </w:r>
      <w:r w:rsidR="007174C7" w:rsidRPr="006426C7">
        <w:rPr>
          <w:rFonts w:ascii="Times New Roman" w:hAnsi="Times New Roman" w:cs="Times New Roman"/>
          <w:sz w:val="28"/>
          <w:szCs w:val="28"/>
        </w:rPr>
        <w:t>, подлежат возврату в республиканский бюджет Республики Тыва на основании письменного уведомления Министерства о возврате остатков субсидии в республиканский бюджет Республики Тыва.</w:t>
      </w:r>
    </w:p>
    <w:p w:rsidR="007174C7"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1</w:t>
      </w:r>
      <w:r w:rsidR="007174C7" w:rsidRPr="006426C7">
        <w:rPr>
          <w:rFonts w:ascii="Times New Roman" w:hAnsi="Times New Roman" w:cs="Times New Roman"/>
          <w:sz w:val="28"/>
          <w:szCs w:val="28"/>
        </w:rPr>
        <w:t xml:space="preserve">. В случае наличия остатков субсидии, не использованных </w:t>
      </w:r>
      <w:r w:rsidR="00151E16" w:rsidRPr="006426C7">
        <w:rPr>
          <w:rFonts w:ascii="Times New Roman" w:hAnsi="Times New Roman" w:cs="Times New Roman"/>
          <w:sz w:val="28"/>
          <w:szCs w:val="28"/>
        </w:rPr>
        <w:t>в течение срока реализации проекта</w:t>
      </w:r>
      <w:r w:rsidR="007174C7" w:rsidRPr="006426C7">
        <w:rPr>
          <w:rFonts w:ascii="Times New Roman" w:hAnsi="Times New Roman" w:cs="Times New Roman"/>
          <w:sz w:val="28"/>
          <w:szCs w:val="28"/>
        </w:rPr>
        <w:t>, Министерство в течение 10 рабочих дней со дня их установления направляет получателю субсидии уведомление о возврате остатков субсидии.</w:t>
      </w:r>
    </w:p>
    <w:p w:rsidR="007174C7" w:rsidRPr="006426C7" w:rsidRDefault="003E385B"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2</w:t>
      </w:r>
      <w:r w:rsidR="007174C7" w:rsidRPr="006426C7">
        <w:rPr>
          <w:rFonts w:ascii="Times New Roman" w:hAnsi="Times New Roman" w:cs="Times New Roman"/>
          <w:sz w:val="28"/>
          <w:szCs w:val="28"/>
        </w:rPr>
        <w:t xml:space="preserve">. Возврат остатков субсидии, не использованных в </w:t>
      </w:r>
      <w:r w:rsidR="00151E16" w:rsidRPr="006426C7">
        <w:rPr>
          <w:rFonts w:ascii="Times New Roman" w:hAnsi="Times New Roman" w:cs="Times New Roman"/>
          <w:sz w:val="28"/>
          <w:szCs w:val="28"/>
        </w:rPr>
        <w:t>течение срока реализации проекта</w:t>
      </w:r>
      <w:r w:rsidR="007174C7" w:rsidRPr="006426C7">
        <w:rPr>
          <w:rFonts w:ascii="Times New Roman" w:hAnsi="Times New Roman" w:cs="Times New Roman"/>
          <w:sz w:val="28"/>
          <w:szCs w:val="28"/>
        </w:rPr>
        <w:t>, производится получателем субсидии в добровольном порядке в течение 30 дней со дня получения уведомления о возврате остатков субсидии.</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3</w:t>
      </w:r>
      <w:r w:rsidRPr="006426C7">
        <w:rPr>
          <w:rFonts w:ascii="Times New Roman" w:hAnsi="Times New Roman" w:cs="Times New Roman"/>
          <w:sz w:val="28"/>
          <w:szCs w:val="28"/>
        </w:rPr>
        <w:t xml:space="preserve">. Основанием для освобождения получателя субсидии от возврата средств в республиканский бюджет Республики Тыва при </w:t>
      </w:r>
      <w:proofErr w:type="spellStart"/>
      <w:r w:rsidRPr="006426C7">
        <w:rPr>
          <w:rFonts w:ascii="Times New Roman" w:hAnsi="Times New Roman" w:cs="Times New Roman"/>
          <w:sz w:val="28"/>
          <w:szCs w:val="28"/>
        </w:rPr>
        <w:t>недостижении</w:t>
      </w:r>
      <w:proofErr w:type="spellEnd"/>
      <w:r w:rsidRPr="006426C7">
        <w:rPr>
          <w:rFonts w:ascii="Times New Roman" w:hAnsi="Times New Roman" w:cs="Times New Roman"/>
          <w:sz w:val="28"/>
          <w:szCs w:val="28"/>
        </w:rPr>
        <w:t xml:space="preserve"> значений результатов предоставления субсидии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значений результатов предоставления субсидии, на основании решений, принятых уполномоченными органами государственной власти Республики Тыва.</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4</w:t>
      </w:r>
      <w:r w:rsidRPr="006426C7">
        <w:rPr>
          <w:rFonts w:ascii="Times New Roman" w:hAnsi="Times New Roman" w:cs="Times New Roman"/>
          <w:sz w:val="28"/>
          <w:szCs w:val="28"/>
        </w:rPr>
        <w:t>. Проверка соблюдения условий, целей и порядка предоставления субсидии получателем субсидии осуществляется также органами государственного финансового контроля в пределах своих полномочий, установленных действующим законодательством.</w:t>
      </w:r>
    </w:p>
    <w:p w:rsidR="007174C7" w:rsidRPr="006426C7" w:rsidRDefault="007174C7"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5</w:t>
      </w:r>
      <w:r w:rsidRPr="006426C7">
        <w:rPr>
          <w:rFonts w:ascii="Times New Roman" w:hAnsi="Times New Roman" w:cs="Times New Roman"/>
          <w:sz w:val="28"/>
          <w:szCs w:val="28"/>
        </w:rPr>
        <w:t>. В случае невозврата суммы субсидии, указанной в требовании и (или) уведомлении, Министерство взыскивает ее в судебном порядке в соответствии с законодательством Российской Федерации.</w:t>
      </w:r>
    </w:p>
    <w:p w:rsidR="0017332C" w:rsidRPr="006426C7" w:rsidRDefault="008A4CD0"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6</w:t>
      </w:r>
      <w:r w:rsidRPr="006426C7">
        <w:rPr>
          <w:rFonts w:ascii="Times New Roman" w:hAnsi="Times New Roman" w:cs="Times New Roman"/>
          <w:sz w:val="28"/>
          <w:szCs w:val="28"/>
        </w:rPr>
        <w:t>. Решения и действия (бездействие) должностных</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лиц Министерства могут быть обжалованы в порядке, установленном</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законодательством Российской Федерации.</w:t>
      </w:r>
    </w:p>
    <w:p w:rsidR="0017332C" w:rsidRPr="006426C7" w:rsidRDefault="0017332C"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Жалобы на решения</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и действия (бездействие)</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должностных</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лиц Министерства подаются министру сельского хозяйств</w:t>
      </w:r>
      <w:r w:rsidR="00163780" w:rsidRPr="006426C7">
        <w:rPr>
          <w:rFonts w:ascii="Times New Roman" w:hAnsi="Times New Roman" w:cs="Times New Roman"/>
          <w:sz w:val="28"/>
          <w:szCs w:val="28"/>
        </w:rPr>
        <w:t>а</w:t>
      </w:r>
      <w:r w:rsidRPr="006426C7">
        <w:rPr>
          <w:rFonts w:ascii="Times New Roman" w:hAnsi="Times New Roman" w:cs="Times New Roman"/>
          <w:sz w:val="28"/>
          <w:szCs w:val="28"/>
        </w:rPr>
        <w:t xml:space="preserve"> и продовольствия Республики Тыва.</w:t>
      </w:r>
    </w:p>
    <w:p w:rsidR="00AA3580" w:rsidRPr="006426C7" w:rsidRDefault="0017332C"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lastRenderedPageBreak/>
        <w:t>Жалобы на решения и действия (бездействие)</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министра</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сельского хозяйств и продовольствия Республики Тыва подаются в Правительство Республики Тыва.</w:t>
      </w:r>
    </w:p>
    <w:p w:rsidR="00CD08AA" w:rsidRPr="006426C7" w:rsidRDefault="00CD08AA"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7</w:t>
      </w:r>
      <w:r w:rsidRPr="006426C7">
        <w:rPr>
          <w:rFonts w:ascii="Times New Roman" w:hAnsi="Times New Roman" w:cs="Times New Roman"/>
          <w:sz w:val="28"/>
          <w:szCs w:val="28"/>
        </w:rPr>
        <w:t>. Неиспользованный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CD08AA" w:rsidRDefault="00CD08AA"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4</w:t>
      </w:r>
      <w:r w:rsidR="00163780" w:rsidRPr="006426C7">
        <w:rPr>
          <w:rFonts w:ascii="Times New Roman" w:hAnsi="Times New Roman" w:cs="Times New Roman"/>
          <w:sz w:val="28"/>
          <w:szCs w:val="28"/>
        </w:rPr>
        <w:t>8</w:t>
      </w:r>
      <w:r w:rsidRPr="006426C7">
        <w:rPr>
          <w:rFonts w:ascii="Times New Roman" w:hAnsi="Times New Roman" w:cs="Times New Roman"/>
          <w:sz w:val="28"/>
          <w:szCs w:val="28"/>
        </w:rPr>
        <w:t>. Получатели субсидии несут ответственность в соответствии с действующим законодательством за предоставление органам государственной власти Республики Тыва и (или) должностным лицам органов государственной власти Республики Тыва заведомо ложной информации.</w:t>
      </w:r>
    </w:p>
    <w:p w:rsidR="006426C7" w:rsidRDefault="006426C7" w:rsidP="006426C7">
      <w:pPr>
        <w:spacing w:after="0" w:line="240" w:lineRule="auto"/>
        <w:jc w:val="center"/>
        <w:rPr>
          <w:rFonts w:ascii="Times New Roman" w:hAnsi="Times New Roman" w:cs="Times New Roman"/>
          <w:sz w:val="28"/>
          <w:szCs w:val="28"/>
        </w:rPr>
      </w:pPr>
    </w:p>
    <w:p w:rsidR="006426C7" w:rsidRDefault="006426C7" w:rsidP="006426C7">
      <w:pPr>
        <w:spacing w:after="0" w:line="240" w:lineRule="auto"/>
        <w:jc w:val="center"/>
        <w:rPr>
          <w:rFonts w:ascii="Times New Roman" w:hAnsi="Times New Roman" w:cs="Times New Roman"/>
          <w:sz w:val="28"/>
          <w:szCs w:val="28"/>
        </w:rPr>
      </w:pPr>
    </w:p>
    <w:p w:rsidR="006426C7" w:rsidRDefault="006426C7" w:rsidP="006426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6426C7" w:rsidRPr="006426C7" w:rsidRDefault="006426C7" w:rsidP="006426C7">
      <w:pPr>
        <w:spacing w:after="0" w:line="240" w:lineRule="auto"/>
        <w:ind w:firstLine="709"/>
        <w:jc w:val="both"/>
        <w:rPr>
          <w:rFonts w:ascii="Times New Roman" w:hAnsi="Times New Roman" w:cs="Times New Roman"/>
          <w:sz w:val="28"/>
          <w:szCs w:val="28"/>
        </w:rPr>
      </w:pPr>
    </w:p>
    <w:p w:rsidR="006426C7" w:rsidRDefault="006426C7">
      <w:pPr>
        <w:rPr>
          <w:rFonts w:ascii="Times New Roman" w:hAnsi="Times New Roman" w:cs="Times New Roman"/>
          <w:sz w:val="28"/>
          <w:szCs w:val="28"/>
        </w:rPr>
        <w:sectPr w:rsidR="006426C7" w:rsidSect="006D3EF9">
          <w:pgSz w:w="11906" w:h="16838"/>
          <w:pgMar w:top="1134" w:right="567" w:bottom="1134" w:left="1134" w:header="709" w:footer="709" w:gutter="0"/>
          <w:pgNumType w:start="1"/>
          <w:cols w:space="708"/>
          <w:titlePg/>
          <w:docGrid w:linePitch="360"/>
        </w:sectPr>
      </w:pPr>
    </w:p>
    <w:p w:rsidR="00945F69" w:rsidRDefault="00945F69" w:rsidP="00945F69">
      <w:pPr>
        <w:widowControl w:val="0"/>
        <w:autoSpaceDE w:val="0"/>
        <w:autoSpaceDN w:val="0"/>
        <w:spacing w:after="0" w:line="240" w:lineRule="auto"/>
        <w:ind w:left="4536"/>
        <w:contextualSpacing/>
        <w:jc w:val="center"/>
        <w:outlineLvl w:val="0"/>
        <w:rPr>
          <w:rFonts w:ascii="Times New Roman" w:hAnsi="Times New Roman" w:cs="Times New Roman"/>
          <w:sz w:val="28"/>
          <w:szCs w:val="28"/>
        </w:rPr>
      </w:pPr>
      <w:r w:rsidRPr="00074BF1">
        <w:rPr>
          <w:rFonts w:ascii="Times New Roman" w:hAnsi="Times New Roman" w:cs="Times New Roman"/>
          <w:sz w:val="28"/>
          <w:szCs w:val="28"/>
        </w:rPr>
        <w:lastRenderedPageBreak/>
        <w:t>Приложение № 1</w:t>
      </w:r>
    </w:p>
    <w:p w:rsidR="006426C7" w:rsidRDefault="00945F69" w:rsidP="00945F69">
      <w:pPr>
        <w:widowControl w:val="0"/>
        <w:autoSpaceDE w:val="0"/>
        <w:autoSpaceDN w:val="0"/>
        <w:spacing w:after="0" w:line="240" w:lineRule="auto"/>
        <w:ind w:left="4536"/>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к </w:t>
      </w:r>
      <w:r w:rsidRPr="005C6D14">
        <w:rPr>
          <w:rFonts w:ascii="Times New Roman" w:hAnsi="Times New Roman" w:cs="Times New Roman"/>
          <w:sz w:val="28"/>
          <w:szCs w:val="28"/>
        </w:rPr>
        <w:t>Порядк</w:t>
      </w:r>
      <w:r>
        <w:rPr>
          <w:rFonts w:ascii="Times New Roman" w:hAnsi="Times New Roman" w:cs="Times New Roman"/>
          <w:sz w:val="28"/>
          <w:szCs w:val="28"/>
        </w:rPr>
        <w:t xml:space="preserve">у </w:t>
      </w:r>
      <w:proofErr w:type="gramStart"/>
      <w:r w:rsidRPr="00D54E10">
        <w:rPr>
          <w:rFonts w:ascii="Times New Roman" w:hAnsi="Times New Roman" w:cs="Times New Roman"/>
          <w:sz w:val="28"/>
          <w:szCs w:val="28"/>
        </w:rPr>
        <w:t>предоставления</w:t>
      </w:r>
      <w:r w:rsidR="006426C7">
        <w:rPr>
          <w:rFonts w:ascii="Times New Roman" w:hAnsi="Times New Roman" w:cs="Times New Roman"/>
          <w:sz w:val="28"/>
          <w:szCs w:val="28"/>
        </w:rPr>
        <w:t xml:space="preserve"> </w:t>
      </w:r>
      <w:r w:rsidRPr="00D54E10">
        <w:rPr>
          <w:rFonts w:ascii="Times New Roman" w:hAnsi="Times New Roman" w:cs="Times New Roman"/>
          <w:sz w:val="28"/>
          <w:szCs w:val="28"/>
        </w:rPr>
        <w:t xml:space="preserve"> субсидий</w:t>
      </w:r>
      <w:proofErr w:type="gramEnd"/>
      <w:r w:rsidRPr="00D54E10">
        <w:rPr>
          <w:rFonts w:ascii="Times New Roman" w:hAnsi="Times New Roman" w:cs="Times New Roman"/>
          <w:sz w:val="28"/>
          <w:szCs w:val="28"/>
        </w:rPr>
        <w:t xml:space="preserve"> </w:t>
      </w:r>
    </w:p>
    <w:p w:rsidR="00945F69" w:rsidRPr="00D54E10" w:rsidRDefault="00945F69" w:rsidP="00945F69">
      <w:pPr>
        <w:widowControl w:val="0"/>
        <w:autoSpaceDE w:val="0"/>
        <w:autoSpaceDN w:val="0"/>
        <w:spacing w:after="0" w:line="240" w:lineRule="auto"/>
        <w:ind w:left="4536"/>
        <w:contextualSpacing/>
        <w:jc w:val="center"/>
        <w:outlineLvl w:val="0"/>
        <w:rPr>
          <w:rFonts w:ascii="Times New Roman" w:hAnsi="Times New Roman" w:cs="Times New Roman"/>
          <w:sz w:val="28"/>
          <w:szCs w:val="28"/>
        </w:rPr>
      </w:pPr>
      <w:r w:rsidRPr="00D54E10">
        <w:rPr>
          <w:rFonts w:ascii="Times New Roman" w:hAnsi="Times New Roman" w:cs="Times New Roman"/>
          <w:sz w:val="28"/>
          <w:szCs w:val="28"/>
        </w:rPr>
        <w:t>на улучшение</w:t>
      </w:r>
      <w:r w:rsidR="006426C7" w:rsidRPr="006426C7">
        <w:rPr>
          <w:rFonts w:ascii="Times New Roman" w:hAnsi="Times New Roman" w:cs="Times New Roman"/>
          <w:sz w:val="28"/>
          <w:szCs w:val="28"/>
        </w:rPr>
        <w:t xml:space="preserve"> </w:t>
      </w:r>
      <w:r w:rsidR="006426C7" w:rsidRPr="00D54E10">
        <w:rPr>
          <w:rFonts w:ascii="Times New Roman" w:hAnsi="Times New Roman" w:cs="Times New Roman"/>
          <w:sz w:val="28"/>
          <w:szCs w:val="28"/>
        </w:rPr>
        <w:t>материально-технической</w:t>
      </w:r>
    </w:p>
    <w:p w:rsidR="00945F69" w:rsidRPr="00074BF1" w:rsidRDefault="00945F69" w:rsidP="00945F69">
      <w:pPr>
        <w:widowControl w:val="0"/>
        <w:autoSpaceDE w:val="0"/>
        <w:autoSpaceDN w:val="0"/>
        <w:spacing w:after="0" w:line="240" w:lineRule="auto"/>
        <w:ind w:left="4536"/>
        <w:contextualSpacing/>
        <w:jc w:val="center"/>
        <w:outlineLvl w:val="0"/>
        <w:rPr>
          <w:rFonts w:ascii="Times New Roman" w:hAnsi="Times New Roman" w:cs="Times New Roman"/>
          <w:sz w:val="28"/>
          <w:szCs w:val="28"/>
        </w:rPr>
      </w:pPr>
      <w:r w:rsidRPr="00D54E10">
        <w:rPr>
          <w:rFonts w:ascii="Times New Roman" w:hAnsi="Times New Roman" w:cs="Times New Roman"/>
          <w:sz w:val="28"/>
          <w:szCs w:val="28"/>
        </w:rPr>
        <w:t>базы агропромышленного комплекса</w:t>
      </w:r>
    </w:p>
    <w:p w:rsidR="00945F69" w:rsidRDefault="00945F69" w:rsidP="00945F69">
      <w:pPr>
        <w:widowControl w:val="0"/>
        <w:autoSpaceDE w:val="0"/>
        <w:autoSpaceDN w:val="0"/>
        <w:spacing w:after="0" w:line="240" w:lineRule="auto"/>
        <w:ind w:firstLine="4536"/>
        <w:contextualSpacing/>
        <w:jc w:val="right"/>
        <w:rPr>
          <w:rFonts w:ascii="Times New Roman" w:hAnsi="Times New Roman" w:cs="Times New Roman"/>
          <w:sz w:val="28"/>
          <w:szCs w:val="28"/>
        </w:rPr>
      </w:pPr>
    </w:p>
    <w:p w:rsidR="006426C7" w:rsidRDefault="006426C7" w:rsidP="00945F69">
      <w:pPr>
        <w:widowControl w:val="0"/>
        <w:autoSpaceDE w:val="0"/>
        <w:autoSpaceDN w:val="0"/>
        <w:spacing w:after="0" w:line="240" w:lineRule="auto"/>
        <w:ind w:firstLine="4536"/>
        <w:contextualSpacing/>
        <w:jc w:val="right"/>
        <w:rPr>
          <w:rFonts w:ascii="Times New Roman" w:hAnsi="Times New Roman" w:cs="Times New Roman"/>
          <w:sz w:val="28"/>
          <w:szCs w:val="28"/>
        </w:rPr>
      </w:pPr>
    </w:p>
    <w:p w:rsidR="00945F69" w:rsidRDefault="00945F69" w:rsidP="00945F69">
      <w:pPr>
        <w:widowControl w:val="0"/>
        <w:autoSpaceDE w:val="0"/>
        <w:autoSpaceDN w:val="0"/>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945F69" w:rsidRPr="00074BF1" w:rsidRDefault="00945F69" w:rsidP="00945F69">
      <w:pPr>
        <w:widowControl w:val="0"/>
        <w:autoSpaceDE w:val="0"/>
        <w:autoSpaceDN w:val="0"/>
        <w:spacing w:after="0" w:line="240" w:lineRule="auto"/>
        <w:ind w:firstLine="4536"/>
        <w:contextualSpacing/>
        <w:jc w:val="center"/>
        <w:rPr>
          <w:rFonts w:ascii="Times New Roman" w:hAnsi="Times New Roman" w:cs="Times New Roman"/>
          <w:sz w:val="28"/>
          <w:szCs w:val="28"/>
        </w:rPr>
      </w:pPr>
    </w:p>
    <w:p w:rsidR="00945F69" w:rsidRDefault="00945F69" w:rsidP="006426C7">
      <w:pPr>
        <w:widowControl w:val="0"/>
        <w:autoSpaceDE w:val="0"/>
        <w:autoSpaceDN w:val="0"/>
        <w:spacing w:after="0" w:line="240" w:lineRule="auto"/>
        <w:ind w:left="4962"/>
        <w:contextualSpacing/>
        <w:outlineLvl w:val="0"/>
        <w:rPr>
          <w:rFonts w:ascii="Times New Roman" w:hAnsi="Times New Roman" w:cs="Times New Roman"/>
          <w:sz w:val="28"/>
          <w:szCs w:val="28"/>
        </w:rPr>
      </w:pPr>
      <w:r w:rsidRPr="00074BF1">
        <w:rPr>
          <w:rFonts w:ascii="Times New Roman" w:hAnsi="Times New Roman" w:cs="Times New Roman"/>
          <w:sz w:val="28"/>
          <w:szCs w:val="28"/>
        </w:rPr>
        <w:t xml:space="preserve">В Министерство сельского хозяйства </w:t>
      </w:r>
    </w:p>
    <w:p w:rsidR="00945F69" w:rsidRDefault="00945F69" w:rsidP="006426C7">
      <w:pPr>
        <w:widowControl w:val="0"/>
        <w:autoSpaceDE w:val="0"/>
        <w:autoSpaceDN w:val="0"/>
        <w:spacing w:after="0" w:line="240" w:lineRule="auto"/>
        <w:ind w:left="4962"/>
        <w:contextualSpacing/>
        <w:outlineLvl w:val="0"/>
        <w:rPr>
          <w:rFonts w:ascii="Times New Roman" w:hAnsi="Times New Roman" w:cs="Times New Roman"/>
          <w:sz w:val="28"/>
          <w:szCs w:val="28"/>
        </w:rPr>
      </w:pPr>
      <w:r w:rsidRPr="00074BF1">
        <w:rPr>
          <w:rFonts w:ascii="Times New Roman" w:hAnsi="Times New Roman" w:cs="Times New Roman"/>
          <w:sz w:val="28"/>
          <w:szCs w:val="28"/>
        </w:rPr>
        <w:t>и продовольствия Республики Тыва</w:t>
      </w:r>
    </w:p>
    <w:p w:rsidR="00945F69" w:rsidRDefault="00945F69" w:rsidP="006426C7">
      <w:pPr>
        <w:widowControl w:val="0"/>
        <w:autoSpaceDE w:val="0"/>
        <w:autoSpaceDN w:val="0"/>
        <w:spacing w:after="0" w:line="240" w:lineRule="auto"/>
        <w:ind w:left="4962"/>
        <w:contextualSpacing/>
        <w:outlineLvl w:val="0"/>
        <w:rPr>
          <w:rFonts w:ascii="Times New Roman" w:hAnsi="Times New Roman" w:cs="Times New Roman"/>
          <w:sz w:val="28"/>
          <w:szCs w:val="28"/>
        </w:rPr>
      </w:pPr>
      <w:r>
        <w:rPr>
          <w:rFonts w:ascii="Times New Roman" w:hAnsi="Times New Roman" w:cs="Times New Roman"/>
          <w:sz w:val="28"/>
          <w:szCs w:val="28"/>
        </w:rPr>
        <w:t>от ___________________________</w:t>
      </w:r>
    </w:p>
    <w:p w:rsidR="00945F69" w:rsidRDefault="00945F69" w:rsidP="006426C7">
      <w:pPr>
        <w:widowControl w:val="0"/>
        <w:autoSpaceDE w:val="0"/>
        <w:autoSpaceDN w:val="0"/>
        <w:spacing w:after="0" w:line="240" w:lineRule="auto"/>
        <w:ind w:left="4962"/>
        <w:contextualSpacing/>
        <w:outlineLvl w:val="0"/>
        <w:rPr>
          <w:rFonts w:ascii="Times New Roman" w:hAnsi="Times New Roman" w:cs="Times New Roman"/>
          <w:sz w:val="28"/>
          <w:szCs w:val="28"/>
        </w:rPr>
      </w:pPr>
      <w:r>
        <w:rPr>
          <w:rFonts w:ascii="Times New Roman" w:hAnsi="Times New Roman" w:cs="Times New Roman"/>
          <w:sz w:val="28"/>
          <w:szCs w:val="28"/>
        </w:rPr>
        <w:t>_____________________________</w:t>
      </w:r>
      <w:r w:rsidR="006426C7">
        <w:rPr>
          <w:rFonts w:ascii="Times New Roman" w:hAnsi="Times New Roman" w:cs="Times New Roman"/>
          <w:sz w:val="28"/>
          <w:szCs w:val="28"/>
        </w:rPr>
        <w:t>_</w:t>
      </w:r>
    </w:p>
    <w:p w:rsidR="00945F69" w:rsidRPr="00074BF1" w:rsidRDefault="00945F69" w:rsidP="006426C7">
      <w:pPr>
        <w:widowControl w:val="0"/>
        <w:autoSpaceDE w:val="0"/>
        <w:autoSpaceDN w:val="0"/>
        <w:spacing w:after="0" w:line="240" w:lineRule="auto"/>
        <w:ind w:left="4962"/>
        <w:contextualSpacing/>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945F69" w:rsidRPr="00EE1BDA" w:rsidRDefault="00945F69" w:rsidP="00945F69">
      <w:pPr>
        <w:widowControl w:val="0"/>
        <w:autoSpaceDE w:val="0"/>
        <w:autoSpaceDN w:val="0"/>
        <w:spacing w:after="0" w:line="240" w:lineRule="auto"/>
        <w:contextualSpacing/>
        <w:jc w:val="center"/>
        <w:rPr>
          <w:rFonts w:ascii="Times New Roman" w:hAnsi="Times New Roman" w:cs="Times New Roman"/>
        </w:rPr>
      </w:pPr>
    </w:p>
    <w:p w:rsidR="00945F69" w:rsidRPr="006426C7" w:rsidRDefault="00945F69" w:rsidP="006426C7">
      <w:pPr>
        <w:spacing w:after="0" w:line="240" w:lineRule="auto"/>
        <w:jc w:val="center"/>
        <w:rPr>
          <w:rFonts w:ascii="Times New Roman" w:hAnsi="Times New Roman" w:cs="Times New Roman"/>
          <w:sz w:val="28"/>
          <w:szCs w:val="28"/>
        </w:rPr>
      </w:pPr>
    </w:p>
    <w:p w:rsidR="006426C7" w:rsidRPr="006426C7" w:rsidRDefault="006426C7" w:rsidP="006426C7">
      <w:pPr>
        <w:spacing w:after="0" w:line="240" w:lineRule="auto"/>
        <w:jc w:val="center"/>
        <w:rPr>
          <w:rFonts w:ascii="Times New Roman" w:hAnsi="Times New Roman" w:cs="Times New Roman"/>
          <w:sz w:val="28"/>
          <w:szCs w:val="28"/>
        </w:rPr>
      </w:pPr>
    </w:p>
    <w:p w:rsidR="006426C7" w:rsidRPr="006426C7" w:rsidRDefault="006426C7" w:rsidP="006426C7">
      <w:pPr>
        <w:spacing w:after="0" w:line="240" w:lineRule="auto"/>
        <w:jc w:val="center"/>
        <w:rPr>
          <w:rFonts w:ascii="Times New Roman" w:hAnsi="Times New Roman" w:cs="Times New Roman"/>
          <w:sz w:val="28"/>
          <w:szCs w:val="28"/>
        </w:rPr>
      </w:pPr>
    </w:p>
    <w:p w:rsidR="00945F69" w:rsidRPr="006426C7" w:rsidRDefault="00945F69" w:rsidP="006426C7">
      <w:pPr>
        <w:spacing w:after="0" w:line="240" w:lineRule="auto"/>
        <w:jc w:val="center"/>
        <w:rPr>
          <w:rFonts w:ascii="Times New Roman" w:hAnsi="Times New Roman" w:cs="Times New Roman"/>
          <w:b/>
          <w:sz w:val="28"/>
          <w:szCs w:val="28"/>
        </w:rPr>
      </w:pPr>
      <w:r w:rsidRPr="006426C7">
        <w:rPr>
          <w:rFonts w:ascii="Times New Roman" w:hAnsi="Times New Roman" w:cs="Times New Roman"/>
          <w:b/>
          <w:sz w:val="28"/>
          <w:szCs w:val="28"/>
        </w:rPr>
        <w:t>З А Я В Л Е Н И Е</w:t>
      </w:r>
    </w:p>
    <w:p w:rsidR="00945F69" w:rsidRPr="006426C7" w:rsidRDefault="00945F69" w:rsidP="006426C7">
      <w:pPr>
        <w:spacing w:after="0" w:line="240" w:lineRule="auto"/>
        <w:jc w:val="center"/>
        <w:rPr>
          <w:rFonts w:ascii="Times New Roman" w:hAnsi="Times New Roman" w:cs="Times New Roman"/>
          <w:sz w:val="28"/>
          <w:szCs w:val="28"/>
        </w:rPr>
      </w:pPr>
    </w:p>
    <w:p w:rsidR="00945F69" w:rsidRPr="006426C7" w:rsidRDefault="00945F69" w:rsidP="006426C7">
      <w:pPr>
        <w:spacing w:after="0" w:line="240" w:lineRule="auto"/>
        <w:ind w:firstLine="709"/>
        <w:jc w:val="both"/>
        <w:rPr>
          <w:rFonts w:ascii="Times New Roman" w:hAnsi="Times New Roman" w:cs="Times New Roman"/>
          <w:sz w:val="28"/>
          <w:szCs w:val="28"/>
        </w:rPr>
      </w:pPr>
      <w:r w:rsidRPr="006426C7">
        <w:rPr>
          <w:rFonts w:ascii="Times New Roman" w:hAnsi="Times New Roman" w:cs="Times New Roman"/>
          <w:sz w:val="28"/>
          <w:szCs w:val="28"/>
        </w:rPr>
        <w:t>Прошу предоставить _______________________________________</w:t>
      </w:r>
      <w:r w:rsidR="006426C7">
        <w:rPr>
          <w:rFonts w:ascii="Times New Roman" w:hAnsi="Times New Roman" w:cs="Times New Roman"/>
          <w:sz w:val="28"/>
          <w:szCs w:val="28"/>
        </w:rPr>
        <w:t>__________</w:t>
      </w:r>
    </w:p>
    <w:p w:rsidR="00945F69" w:rsidRPr="006426C7" w:rsidRDefault="00945F69" w:rsidP="006426C7">
      <w:pPr>
        <w:spacing w:after="0" w:line="240" w:lineRule="auto"/>
        <w:ind w:left="4248" w:firstLine="708"/>
        <w:jc w:val="both"/>
        <w:rPr>
          <w:rFonts w:ascii="Times New Roman" w:hAnsi="Times New Roman" w:cs="Times New Roman"/>
          <w:sz w:val="24"/>
          <w:szCs w:val="28"/>
        </w:rPr>
      </w:pPr>
      <w:r w:rsidRPr="006426C7">
        <w:rPr>
          <w:rFonts w:ascii="Times New Roman" w:hAnsi="Times New Roman" w:cs="Times New Roman"/>
          <w:sz w:val="24"/>
          <w:szCs w:val="28"/>
        </w:rPr>
        <w:t>(наименование получателя субсидии)</w:t>
      </w:r>
    </w:p>
    <w:p w:rsidR="00945F69" w:rsidRPr="006426C7" w:rsidRDefault="00945F69" w:rsidP="006426C7">
      <w:pPr>
        <w:spacing w:after="0" w:line="240" w:lineRule="auto"/>
        <w:jc w:val="both"/>
        <w:rPr>
          <w:rFonts w:ascii="Times New Roman" w:hAnsi="Times New Roman" w:cs="Times New Roman"/>
          <w:sz w:val="28"/>
          <w:szCs w:val="28"/>
        </w:rPr>
      </w:pPr>
      <w:r w:rsidRPr="006426C7">
        <w:rPr>
          <w:rFonts w:ascii="Times New Roman" w:hAnsi="Times New Roman" w:cs="Times New Roman"/>
          <w:sz w:val="28"/>
          <w:szCs w:val="28"/>
        </w:rPr>
        <w:t>субсидию на улучшение</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 xml:space="preserve">материально-технической базы агропромышленного </w:t>
      </w:r>
      <w:r w:rsidR="006426C7">
        <w:rPr>
          <w:rFonts w:ascii="Times New Roman" w:hAnsi="Times New Roman" w:cs="Times New Roman"/>
          <w:sz w:val="28"/>
          <w:szCs w:val="28"/>
        </w:rPr>
        <w:t xml:space="preserve">                  </w:t>
      </w:r>
      <w:r w:rsidRPr="006426C7">
        <w:rPr>
          <w:rFonts w:ascii="Times New Roman" w:hAnsi="Times New Roman" w:cs="Times New Roman"/>
          <w:sz w:val="28"/>
          <w:szCs w:val="28"/>
        </w:rPr>
        <w:t>комплекса в</w:t>
      </w:r>
      <w:r w:rsidR="00BC6171">
        <w:rPr>
          <w:rFonts w:ascii="Times New Roman" w:hAnsi="Times New Roman" w:cs="Times New Roman"/>
          <w:sz w:val="28"/>
          <w:szCs w:val="28"/>
        </w:rPr>
        <w:t xml:space="preserve"> рамках реализации мероприятий И</w:t>
      </w:r>
      <w:r w:rsidRPr="006426C7">
        <w:rPr>
          <w:rFonts w:ascii="Times New Roman" w:hAnsi="Times New Roman" w:cs="Times New Roman"/>
          <w:sz w:val="28"/>
          <w:szCs w:val="28"/>
        </w:rPr>
        <w:t>ндивидуальной программы социально-экономического развития Республики Тыва на 2020-2024 годы.</w:t>
      </w:r>
    </w:p>
    <w:p w:rsidR="00945F69" w:rsidRDefault="00945F69" w:rsidP="00945F69">
      <w:pPr>
        <w:widowControl w:val="0"/>
        <w:autoSpaceDE w:val="0"/>
        <w:autoSpaceDN w:val="0"/>
        <w:spacing w:after="0" w:line="240" w:lineRule="auto"/>
        <w:contextualSpacing/>
        <w:jc w:val="both"/>
        <w:rPr>
          <w:rFonts w:ascii="Times New Roman" w:hAnsi="Times New Roman" w:cs="Times New Roman"/>
          <w:sz w:val="12"/>
          <w:szCs w:val="12"/>
        </w:rPr>
      </w:pPr>
    </w:p>
    <w:p w:rsidR="00945F69" w:rsidRDefault="00945F69" w:rsidP="00945F69">
      <w:pPr>
        <w:widowControl w:val="0"/>
        <w:autoSpaceDE w:val="0"/>
        <w:autoSpaceDN w:val="0"/>
        <w:spacing w:after="0" w:line="240" w:lineRule="auto"/>
        <w:contextualSpacing/>
        <w:jc w:val="both"/>
        <w:rPr>
          <w:rFonts w:ascii="Times New Roman" w:hAnsi="Times New Roman" w:cs="Times New Roman"/>
          <w:sz w:val="12"/>
          <w:szCs w:val="12"/>
        </w:rPr>
      </w:pPr>
    </w:p>
    <w:p w:rsidR="00945F69" w:rsidRDefault="00945F69" w:rsidP="00945F69">
      <w:pPr>
        <w:widowControl w:val="0"/>
        <w:autoSpaceDE w:val="0"/>
        <w:autoSpaceDN w:val="0"/>
        <w:spacing w:after="0" w:line="240" w:lineRule="auto"/>
        <w:contextualSpacing/>
        <w:jc w:val="both"/>
        <w:rPr>
          <w:rFonts w:ascii="Times New Roman" w:hAnsi="Times New Roman" w:cs="Times New Roman"/>
          <w:sz w:val="12"/>
          <w:szCs w:val="12"/>
        </w:rPr>
      </w:pPr>
    </w:p>
    <w:p w:rsidR="00945F69" w:rsidRDefault="00945F69" w:rsidP="00945F69">
      <w:pPr>
        <w:widowControl w:val="0"/>
        <w:autoSpaceDE w:val="0"/>
        <w:autoSpaceDN w:val="0"/>
        <w:spacing w:after="0" w:line="240" w:lineRule="auto"/>
        <w:contextualSpacing/>
        <w:jc w:val="both"/>
        <w:rPr>
          <w:rFonts w:ascii="Times New Roman" w:hAnsi="Times New Roman" w:cs="Times New Roman"/>
          <w:sz w:val="12"/>
          <w:szCs w:val="12"/>
        </w:rPr>
      </w:pPr>
    </w:p>
    <w:p w:rsidR="00945F69" w:rsidRPr="00D37CC7" w:rsidRDefault="00945F69" w:rsidP="00945F69">
      <w:pPr>
        <w:widowControl w:val="0"/>
        <w:autoSpaceDE w:val="0"/>
        <w:autoSpaceDN w:val="0"/>
        <w:spacing w:after="0" w:line="240" w:lineRule="auto"/>
        <w:contextualSpacing/>
        <w:jc w:val="both"/>
        <w:rPr>
          <w:rFonts w:ascii="Times New Roman" w:hAnsi="Times New Roman" w:cs="Times New Roman"/>
          <w:sz w:val="12"/>
          <w:szCs w:val="12"/>
        </w:rPr>
      </w:pPr>
    </w:p>
    <w:p w:rsidR="00945F69" w:rsidRPr="00074BF1" w:rsidRDefault="00945F69" w:rsidP="00945F69">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Получатель субсидии           </w:t>
      </w:r>
      <w:r w:rsidRPr="00074BF1">
        <w:rPr>
          <w:rFonts w:ascii="Times New Roman" w:hAnsi="Times New Roman" w:cs="Times New Roman"/>
          <w:sz w:val="28"/>
          <w:szCs w:val="28"/>
        </w:rPr>
        <w:tab/>
      </w:r>
      <w:r w:rsidRPr="00074BF1">
        <w:rPr>
          <w:rFonts w:ascii="Times New Roman" w:hAnsi="Times New Roman" w:cs="Times New Roman"/>
          <w:sz w:val="28"/>
          <w:szCs w:val="28"/>
        </w:rPr>
        <w:tab/>
      </w:r>
      <w:r w:rsidRPr="00074BF1">
        <w:rPr>
          <w:rFonts w:ascii="Times New Roman" w:hAnsi="Times New Roman" w:cs="Times New Roman"/>
          <w:sz w:val="28"/>
          <w:szCs w:val="28"/>
        </w:rPr>
        <w:tab/>
        <w:t>_____________   ______________</w:t>
      </w:r>
    </w:p>
    <w:p w:rsidR="00945F69" w:rsidRPr="006426C7" w:rsidRDefault="00945F69" w:rsidP="00945F69">
      <w:pPr>
        <w:widowControl w:val="0"/>
        <w:autoSpaceDE w:val="0"/>
        <w:autoSpaceDN w:val="0"/>
        <w:spacing w:after="0" w:line="240" w:lineRule="auto"/>
        <w:contextualSpacing/>
        <w:jc w:val="both"/>
        <w:rPr>
          <w:rFonts w:ascii="Times New Roman" w:hAnsi="Times New Roman" w:cs="Times New Roman"/>
          <w:szCs w:val="20"/>
        </w:rPr>
      </w:pPr>
      <w:r w:rsidRPr="006426C7">
        <w:rPr>
          <w:rFonts w:ascii="Times New Roman" w:hAnsi="Times New Roman" w:cs="Times New Roman"/>
          <w:szCs w:val="20"/>
        </w:rPr>
        <w:t xml:space="preserve">   </w:t>
      </w:r>
      <w:r w:rsidR="006426C7">
        <w:rPr>
          <w:rFonts w:ascii="Times New Roman" w:hAnsi="Times New Roman" w:cs="Times New Roman"/>
          <w:szCs w:val="20"/>
        </w:rPr>
        <w:tab/>
      </w:r>
      <w:r w:rsidR="006426C7">
        <w:rPr>
          <w:rFonts w:ascii="Times New Roman" w:hAnsi="Times New Roman" w:cs="Times New Roman"/>
          <w:szCs w:val="20"/>
        </w:rPr>
        <w:tab/>
      </w:r>
      <w:r w:rsidR="006426C7">
        <w:rPr>
          <w:rFonts w:ascii="Times New Roman" w:hAnsi="Times New Roman" w:cs="Times New Roman"/>
          <w:szCs w:val="20"/>
        </w:rPr>
        <w:tab/>
      </w:r>
      <w:r w:rsidR="006426C7">
        <w:rPr>
          <w:rFonts w:ascii="Times New Roman" w:hAnsi="Times New Roman" w:cs="Times New Roman"/>
          <w:szCs w:val="20"/>
        </w:rPr>
        <w:tab/>
      </w:r>
      <w:r w:rsidR="006426C7">
        <w:rPr>
          <w:rFonts w:ascii="Times New Roman" w:hAnsi="Times New Roman" w:cs="Times New Roman"/>
          <w:szCs w:val="20"/>
        </w:rPr>
        <w:tab/>
      </w:r>
      <w:r w:rsidR="006426C7">
        <w:rPr>
          <w:rFonts w:ascii="Times New Roman" w:hAnsi="Times New Roman" w:cs="Times New Roman"/>
          <w:szCs w:val="20"/>
        </w:rPr>
        <w:tab/>
      </w:r>
      <w:r w:rsidR="006426C7">
        <w:rPr>
          <w:rFonts w:ascii="Times New Roman" w:hAnsi="Times New Roman" w:cs="Times New Roman"/>
          <w:szCs w:val="20"/>
        </w:rPr>
        <w:tab/>
        <w:t xml:space="preserve">         </w:t>
      </w:r>
      <w:r w:rsidRPr="006426C7">
        <w:rPr>
          <w:rFonts w:ascii="Times New Roman" w:hAnsi="Times New Roman" w:cs="Times New Roman"/>
          <w:szCs w:val="20"/>
        </w:rPr>
        <w:t>(</w:t>
      </w:r>
      <w:proofErr w:type="gramStart"/>
      <w:r w:rsidRPr="006426C7">
        <w:rPr>
          <w:rFonts w:ascii="Times New Roman" w:hAnsi="Times New Roman" w:cs="Times New Roman"/>
          <w:szCs w:val="20"/>
        </w:rPr>
        <w:t xml:space="preserve">подпись)   </w:t>
      </w:r>
      <w:proofErr w:type="gramEnd"/>
      <w:r w:rsidRPr="006426C7">
        <w:rPr>
          <w:rFonts w:ascii="Times New Roman" w:hAnsi="Times New Roman" w:cs="Times New Roman"/>
          <w:szCs w:val="20"/>
        </w:rPr>
        <w:t xml:space="preserve">       </w:t>
      </w:r>
      <w:r w:rsidR="006426C7">
        <w:rPr>
          <w:rFonts w:ascii="Times New Roman" w:hAnsi="Times New Roman" w:cs="Times New Roman"/>
          <w:szCs w:val="20"/>
        </w:rPr>
        <w:t xml:space="preserve">  </w:t>
      </w:r>
      <w:r w:rsidRPr="006426C7">
        <w:rPr>
          <w:rFonts w:ascii="Times New Roman" w:hAnsi="Times New Roman" w:cs="Times New Roman"/>
          <w:szCs w:val="20"/>
        </w:rPr>
        <w:t xml:space="preserve">   (И.О. Фамилия)</w:t>
      </w:r>
    </w:p>
    <w:p w:rsidR="00945F69" w:rsidRPr="00D37CC7" w:rsidRDefault="00945F69" w:rsidP="00945F69">
      <w:pPr>
        <w:widowControl w:val="0"/>
        <w:autoSpaceDE w:val="0"/>
        <w:autoSpaceDN w:val="0"/>
        <w:spacing w:after="0" w:line="240" w:lineRule="auto"/>
        <w:contextualSpacing/>
        <w:jc w:val="both"/>
        <w:outlineLvl w:val="0"/>
        <w:rPr>
          <w:rFonts w:ascii="Times New Roman" w:hAnsi="Times New Roman" w:cs="Times New Roman"/>
          <w:sz w:val="24"/>
          <w:szCs w:val="24"/>
        </w:rPr>
      </w:pPr>
      <w:r w:rsidRPr="00D37CC7">
        <w:rPr>
          <w:rFonts w:ascii="Times New Roman" w:hAnsi="Times New Roman" w:cs="Times New Roman"/>
          <w:sz w:val="24"/>
          <w:szCs w:val="24"/>
        </w:rPr>
        <w:t xml:space="preserve">М.П. (при наличии)        </w:t>
      </w:r>
    </w:p>
    <w:p w:rsidR="00945F69" w:rsidRPr="00D37CC7" w:rsidRDefault="00945F69" w:rsidP="00945F69">
      <w:pPr>
        <w:widowControl w:val="0"/>
        <w:autoSpaceDE w:val="0"/>
        <w:autoSpaceDN w:val="0"/>
        <w:spacing w:after="0" w:line="240" w:lineRule="auto"/>
        <w:contextualSpacing/>
        <w:jc w:val="both"/>
        <w:rPr>
          <w:rFonts w:ascii="Times New Roman" w:hAnsi="Times New Roman" w:cs="Times New Roman"/>
          <w:sz w:val="12"/>
          <w:szCs w:val="12"/>
        </w:rPr>
      </w:pPr>
    </w:p>
    <w:p w:rsidR="00945F69" w:rsidRPr="00D37CC7" w:rsidRDefault="00945F69" w:rsidP="00945F69">
      <w:pPr>
        <w:widowControl w:val="0"/>
        <w:autoSpaceDE w:val="0"/>
        <w:autoSpaceDN w:val="0"/>
        <w:spacing w:after="0" w:line="240" w:lineRule="auto"/>
        <w:contextualSpacing/>
        <w:jc w:val="both"/>
        <w:rPr>
          <w:rFonts w:ascii="Times New Roman" w:hAnsi="Times New Roman" w:cs="Times New Roman"/>
          <w:sz w:val="28"/>
          <w:szCs w:val="28"/>
        </w:rPr>
      </w:pPr>
      <w:r w:rsidRPr="00D37CC7">
        <w:rPr>
          <w:rFonts w:ascii="Times New Roman" w:hAnsi="Times New Roman" w:cs="Times New Roman"/>
          <w:sz w:val="28"/>
          <w:szCs w:val="28"/>
        </w:rPr>
        <w:t>«__» ________ 20__ г.</w:t>
      </w:r>
    </w:p>
    <w:p w:rsidR="00945F69" w:rsidRPr="00D37CC7" w:rsidRDefault="00945F69" w:rsidP="00945F69">
      <w:pPr>
        <w:widowControl w:val="0"/>
        <w:autoSpaceDE w:val="0"/>
        <w:autoSpaceDN w:val="0"/>
        <w:spacing w:after="0" w:line="240" w:lineRule="auto"/>
        <w:contextualSpacing/>
        <w:jc w:val="both"/>
        <w:outlineLvl w:val="0"/>
        <w:rPr>
          <w:rFonts w:ascii="Times New Roman" w:hAnsi="Times New Roman" w:cs="Times New Roman"/>
          <w:sz w:val="12"/>
          <w:szCs w:val="12"/>
        </w:rPr>
      </w:pPr>
    </w:p>
    <w:p w:rsidR="00223FB3" w:rsidRDefault="00945F69" w:rsidP="00945F69">
      <w:pPr>
        <w:spacing w:after="0" w:line="240" w:lineRule="auto"/>
        <w:jc w:val="both"/>
        <w:rPr>
          <w:rFonts w:ascii="Times New Roman" w:hAnsi="Times New Roman" w:cs="Times New Roman"/>
          <w:sz w:val="28"/>
          <w:szCs w:val="28"/>
        </w:rPr>
      </w:pPr>
      <w:r w:rsidRPr="00D37CC7">
        <w:rPr>
          <w:rFonts w:ascii="Times New Roman" w:hAnsi="Times New Roman" w:cs="Times New Roman"/>
          <w:sz w:val="28"/>
          <w:szCs w:val="28"/>
        </w:rPr>
        <w:t>Телефон ___________</w:t>
      </w:r>
    </w:p>
    <w:p w:rsidR="006426C7" w:rsidRDefault="006426C7">
      <w:pPr>
        <w:rPr>
          <w:rFonts w:ascii="Times New Roman" w:hAnsi="Times New Roman"/>
          <w:b/>
          <w:sz w:val="28"/>
          <w:szCs w:val="28"/>
        </w:rPr>
      </w:pPr>
    </w:p>
    <w:p w:rsidR="006426C7" w:rsidRDefault="006426C7">
      <w:pPr>
        <w:rPr>
          <w:rFonts w:ascii="Times New Roman" w:hAnsi="Times New Roman"/>
          <w:b/>
          <w:sz w:val="28"/>
          <w:szCs w:val="28"/>
        </w:rPr>
      </w:pPr>
    </w:p>
    <w:p w:rsidR="006426C7" w:rsidRDefault="006426C7">
      <w:pPr>
        <w:rPr>
          <w:rFonts w:ascii="Times New Roman" w:hAnsi="Times New Roman"/>
          <w:b/>
          <w:sz w:val="28"/>
          <w:szCs w:val="28"/>
        </w:rPr>
      </w:pPr>
    </w:p>
    <w:p w:rsidR="006426C7" w:rsidRDefault="006426C7">
      <w:pPr>
        <w:rPr>
          <w:rFonts w:ascii="Times New Roman" w:hAnsi="Times New Roman"/>
          <w:b/>
          <w:sz w:val="28"/>
          <w:szCs w:val="28"/>
        </w:rPr>
        <w:sectPr w:rsidR="006426C7" w:rsidSect="006D3EF9">
          <w:pgSz w:w="11906" w:h="16838"/>
          <w:pgMar w:top="1134" w:right="567" w:bottom="1134" w:left="1134" w:header="709" w:footer="709" w:gutter="0"/>
          <w:pgNumType w:start="1"/>
          <w:cols w:space="708"/>
          <w:titlePg/>
          <w:docGrid w:linePitch="360"/>
        </w:sectPr>
      </w:pPr>
    </w:p>
    <w:p w:rsidR="00761785" w:rsidRPr="006426C7" w:rsidRDefault="00761785" w:rsidP="006426C7">
      <w:pPr>
        <w:spacing w:after="0" w:line="240" w:lineRule="auto"/>
        <w:ind w:left="5670"/>
        <w:jc w:val="center"/>
        <w:rPr>
          <w:rFonts w:ascii="Times New Roman" w:hAnsi="Times New Roman" w:cs="Times New Roman"/>
          <w:sz w:val="28"/>
          <w:szCs w:val="28"/>
        </w:rPr>
      </w:pPr>
      <w:r w:rsidRPr="006426C7">
        <w:rPr>
          <w:rFonts w:ascii="Times New Roman" w:hAnsi="Times New Roman" w:cs="Times New Roman"/>
          <w:sz w:val="28"/>
          <w:szCs w:val="28"/>
        </w:rPr>
        <w:lastRenderedPageBreak/>
        <w:t>Приложение № 2</w:t>
      </w:r>
    </w:p>
    <w:p w:rsidR="00761785" w:rsidRPr="006426C7" w:rsidRDefault="00761785" w:rsidP="006426C7">
      <w:pPr>
        <w:spacing w:after="0" w:line="240" w:lineRule="auto"/>
        <w:ind w:left="5670"/>
        <w:jc w:val="center"/>
        <w:rPr>
          <w:rFonts w:ascii="Times New Roman" w:hAnsi="Times New Roman" w:cs="Times New Roman"/>
          <w:sz w:val="28"/>
          <w:szCs w:val="28"/>
        </w:rPr>
      </w:pPr>
      <w:r w:rsidRPr="006426C7">
        <w:rPr>
          <w:rFonts w:ascii="Times New Roman" w:hAnsi="Times New Roman" w:cs="Times New Roman"/>
          <w:sz w:val="28"/>
          <w:szCs w:val="28"/>
        </w:rPr>
        <w:t>к Порядку предоставления</w:t>
      </w:r>
    </w:p>
    <w:p w:rsidR="00761785" w:rsidRPr="006426C7" w:rsidRDefault="00761785" w:rsidP="006426C7">
      <w:pPr>
        <w:spacing w:after="0" w:line="240" w:lineRule="auto"/>
        <w:ind w:left="5670"/>
        <w:jc w:val="center"/>
        <w:rPr>
          <w:rFonts w:ascii="Times New Roman" w:hAnsi="Times New Roman" w:cs="Times New Roman"/>
          <w:sz w:val="28"/>
          <w:szCs w:val="28"/>
        </w:rPr>
      </w:pPr>
      <w:r w:rsidRPr="006426C7">
        <w:rPr>
          <w:rFonts w:ascii="Times New Roman" w:hAnsi="Times New Roman" w:cs="Times New Roman"/>
          <w:sz w:val="28"/>
          <w:szCs w:val="28"/>
        </w:rPr>
        <w:t>субсидий на улучшение</w:t>
      </w:r>
    </w:p>
    <w:p w:rsidR="006426C7" w:rsidRDefault="00761785" w:rsidP="006426C7">
      <w:pPr>
        <w:spacing w:after="0" w:line="240" w:lineRule="auto"/>
        <w:ind w:left="5670"/>
        <w:jc w:val="center"/>
        <w:rPr>
          <w:rFonts w:ascii="Times New Roman" w:hAnsi="Times New Roman" w:cs="Times New Roman"/>
          <w:sz w:val="28"/>
          <w:szCs w:val="28"/>
        </w:rPr>
      </w:pPr>
      <w:r w:rsidRPr="006426C7">
        <w:rPr>
          <w:rFonts w:ascii="Times New Roman" w:hAnsi="Times New Roman" w:cs="Times New Roman"/>
          <w:sz w:val="28"/>
          <w:szCs w:val="28"/>
        </w:rPr>
        <w:t xml:space="preserve">материально-технической базы </w:t>
      </w:r>
    </w:p>
    <w:p w:rsidR="00761785" w:rsidRPr="006426C7" w:rsidRDefault="00761785" w:rsidP="006426C7">
      <w:pPr>
        <w:spacing w:after="0" w:line="240" w:lineRule="auto"/>
        <w:ind w:left="5670"/>
        <w:jc w:val="center"/>
        <w:rPr>
          <w:rFonts w:ascii="Times New Roman" w:hAnsi="Times New Roman" w:cs="Times New Roman"/>
          <w:sz w:val="28"/>
          <w:szCs w:val="28"/>
        </w:rPr>
      </w:pPr>
      <w:r w:rsidRPr="006426C7">
        <w:rPr>
          <w:rFonts w:ascii="Times New Roman" w:hAnsi="Times New Roman" w:cs="Times New Roman"/>
          <w:sz w:val="28"/>
          <w:szCs w:val="28"/>
        </w:rPr>
        <w:t>агропромышленного комплекса</w:t>
      </w:r>
    </w:p>
    <w:p w:rsidR="00761785" w:rsidRDefault="00761785" w:rsidP="006426C7">
      <w:pPr>
        <w:spacing w:after="0" w:line="240" w:lineRule="auto"/>
        <w:jc w:val="center"/>
        <w:rPr>
          <w:rFonts w:ascii="Times New Roman" w:hAnsi="Times New Roman" w:cs="Times New Roman"/>
          <w:sz w:val="28"/>
          <w:szCs w:val="28"/>
        </w:rPr>
      </w:pPr>
    </w:p>
    <w:p w:rsidR="006426C7" w:rsidRPr="006426C7" w:rsidRDefault="006426C7" w:rsidP="006426C7">
      <w:pPr>
        <w:spacing w:after="0" w:line="240" w:lineRule="auto"/>
        <w:jc w:val="center"/>
        <w:rPr>
          <w:rFonts w:ascii="Times New Roman" w:hAnsi="Times New Roman" w:cs="Times New Roman"/>
          <w:sz w:val="28"/>
          <w:szCs w:val="28"/>
        </w:rPr>
      </w:pPr>
    </w:p>
    <w:p w:rsidR="00761785" w:rsidRPr="006426C7" w:rsidRDefault="00761785" w:rsidP="006426C7">
      <w:pPr>
        <w:spacing w:after="0" w:line="240" w:lineRule="auto"/>
        <w:jc w:val="right"/>
        <w:rPr>
          <w:rFonts w:ascii="Times New Roman" w:hAnsi="Times New Roman" w:cs="Times New Roman"/>
          <w:sz w:val="28"/>
          <w:szCs w:val="28"/>
        </w:rPr>
      </w:pPr>
      <w:r w:rsidRPr="006426C7">
        <w:rPr>
          <w:rFonts w:ascii="Times New Roman" w:hAnsi="Times New Roman" w:cs="Times New Roman"/>
          <w:sz w:val="28"/>
          <w:szCs w:val="28"/>
        </w:rPr>
        <w:t>Форма</w:t>
      </w:r>
    </w:p>
    <w:p w:rsidR="00761785" w:rsidRDefault="00761785" w:rsidP="006426C7">
      <w:pPr>
        <w:spacing w:after="0" w:line="240" w:lineRule="auto"/>
        <w:jc w:val="center"/>
        <w:rPr>
          <w:rFonts w:ascii="Times New Roman" w:hAnsi="Times New Roman" w:cs="Times New Roman"/>
          <w:sz w:val="28"/>
          <w:szCs w:val="28"/>
        </w:rPr>
      </w:pPr>
    </w:p>
    <w:p w:rsidR="006426C7" w:rsidRPr="006426C7" w:rsidRDefault="006426C7" w:rsidP="006426C7">
      <w:pPr>
        <w:spacing w:after="0" w:line="240" w:lineRule="auto"/>
        <w:jc w:val="center"/>
        <w:rPr>
          <w:rFonts w:ascii="Times New Roman" w:hAnsi="Times New Roman" w:cs="Times New Roman"/>
          <w:sz w:val="28"/>
          <w:szCs w:val="28"/>
        </w:rPr>
      </w:pPr>
    </w:p>
    <w:p w:rsidR="00761785" w:rsidRPr="006426C7" w:rsidRDefault="006426C7" w:rsidP="006426C7">
      <w:pPr>
        <w:spacing w:after="0" w:line="240" w:lineRule="auto"/>
        <w:jc w:val="center"/>
        <w:rPr>
          <w:rFonts w:ascii="Times New Roman" w:hAnsi="Times New Roman" w:cs="Times New Roman"/>
          <w:b/>
          <w:sz w:val="28"/>
          <w:szCs w:val="28"/>
        </w:rPr>
      </w:pPr>
      <w:r w:rsidRPr="006426C7">
        <w:rPr>
          <w:rFonts w:ascii="Times New Roman" w:hAnsi="Times New Roman" w:cs="Times New Roman"/>
          <w:b/>
          <w:sz w:val="28"/>
          <w:szCs w:val="28"/>
        </w:rPr>
        <w:t>СПРАВКА-РАСЧЕТ</w:t>
      </w:r>
    </w:p>
    <w:p w:rsidR="006426C7" w:rsidRDefault="00AA530B" w:rsidP="006426C7">
      <w:pPr>
        <w:spacing w:after="0" w:line="240" w:lineRule="auto"/>
        <w:jc w:val="center"/>
        <w:rPr>
          <w:rFonts w:ascii="Times New Roman" w:hAnsi="Times New Roman" w:cs="Times New Roman"/>
          <w:sz w:val="28"/>
          <w:szCs w:val="28"/>
        </w:rPr>
      </w:pPr>
      <w:r w:rsidRPr="006426C7">
        <w:rPr>
          <w:rFonts w:ascii="Times New Roman" w:hAnsi="Times New Roman" w:cs="Times New Roman"/>
          <w:sz w:val="28"/>
          <w:szCs w:val="28"/>
        </w:rPr>
        <w:t>на предоставление субсидии на улучшение</w:t>
      </w:r>
      <w:r w:rsidR="006426C7">
        <w:rPr>
          <w:rFonts w:ascii="Times New Roman" w:hAnsi="Times New Roman" w:cs="Times New Roman"/>
          <w:sz w:val="28"/>
          <w:szCs w:val="28"/>
        </w:rPr>
        <w:t xml:space="preserve"> </w:t>
      </w:r>
    </w:p>
    <w:p w:rsidR="006426C7" w:rsidRDefault="00AA530B" w:rsidP="006426C7">
      <w:pPr>
        <w:spacing w:after="0" w:line="240" w:lineRule="auto"/>
        <w:jc w:val="center"/>
        <w:rPr>
          <w:rFonts w:ascii="Times New Roman" w:hAnsi="Times New Roman" w:cs="Times New Roman"/>
          <w:sz w:val="28"/>
          <w:szCs w:val="28"/>
        </w:rPr>
      </w:pPr>
      <w:r w:rsidRPr="006426C7">
        <w:rPr>
          <w:rFonts w:ascii="Times New Roman" w:hAnsi="Times New Roman" w:cs="Times New Roman"/>
          <w:sz w:val="28"/>
          <w:szCs w:val="28"/>
        </w:rPr>
        <w:t xml:space="preserve">материально-технической базы агропромышленного </w:t>
      </w:r>
    </w:p>
    <w:p w:rsidR="006426C7" w:rsidRDefault="00AA530B" w:rsidP="006426C7">
      <w:pPr>
        <w:spacing w:after="0" w:line="240" w:lineRule="auto"/>
        <w:jc w:val="center"/>
        <w:rPr>
          <w:rFonts w:ascii="Times New Roman" w:hAnsi="Times New Roman" w:cs="Times New Roman"/>
          <w:sz w:val="28"/>
          <w:szCs w:val="28"/>
        </w:rPr>
      </w:pPr>
      <w:r w:rsidRPr="006426C7">
        <w:rPr>
          <w:rFonts w:ascii="Times New Roman" w:hAnsi="Times New Roman" w:cs="Times New Roman"/>
          <w:sz w:val="28"/>
          <w:szCs w:val="28"/>
        </w:rPr>
        <w:t xml:space="preserve">комплекса в рамках реализации мероприятий </w:t>
      </w:r>
    </w:p>
    <w:p w:rsidR="006426C7" w:rsidRDefault="006426C7" w:rsidP="006426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AA530B" w:rsidRPr="006426C7">
        <w:rPr>
          <w:rFonts w:ascii="Times New Roman" w:hAnsi="Times New Roman" w:cs="Times New Roman"/>
          <w:sz w:val="28"/>
          <w:szCs w:val="28"/>
        </w:rPr>
        <w:t>ндивидуальной программы социально-</w:t>
      </w:r>
      <w:r w:rsidRPr="006426C7">
        <w:rPr>
          <w:rFonts w:ascii="Times New Roman" w:hAnsi="Times New Roman" w:cs="Times New Roman"/>
          <w:sz w:val="28"/>
          <w:szCs w:val="28"/>
        </w:rPr>
        <w:t>экономического</w:t>
      </w:r>
    </w:p>
    <w:p w:rsidR="00AA530B" w:rsidRPr="006426C7" w:rsidRDefault="00AA530B" w:rsidP="006426C7">
      <w:pPr>
        <w:spacing w:after="0" w:line="240" w:lineRule="auto"/>
        <w:jc w:val="center"/>
        <w:rPr>
          <w:rFonts w:ascii="Times New Roman" w:hAnsi="Times New Roman" w:cs="Times New Roman"/>
          <w:sz w:val="28"/>
          <w:szCs w:val="28"/>
        </w:rPr>
      </w:pPr>
      <w:r w:rsidRPr="006426C7">
        <w:rPr>
          <w:rFonts w:ascii="Times New Roman" w:hAnsi="Times New Roman" w:cs="Times New Roman"/>
          <w:sz w:val="28"/>
          <w:szCs w:val="28"/>
        </w:rPr>
        <w:t>развития Республики Тыва на 2020-2024 годы</w:t>
      </w:r>
    </w:p>
    <w:p w:rsidR="00AA530B" w:rsidRPr="006426C7" w:rsidRDefault="00AA530B" w:rsidP="006426C7">
      <w:pPr>
        <w:spacing w:after="0" w:line="240" w:lineRule="auto"/>
        <w:jc w:val="center"/>
        <w:rPr>
          <w:rFonts w:ascii="Times New Roman" w:hAnsi="Times New Roman" w:cs="Times New Roman"/>
          <w:sz w:val="28"/>
          <w:szCs w:val="28"/>
        </w:rPr>
      </w:pPr>
      <w:r w:rsidRPr="006426C7">
        <w:rPr>
          <w:rFonts w:ascii="Times New Roman" w:hAnsi="Times New Roman" w:cs="Times New Roman"/>
          <w:sz w:val="28"/>
          <w:szCs w:val="28"/>
        </w:rPr>
        <w:t>_______________________________________</w:t>
      </w:r>
    </w:p>
    <w:p w:rsidR="00AA530B" w:rsidRPr="006426C7" w:rsidRDefault="00AA530B" w:rsidP="006426C7">
      <w:pPr>
        <w:spacing w:after="0" w:line="240" w:lineRule="auto"/>
        <w:jc w:val="center"/>
        <w:rPr>
          <w:rFonts w:ascii="Times New Roman" w:hAnsi="Times New Roman" w:cs="Times New Roman"/>
          <w:sz w:val="24"/>
          <w:szCs w:val="24"/>
        </w:rPr>
      </w:pPr>
      <w:r w:rsidRPr="006426C7">
        <w:rPr>
          <w:rFonts w:ascii="Times New Roman" w:hAnsi="Times New Roman" w:cs="Times New Roman"/>
          <w:sz w:val="24"/>
          <w:szCs w:val="24"/>
        </w:rPr>
        <w:t>(получатель субсидии)</w:t>
      </w:r>
    </w:p>
    <w:p w:rsidR="00AA530B" w:rsidRDefault="00AA530B" w:rsidP="00223FB3">
      <w:pPr>
        <w:pStyle w:val="a6"/>
        <w:spacing w:after="0" w:line="240" w:lineRule="auto"/>
        <w:ind w:left="0"/>
        <w:jc w:val="center"/>
        <w:rPr>
          <w:rFonts w:ascii="Times New Roman" w:hAnsi="Times New Roman"/>
          <w:sz w:val="28"/>
          <w:szCs w:val="28"/>
        </w:rPr>
      </w:pPr>
    </w:p>
    <w:tbl>
      <w:tblPr>
        <w:tblStyle w:val="a5"/>
        <w:tblW w:w="9889" w:type="dxa"/>
        <w:jc w:val="center"/>
        <w:tblLook w:val="04A0" w:firstRow="1" w:lastRow="0" w:firstColumn="1" w:lastColumn="0" w:noHBand="0" w:noVBand="1"/>
      </w:tblPr>
      <w:tblGrid>
        <w:gridCol w:w="2518"/>
        <w:gridCol w:w="1341"/>
        <w:gridCol w:w="1344"/>
        <w:gridCol w:w="1400"/>
        <w:gridCol w:w="1392"/>
        <w:gridCol w:w="1894"/>
      </w:tblGrid>
      <w:tr w:rsidR="00AA530B" w:rsidRPr="006426C7" w:rsidTr="006426C7">
        <w:trPr>
          <w:jc w:val="center"/>
        </w:trPr>
        <w:tc>
          <w:tcPr>
            <w:tcW w:w="2518" w:type="dxa"/>
          </w:tcPr>
          <w:p w:rsidR="00AA530B" w:rsidRPr="006426C7" w:rsidRDefault="00AA530B" w:rsidP="006426C7">
            <w:pPr>
              <w:jc w:val="center"/>
              <w:rPr>
                <w:rFonts w:ascii="Times New Roman" w:hAnsi="Times New Roman" w:cs="Times New Roman"/>
                <w:sz w:val="24"/>
                <w:szCs w:val="24"/>
              </w:rPr>
            </w:pPr>
            <w:r w:rsidRPr="006426C7">
              <w:rPr>
                <w:rFonts w:ascii="Times New Roman" w:hAnsi="Times New Roman" w:cs="Times New Roman"/>
                <w:sz w:val="24"/>
                <w:szCs w:val="24"/>
              </w:rPr>
              <w:t>Наименование приобретаемой техники, машины, оборудования и т.д.</w:t>
            </w:r>
          </w:p>
        </w:tc>
        <w:tc>
          <w:tcPr>
            <w:tcW w:w="1341" w:type="dxa"/>
          </w:tcPr>
          <w:p w:rsidR="00AA530B" w:rsidRPr="006426C7" w:rsidRDefault="00AA530B" w:rsidP="006426C7">
            <w:pPr>
              <w:jc w:val="center"/>
              <w:rPr>
                <w:rFonts w:ascii="Times New Roman" w:hAnsi="Times New Roman" w:cs="Times New Roman"/>
                <w:sz w:val="24"/>
                <w:szCs w:val="24"/>
              </w:rPr>
            </w:pPr>
            <w:r w:rsidRPr="006426C7">
              <w:rPr>
                <w:rFonts w:ascii="Times New Roman" w:hAnsi="Times New Roman" w:cs="Times New Roman"/>
                <w:sz w:val="24"/>
                <w:szCs w:val="24"/>
              </w:rPr>
              <w:t>Кол-во</w:t>
            </w:r>
            <w:r w:rsidR="00BC6171">
              <w:rPr>
                <w:rFonts w:ascii="Times New Roman" w:hAnsi="Times New Roman" w:cs="Times New Roman"/>
                <w:sz w:val="24"/>
                <w:szCs w:val="24"/>
              </w:rPr>
              <w:t>,</w:t>
            </w:r>
            <w:r w:rsidRPr="006426C7">
              <w:rPr>
                <w:rFonts w:ascii="Times New Roman" w:hAnsi="Times New Roman" w:cs="Times New Roman"/>
                <w:sz w:val="24"/>
                <w:szCs w:val="24"/>
              </w:rPr>
              <w:t xml:space="preserve"> ед.</w:t>
            </w:r>
          </w:p>
        </w:tc>
        <w:tc>
          <w:tcPr>
            <w:tcW w:w="1344" w:type="dxa"/>
          </w:tcPr>
          <w:p w:rsidR="00AA530B" w:rsidRPr="006426C7" w:rsidRDefault="00AA530B" w:rsidP="006426C7">
            <w:pPr>
              <w:jc w:val="center"/>
              <w:rPr>
                <w:rFonts w:ascii="Times New Roman" w:hAnsi="Times New Roman" w:cs="Times New Roman"/>
                <w:sz w:val="24"/>
                <w:szCs w:val="24"/>
              </w:rPr>
            </w:pPr>
            <w:r w:rsidRPr="006426C7">
              <w:rPr>
                <w:rFonts w:ascii="Times New Roman" w:hAnsi="Times New Roman" w:cs="Times New Roman"/>
                <w:sz w:val="24"/>
                <w:szCs w:val="24"/>
              </w:rPr>
              <w:t>Цена за ед., руб.</w:t>
            </w:r>
          </w:p>
        </w:tc>
        <w:tc>
          <w:tcPr>
            <w:tcW w:w="1400" w:type="dxa"/>
          </w:tcPr>
          <w:p w:rsidR="00AA530B" w:rsidRPr="006426C7" w:rsidRDefault="00AA530B" w:rsidP="006426C7">
            <w:pPr>
              <w:jc w:val="center"/>
              <w:rPr>
                <w:rFonts w:ascii="Times New Roman" w:hAnsi="Times New Roman" w:cs="Times New Roman"/>
                <w:sz w:val="24"/>
                <w:szCs w:val="24"/>
              </w:rPr>
            </w:pPr>
            <w:r w:rsidRPr="006426C7">
              <w:rPr>
                <w:rFonts w:ascii="Times New Roman" w:hAnsi="Times New Roman" w:cs="Times New Roman"/>
                <w:sz w:val="24"/>
                <w:szCs w:val="24"/>
              </w:rPr>
              <w:t>Стоимость всего, руб.</w:t>
            </w:r>
          </w:p>
        </w:tc>
        <w:tc>
          <w:tcPr>
            <w:tcW w:w="1392" w:type="dxa"/>
          </w:tcPr>
          <w:p w:rsidR="00AA530B" w:rsidRPr="006426C7" w:rsidRDefault="00AA530B" w:rsidP="00E4721E">
            <w:pPr>
              <w:jc w:val="center"/>
              <w:rPr>
                <w:rFonts w:ascii="Times New Roman" w:hAnsi="Times New Roman" w:cs="Times New Roman"/>
                <w:sz w:val="24"/>
                <w:szCs w:val="24"/>
              </w:rPr>
            </w:pPr>
            <w:r w:rsidRPr="006426C7">
              <w:rPr>
                <w:rFonts w:ascii="Times New Roman" w:hAnsi="Times New Roman" w:cs="Times New Roman"/>
                <w:sz w:val="24"/>
                <w:szCs w:val="24"/>
              </w:rPr>
              <w:t xml:space="preserve">Ставка субсидии, </w:t>
            </w:r>
            <w:r w:rsidR="00E4721E">
              <w:rPr>
                <w:rFonts w:ascii="Times New Roman" w:hAnsi="Times New Roman" w:cs="Times New Roman"/>
                <w:sz w:val="24"/>
                <w:szCs w:val="24"/>
              </w:rPr>
              <w:t>процентов</w:t>
            </w:r>
          </w:p>
        </w:tc>
        <w:tc>
          <w:tcPr>
            <w:tcW w:w="1894" w:type="dxa"/>
          </w:tcPr>
          <w:p w:rsidR="00AA530B" w:rsidRPr="006426C7" w:rsidRDefault="00AA530B" w:rsidP="006426C7">
            <w:pPr>
              <w:jc w:val="center"/>
              <w:rPr>
                <w:rFonts w:ascii="Times New Roman" w:hAnsi="Times New Roman" w:cs="Times New Roman"/>
                <w:sz w:val="24"/>
                <w:szCs w:val="24"/>
              </w:rPr>
            </w:pPr>
            <w:r w:rsidRPr="006426C7">
              <w:rPr>
                <w:rFonts w:ascii="Times New Roman" w:hAnsi="Times New Roman" w:cs="Times New Roman"/>
                <w:sz w:val="24"/>
                <w:szCs w:val="24"/>
              </w:rPr>
              <w:t>Объем субсидии к перечислению, руб.</w:t>
            </w:r>
          </w:p>
        </w:tc>
      </w:tr>
      <w:tr w:rsidR="00AA530B" w:rsidRPr="006426C7" w:rsidTr="006426C7">
        <w:trPr>
          <w:jc w:val="center"/>
        </w:trPr>
        <w:tc>
          <w:tcPr>
            <w:tcW w:w="2518" w:type="dxa"/>
          </w:tcPr>
          <w:p w:rsidR="00AA530B" w:rsidRPr="006426C7" w:rsidRDefault="00AA530B" w:rsidP="006426C7">
            <w:pPr>
              <w:rPr>
                <w:rFonts w:ascii="Times New Roman" w:hAnsi="Times New Roman" w:cs="Times New Roman"/>
                <w:sz w:val="24"/>
                <w:szCs w:val="24"/>
              </w:rPr>
            </w:pPr>
          </w:p>
        </w:tc>
        <w:tc>
          <w:tcPr>
            <w:tcW w:w="1341" w:type="dxa"/>
          </w:tcPr>
          <w:p w:rsidR="00AA530B" w:rsidRPr="006426C7" w:rsidRDefault="00AA530B" w:rsidP="006426C7">
            <w:pPr>
              <w:rPr>
                <w:rFonts w:ascii="Times New Roman" w:hAnsi="Times New Roman" w:cs="Times New Roman"/>
                <w:sz w:val="24"/>
                <w:szCs w:val="24"/>
              </w:rPr>
            </w:pPr>
          </w:p>
        </w:tc>
        <w:tc>
          <w:tcPr>
            <w:tcW w:w="1344" w:type="dxa"/>
          </w:tcPr>
          <w:p w:rsidR="00AA530B" w:rsidRPr="006426C7" w:rsidRDefault="00AA530B" w:rsidP="006426C7">
            <w:pPr>
              <w:rPr>
                <w:rFonts w:ascii="Times New Roman" w:hAnsi="Times New Roman" w:cs="Times New Roman"/>
                <w:sz w:val="24"/>
                <w:szCs w:val="24"/>
              </w:rPr>
            </w:pPr>
          </w:p>
        </w:tc>
        <w:tc>
          <w:tcPr>
            <w:tcW w:w="1400" w:type="dxa"/>
          </w:tcPr>
          <w:p w:rsidR="00AA530B" w:rsidRPr="006426C7" w:rsidRDefault="00AA530B" w:rsidP="006426C7">
            <w:pPr>
              <w:rPr>
                <w:rFonts w:ascii="Times New Roman" w:hAnsi="Times New Roman" w:cs="Times New Roman"/>
                <w:sz w:val="24"/>
                <w:szCs w:val="24"/>
              </w:rPr>
            </w:pPr>
          </w:p>
        </w:tc>
        <w:tc>
          <w:tcPr>
            <w:tcW w:w="1392" w:type="dxa"/>
          </w:tcPr>
          <w:p w:rsidR="00AA530B" w:rsidRPr="006426C7" w:rsidRDefault="00AA530B" w:rsidP="006426C7">
            <w:pPr>
              <w:rPr>
                <w:rFonts w:ascii="Times New Roman" w:hAnsi="Times New Roman" w:cs="Times New Roman"/>
                <w:sz w:val="24"/>
                <w:szCs w:val="24"/>
              </w:rPr>
            </w:pPr>
          </w:p>
        </w:tc>
        <w:tc>
          <w:tcPr>
            <w:tcW w:w="1894" w:type="dxa"/>
          </w:tcPr>
          <w:p w:rsidR="00AA530B" w:rsidRPr="006426C7" w:rsidRDefault="00AA530B" w:rsidP="006426C7">
            <w:pPr>
              <w:rPr>
                <w:rFonts w:ascii="Times New Roman" w:hAnsi="Times New Roman" w:cs="Times New Roman"/>
                <w:sz w:val="24"/>
                <w:szCs w:val="24"/>
              </w:rPr>
            </w:pPr>
          </w:p>
        </w:tc>
      </w:tr>
      <w:tr w:rsidR="00AA530B" w:rsidRPr="006426C7" w:rsidTr="006426C7">
        <w:trPr>
          <w:jc w:val="center"/>
        </w:trPr>
        <w:tc>
          <w:tcPr>
            <w:tcW w:w="2518" w:type="dxa"/>
          </w:tcPr>
          <w:p w:rsidR="00AA530B" w:rsidRPr="006426C7" w:rsidRDefault="00AA530B" w:rsidP="006426C7">
            <w:pPr>
              <w:rPr>
                <w:rFonts w:ascii="Times New Roman" w:hAnsi="Times New Roman" w:cs="Times New Roman"/>
                <w:sz w:val="24"/>
                <w:szCs w:val="24"/>
              </w:rPr>
            </w:pPr>
          </w:p>
        </w:tc>
        <w:tc>
          <w:tcPr>
            <w:tcW w:w="1341" w:type="dxa"/>
          </w:tcPr>
          <w:p w:rsidR="00AA530B" w:rsidRPr="006426C7" w:rsidRDefault="00AA530B" w:rsidP="006426C7">
            <w:pPr>
              <w:rPr>
                <w:rFonts w:ascii="Times New Roman" w:hAnsi="Times New Roman" w:cs="Times New Roman"/>
                <w:sz w:val="24"/>
                <w:szCs w:val="24"/>
              </w:rPr>
            </w:pPr>
          </w:p>
        </w:tc>
        <w:tc>
          <w:tcPr>
            <w:tcW w:w="1344" w:type="dxa"/>
          </w:tcPr>
          <w:p w:rsidR="00AA530B" w:rsidRPr="006426C7" w:rsidRDefault="00AA530B" w:rsidP="006426C7">
            <w:pPr>
              <w:rPr>
                <w:rFonts w:ascii="Times New Roman" w:hAnsi="Times New Roman" w:cs="Times New Roman"/>
                <w:sz w:val="24"/>
                <w:szCs w:val="24"/>
              </w:rPr>
            </w:pPr>
          </w:p>
        </w:tc>
        <w:tc>
          <w:tcPr>
            <w:tcW w:w="1400" w:type="dxa"/>
          </w:tcPr>
          <w:p w:rsidR="00AA530B" w:rsidRPr="006426C7" w:rsidRDefault="00AA530B" w:rsidP="006426C7">
            <w:pPr>
              <w:rPr>
                <w:rFonts w:ascii="Times New Roman" w:hAnsi="Times New Roman" w:cs="Times New Roman"/>
                <w:sz w:val="24"/>
                <w:szCs w:val="24"/>
              </w:rPr>
            </w:pPr>
          </w:p>
        </w:tc>
        <w:tc>
          <w:tcPr>
            <w:tcW w:w="1392" w:type="dxa"/>
          </w:tcPr>
          <w:p w:rsidR="00AA530B" w:rsidRPr="006426C7" w:rsidRDefault="00AA530B" w:rsidP="006426C7">
            <w:pPr>
              <w:rPr>
                <w:rFonts w:ascii="Times New Roman" w:hAnsi="Times New Roman" w:cs="Times New Roman"/>
                <w:sz w:val="24"/>
                <w:szCs w:val="24"/>
              </w:rPr>
            </w:pPr>
          </w:p>
        </w:tc>
        <w:tc>
          <w:tcPr>
            <w:tcW w:w="1894" w:type="dxa"/>
          </w:tcPr>
          <w:p w:rsidR="00AA530B" w:rsidRPr="006426C7" w:rsidRDefault="00AA530B" w:rsidP="006426C7">
            <w:pPr>
              <w:rPr>
                <w:rFonts w:ascii="Times New Roman" w:hAnsi="Times New Roman" w:cs="Times New Roman"/>
                <w:sz w:val="24"/>
                <w:szCs w:val="24"/>
              </w:rPr>
            </w:pPr>
          </w:p>
        </w:tc>
      </w:tr>
      <w:tr w:rsidR="00AA530B" w:rsidRPr="006426C7" w:rsidTr="006426C7">
        <w:trPr>
          <w:jc w:val="center"/>
        </w:trPr>
        <w:tc>
          <w:tcPr>
            <w:tcW w:w="2518" w:type="dxa"/>
          </w:tcPr>
          <w:p w:rsidR="00AA530B" w:rsidRPr="006426C7" w:rsidRDefault="00AA530B" w:rsidP="006426C7">
            <w:pPr>
              <w:rPr>
                <w:rFonts w:ascii="Times New Roman" w:hAnsi="Times New Roman" w:cs="Times New Roman"/>
                <w:sz w:val="24"/>
                <w:szCs w:val="24"/>
              </w:rPr>
            </w:pPr>
          </w:p>
        </w:tc>
        <w:tc>
          <w:tcPr>
            <w:tcW w:w="1341" w:type="dxa"/>
          </w:tcPr>
          <w:p w:rsidR="00AA530B" w:rsidRPr="006426C7" w:rsidRDefault="00AA530B" w:rsidP="006426C7">
            <w:pPr>
              <w:rPr>
                <w:rFonts w:ascii="Times New Roman" w:hAnsi="Times New Roman" w:cs="Times New Roman"/>
                <w:sz w:val="24"/>
                <w:szCs w:val="24"/>
              </w:rPr>
            </w:pPr>
          </w:p>
        </w:tc>
        <w:tc>
          <w:tcPr>
            <w:tcW w:w="1344" w:type="dxa"/>
          </w:tcPr>
          <w:p w:rsidR="00AA530B" w:rsidRPr="006426C7" w:rsidRDefault="00AA530B" w:rsidP="006426C7">
            <w:pPr>
              <w:rPr>
                <w:rFonts w:ascii="Times New Roman" w:hAnsi="Times New Roman" w:cs="Times New Roman"/>
                <w:sz w:val="24"/>
                <w:szCs w:val="24"/>
              </w:rPr>
            </w:pPr>
          </w:p>
        </w:tc>
        <w:tc>
          <w:tcPr>
            <w:tcW w:w="1400" w:type="dxa"/>
          </w:tcPr>
          <w:p w:rsidR="00AA530B" w:rsidRPr="006426C7" w:rsidRDefault="00AA530B" w:rsidP="006426C7">
            <w:pPr>
              <w:rPr>
                <w:rFonts w:ascii="Times New Roman" w:hAnsi="Times New Roman" w:cs="Times New Roman"/>
                <w:sz w:val="24"/>
                <w:szCs w:val="24"/>
              </w:rPr>
            </w:pPr>
          </w:p>
        </w:tc>
        <w:tc>
          <w:tcPr>
            <w:tcW w:w="1392" w:type="dxa"/>
          </w:tcPr>
          <w:p w:rsidR="00AA530B" w:rsidRPr="006426C7" w:rsidRDefault="00AA530B" w:rsidP="006426C7">
            <w:pPr>
              <w:rPr>
                <w:rFonts w:ascii="Times New Roman" w:hAnsi="Times New Roman" w:cs="Times New Roman"/>
                <w:sz w:val="24"/>
                <w:szCs w:val="24"/>
              </w:rPr>
            </w:pPr>
          </w:p>
        </w:tc>
        <w:tc>
          <w:tcPr>
            <w:tcW w:w="1894" w:type="dxa"/>
          </w:tcPr>
          <w:p w:rsidR="00AA530B" w:rsidRPr="006426C7" w:rsidRDefault="00AA530B" w:rsidP="006426C7">
            <w:pPr>
              <w:rPr>
                <w:rFonts w:ascii="Times New Roman" w:hAnsi="Times New Roman" w:cs="Times New Roman"/>
                <w:sz w:val="24"/>
                <w:szCs w:val="24"/>
              </w:rPr>
            </w:pPr>
          </w:p>
        </w:tc>
      </w:tr>
      <w:tr w:rsidR="00AA530B" w:rsidRPr="006426C7" w:rsidTr="006426C7">
        <w:trPr>
          <w:jc w:val="center"/>
        </w:trPr>
        <w:tc>
          <w:tcPr>
            <w:tcW w:w="2518" w:type="dxa"/>
          </w:tcPr>
          <w:p w:rsidR="00AA530B" w:rsidRPr="006426C7" w:rsidRDefault="004762CC" w:rsidP="006426C7">
            <w:pPr>
              <w:rPr>
                <w:rFonts w:ascii="Times New Roman" w:hAnsi="Times New Roman" w:cs="Times New Roman"/>
                <w:sz w:val="24"/>
                <w:szCs w:val="24"/>
              </w:rPr>
            </w:pPr>
            <w:r w:rsidRPr="006426C7">
              <w:rPr>
                <w:rFonts w:ascii="Times New Roman" w:hAnsi="Times New Roman" w:cs="Times New Roman"/>
                <w:sz w:val="24"/>
                <w:szCs w:val="24"/>
              </w:rPr>
              <w:t>Итого</w:t>
            </w:r>
          </w:p>
        </w:tc>
        <w:tc>
          <w:tcPr>
            <w:tcW w:w="1341" w:type="dxa"/>
          </w:tcPr>
          <w:p w:rsidR="00AA530B" w:rsidRPr="006426C7" w:rsidRDefault="00AA530B" w:rsidP="006426C7">
            <w:pPr>
              <w:rPr>
                <w:rFonts w:ascii="Times New Roman" w:hAnsi="Times New Roman" w:cs="Times New Roman"/>
                <w:sz w:val="24"/>
                <w:szCs w:val="24"/>
              </w:rPr>
            </w:pPr>
          </w:p>
        </w:tc>
        <w:tc>
          <w:tcPr>
            <w:tcW w:w="1344" w:type="dxa"/>
          </w:tcPr>
          <w:p w:rsidR="00AA530B" w:rsidRPr="006426C7" w:rsidRDefault="00AA530B" w:rsidP="006426C7">
            <w:pPr>
              <w:rPr>
                <w:rFonts w:ascii="Times New Roman" w:hAnsi="Times New Roman" w:cs="Times New Roman"/>
                <w:sz w:val="24"/>
                <w:szCs w:val="24"/>
              </w:rPr>
            </w:pPr>
          </w:p>
        </w:tc>
        <w:tc>
          <w:tcPr>
            <w:tcW w:w="1400" w:type="dxa"/>
          </w:tcPr>
          <w:p w:rsidR="00AA530B" w:rsidRPr="006426C7" w:rsidRDefault="00AA530B" w:rsidP="006426C7">
            <w:pPr>
              <w:rPr>
                <w:rFonts w:ascii="Times New Roman" w:hAnsi="Times New Roman" w:cs="Times New Roman"/>
                <w:sz w:val="24"/>
                <w:szCs w:val="24"/>
              </w:rPr>
            </w:pPr>
          </w:p>
        </w:tc>
        <w:tc>
          <w:tcPr>
            <w:tcW w:w="1392" w:type="dxa"/>
          </w:tcPr>
          <w:p w:rsidR="00AA530B" w:rsidRPr="006426C7" w:rsidRDefault="00AA530B" w:rsidP="006426C7">
            <w:pPr>
              <w:rPr>
                <w:rFonts w:ascii="Times New Roman" w:hAnsi="Times New Roman" w:cs="Times New Roman"/>
                <w:sz w:val="24"/>
                <w:szCs w:val="24"/>
              </w:rPr>
            </w:pPr>
          </w:p>
        </w:tc>
        <w:tc>
          <w:tcPr>
            <w:tcW w:w="1894" w:type="dxa"/>
          </w:tcPr>
          <w:p w:rsidR="00AA530B" w:rsidRPr="006426C7" w:rsidRDefault="00AA530B" w:rsidP="006426C7">
            <w:pPr>
              <w:rPr>
                <w:rFonts w:ascii="Times New Roman" w:hAnsi="Times New Roman" w:cs="Times New Roman"/>
                <w:sz w:val="24"/>
                <w:szCs w:val="24"/>
              </w:rPr>
            </w:pPr>
          </w:p>
        </w:tc>
      </w:tr>
    </w:tbl>
    <w:p w:rsidR="00AA530B" w:rsidRPr="00E4721E" w:rsidRDefault="00AA530B" w:rsidP="004762CC">
      <w:pPr>
        <w:pStyle w:val="a6"/>
        <w:spacing w:after="0" w:line="240" w:lineRule="auto"/>
        <w:ind w:left="0"/>
        <w:rPr>
          <w:rFonts w:ascii="Times New Roman" w:hAnsi="Times New Roman"/>
          <w:sz w:val="32"/>
          <w:szCs w:val="28"/>
        </w:rPr>
      </w:pPr>
    </w:p>
    <w:p w:rsidR="004762CC" w:rsidRPr="00074BF1" w:rsidRDefault="004762CC" w:rsidP="004762CC">
      <w:pPr>
        <w:widowControl w:val="0"/>
        <w:autoSpaceDE w:val="0"/>
        <w:autoSpaceDN w:val="0"/>
        <w:spacing w:after="0" w:line="240" w:lineRule="auto"/>
        <w:contextualSpacing/>
        <w:jc w:val="both"/>
        <w:rPr>
          <w:rFonts w:ascii="Times New Roman" w:hAnsi="Times New Roman" w:cs="Times New Roman"/>
          <w:sz w:val="28"/>
          <w:szCs w:val="28"/>
        </w:rPr>
      </w:pPr>
      <w:r w:rsidRPr="00E4721E">
        <w:rPr>
          <w:rFonts w:ascii="Times New Roman" w:hAnsi="Times New Roman"/>
          <w:sz w:val="28"/>
          <w:szCs w:val="24"/>
        </w:rPr>
        <w:t>Руководитель организации – получатель субсидии</w:t>
      </w:r>
      <w:r w:rsidR="00E4721E">
        <w:rPr>
          <w:rFonts w:ascii="Times New Roman" w:hAnsi="Times New Roman"/>
          <w:sz w:val="28"/>
          <w:szCs w:val="24"/>
        </w:rPr>
        <w:t xml:space="preserve"> </w:t>
      </w:r>
      <w:r w:rsidRPr="00074BF1">
        <w:rPr>
          <w:rFonts w:ascii="Times New Roman" w:hAnsi="Times New Roman" w:cs="Times New Roman"/>
          <w:sz w:val="28"/>
          <w:szCs w:val="28"/>
        </w:rPr>
        <w:t>_____________   ______________</w:t>
      </w:r>
    </w:p>
    <w:p w:rsidR="004762CC" w:rsidRPr="00E4721E" w:rsidRDefault="004762CC" w:rsidP="00E4721E">
      <w:pPr>
        <w:widowControl w:val="0"/>
        <w:autoSpaceDE w:val="0"/>
        <w:autoSpaceDN w:val="0"/>
        <w:spacing w:after="0" w:line="240" w:lineRule="auto"/>
        <w:ind w:left="5664" w:firstLine="708"/>
        <w:contextualSpacing/>
        <w:jc w:val="both"/>
        <w:rPr>
          <w:rFonts w:ascii="Times New Roman" w:hAnsi="Times New Roman" w:cs="Times New Roman"/>
          <w:sz w:val="24"/>
          <w:szCs w:val="20"/>
        </w:rPr>
      </w:pPr>
      <w:r w:rsidRPr="00E4721E">
        <w:rPr>
          <w:rFonts w:ascii="Times New Roman" w:hAnsi="Times New Roman" w:cs="Times New Roman"/>
          <w:sz w:val="24"/>
          <w:szCs w:val="20"/>
        </w:rPr>
        <w:t xml:space="preserve">    (</w:t>
      </w:r>
      <w:proofErr w:type="gramStart"/>
      <w:r w:rsidRPr="00E4721E">
        <w:rPr>
          <w:rFonts w:ascii="Times New Roman" w:hAnsi="Times New Roman" w:cs="Times New Roman"/>
          <w:sz w:val="24"/>
          <w:szCs w:val="20"/>
        </w:rPr>
        <w:t xml:space="preserve">подпись)   </w:t>
      </w:r>
      <w:proofErr w:type="gramEnd"/>
      <w:r w:rsidRPr="00E4721E">
        <w:rPr>
          <w:rFonts w:ascii="Times New Roman" w:hAnsi="Times New Roman" w:cs="Times New Roman"/>
          <w:sz w:val="24"/>
          <w:szCs w:val="20"/>
        </w:rPr>
        <w:t xml:space="preserve">      </w:t>
      </w:r>
      <w:r w:rsidR="00E4721E">
        <w:rPr>
          <w:rFonts w:ascii="Times New Roman" w:hAnsi="Times New Roman" w:cs="Times New Roman"/>
          <w:sz w:val="24"/>
          <w:szCs w:val="20"/>
        </w:rPr>
        <w:t xml:space="preserve">   </w:t>
      </w:r>
      <w:r w:rsidRPr="00E4721E">
        <w:rPr>
          <w:rFonts w:ascii="Times New Roman" w:hAnsi="Times New Roman" w:cs="Times New Roman"/>
          <w:sz w:val="24"/>
          <w:szCs w:val="20"/>
        </w:rPr>
        <w:t xml:space="preserve">    (Ф.И.О.)</w:t>
      </w:r>
    </w:p>
    <w:p w:rsidR="004762CC" w:rsidRPr="00D37CC7" w:rsidRDefault="004762CC" w:rsidP="004762CC">
      <w:pPr>
        <w:widowControl w:val="0"/>
        <w:autoSpaceDE w:val="0"/>
        <w:autoSpaceDN w:val="0"/>
        <w:spacing w:after="0" w:line="240" w:lineRule="auto"/>
        <w:contextualSpacing/>
        <w:jc w:val="both"/>
        <w:outlineLvl w:val="0"/>
        <w:rPr>
          <w:rFonts w:ascii="Times New Roman" w:hAnsi="Times New Roman" w:cs="Times New Roman"/>
          <w:sz w:val="24"/>
          <w:szCs w:val="24"/>
        </w:rPr>
      </w:pPr>
      <w:r>
        <w:rPr>
          <w:rFonts w:ascii="Times New Roman" w:hAnsi="Times New Roman"/>
          <w:sz w:val="28"/>
          <w:szCs w:val="28"/>
        </w:rPr>
        <w:tab/>
      </w:r>
      <w:r>
        <w:rPr>
          <w:rFonts w:ascii="Times New Roman" w:hAnsi="Times New Roman"/>
          <w:sz w:val="28"/>
          <w:szCs w:val="28"/>
        </w:rPr>
        <w:tab/>
      </w:r>
      <w:r w:rsidR="00E4721E">
        <w:rPr>
          <w:rFonts w:ascii="Times New Roman" w:hAnsi="Times New Roman"/>
          <w:sz w:val="28"/>
          <w:szCs w:val="28"/>
        </w:rPr>
        <w:tab/>
      </w:r>
      <w:r w:rsidR="00E4721E">
        <w:rPr>
          <w:rFonts w:ascii="Times New Roman" w:hAnsi="Times New Roman"/>
          <w:sz w:val="28"/>
          <w:szCs w:val="28"/>
        </w:rPr>
        <w:tab/>
      </w:r>
      <w:r w:rsidR="00E4721E">
        <w:rPr>
          <w:rFonts w:ascii="Times New Roman" w:hAnsi="Times New Roman"/>
          <w:sz w:val="28"/>
          <w:szCs w:val="28"/>
        </w:rPr>
        <w:tab/>
      </w:r>
      <w:r w:rsidR="00E4721E">
        <w:rPr>
          <w:rFonts w:ascii="Times New Roman" w:hAnsi="Times New Roman"/>
          <w:sz w:val="28"/>
          <w:szCs w:val="28"/>
        </w:rPr>
        <w:tab/>
      </w:r>
      <w:r w:rsidR="00E4721E">
        <w:rPr>
          <w:rFonts w:ascii="Times New Roman" w:hAnsi="Times New Roman"/>
          <w:sz w:val="28"/>
          <w:szCs w:val="28"/>
        </w:rPr>
        <w:tab/>
      </w:r>
      <w:r w:rsidRPr="00D37CC7">
        <w:rPr>
          <w:rFonts w:ascii="Times New Roman" w:hAnsi="Times New Roman" w:cs="Times New Roman"/>
          <w:sz w:val="24"/>
          <w:szCs w:val="24"/>
        </w:rPr>
        <w:t>М.П.</w:t>
      </w:r>
    </w:p>
    <w:p w:rsidR="004762CC" w:rsidRDefault="004762CC" w:rsidP="004762CC">
      <w:pPr>
        <w:pStyle w:val="a6"/>
        <w:spacing w:after="0" w:line="240" w:lineRule="auto"/>
        <w:ind w:left="0"/>
        <w:rPr>
          <w:rFonts w:ascii="Times New Roman" w:hAnsi="Times New Roman"/>
          <w:sz w:val="28"/>
          <w:szCs w:val="28"/>
        </w:rPr>
      </w:pPr>
    </w:p>
    <w:p w:rsidR="004762CC" w:rsidRPr="00D37CC7" w:rsidRDefault="004762CC" w:rsidP="004762CC">
      <w:pPr>
        <w:widowControl w:val="0"/>
        <w:autoSpaceDE w:val="0"/>
        <w:autoSpaceDN w:val="0"/>
        <w:spacing w:after="0" w:line="240" w:lineRule="auto"/>
        <w:contextualSpacing/>
        <w:jc w:val="both"/>
        <w:rPr>
          <w:rFonts w:ascii="Times New Roman" w:hAnsi="Times New Roman" w:cs="Times New Roman"/>
          <w:sz w:val="28"/>
          <w:szCs w:val="28"/>
        </w:rPr>
      </w:pPr>
      <w:r w:rsidRPr="00D37CC7">
        <w:rPr>
          <w:rFonts w:ascii="Times New Roman" w:hAnsi="Times New Roman" w:cs="Times New Roman"/>
          <w:sz w:val="28"/>
          <w:szCs w:val="28"/>
        </w:rPr>
        <w:t>«__» ________ 20__ г.</w:t>
      </w:r>
    </w:p>
    <w:p w:rsidR="004762CC" w:rsidRDefault="004762CC" w:rsidP="004762CC">
      <w:pPr>
        <w:pStyle w:val="a6"/>
        <w:spacing w:after="0" w:line="240" w:lineRule="auto"/>
        <w:ind w:left="0"/>
        <w:rPr>
          <w:rFonts w:ascii="Times New Roman" w:hAnsi="Times New Roman"/>
          <w:sz w:val="28"/>
          <w:szCs w:val="28"/>
        </w:rPr>
      </w:pPr>
    </w:p>
    <w:p w:rsidR="004762CC" w:rsidRDefault="004762CC" w:rsidP="004762CC">
      <w:pPr>
        <w:pStyle w:val="a6"/>
        <w:spacing w:after="0" w:line="240" w:lineRule="auto"/>
        <w:ind w:left="0"/>
        <w:rPr>
          <w:rFonts w:ascii="Times New Roman" w:hAnsi="Times New Roman"/>
          <w:sz w:val="28"/>
          <w:szCs w:val="28"/>
        </w:rPr>
      </w:pPr>
    </w:p>
    <w:p w:rsidR="00E4721E" w:rsidRDefault="00E4721E">
      <w:pPr>
        <w:rPr>
          <w:rFonts w:ascii="Times New Roman" w:hAnsi="Times New Roman"/>
          <w:sz w:val="28"/>
          <w:szCs w:val="28"/>
        </w:rPr>
        <w:sectPr w:rsidR="00E4721E" w:rsidSect="006D3EF9">
          <w:pgSz w:w="11906" w:h="16838"/>
          <w:pgMar w:top="1134" w:right="567" w:bottom="1134" w:left="1134" w:header="709" w:footer="709" w:gutter="0"/>
          <w:pgNumType w:start="1"/>
          <w:cols w:space="708"/>
          <w:titlePg/>
          <w:docGrid w:linePitch="360"/>
        </w:sectPr>
      </w:pPr>
    </w:p>
    <w:p w:rsidR="0051584C" w:rsidRPr="00E4721E" w:rsidRDefault="0051584C" w:rsidP="00E4721E">
      <w:pPr>
        <w:spacing w:after="0" w:line="240" w:lineRule="auto"/>
        <w:ind w:left="5670"/>
        <w:jc w:val="center"/>
        <w:rPr>
          <w:rFonts w:ascii="Times New Roman" w:hAnsi="Times New Roman" w:cs="Times New Roman"/>
          <w:sz w:val="28"/>
          <w:szCs w:val="28"/>
        </w:rPr>
      </w:pPr>
      <w:r w:rsidRPr="00E4721E">
        <w:rPr>
          <w:rFonts w:ascii="Times New Roman" w:hAnsi="Times New Roman" w:cs="Times New Roman"/>
          <w:sz w:val="28"/>
          <w:szCs w:val="28"/>
        </w:rPr>
        <w:lastRenderedPageBreak/>
        <w:t>Приложение № 3</w:t>
      </w:r>
    </w:p>
    <w:p w:rsidR="0051584C" w:rsidRPr="00E4721E" w:rsidRDefault="0051584C" w:rsidP="00E4721E">
      <w:pPr>
        <w:spacing w:after="0" w:line="240" w:lineRule="auto"/>
        <w:ind w:left="5670"/>
        <w:jc w:val="center"/>
        <w:rPr>
          <w:rFonts w:ascii="Times New Roman" w:hAnsi="Times New Roman" w:cs="Times New Roman"/>
          <w:sz w:val="28"/>
          <w:szCs w:val="28"/>
        </w:rPr>
      </w:pPr>
      <w:r w:rsidRPr="00E4721E">
        <w:rPr>
          <w:rFonts w:ascii="Times New Roman" w:hAnsi="Times New Roman" w:cs="Times New Roman"/>
          <w:sz w:val="28"/>
          <w:szCs w:val="28"/>
        </w:rPr>
        <w:t>к Порядку предоставления</w:t>
      </w:r>
    </w:p>
    <w:p w:rsidR="0051584C" w:rsidRPr="00E4721E" w:rsidRDefault="0051584C" w:rsidP="00E4721E">
      <w:pPr>
        <w:spacing w:after="0" w:line="240" w:lineRule="auto"/>
        <w:ind w:left="5670"/>
        <w:jc w:val="center"/>
        <w:rPr>
          <w:rFonts w:ascii="Times New Roman" w:hAnsi="Times New Roman" w:cs="Times New Roman"/>
          <w:sz w:val="28"/>
          <w:szCs w:val="28"/>
        </w:rPr>
      </w:pPr>
      <w:r w:rsidRPr="00E4721E">
        <w:rPr>
          <w:rFonts w:ascii="Times New Roman" w:hAnsi="Times New Roman" w:cs="Times New Roman"/>
          <w:sz w:val="28"/>
          <w:szCs w:val="28"/>
        </w:rPr>
        <w:t>субсидий на улучшение</w:t>
      </w:r>
    </w:p>
    <w:p w:rsidR="00E4721E" w:rsidRDefault="0051584C" w:rsidP="00E4721E">
      <w:pPr>
        <w:spacing w:after="0" w:line="240" w:lineRule="auto"/>
        <w:ind w:left="5670"/>
        <w:jc w:val="center"/>
        <w:rPr>
          <w:rFonts w:ascii="Times New Roman" w:hAnsi="Times New Roman" w:cs="Times New Roman"/>
          <w:sz w:val="28"/>
          <w:szCs w:val="28"/>
        </w:rPr>
      </w:pPr>
      <w:r w:rsidRPr="00E4721E">
        <w:rPr>
          <w:rFonts w:ascii="Times New Roman" w:hAnsi="Times New Roman" w:cs="Times New Roman"/>
          <w:sz w:val="28"/>
          <w:szCs w:val="28"/>
        </w:rPr>
        <w:t xml:space="preserve">материально-технической базы </w:t>
      </w:r>
    </w:p>
    <w:p w:rsidR="0051584C" w:rsidRPr="00E4721E" w:rsidRDefault="0051584C" w:rsidP="00E4721E">
      <w:pPr>
        <w:spacing w:after="0" w:line="240" w:lineRule="auto"/>
        <w:ind w:left="5670"/>
        <w:jc w:val="center"/>
        <w:rPr>
          <w:rFonts w:ascii="Times New Roman" w:hAnsi="Times New Roman" w:cs="Times New Roman"/>
          <w:sz w:val="28"/>
          <w:szCs w:val="28"/>
        </w:rPr>
      </w:pPr>
      <w:r w:rsidRPr="00E4721E">
        <w:rPr>
          <w:rFonts w:ascii="Times New Roman" w:hAnsi="Times New Roman" w:cs="Times New Roman"/>
          <w:sz w:val="28"/>
          <w:szCs w:val="28"/>
        </w:rPr>
        <w:t>агропромышленного комплекса</w:t>
      </w:r>
    </w:p>
    <w:p w:rsidR="0051584C" w:rsidRPr="00E4721E" w:rsidRDefault="0051584C" w:rsidP="00E4721E">
      <w:pPr>
        <w:spacing w:after="0" w:line="240" w:lineRule="auto"/>
        <w:ind w:left="5670"/>
        <w:jc w:val="center"/>
        <w:rPr>
          <w:rFonts w:ascii="Times New Roman" w:hAnsi="Times New Roman" w:cs="Times New Roman"/>
          <w:sz w:val="28"/>
          <w:szCs w:val="28"/>
        </w:rPr>
      </w:pPr>
    </w:p>
    <w:p w:rsidR="00E4721E" w:rsidRDefault="00E4721E" w:rsidP="00E4721E">
      <w:pPr>
        <w:spacing w:after="0" w:line="240" w:lineRule="auto"/>
        <w:jc w:val="center"/>
        <w:rPr>
          <w:rFonts w:ascii="Times New Roman" w:hAnsi="Times New Roman" w:cs="Times New Roman"/>
          <w:sz w:val="28"/>
          <w:szCs w:val="28"/>
        </w:rPr>
      </w:pPr>
    </w:p>
    <w:p w:rsidR="0051584C" w:rsidRPr="00E4721E" w:rsidRDefault="0051584C" w:rsidP="00E4721E">
      <w:pPr>
        <w:spacing w:after="0" w:line="240" w:lineRule="auto"/>
        <w:jc w:val="right"/>
        <w:rPr>
          <w:rFonts w:ascii="Times New Roman" w:hAnsi="Times New Roman" w:cs="Times New Roman"/>
          <w:sz w:val="28"/>
          <w:szCs w:val="28"/>
        </w:rPr>
      </w:pPr>
      <w:r w:rsidRPr="00E4721E">
        <w:rPr>
          <w:rFonts w:ascii="Times New Roman" w:hAnsi="Times New Roman" w:cs="Times New Roman"/>
          <w:sz w:val="28"/>
          <w:szCs w:val="28"/>
        </w:rPr>
        <w:t>Форма</w:t>
      </w:r>
    </w:p>
    <w:p w:rsidR="0051584C" w:rsidRPr="00E4721E" w:rsidRDefault="0051584C" w:rsidP="00E4721E">
      <w:pPr>
        <w:spacing w:after="0" w:line="240" w:lineRule="auto"/>
        <w:jc w:val="center"/>
        <w:rPr>
          <w:rFonts w:ascii="Times New Roman" w:hAnsi="Times New Roman" w:cs="Times New Roman"/>
          <w:sz w:val="28"/>
          <w:szCs w:val="28"/>
        </w:rPr>
      </w:pPr>
    </w:p>
    <w:p w:rsidR="00E4721E" w:rsidRPr="00E4721E" w:rsidRDefault="00E4721E" w:rsidP="00E4721E">
      <w:pPr>
        <w:spacing w:after="0" w:line="240" w:lineRule="auto"/>
        <w:jc w:val="center"/>
        <w:rPr>
          <w:rFonts w:ascii="Times New Roman" w:hAnsi="Times New Roman" w:cs="Times New Roman"/>
          <w:b/>
          <w:sz w:val="28"/>
          <w:szCs w:val="28"/>
        </w:rPr>
      </w:pPr>
      <w:r w:rsidRPr="00E4721E">
        <w:rPr>
          <w:rFonts w:ascii="Times New Roman" w:hAnsi="Times New Roman" w:cs="Times New Roman"/>
          <w:b/>
          <w:sz w:val="28"/>
          <w:szCs w:val="28"/>
        </w:rPr>
        <w:t xml:space="preserve">ЦЕЛЕВЫЕ ПОКАЗАТЕЛИ </w:t>
      </w:r>
    </w:p>
    <w:p w:rsidR="0051584C" w:rsidRPr="00E4721E" w:rsidRDefault="0051584C"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эффективности предоставления субсидий</w:t>
      </w:r>
    </w:p>
    <w:p w:rsidR="00E4721E" w:rsidRDefault="0051584C"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 xml:space="preserve">на улучшение материально-технической базы </w:t>
      </w:r>
    </w:p>
    <w:p w:rsidR="00E4721E" w:rsidRDefault="0051584C"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 xml:space="preserve">агропромышленного комплекса в рамках реализации </w:t>
      </w:r>
    </w:p>
    <w:p w:rsidR="00E4721E" w:rsidRDefault="0051584C"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меро</w:t>
      </w:r>
      <w:r w:rsidR="00E4721E">
        <w:rPr>
          <w:rFonts w:ascii="Times New Roman" w:hAnsi="Times New Roman" w:cs="Times New Roman"/>
          <w:sz w:val="28"/>
          <w:szCs w:val="28"/>
        </w:rPr>
        <w:t>приятий И</w:t>
      </w:r>
      <w:r w:rsidRPr="00E4721E">
        <w:rPr>
          <w:rFonts w:ascii="Times New Roman" w:hAnsi="Times New Roman" w:cs="Times New Roman"/>
          <w:sz w:val="28"/>
          <w:szCs w:val="28"/>
        </w:rPr>
        <w:t xml:space="preserve">ндивидуальной программы </w:t>
      </w:r>
    </w:p>
    <w:p w:rsidR="00E4721E" w:rsidRDefault="0051584C"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 xml:space="preserve">социально-экономического развития Республики Тыва </w:t>
      </w:r>
    </w:p>
    <w:p w:rsidR="0051584C" w:rsidRPr="00E4721E" w:rsidRDefault="0051584C"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на 2020-2024 годы</w:t>
      </w:r>
    </w:p>
    <w:p w:rsidR="0051584C" w:rsidRPr="00E4721E" w:rsidRDefault="0051584C"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_______________________________________</w:t>
      </w:r>
    </w:p>
    <w:p w:rsidR="0051584C" w:rsidRPr="00E4721E" w:rsidRDefault="0051584C" w:rsidP="00E4721E">
      <w:pPr>
        <w:spacing w:after="0" w:line="240" w:lineRule="auto"/>
        <w:jc w:val="center"/>
        <w:rPr>
          <w:rFonts w:ascii="Times New Roman" w:hAnsi="Times New Roman" w:cs="Times New Roman"/>
          <w:sz w:val="24"/>
          <w:szCs w:val="28"/>
        </w:rPr>
      </w:pPr>
      <w:r w:rsidRPr="00E4721E">
        <w:rPr>
          <w:rFonts w:ascii="Times New Roman" w:hAnsi="Times New Roman" w:cs="Times New Roman"/>
          <w:sz w:val="24"/>
          <w:szCs w:val="28"/>
        </w:rPr>
        <w:t>(получатель субсидии)</w:t>
      </w:r>
    </w:p>
    <w:p w:rsidR="0051584C" w:rsidRPr="00E4721E" w:rsidRDefault="0051584C" w:rsidP="00E4721E">
      <w:pPr>
        <w:spacing w:after="0" w:line="240" w:lineRule="auto"/>
        <w:jc w:val="center"/>
        <w:rPr>
          <w:rFonts w:ascii="Times New Roman" w:hAnsi="Times New Roman" w:cs="Times New Roman"/>
          <w:sz w:val="28"/>
          <w:szCs w:val="28"/>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515"/>
        <w:gridCol w:w="1474"/>
        <w:gridCol w:w="1247"/>
        <w:gridCol w:w="1304"/>
        <w:gridCol w:w="1169"/>
        <w:gridCol w:w="1141"/>
      </w:tblGrid>
      <w:tr w:rsidR="0051584C" w:rsidRPr="00E4721E" w:rsidTr="00E4721E">
        <w:trPr>
          <w:jc w:val="center"/>
        </w:trPr>
        <w:tc>
          <w:tcPr>
            <w:tcW w:w="3515" w:type="dxa"/>
          </w:tcPr>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Целевой показатель</w:t>
            </w:r>
          </w:p>
        </w:tc>
        <w:tc>
          <w:tcPr>
            <w:tcW w:w="1474" w:type="dxa"/>
          </w:tcPr>
          <w:p w:rsid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 xml:space="preserve">Единица </w:t>
            </w:r>
          </w:p>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измерения</w:t>
            </w:r>
          </w:p>
        </w:tc>
        <w:tc>
          <w:tcPr>
            <w:tcW w:w="1247" w:type="dxa"/>
          </w:tcPr>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2021 год</w:t>
            </w:r>
          </w:p>
        </w:tc>
        <w:tc>
          <w:tcPr>
            <w:tcW w:w="1304" w:type="dxa"/>
          </w:tcPr>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2022 год</w:t>
            </w:r>
          </w:p>
        </w:tc>
        <w:tc>
          <w:tcPr>
            <w:tcW w:w="1169" w:type="dxa"/>
          </w:tcPr>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2023 год</w:t>
            </w:r>
          </w:p>
        </w:tc>
        <w:tc>
          <w:tcPr>
            <w:tcW w:w="1141" w:type="dxa"/>
          </w:tcPr>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2024 год</w:t>
            </w:r>
          </w:p>
        </w:tc>
      </w:tr>
      <w:tr w:rsidR="0051584C" w:rsidRPr="00E4721E" w:rsidTr="00E4721E">
        <w:trPr>
          <w:jc w:val="center"/>
        </w:trPr>
        <w:tc>
          <w:tcPr>
            <w:tcW w:w="3515" w:type="dxa"/>
          </w:tcPr>
          <w:p w:rsidR="0051584C" w:rsidRPr="00E4721E" w:rsidRDefault="0051584C" w:rsidP="00E4721E">
            <w:pPr>
              <w:spacing w:after="0" w:line="240" w:lineRule="auto"/>
              <w:rPr>
                <w:rFonts w:ascii="Times New Roman" w:hAnsi="Times New Roman" w:cs="Times New Roman"/>
                <w:sz w:val="24"/>
                <w:szCs w:val="24"/>
              </w:rPr>
            </w:pPr>
            <w:r w:rsidRPr="00E4721E">
              <w:rPr>
                <w:rFonts w:ascii="Times New Roman" w:hAnsi="Times New Roman" w:cs="Times New Roman"/>
                <w:sz w:val="24"/>
                <w:szCs w:val="24"/>
              </w:rPr>
              <w:t>1. Инвестиции в основной капитал (без бюджетных инвестиций) на душу населения</w:t>
            </w:r>
          </w:p>
        </w:tc>
        <w:tc>
          <w:tcPr>
            <w:tcW w:w="1474" w:type="dxa"/>
          </w:tcPr>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тыс. рублей</w:t>
            </w:r>
          </w:p>
        </w:tc>
        <w:tc>
          <w:tcPr>
            <w:tcW w:w="1247"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304"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169"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141" w:type="dxa"/>
          </w:tcPr>
          <w:p w:rsidR="0051584C" w:rsidRPr="00E4721E" w:rsidRDefault="0051584C" w:rsidP="00E4721E">
            <w:pPr>
              <w:spacing w:after="0" w:line="240" w:lineRule="auto"/>
              <w:jc w:val="center"/>
              <w:rPr>
                <w:rFonts w:ascii="Times New Roman" w:hAnsi="Times New Roman" w:cs="Times New Roman"/>
                <w:sz w:val="24"/>
                <w:szCs w:val="24"/>
              </w:rPr>
            </w:pPr>
          </w:p>
        </w:tc>
      </w:tr>
      <w:tr w:rsidR="0051584C" w:rsidRPr="00E4721E" w:rsidTr="00E4721E">
        <w:trPr>
          <w:jc w:val="center"/>
        </w:trPr>
        <w:tc>
          <w:tcPr>
            <w:tcW w:w="3515" w:type="dxa"/>
          </w:tcPr>
          <w:p w:rsidR="0051584C" w:rsidRPr="00E4721E" w:rsidRDefault="0051584C" w:rsidP="00E4721E">
            <w:pPr>
              <w:spacing w:after="0" w:line="240" w:lineRule="auto"/>
              <w:rPr>
                <w:rFonts w:ascii="Times New Roman" w:hAnsi="Times New Roman" w:cs="Times New Roman"/>
                <w:sz w:val="24"/>
                <w:szCs w:val="24"/>
              </w:rPr>
            </w:pPr>
            <w:r w:rsidRPr="00E4721E">
              <w:rPr>
                <w:rFonts w:ascii="Times New Roman" w:hAnsi="Times New Roman" w:cs="Times New Roman"/>
                <w:sz w:val="24"/>
                <w:szCs w:val="24"/>
              </w:rPr>
              <w:t>2. Создано новых рабочих мест</w:t>
            </w:r>
          </w:p>
        </w:tc>
        <w:tc>
          <w:tcPr>
            <w:tcW w:w="1474" w:type="dxa"/>
          </w:tcPr>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единиц</w:t>
            </w:r>
          </w:p>
        </w:tc>
        <w:tc>
          <w:tcPr>
            <w:tcW w:w="1247"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304"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169"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141" w:type="dxa"/>
          </w:tcPr>
          <w:p w:rsidR="0051584C" w:rsidRPr="00E4721E" w:rsidRDefault="0051584C" w:rsidP="00E4721E">
            <w:pPr>
              <w:spacing w:after="0" w:line="240" w:lineRule="auto"/>
              <w:jc w:val="center"/>
              <w:rPr>
                <w:rFonts w:ascii="Times New Roman" w:hAnsi="Times New Roman" w:cs="Times New Roman"/>
                <w:sz w:val="24"/>
                <w:szCs w:val="24"/>
              </w:rPr>
            </w:pPr>
          </w:p>
        </w:tc>
      </w:tr>
      <w:tr w:rsidR="0051584C" w:rsidRPr="00E4721E" w:rsidTr="00E4721E">
        <w:trPr>
          <w:jc w:val="center"/>
        </w:trPr>
        <w:tc>
          <w:tcPr>
            <w:tcW w:w="3515" w:type="dxa"/>
          </w:tcPr>
          <w:p w:rsidR="0051584C" w:rsidRPr="00E4721E" w:rsidRDefault="0051584C" w:rsidP="00E4721E">
            <w:pPr>
              <w:spacing w:after="0" w:line="240" w:lineRule="auto"/>
              <w:rPr>
                <w:rFonts w:ascii="Times New Roman" w:hAnsi="Times New Roman" w:cs="Times New Roman"/>
                <w:sz w:val="24"/>
                <w:szCs w:val="24"/>
              </w:rPr>
            </w:pPr>
            <w:r w:rsidRPr="00E4721E">
              <w:rPr>
                <w:rFonts w:ascii="Times New Roman" w:hAnsi="Times New Roman" w:cs="Times New Roman"/>
                <w:sz w:val="24"/>
                <w:szCs w:val="24"/>
              </w:rPr>
              <w:t>3. Объем налоговых и неналоговых поступлений в бюджеты всех уровней</w:t>
            </w:r>
          </w:p>
        </w:tc>
        <w:tc>
          <w:tcPr>
            <w:tcW w:w="1474" w:type="dxa"/>
          </w:tcPr>
          <w:p w:rsidR="0051584C" w:rsidRPr="00E4721E" w:rsidRDefault="0051584C" w:rsidP="00E4721E">
            <w:pPr>
              <w:spacing w:after="0" w:line="240" w:lineRule="auto"/>
              <w:jc w:val="center"/>
              <w:rPr>
                <w:rFonts w:ascii="Times New Roman" w:hAnsi="Times New Roman" w:cs="Times New Roman"/>
                <w:sz w:val="24"/>
                <w:szCs w:val="24"/>
              </w:rPr>
            </w:pPr>
            <w:r w:rsidRPr="00E4721E">
              <w:rPr>
                <w:rFonts w:ascii="Times New Roman" w:hAnsi="Times New Roman" w:cs="Times New Roman"/>
                <w:sz w:val="24"/>
                <w:szCs w:val="24"/>
              </w:rPr>
              <w:t>тыс. рублей</w:t>
            </w:r>
          </w:p>
        </w:tc>
        <w:tc>
          <w:tcPr>
            <w:tcW w:w="1247"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304"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169" w:type="dxa"/>
          </w:tcPr>
          <w:p w:rsidR="0051584C" w:rsidRPr="00E4721E" w:rsidRDefault="0051584C" w:rsidP="00E4721E">
            <w:pPr>
              <w:spacing w:after="0" w:line="240" w:lineRule="auto"/>
              <w:jc w:val="center"/>
              <w:rPr>
                <w:rFonts w:ascii="Times New Roman" w:hAnsi="Times New Roman" w:cs="Times New Roman"/>
                <w:sz w:val="24"/>
                <w:szCs w:val="24"/>
              </w:rPr>
            </w:pPr>
          </w:p>
        </w:tc>
        <w:tc>
          <w:tcPr>
            <w:tcW w:w="1141" w:type="dxa"/>
          </w:tcPr>
          <w:p w:rsidR="0051584C" w:rsidRPr="00E4721E" w:rsidRDefault="0051584C" w:rsidP="00E4721E">
            <w:pPr>
              <w:spacing w:after="0" w:line="240" w:lineRule="auto"/>
              <w:jc w:val="center"/>
              <w:rPr>
                <w:rFonts w:ascii="Times New Roman" w:hAnsi="Times New Roman" w:cs="Times New Roman"/>
                <w:sz w:val="24"/>
                <w:szCs w:val="24"/>
              </w:rPr>
            </w:pPr>
          </w:p>
        </w:tc>
      </w:tr>
    </w:tbl>
    <w:p w:rsidR="0051584C" w:rsidRDefault="0051584C" w:rsidP="0051584C">
      <w:pPr>
        <w:pStyle w:val="a6"/>
        <w:spacing w:after="0" w:line="240" w:lineRule="auto"/>
        <w:ind w:left="0"/>
        <w:jc w:val="center"/>
        <w:rPr>
          <w:rFonts w:ascii="Times New Roman" w:hAnsi="Times New Roman"/>
          <w:sz w:val="28"/>
          <w:szCs w:val="28"/>
        </w:rPr>
      </w:pPr>
    </w:p>
    <w:p w:rsidR="0051584C" w:rsidRDefault="0051584C" w:rsidP="0051584C">
      <w:pPr>
        <w:pStyle w:val="a6"/>
        <w:spacing w:after="0" w:line="240" w:lineRule="auto"/>
        <w:ind w:left="0"/>
        <w:jc w:val="center"/>
        <w:rPr>
          <w:rFonts w:ascii="Times New Roman" w:hAnsi="Times New Roman"/>
          <w:sz w:val="28"/>
          <w:szCs w:val="28"/>
        </w:rPr>
      </w:pPr>
    </w:p>
    <w:p w:rsidR="0051584C" w:rsidRPr="00074BF1" w:rsidRDefault="0051584C" w:rsidP="0051584C">
      <w:pPr>
        <w:widowControl w:val="0"/>
        <w:autoSpaceDE w:val="0"/>
        <w:autoSpaceDN w:val="0"/>
        <w:spacing w:after="0" w:line="240" w:lineRule="auto"/>
        <w:contextualSpacing/>
        <w:jc w:val="both"/>
        <w:rPr>
          <w:rFonts w:ascii="Times New Roman" w:hAnsi="Times New Roman" w:cs="Times New Roman"/>
          <w:sz w:val="28"/>
          <w:szCs w:val="28"/>
        </w:rPr>
      </w:pPr>
      <w:r w:rsidRPr="00E4721E">
        <w:rPr>
          <w:rFonts w:ascii="Times New Roman" w:hAnsi="Times New Roman"/>
          <w:sz w:val="28"/>
          <w:szCs w:val="24"/>
        </w:rPr>
        <w:t>Руководитель организации – получатель субсидии</w:t>
      </w:r>
      <w:r w:rsidR="00E4721E">
        <w:rPr>
          <w:rFonts w:ascii="Times New Roman" w:hAnsi="Times New Roman"/>
          <w:sz w:val="28"/>
          <w:szCs w:val="24"/>
        </w:rPr>
        <w:t xml:space="preserve"> </w:t>
      </w:r>
      <w:r w:rsidRPr="00074BF1">
        <w:rPr>
          <w:rFonts w:ascii="Times New Roman" w:hAnsi="Times New Roman" w:cs="Times New Roman"/>
          <w:sz w:val="28"/>
          <w:szCs w:val="28"/>
        </w:rPr>
        <w:t>_____________   ______________</w:t>
      </w:r>
    </w:p>
    <w:p w:rsidR="0051584C" w:rsidRPr="00E4721E" w:rsidRDefault="00E4721E" w:rsidP="0051584C">
      <w:pPr>
        <w:widowControl w:val="0"/>
        <w:autoSpaceDE w:val="0"/>
        <w:autoSpaceDN w:val="0"/>
        <w:spacing w:after="0" w:line="240" w:lineRule="auto"/>
        <w:contextualSpacing/>
        <w:jc w:val="both"/>
        <w:rPr>
          <w:rFonts w:ascii="Times New Roman" w:hAnsi="Times New Roman" w:cs="Times New Roman"/>
          <w:sz w:val="24"/>
          <w:szCs w:val="20"/>
        </w:rPr>
      </w:pPr>
      <w:r>
        <w:rPr>
          <w:rFonts w:ascii="Times New Roman" w:hAnsi="Times New Roman" w:cs="Times New Roman"/>
          <w:sz w:val="24"/>
          <w:szCs w:val="20"/>
        </w:rPr>
        <w:t xml:space="preserve">                                                                                                        </w:t>
      </w:r>
      <w:r w:rsidR="0051584C" w:rsidRPr="00E4721E">
        <w:rPr>
          <w:rFonts w:ascii="Times New Roman" w:hAnsi="Times New Roman" w:cs="Times New Roman"/>
          <w:sz w:val="24"/>
          <w:szCs w:val="20"/>
        </w:rPr>
        <w:t xml:space="preserve">      (</w:t>
      </w:r>
      <w:proofErr w:type="gramStart"/>
      <w:r w:rsidR="0051584C" w:rsidRPr="00E4721E">
        <w:rPr>
          <w:rFonts w:ascii="Times New Roman" w:hAnsi="Times New Roman" w:cs="Times New Roman"/>
          <w:sz w:val="24"/>
          <w:szCs w:val="20"/>
        </w:rPr>
        <w:t xml:space="preserve">подпись)   </w:t>
      </w:r>
      <w:proofErr w:type="gramEnd"/>
      <w:r w:rsidR="0051584C" w:rsidRPr="00E4721E">
        <w:rPr>
          <w:rFonts w:ascii="Times New Roman" w:hAnsi="Times New Roman" w:cs="Times New Roman"/>
          <w:sz w:val="24"/>
          <w:szCs w:val="20"/>
        </w:rPr>
        <w:t xml:space="preserve">    </w:t>
      </w:r>
      <w:r>
        <w:rPr>
          <w:rFonts w:ascii="Times New Roman" w:hAnsi="Times New Roman" w:cs="Times New Roman"/>
          <w:sz w:val="24"/>
          <w:szCs w:val="20"/>
        </w:rPr>
        <w:t xml:space="preserve">   </w:t>
      </w:r>
      <w:r w:rsidR="0051584C" w:rsidRPr="00E4721E">
        <w:rPr>
          <w:rFonts w:ascii="Times New Roman" w:hAnsi="Times New Roman" w:cs="Times New Roman"/>
          <w:sz w:val="24"/>
          <w:szCs w:val="20"/>
        </w:rPr>
        <w:t xml:space="preserve">      (Ф.И.О.)</w:t>
      </w:r>
    </w:p>
    <w:p w:rsidR="0051584C" w:rsidRPr="00D37CC7" w:rsidRDefault="0051584C" w:rsidP="0051584C">
      <w:pPr>
        <w:widowControl w:val="0"/>
        <w:autoSpaceDE w:val="0"/>
        <w:autoSpaceDN w:val="0"/>
        <w:spacing w:after="0" w:line="240" w:lineRule="auto"/>
        <w:contextualSpacing/>
        <w:jc w:val="both"/>
        <w:outlineLvl w:val="0"/>
        <w:rPr>
          <w:rFonts w:ascii="Times New Roman" w:hAnsi="Times New Roman" w:cs="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37CC7">
        <w:rPr>
          <w:rFonts w:ascii="Times New Roman" w:hAnsi="Times New Roman" w:cs="Times New Roman"/>
          <w:sz w:val="24"/>
          <w:szCs w:val="24"/>
        </w:rPr>
        <w:t>М.П.</w:t>
      </w:r>
    </w:p>
    <w:p w:rsidR="0051584C" w:rsidRDefault="0051584C" w:rsidP="0051584C">
      <w:pPr>
        <w:pStyle w:val="a6"/>
        <w:spacing w:after="0" w:line="240" w:lineRule="auto"/>
        <w:ind w:left="0"/>
        <w:rPr>
          <w:rFonts w:ascii="Times New Roman" w:hAnsi="Times New Roman"/>
          <w:sz w:val="28"/>
          <w:szCs w:val="28"/>
        </w:rPr>
      </w:pPr>
    </w:p>
    <w:p w:rsidR="0051584C" w:rsidRPr="00D37CC7" w:rsidRDefault="0051584C" w:rsidP="0051584C">
      <w:pPr>
        <w:widowControl w:val="0"/>
        <w:autoSpaceDE w:val="0"/>
        <w:autoSpaceDN w:val="0"/>
        <w:spacing w:after="0" w:line="240" w:lineRule="auto"/>
        <w:contextualSpacing/>
        <w:jc w:val="both"/>
        <w:rPr>
          <w:rFonts w:ascii="Times New Roman" w:hAnsi="Times New Roman" w:cs="Times New Roman"/>
          <w:sz w:val="28"/>
          <w:szCs w:val="28"/>
        </w:rPr>
      </w:pPr>
      <w:r w:rsidRPr="00D37CC7">
        <w:rPr>
          <w:rFonts w:ascii="Times New Roman" w:hAnsi="Times New Roman" w:cs="Times New Roman"/>
          <w:sz w:val="28"/>
          <w:szCs w:val="28"/>
        </w:rPr>
        <w:t>«__» ________ 20__ г.</w:t>
      </w:r>
    </w:p>
    <w:p w:rsidR="0051584C" w:rsidRDefault="0051584C" w:rsidP="0051584C">
      <w:pPr>
        <w:pStyle w:val="a6"/>
        <w:spacing w:after="0" w:line="240" w:lineRule="auto"/>
        <w:ind w:left="0"/>
        <w:rPr>
          <w:rFonts w:ascii="Times New Roman" w:hAnsi="Times New Roman"/>
          <w:sz w:val="28"/>
          <w:szCs w:val="28"/>
        </w:rPr>
      </w:pPr>
    </w:p>
    <w:p w:rsidR="0051584C" w:rsidRDefault="0051584C" w:rsidP="00A254A5">
      <w:pPr>
        <w:pStyle w:val="ConsPlusNormal"/>
        <w:jc w:val="right"/>
        <w:rPr>
          <w:rFonts w:ascii="Times New Roman" w:hAnsi="Times New Roman" w:cs="Times New Roman"/>
          <w:sz w:val="28"/>
          <w:szCs w:val="28"/>
        </w:rPr>
      </w:pPr>
    </w:p>
    <w:p w:rsidR="0051584C" w:rsidRDefault="0051584C" w:rsidP="00A254A5">
      <w:pPr>
        <w:pStyle w:val="ConsPlusNormal"/>
        <w:jc w:val="right"/>
        <w:rPr>
          <w:rFonts w:ascii="Times New Roman" w:hAnsi="Times New Roman" w:cs="Times New Roman"/>
          <w:sz w:val="28"/>
          <w:szCs w:val="28"/>
        </w:rPr>
      </w:pPr>
    </w:p>
    <w:p w:rsidR="0051584C" w:rsidRDefault="0051584C" w:rsidP="00A254A5">
      <w:pPr>
        <w:pStyle w:val="ConsPlusNormal"/>
        <w:jc w:val="right"/>
        <w:rPr>
          <w:rFonts w:ascii="Times New Roman" w:hAnsi="Times New Roman" w:cs="Times New Roman"/>
          <w:sz w:val="28"/>
          <w:szCs w:val="28"/>
        </w:rPr>
      </w:pPr>
    </w:p>
    <w:p w:rsidR="00E4721E" w:rsidRDefault="00E4721E">
      <w:pPr>
        <w:rPr>
          <w:rFonts w:ascii="Times New Roman" w:eastAsia="Times New Roman" w:hAnsi="Times New Roman" w:cs="Times New Roman"/>
          <w:sz w:val="28"/>
          <w:szCs w:val="28"/>
          <w:lang w:eastAsia="ru-RU"/>
        </w:rPr>
        <w:sectPr w:rsidR="00E4721E" w:rsidSect="006D3EF9">
          <w:pgSz w:w="11906" w:h="16838"/>
          <w:pgMar w:top="1134" w:right="567" w:bottom="1134" w:left="1134" w:header="709" w:footer="709" w:gutter="0"/>
          <w:pgNumType w:start="1"/>
          <w:cols w:space="708"/>
          <w:titlePg/>
          <w:docGrid w:linePitch="360"/>
        </w:sectPr>
      </w:pPr>
    </w:p>
    <w:p w:rsidR="00A254A5" w:rsidRPr="00E4721E" w:rsidRDefault="00A254A5" w:rsidP="00E4721E">
      <w:pPr>
        <w:spacing w:after="0" w:line="240" w:lineRule="auto"/>
        <w:ind w:left="5670"/>
        <w:jc w:val="center"/>
        <w:rPr>
          <w:rFonts w:ascii="Times New Roman" w:hAnsi="Times New Roman" w:cs="Times New Roman"/>
          <w:sz w:val="28"/>
          <w:szCs w:val="28"/>
        </w:rPr>
      </w:pPr>
      <w:r w:rsidRPr="00E4721E">
        <w:rPr>
          <w:rFonts w:ascii="Times New Roman" w:hAnsi="Times New Roman" w:cs="Times New Roman"/>
          <w:sz w:val="28"/>
          <w:szCs w:val="28"/>
        </w:rPr>
        <w:lastRenderedPageBreak/>
        <w:t>Утвержден</w:t>
      </w:r>
    </w:p>
    <w:p w:rsidR="00A254A5" w:rsidRPr="00E4721E" w:rsidRDefault="00A254A5" w:rsidP="00E4721E">
      <w:pPr>
        <w:spacing w:after="0" w:line="240" w:lineRule="auto"/>
        <w:ind w:left="5670"/>
        <w:jc w:val="center"/>
        <w:rPr>
          <w:rFonts w:ascii="Times New Roman" w:hAnsi="Times New Roman" w:cs="Times New Roman"/>
          <w:sz w:val="28"/>
          <w:szCs w:val="28"/>
        </w:rPr>
      </w:pPr>
      <w:r w:rsidRPr="00E4721E">
        <w:rPr>
          <w:rFonts w:ascii="Times New Roman" w:hAnsi="Times New Roman" w:cs="Times New Roman"/>
          <w:sz w:val="28"/>
          <w:szCs w:val="28"/>
        </w:rPr>
        <w:t>постановлением Правительства</w:t>
      </w:r>
    </w:p>
    <w:p w:rsidR="00A254A5" w:rsidRDefault="00A254A5" w:rsidP="00E4721E">
      <w:pPr>
        <w:spacing w:after="0" w:line="240" w:lineRule="auto"/>
        <w:ind w:left="5670"/>
        <w:jc w:val="center"/>
        <w:rPr>
          <w:rFonts w:ascii="Times New Roman" w:hAnsi="Times New Roman" w:cs="Times New Roman"/>
          <w:sz w:val="28"/>
          <w:szCs w:val="28"/>
        </w:rPr>
      </w:pPr>
      <w:r w:rsidRPr="00E4721E">
        <w:rPr>
          <w:rFonts w:ascii="Times New Roman" w:hAnsi="Times New Roman" w:cs="Times New Roman"/>
          <w:sz w:val="28"/>
          <w:szCs w:val="28"/>
        </w:rPr>
        <w:t>Республики Тыва</w:t>
      </w:r>
    </w:p>
    <w:p w:rsidR="00A254A5" w:rsidRPr="00E4721E" w:rsidRDefault="0006569F" w:rsidP="0006569F">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10 ноября 2021 г. № 611</w:t>
      </w:r>
    </w:p>
    <w:p w:rsidR="00E4721E" w:rsidRPr="00E4721E" w:rsidRDefault="00E4721E" w:rsidP="00E4721E">
      <w:pPr>
        <w:spacing w:after="0" w:line="240" w:lineRule="auto"/>
        <w:jc w:val="center"/>
        <w:rPr>
          <w:rFonts w:ascii="Times New Roman" w:hAnsi="Times New Roman" w:cs="Times New Roman"/>
          <w:sz w:val="28"/>
          <w:szCs w:val="28"/>
        </w:rPr>
      </w:pPr>
    </w:p>
    <w:p w:rsidR="00E4721E" w:rsidRPr="00E4721E" w:rsidRDefault="00E4721E" w:rsidP="00E4721E">
      <w:pPr>
        <w:spacing w:after="0" w:line="240" w:lineRule="auto"/>
        <w:jc w:val="center"/>
        <w:rPr>
          <w:rFonts w:ascii="Times New Roman" w:hAnsi="Times New Roman" w:cs="Times New Roman"/>
          <w:sz w:val="28"/>
          <w:szCs w:val="28"/>
        </w:rPr>
      </w:pPr>
    </w:p>
    <w:p w:rsidR="00223FB3" w:rsidRPr="00E4721E" w:rsidRDefault="00223FB3" w:rsidP="00E4721E">
      <w:pPr>
        <w:spacing w:after="0" w:line="240" w:lineRule="auto"/>
        <w:jc w:val="center"/>
        <w:rPr>
          <w:rFonts w:ascii="Times New Roman" w:hAnsi="Times New Roman" w:cs="Times New Roman"/>
          <w:b/>
          <w:sz w:val="28"/>
          <w:szCs w:val="28"/>
        </w:rPr>
      </w:pPr>
      <w:r w:rsidRPr="00E4721E">
        <w:rPr>
          <w:rFonts w:ascii="Times New Roman" w:hAnsi="Times New Roman" w:cs="Times New Roman"/>
          <w:b/>
          <w:sz w:val="28"/>
          <w:szCs w:val="28"/>
        </w:rPr>
        <w:t>П</w:t>
      </w:r>
      <w:r w:rsidR="00E4721E">
        <w:rPr>
          <w:rFonts w:ascii="Times New Roman" w:hAnsi="Times New Roman" w:cs="Times New Roman"/>
          <w:b/>
          <w:sz w:val="28"/>
          <w:szCs w:val="28"/>
        </w:rPr>
        <w:t xml:space="preserve"> </w:t>
      </w:r>
      <w:r w:rsidRPr="00E4721E">
        <w:rPr>
          <w:rFonts w:ascii="Times New Roman" w:hAnsi="Times New Roman" w:cs="Times New Roman"/>
          <w:b/>
          <w:sz w:val="28"/>
          <w:szCs w:val="28"/>
        </w:rPr>
        <w:t>О</w:t>
      </w:r>
      <w:r w:rsidR="00E4721E">
        <w:rPr>
          <w:rFonts w:ascii="Times New Roman" w:hAnsi="Times New Roman" w:cs="Times New Roman"/>
          <w:b/>
          <w:sz w:val="28"/>
          <w:szCs w:val="28"/>
        </w:rPr>
        <w:t xml:space="preserve"> </w:t>
      </w:r>
      <w:r w:rsidRPr="00E4721E">
        <w:rPr>
          <w:rFonts w:ascii="Times New Roman" w:hAnsi="Times New Roman" w:cs="Times New Roman"/>
          <w:b/>
          <w:sz w:val="28"/>
          <w:szCs w:val="28"/>
        </w:rPr>
        <w:t>Р</w:t>
      </w:r>
      <w:r w:rsidR="00E4721E">
        <w:rPr>
          <w:rFonts w:ascii="Times New Roman" w:hAnsi="Times New Roman" w:cs="Times New Roman"/>
          <w:b/>
          <w:sz w:val="28"/>
          <w:szCs w:val="28"/>
        </w:rPr>
        <w:t xml:space="preserve"> </w:t>
      </w:r>
      <w:r w:rsidRPr="00E4721E">
        <w:rPr>
          <w:rFonts w:ascii="Times New Roman" w:hAnsi="Times New Roman" w:cs="Times New Roman"/>
          <w:b/>
          <w:sz w:val="28"/>
          <w:szCs w:val="28"/>
        </w:rPr>
        <w:t>Я</w:t>
      </w:r>
      <w:r w:rsidR="00E4721E">
        <w:rPr>
          <w:rFonts w:ascii="Times New Roman" w:hAnsi="Times New Roman" w:cs="Times New Roman"/>
          <w:b/>
          <w:sz w:val="28"/>
          <w:szCs w:val="28"/>
        </w:rPr>
        <w:t xml:space="preserve"> </w:t>
      </w:r>
      <w:r w:rsidRPr="00E4721E">
        <w:rPr>
          <w:rFonts w:ascii="Times New Roman" w:hAnsi="Times New Roman" w:cs="Times New Roman"/>
          <w:b/>
          <w:sz w:val="28"/>
          <w:szCs w:val="28"/>
        </w:rPr>
        <w:t>Д</w:t>
      </w:r>
      <w:r w:rsidR="00E4721E">
        <w:rPr>
          <w:rFonts w:ascii="Times New Roman" w:hAnsi="Times New Roman" w:cs="Times New Roman"/>
          <w:b/>
          <w:sz w:val="28"/>
          <w:szCs w:val="28"/>
        </w:rPr>
        <w:t xml:space="preserve"> </w:t>
      </w:r>
      <w:r w:rsidRPr="00E4721E">
        <w:rPr>
          <w:rFonts w:ascii="Times New Roman" w:hAnsi="Times New Roman" w:cs="Times New Roman"/>
          <w:b/>
          <w:sz w:val="28"/>
          <w:szCs w:val="28"/>
        </w:rPr>
        <w:t>О</w:t>
      </w:r>
      <w:r w:rsidR="00E4721E">
        <w:rPr>
          <w:rFonts w:ascii="Times New Roman" w:hAnsi="Times New Roman" w:cs="Times New Roman"/>
          <w:b/>
          <w:sz w:val="28"/>
          <w:szCs w:val="28"/>
        </w:rPr>
        <w:t xml:space="preserve"> </w:t>
      </w:r>
      <w:r w:rsidRPr="00E4721E">
        <w:rPr>
          <w:rFonts w:ascii="Times New Roman" w:hAnsi="Times New Roman" w:cs="Times New Roman"/>
          <w:b/>
          <w:sz w:val="28"/>
          <w:szCs w:val="28"/>
        </w:rPr>
        <w:t>К</w:t>
      </w:r>
    </w:p>
    <w:p w:rsidR="00E4721E" w:rsidRDefault="00223FB3"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 xml:space="preserve">предоставления субсидий на развитие </w:t>
      </w:r>
    </w:p>
    <w:p w:rsidR="00223FB3" w:rsidRPr="00E4721E" w:rsidRDefault="00223FB3"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молочного и мясного скотоводства</w:t>
      </w:r>
      <w:r w:rsidR="00C54AC7" w:rsidRPr="00E4721E">
        <w:rPr>
          <w:rFonts w:ascii="Times New Roman" w:hAnsi="Times New Roman" w:cs="Times New Roman"/>
          <w:sz w:val="28"/>
          <w:szCs w:val="28"/>
        </w:rPr>
        <w:t xml:space="preserve"> и</w:t>
      </w:r>
    </w:p>
    <w:p w:rsidR="00E4721E" w:rsidRDefault="00223FB3"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 xml:space="preserve">переработки сельскохозяйственной </w:t>
      </w:r>
    </w:p>
    <w:p w:rsidR="00223FB3" w:rsidRPr="00E4721E" w:rsidRDefault="00223FB3" w:rsidP="00E4721E">
      <w:pPr>
        <w:spacing w:after="0" w:line="240" w:lineRule="auto"/>
        <w:jc w:val="center"/>
        <w:rPr>
          <w:rFonts w:ascii="Times New Roman" w:hAnsi="Times New Roman" w:cs="Times New Roman"/>
          <w:sz w:val="28"/>
          <w:szCs w:val="28"/>
          <w:highlight w:val="yellow"/>
        </w:rPr>
      </w:pPr>
      <w:r w:rsidRPr="00E4721E">
        <w:rPr>
          <w:rFonts w:ascii="Times New Roman" w:hAnsi="Times New Roman" w:cs="Times New Roman"/>
          <w:sz w:val="28"/>
          <w:szCs w:val="28"/>
        </w:rPr>
        <w:t>продукции в Республике Тыва</w:t>
      </w:r>
    </w:p>
    <w:p w:rsidR="00223FB3" w:rsidRPr="00E4721E" w:rsidRDefault="00223FB3" w:rsidP="00E4721E">
      <w:pPr>
        <w:spacing w:after="0" w:line="240" w:lineRule="auto"/>
        <w:jc w:val="center"/>
        <w:rPr>
          <w:rFonts w:ascii="Times New Roman" w:hAnsi="Times New Roman" w:cs="Times New Roman"/>
          <w:sz w:val="28"/>
          <w:szCs w:val="28"/>
          <w:highlight w:val="yellow"/>
        </w:rPr>
      </w:pPr>
    </w:p>
    <w:p w:rsidR="00223FB3" w:rsidRPr="00E4721E" w:rsidRDefault="00BC6171" w:rsidP="00E4721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00223FB3" w:rsidRPr="00E4721E">
        <w:rPr>
          <w:rFonts w:ascii="Times New Roman" w:hAnsi="Times New Roman" w:cs="Times New Roman"/>
          <w:sz w:val="28"/>
          <w:szCs w:val="28"/>
        </w:rPr>
        <w:t>. Общие положения</w:t>
      </w:r>
    </w:p>
    <w:p w:rsidR="00223FB3" w:rsidRPr="00E4721E" w:rsidRDefault="00223FB3" w:rsidP="00E4721E">
      <w:pPr>
        <w:spacing w:after="0" w:line="240" w:lineRule="auto"/>
        <w:jc w:val="center"/>
        <w:rPr>
          <w:rFonts w:ascii="Times New Roman" w:hAnsi="Times New Roman" w:cs="Times New Roman"/>
          <w:sz w:val="28"/>
          <w:szCs w:val="28"/>
          <w:highlight w:val="yellow"/>
        </w:rPr>
      </w:pPr>
    </w:p>
    <w:p w:rsidR="00F02AEA" w:rsidRPr="00E4721E" w:rsidRDefault="00C84AB9"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1.</w:t>
      </w:r>
      <w:r w:rsidR="00E4721E">
        <w:rPr>
          <w:rFonts w:ascii="Times New Roman" w:hAnsi="Times New Roman" w:cs="Times New Roman"/>
          <w:sz w:val="28"/>
          <w:szCs w:val="28"/>
        </w:rPr>
        <w:t xml:space="preserve"> </w:t>
      </w:r>
      <w:r w:rsidR="00F02AEA" w:rsidRPr="00E4721E">
        <w:rPr>
          <w:rFonts w:ascii="Times New Roman" w:hAnsi="Times New Roman" w:cs="Times New Roman"/>
          <w:sz w:val="28"/>
          <w:szCs w:val="28"/>
        </w:rPr>
        <w:t>Порядок</w:t>
      </w:r>
      <w:r w:rsidR="00E4721E">
        <w:rPr>
          <w:rFonts w:ascii="Times New Roman" w:hAnsi="Times New Roman" w:cs="Times New Roman"/>
          <w:sz w:val="28"/>
          <w:szCs w:val="28"/>
        </w:rPr>
        <w:t xml:space="preserve"> </w:t>
      </w:r>
      <w:r w:rsidR="0027251A" w:rsidRPr="00E4721E">
        <w:rPr>
          <w:rFonts w:ascii="Times New Roman" w:hAnsi="Times New Roman" w:cs="Times New Roman"/>
          <w:sz w:val="28"/>
          <w:szCs w:val="28"/>
        </w:rPr>
        <w:t xml:space="preserve">предоставления субсидий на развитие молочного и мясного скотоводства </w:t>
      </w:r>
      <w:r w:rsidR="00C54AC7" w:rsidRPr="00E4721E">
        <w:rPr>
          <w:rFonts w:ascii="Times New Roman" w:hAnsi="Times New Roman" w:cs="Times New Roman"/>
          <w:sz w:val="28"/>
          <w:szCs w:val="28"/>
        </w:rPr>
        <w:t xml:space="preserve">и переработки сельскохозяйственной продукции в Республике Тыва </w:t>
      </w:r>
      <w:r w:rsidR="0027251A" w:rsidRPr="00E4721E">
        <w:rPr>
          <w:rFonts w:ascii="Times New Roman" w:hAnsi="Times New Roman" w:cs="Times New Roman"/>
          <w:sz w:val="28"/>
          <w:szCs w:val="28"/>
        </w:rPr>
        <w:t xml:space="preserve">разработан </w:t>
      </w:r>
      <w:r w:rsidR="00F02AEA" w:rsidRPr="00E4721E">
        <w:rPr>
          <w:rFonts w:ascii="Times New Roman" w:hAnsi="Times New Roman" w:cs="Times New Roman"/>
          <w:sz w:val="28"/>
          <w:szCs w:val="28"/>
        </w:rPr>
        <w:t xml:space="preserve">в соответствии со статьей 78 Бюджетного кодекса Российской Федерации </w:t>
      </w:r>
      <w:r w:rsidR="00E4721E">
        <w:rPr>
          <w:rFonts w:ascii="Times New Roman" w:hAnsi="Times New Roman" w:cs="Times New Roman"/>
          <w:sz w:val="28"/>
          <w:szCs w:val="28"/>
        </w:rPr>
        <w:t>в целях реализации мероприятий И</w:t>
      </w:r>
      <w:r w:rsidR="00F02AEA" w:rsidRPr="00E4721E">
        <w:rPr>
          <w:rFonts w:ascii="Times New Roman" w:hAnsi="Times New Roman" w:cs="Times New Roman"/>
          <w:sz w:val="28"/>
          <w:szCs w:val="28"/>
        </w:rPr>
        <w:t xml:space="preserve">ндивидуальной программы социально-экономического развития Республики Тыва на 2020-2024 годы, утвержденной распоряжением Правительства Российской Федерации от 10 апреля 2020 г. № 972-р, устанавливает процедуру и условия предоставления </w:t>
      </w:r>
      <w:r w:rsidR="0027251A" w:rsidRPr="00E4721E">
        <w:rPr>
          <w:rFonts w:ascii="Times New Roman" w:hAnsi="Times New Roman" w:cs="Times New Roman"/>
          <w:sz w:val="28"/>
          <w:szCs w:val="28"/>
        </w:rPr>
        <w:t>юридическим лицам и индивидуальным предпринимателя</w:t>
      </w:r>
      <w:r w:rsidR="00F02AEA" w:rsidRPr="00E4721E">
        <w:rPr>
          <w:rFonts w:ascii="Times New Roman" w:hAnsi="Times New Roman" w:cs="Times New Roman"/>
          <w:sz w:val="28"/>
          <w:szCs w:val="28"/>
        </w:rPr>
        <w:t xml:space="preserve"> (далее – получатели субсидии) </w:t>
      </w:r>
      <w:r w:rsidR="006255B5" w:rsidRPr="00E4721E">
        <w:rPr>
          <w:rFonts w:ascii="Times New Roman" w:hAnsi="Times New Roman" w:cs="Times New Roman"/>
          <w:sz w:val="28"/>
          <w:szCs w:val="28"/>
        </w:rPr>
        <w:t xml:space="preserve">субсидий </w:t>
      </w:r>
      <w:r w:rsidR="00F02AEA" w:rsidRPr="00E4721E">
        <w:rPr>
          <w:rFonts w:ascii="Times New Roman" w:hAnsi="Times New Roman" w:cs="Times New Roman"/>
          <w:sz w:val="28"/>
          <w:szCs w:val="28"/>
        </w:rPr>
        <w:t xml:space="preserve">на финансовое обеспечение (возмещение) части затрат, направляемых на </w:t>
      </w:r>
      <w:r w:rsidR="0027251A" w:rsidRPr="00E4721E">
        <w:rPr>
          <w:rFonts w:ascii="Times New Roman" w:hAnsi="Times New Roman" w:cs="Times New Roman"/>
          <w:sz w:val="28"/>
          <w:szCs w:val="28"/>
        </w:rPr>
        <w:t>развитие молочного и мясного скотоводства и переработки сельскохозяйственной продукции в Республике Тыва</w:t>
      </w:r>
      <w:r w:rsidR="00F02AEA" w:rsidRPr="00E4721E">
        <w:rPr>
          <w:rFonts w:ascii="Times New Roman" w:hAnsi="Times New Roman" w:cs="Times New Roman"/>
          <w:sz w:val="28"/>
          <w:szCs w:val="28"/>
        </w:rPr>
        <w:t xml:space="preserve"> (далее – субсидии).</w:t>
      </w:r>
    </w:p>
    <w:p w:rsidR="00160D55"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2. </w:t>
      </w:r>
      <w:r w:rsidR="00160D55" w:rsidRPr="00E4721E">
        <w:rPr>
          <w:rFonts w:ascii="Times New Roman" w:hAnsi="Times New Roman" w:cs="Times New Roman"/>
          <w:sz w:val="28"/>
          <w:szCs w:val="28"/>
        </w:rPr>
        <w:t>Субсидии предоставляются в рамках реализации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 утвержденной постановлением Правительства Республики Тыва от 30 октября 2013 г. № 633</w:t>
      </w:r>
      <w:r w:rsidR="00251A83" w:rsidRPr="00E4721E">
        <w:rPr>
          <w:rFonts w:ascii="Times New Roman" w:hAnsi="Times New Roman" w:cs="Times New Roman"/>
          <w:sz w:val="28"/>
          <w:szCs w:val="28"/>
        </w:rPr>
        <w:t>, на финансовое обеспечение (возмещение) части затрат, направляемых на развитие молочного и мясного скотоводства и переработки сельскохозяйственной продукции в Республике Тыва</w:t>
      </w:r>
      <w:r w:rsidR="007B77F1" w:rsidRPr="00E4721E">
        <w:rPr>
          <w:rFonts w:ascii="Times New Roman" w:hAnsi="Times New Roman" w:cs="Times New Roman"/>
          <w:sz w:val="28"/>
          <w:szCs w:val="28"/>
        </w:rPr>
        <w:t>.</w:t>
      </w:r>
    </w:p>
    <w:p w:rsidR="00F02AEA" w:rsidRPr="00E4721E" w:rsidRDefault="00160D5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3. </w:t>
      </w:r>
      <w:r w:rsidR="00F02AEA" w:rsidRPr="00E4721E">
        <w:rPr>
          <w:rFonts w:ascii="Times New Roman" w:hAnsi="Times New Roman" w:cs="Times New Roman"/>
          <w:sz w:val="28"/>
          <w:szCs w:val="28"/>
        </w:rPr>
        <w:t>Главным распорядителем средств республиканского бюджета</w:t>
      </w:r>
      <w:r w:rsidR="00E4721E">
        <w:rPr>
          <w:rFonts w:ascii="Times New Roman" w:hAnsi="Times New Roman" w:cs="Times New Roman"/>
          <w:sz w:val="28"/>
          <w:szCs w:val="28"/>
        </w:rPr>
        <w:t xml:space="preserve"> </w:t>
      </w:r>
      <w:r w:rsidR="00F02AEA" w:rsidRPr="00E4721E">
        <w:rPr>
          <w:rFonts w:ascii="Times New Roman" w:hAnsi="Times New Roman" w:cs="Times New Roman"/>
          <w:sz w:val="28"/>
          <w:szCs w:val="28"/>
        </w:rPr>
        <w:t>Республики Тыва, предусмотренных</w:t>
      </w:r>
      <w:r w:rsidR="00E4721E">
        <w:rPr>
          <w:rFonts w:ascii="Times New Roman" w:hAnsi="Times New Roman" w:cs="Times New Roman"/>
          <w:sz w:val="28"/>
          <w:szCs w:val="28"/>
        </w:rPr>
        <w:t xml:space="preserve"> </w:t>
      </w:r>
      <w:r w:rsidR="00F02AEA" w:rsidRPr="00E4721E">
        <w:rPr>
          <w:rFonts w:ascii="Times New Roman" w:hAnsi="Times New Roman" w:cs="Times New Roman"/>
          <w:sz w:val="28"/>
          <w:szCs w:val="28"/>
        </w:rPr>
        <w:t>на предоставление субсидий, является Министерство сельского</w:t>
      </w:r>
      <w:r w:rsidR="00E4721E">
        <w:rPr>
          <w:rFonts w:ascii="Times New Roman" w:hAnsi="Times New Roman" w:cs="Times New Roman"/>
          <w:sz w:val="28"/>
          <w:szCs w:val="28"/>
        </w:rPr>
        <w:t xml:space="preserve"> </w:t>
      </w:r>
      <w:r w:rsidR="00F02AEA" w:rsidRPr="00E4721E">
        <w:rPr>
          <w:rFonts w:ascii="Times New Roman" w:hAnsi="Times New Roman" w:cs="Times New Roman"/>
          <w:sz w:val="28"/>
          <w:szCs w:val="28"/>
        </w:rPr>
        <w:t>хозяйства и продовольствия Республики Тыва (далее – Министерство).</w:t>
      </w:r>
    </w:p>
    <w:p w:rsidR="00F02AEA"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w:t>
      </w:r>
      <w:r w:rsidR="00546C71" w:rsidRPr="00E4721E">
        <w:rPr>
          <w:rFonts w:ascii="Times New Roman" w:hAnsi="Times New Roman" w:cs="Times New Roman"/>
          <w:sz w:val="28"/>
          <w:szCs w:val="28"/>
        </w:rPr>
        <w:t xml:space="preserve"> (далее – единый портал)</w:t>
      </w:r>
      <w:r w:rsidRPr="00E4721E">
        <w:rPr>
          <w:rFonts w:ascii="Times New Roman" w:hAnsi="Times New Roman" w:cs="Times New Roman"/>
          <w:sz w:val="28"/>
          <w:szCs w:val="28"/>
        </w:rPr>
        <w:t>.</w:t>
      </w:r>
    </w:p>
    <w:p w:rsidR="00F02AEA"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Предоставление субсидий осуществляется Министерством</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в пределах бюджетных ассигнований, предусмотренных</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в республиканском бюджете Республики Тыва,</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в соответствии со сводной бюджетной росписью республиканского</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бюджета Республики Тыва, доведенными лимитами</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бюджетных обязательств и предельными объемами финансирования.</w:t>
      </w:r>
    </w:p>
    <w:p w:rsidR="00F02AEA"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4. В настоящем Порядке используются следующие основные понятия:</w:t>
      </w:r>
    </w:p>
    <w:p w:rsidR="00F02AEA"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а) платежные документы </w:t>
      </w:r>
      <w:r w:rsidR="00E4721E">
        <w:rPr>
          <w:rFonts w:ascii="Times New Roman" w:hAnsi="Times New Roman" w:cs="Times New Roman"/>
          <w:sz w:val="28"/>
          <w:szCs w:val="28"/>
        </w:rPr>
        <w:t>–</w:t>
      </w:r>
      <w:r w:rsidRPr="00E4721E">
        <w:rPr>
          <w:rFonts w:ascii="Times New Roman" w:hAnsi="Times New Roman" w:cs="Times New Roman"/>
          <w:sz w:val="28"/>
          <w:szCs w:val="28"/>
        </w:rPr>
        <w:t xml:space="preserve"> документы, подтверждающие оплату товаров, работ, услуг или иных расходов заявителя, в том числе при:</w:t>
      </w:r>
    </w:p>
    <w:p w:rsidR="00F02AEA"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lastRenderedPageBreak/>
        <w:t xml:space="preserve">безналичном переводе денежных средств в валюте Российской Федерации </w:t>
      </w:r>
      <w:r w:rsidR="00E4721E">
        <w:rPr>
          <w:rFonts w:ascii="Times New Roman" w:hAnsi="Times New Roman" w:cs="Times New Roman"/>
          <w:sz w:val="28"/>
          <w:szCs w:val="28"/>
        </w:rPr>
        <w:t>–</w:t>
      </w:r>
      <w:r w:rsidRPr="00E4721E">
        <w:rPr>
          <w:rFonts w:ascii="Times New Roman" w:hAnsi="Times New Roman" w:cs="Times New Roman"/>
          <w:sz w:val="28"/>
          <w:szCs w:val="28"/>
        </w:rPr>
        <w:t xml:space="preserve"> платежное поручение, иной документ в рамках расчетов по аккредитиву, в форме перевода электронных денежных средств;</w:t>
      </w:r>
    </w:p>
    <w:p w:rsidR="00F02AEA"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оплате наличными денежными средствами </w:t>
      </w:r>
      <w:r w:rsidR="00BC6171">
        <w:rPr>
          <w:rFonts w:ascii="Times New Roman" w:hAnsi="Times New Roman" w:cs="Times New Roman"/>
          <w:sz w:val="28"/>
          <w:szCs w:val="28"/>
        </w:rPr>
        <w:t>–</w:t>
      </w:r>
      <w:r w:rsidRPr="00E4721E">
        <w:rPr>
          <w:rFonts w:ascii="Times New Roman" w:hAnsi="Times New Roman" w:cs="Times New Roman"/>
          <w:sz w:val="28"/>
          <w:szCs w:val="28"/>
        </w:rPr>
        <w:t xml:space="preserve"> кассовый чек или бланк строгой отчетности, соответствующий требованиям законодательства Российской Федерации о применении контрольно-кассовой техники;</w:t>
      </w:r>
    </w:p>
    <w:p w:rsidR="00F02AEA"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погашении обязательства путем проведения зачета взаимных требований, предусмотренных статьей 410 Гражданского кодекса Российской Федерации (за исключением обязательств, возникших на основании бартерных сделок) </w:t>
      </w:r>
      <w:r w:rsidR="00E4721E">
        <w:rPr>
          <w:rFonts w:ascii="Times New Roman" w:hAnsi="Times New Roman" w:cs="Times New Roman"/>
          <w:sz w:val="28"/>
          <w:szCs w:val="28"/>
        </w:rPr>
        <w:t>–</w:t>
      </w:r>
      <w:r w:rsidRPr="00E4721E">
        <w:rPr>
          <w:rFonts w:ascii="Times New Roman" w:hAnsi="Times New Roman" w:cs="Times New Roman"/>
          <w:sz w:val="28"/>
          <w:szCs w:val="28"/>
        </w:rPr>
        <w:t xml:space="preserve"> акт зачета взаимных требований;</w:t>
      </w:r>
    </w:p>
    <w:p w:rsidR="00F02AEA"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переводе денежных средств в иностранной валюте </w:t>
      </w:r>
      <w:r w:rsidR="00E4721E">
        <w:rPr>
          <w:rFonts w:ascii="Times New Roman" w:hAnsi="Times New Roman" w:cs="Times New Roman"/>
          <w:sz w:val="28"/>
          <w:szCs w:val="28"/>
        </w:rPr>
        <w:t>–</w:t>
      </w:r>
      <w:r w:rsidRPr="00E4721E">
        <w:rPr>
          <w:rFonts w:ascii="Times New Roman" w:hAnsi="Times New Roman" w:cs="Times New Roman"/>
          <w:sz w:val="28"/>
          <w:szCs w:val="28"/>
        </w:rPr>
        <w:t xml:space="preserve"> </w:t>
      </w:r>
      <w:proofErr w:type="spellStart"/>
      <w:r w:rsidRPr="00E4721E">
        <w:rPr>
          <w:rFonts w:ascii="Times New Roman" w:hAnsi="Times New Roman" w:cs="Times New Roman"/>
          <w:sz w:val="28"/>
          <w:szCs w:val="28"/>
        </w:rPr>
        <w:t>свифт</w:t>
      </w:r>
      <w:proofErr w:type="spellEnd"/>
      <w:r w:rsidRPr="00E4721E">
        <w:rPr>
          <w:rFonts w:ascii="Times New Roman" w:hAnsi="Times New Roman" w:cs="Times New Roman"/>
          <w:sz w:val="28"/>
          <w:szCs w:val="28"/>
        </w:rPr>
        <w:t>-сообщение или иной документ, подтверждающий списание денежных средств со счета заявителя, заверенный кредитной организацией;</w:t>
      </w:r>
    </w:p>
    <w:p w:rsidR="00F02AEA" w:rsidRPr="00E4721E" w:rsidRDefault="00A31FBF"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б</w:t>
      </w:r>
      <w:r w:rsidR="00F02AEA" w:rsidRPr="00E4721E">
        <w:rPr>
          <w:rFonts w:ascii="Times New Roman" w:hAnsi="Times New Roman" w:cs="Times New Roman"/>
          <w:sz w:val="28"/>
          <w:szCs w:val="28"/>
        </w:rPr>
        <w:t xml:space="preserve">) заявители </w:t>
      </w:r>
      <w:r w:rsidRPr="00E4721E">
        <w:rPr>
          <w:rFonts w:ascii="Times New Roman" w:hAnsi="Times New Roman" w:cs="Times New Roman"/>
          <w:sz w:val="28"/>
          <w:szCs w:val="28"/>
        </w:rPr>
        <w:t>–</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юридические лица и индивидуальные предприниматели</w:t>
      </w:r>
      <w:r w:rsidR="00F02AEA" w:rsidRPr="00E4721E">
        <w:rPr>
          <w:rFonts w:ascii="Times New Roman" w:hAnsi="Times New Roman" w:cs="Times New Roman"/>
          <w:sz w:val="28"/>
          <w:szCs w:val="28"/>
        </w:rPr>
        <w:t>, представившие заявку на предоставление субсидий в соответствии с настоящим Порядком</w:t>
      </w:r>
      <w:r w:rsidR="008F5D1A" w:rsidRPr="00E4721E">
        <w:rPr>
          <w:rFonts w:ascii="Times New Roman" w:hAnsi="Times New Roman" w:cs="Times New Roman"/>
          <w:sz w:val="28"/>
          <w:szCs w:val="28"/>
        </w:rPr>
        <w:t>;</w:t>
      </w:r>
    </w:p>
    <w:p w:rsidR="008F5D1A" w:rsidRPr="00E4721E" w:rsidRDefault="008F5D1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 конкурсная комиссия – конкурсная комиссия по рассмотрению и отбору заявок на получение субси</w:t>
      </w:r>
      <w:r w:rsidR="00BC6171">
        <w:rPr>
          <w:rFonts w:ascii="Times New Roman" w:hAnsi="Times New Roman" w:cs="Times New Roman"/>
          <w:sz w:val="28"/>
          <w:szCs w:val="28"/>
        </w:rPr>
        <w:t>дий для реализации мероприятий И</w:t>
      </w:r>
      <w:r w:rsidRPr="00E4721E">
        <w:rPr>
          <w:rFonts w:ascii="Times New Roman" w:hAnsi="Times New Roman" w:cs="Times New Roman"/>
          <w:sz w:val="28"/>
          <w:szCs w:val="28"/>
        </w:rPr>
        <w:t>ндивидуальной программы социально-экономического развития Республики Тыва</w:t>
      </w:r>
      <w:r w:rsidR="00BC6171">
        <w:rPr>
          <w:rFonts w:ascii="Times New Roman" w:hAnsi="Times New Roman" w:cs="Times New Roman"/>
          <w:sz w:val="28"/>
          <w:szCs w:val="28"/>
        </w:rPr>
        <w:t xml:space="preserve"> на 2020-2024 годы</w:t>
      </w:r>
      <w:r w:rsidRPr="00E4721E">
        <w:rPr>
          <w:rFonts w:ascii="Times New Roman" w:hAnsi="Times New Roman" w:cs="Times New Roman"/>
          <w:sz w:val="28"/>
          <w:szCs w:val="28"/>
        </w:rPr>
        <w:t>, состав и положение которой утвержден</w:t>
      </w:r>
      <w:r w:rsidR="008845BF" w:rsidRPr="00E4721E">
        <w:rPr>
          <w:rFonts w:ascii="Times New Roman" w:hAnsi="Times New Roman" w:cs="Times New Roman"/>
          <w:sz w:val="28"/>
          <w:szCs w:val="28"/>
        </w:rPr>
        <w:t>ы</w:t>
      </w:r>
      <w:r w:rsidRPr="00E4721E">
        <w:rPr>
          <w:rFonts w:ascii="Times New Roman" w:hAnsi="Times New Roman" w:cs="Times New Roman"/>
          <w:sz w:val="28"/>
          <w:szCs w:val="28"/>
        </w:rPr>
        <w:t xml:space="preserve"> распоряжением Правительства Республики Тыва от 22</w:t>
      </w:r>
      <w:r w:rsidR="00FC0342" w:rsidRPr="00E4721E">
        <w:rPr>
          <w:rFonts w:ascii="Times New Roman" w:hAnsi="Times New Roman" w:cs="Times New Roman"/>
          <w:sz w:val="28"/>
          <w:szCs w:val="28"/>
        </w:rPr>
        <w:t xml:space="preserve"> июня </w:t>
      </w:r>
      <w:r w:rsidRPr="00E4721E">
        <w:rPr>
          <w:rFonts w:ascii="Times New Roman" w:hAnsi="Times New Roman" w:cs="Times New Roman"/>
          <w:sz w:val="28"/>
          <w:szCs w:val="28"/>
        </w:rPr>
        <w:t>2020 г. № 264-р;</w:t>
      </w:r>
    </w:p>
    <w:p w:rsidR="008F5D1A" w:rsidRPr="00E4721E" w:rsidRDefault="00F21D56"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г</w:t>
      </w:r>
      <w:r w:rsidR="0089146F" w:rsidRPr="00E4721E">
        <w:rPr>
          <w:rFonts w:ascii="Times New Roman" w:hAnsi="Times New Roman" w:cs="Times New Roman"/>
          <w:sz w:val="28"/>
          <w:szCs w:val="28"/>
        </w:rPr>
        <w:t>) плановые показатели деятельности – производственные и экономические показатели, включаемые в проект заявителей,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объем инвестиций в основной капитал за счет собственных и (или) заемных средств.</w:t>
      </w:r>
    </w:p>
    <w:p w:rsidR="0077398E" w:rsidRPr="00E4721E" w:rsidRDefault="00F02AEA"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5. </w:t>
      </w:r>
      <w:r w:rsidR="0077398E" w:rsidRPr="00E4721E">
        <w:rPr>
          <w:rFonts w:ascii="Times New Roman" w:hAnsi="Times New Roman" w:cs="Times New Roman"/>
          <w:sz w:val="28"/>
          <w:szCs w:val="28"/>
        </w:rPr>
        <w:t>Субсидии предоставляются за счет средств республиканского бюджета Республики Тыва, источником финансового обеспечения которых являются иные межбюджетные трансферты, предоставляемые из федерального бюджета бюджетам субъектов Российский Федерации на реализацию мероприятий индивидуальных программ социально-экономического развития субъектов Российской Федерации по следующим направлениям:</w:t>
      </w:r>
    </w:p>
    <w:p w:rsidR="0077398E" w:rsidRPr="00E4721E" w:rsidRDefault="0077398E"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а) </w:t>
      </w:r>
      <w:r w:rsidR="00C52AB8" w:rsidRPr="00E4721E">
        <w:rPr>
          <w:rFonts w:ascii="Times New Roman" w:hAnsi="Times New Roman" w:cs="Times New Roman"/>
          <w:sz w:val="28"/>
          <w:szCs w:val="28"/>
        </w:rPr>
        <w:t>на развитие молочного и мясного скотоводства и</w:t>
      </w:r>
      <w:r w:rsidR="00E4721E">
        <w:rPr>
          <w:rFonts w:ascii="Times New Roman" w:hAnsi="Times New Roman" w:cs="Times New Roman"/>
          <w:sz w:val="28"/>
          <w:szCs w:val="28"/>
        </w:rPr>
        <w:t xml:space="preserve"> </w:t>
      </w:r>
      <w:r w:rsidR="00C52AB8" w:rsidRPr="00E4721E">
        <w:rPr>
          <w:rFonts w:ascii="Times New Roman" w:hAnsi="Times New Roman" w:cs="Times New Roman"/>
          <w:sz w:val="28"/>
          <w:szCs w:val="28"/>
        </w:rPr>
        <w:t>переработки сельскохозяйственной продукции;</w:t>
      </w:r>
    </w:p>
    <w:p w:rsidR="0077398E" w:rsidRPr="00E4721E" w:rsidRDefault="0077398E"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б) </w:t>
      </w:r>
      <w:r w:rsidR="00C52AB8" w:rsidRPr="00E4721E">
        <w:rPr>
          <w:rFonts w:ascii="Times New Roman" w:hAnsi="Times New Roman" w:cs="Times New Roman"/>
          <w:sz w:val="28"/>
          <w:szCs w:val="28"/>
        </w:rPr>
        <w:t>на развитие племенного дела</w:t>
      </w:r>
      <w:r w:rsidR="00D13904" w:rsidRPr="00E4721E">
        <w:rPr>
          <w:rFonts w:ascii="Times New Roman" w:hAnsi="Times New Roman" w:cs="Times New Roman"/>
          <w:sz w:val="28"/>
          <w:szCs w:val="28"/>
        </w:rPr>
        <w:t>.</w:t>
      </w:r>
    </w:p>
    <w:p w:rsidR="00223FB3" w:rsidRPr="00E4721E" w:rsidRDefault="00D1390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5</w:t>
      </w:r>
      <w:r w:rsidR="0077398E" w:rsidRPr="00E4721E">
        <w:rPr>
          <w:rFonts w:ascii="Times New Roman" w:hAnsi="Times New Roman" w:cs="Times New Roman"/>
          <w:sz w:val="28"/>
          <w:szCs w:val="28"/>
        </w:rPr>
        <w:t>.</w:t>
      </w:r>
      <w:r w:rsidR="00C52AB8" w:rsidRPr="00E4721E">
        <w:rPr>
          <w:rFonts w:ascii="Times New Roman" w:hAnsi="Times New Roman" w:cs="Times New Roman"/>
          <w:sz w:val="28"/>
          <w:szCs w:val="28"/>
        </w:rPr>
        <w:t>1.</w:t>
      </w:r>
      <w:r w:rsidR="00E4721E">
        <w:rPr>
          <w:rFonts w:ascii="Times New Roman" w:hAnsi="Times New Roman" w:cs="Times New Roman"/>
          <w:sz w:val="28"/>
          <w:szCs w:val="28"/>
        </w:rPr>
        <w:t xml:space="preserve"> </w:t>
      </w:r>
      <w:r w:rsidR="00F02AEA" w:rsidRPr="00E4721E">
        <w:rPr>
          <w:rFonts w:ascii="Times New Roman" w:hAnsi="Times New Roman" w:cs="Times New Roman"/>
          <w:sz w:val="28"/>
          <w:szCs w:val="28"/>
        </w:rPr>
        <w:t xml:space="preserve">Субсидии </w:t>
      </w:r>
      <w:r w:rsidR="00C52AB8" w:rsidRPr="00E4721E">
        <w:rPr>
          <w:rFonts w:ascii="Times New Roman" w:hAnsi="Times New Roman" w:cs="Times New Roman"/>
          <w:sz w:val="28"/>
          <w:szCs w:val="28"/>
        </w:rPr>
        <w:t>на развитие молочного и мясного скотоводства и</w:t>
      </w:r>
      <w:r w:rsidR="00E4721E">
        <w:rPr>
          <w:rFonts w:ascii="Times New Roman" w:hAnsi="Times New Roman" w:cs="Times New Roman"/>
          <w:sz w:val="28"/>
          <w:szCs w:val="28"/>
        </w:rPr>
        <w:t xml:space="preserve"> </w:t>
      </w:r>
      <w:r w:rsidR="00C52AB8" w:rsidRPr="00E4721E">
        <w:rPr>
          <w:rFonts w:ascii="Times New Roman" w:hAnsi="Times New Roman" w:cs="Times New Roman"/>
          <w:sz w:val="28"/>
          <w:szCs w:val="28"/>
        </w:rPr>
        <w:t>переработки сельскохозяйственной продукции</w:t>
      </w:r>
      <w:r w:rsidR="00E4721E">
        <w:rPr>
          <w:rFonts w:ascii="Times New Roman" w:hAnsi="Times New Roman" w:cs="Times New Roman"/>
          <w:sz w:val="28"/>
          <w:szCs w:val="28"/>
        </w:rPr>
        <w:t xml:space="preserve"> </w:t>
      </w:r>
      <w:r w:rsidR="00F02AEA" w:rsidRPr="00E4721E">
        <w:rPr>
          <w:rFonts w:ascii="Times New Roman" w:hAnsi="Times New Roman" w:cs="Times New Roman"/>
          <w:sz w:val="28"/>
          <w:szCs w:val="28"/>
        </w:rPr>
        <w:t>предоставляются</w:t>
      </w:r>
      <w:r w:rsidR="00E4721E">
        <w:rPr>
          <w:rFonts w:ascii="Times New Roman" w:hAnsi="Times New Roman" w:cs="Times New Roman"/>
          <w:sz w:val="28"/>
          <w:szCs w:val="28"/>
        </w:rPr>
        <w:t xml:space="preserve"> </w:t>
      </w:r>
      <w:r w:rsidR="00223FB3" w:rsidRPr="00E4721E">
        <w:rPr>
          <w:rFonts w:ascii="Times New Roman" w:hAnsi="Times New Roman" w:cs="Times New Roman"/>
          <w:sz w:val="28"/>
          <w:szCs w:val="28"/>
        </w:rPr>
        <w:t xml:space="preserve">на </w:t>
      </w:r>
      <w:r w:rsidR="00153E1C" w:rsidRPr="00E4721E">
        <w:rPr>
          <w:rFonts w:ascii="Times New Roman" w:hAnsi="Times New Roman" w:cs="Times New Roman"/>
          <w:sz w:val="28"/>
          <w:szCs w:val="28"/>
        </w:rPr>
        <w:t>финансовое обеспечение</w:t>
      </w:r>
      <w:r w:rsidR="00223FB3" w:rsidRPr="00E4721E">
        <w:rPr>
          <w:rFonts w:ascii="Times New Roman" w:hAnsi="Times New Roman" w:cs="Times New Roman"/>
          <w:sz w:val="28"/>
          <w:szCs w:val="28"/>
        </w:rPr>
        <w:t xml:space="preserve"> следующих расходов:</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а) разработка </w:t>
      </w:r>
      <w:r w:rsidR="00DF08E7" w:rsidRPr="00E4721E">
        <w:rPr>
          <w:rFonts w:ascii="Times New Roman" w:hAnsi="Times New Roman" w:cs="Times New Roman"/>
          <w:sz w:val="28"/>
          <w:szCs w:val="28"/>
        </w:rPr>
        <w:t xml:space="preserve">технико-экономического обоснования, </w:t>
      </w:r>
      <w:r w:rsidRPr="00E4721E">
        <w:rPr>
          <w:rFonts w:ascii="Times New Roman" w:hAnsi="Times New Roman" w:cs="Times New Roman"/>
          <w:sz w:val="28"/>
          <w:szCs w:val="28"/>
        </w:rPr>
        <w:t xml:space="preserve">проектной документации строительства, реконструкции или модернизации объектов для производства, хранения и </w:t>
      </w:r>
      <w:r w:rsidR="00AB5355" w:rsidRPr="00E4721E">
        <w:rPr>
          <w:rFonts w:ascii="Times New Roman" w:hAnsi="Times New Roman" w:cs="Times New Roman"/>
          <w:sz w:val="28"/>
          <w:szCs w:val="28"/>
        </w:rPr>
        <w:t xml:space="preserve">(или) </w:t>
      </w:r>
      <w:r w:rsidRPr="00E4721E">
        <w:rPr>
          <w:rFonts w:ascii="Times New Roman" w:hAnsi="Times New Roman" w:cs="Times New Roman"/>
          <w:sz w:val="28"/>
          <w:szCs w:val="28"/>
        </w:rPr>
        <w:t>переработки сельскохозяйственной продукции</w:t>
      </w:r>
      <w:r w:rsidR="00E4721E">
        <w:rPr>
          <w:rFonts w:ascii="Times New Roman" w:hAnsi="Times New Roman" w:cs="Times New Roman"/>
          <w:sz w:val="28"/>
          <w:szCs w:val="28"/>
        </w:rPr>
        <w:t xml:space="preserve"> </w:t>
      </w:r>
      <w:r w:rsidR="009A431C" w:rsidRPr="00E4721E">
        <w:rPr>
          <w:rFonts w:ascii="Times New Roman" w:hAnsi="Times New Roman" w:cs="Times New Roman"/>
          <w:sz w:val="28"/>
          <w:szCs w:val="28"/>
        </w:rPr>
        <w:t>и проведение инженерных изысканий, выполняемых для подготовки такой проектной документации</w:t>
      </w:r>
      <w:r w:rsidRPr="00E4721E">
        <w:rPr>
          <w:rFonts w:ascii="Times New Roman" w:hAnsi="Times New Roman" w:cs="Times New Roman"/>
          <w:sz w:val="28"/>
          <w:szCs w:val="28"/>
        </w:rPr>
        <w:t>;</w:t>
      </w:r>
    </w:p>
    <w:p w:rsidR="00B84114"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lastRenderedPageBreak/>
        <w:t xml:space="preserve">б) </w:t>
      </w:r>
      <w:r w:rsidR="00B84114" w:rsidRPr="00E4721E">
        <w:rPr>
          <w:rFonts w:ascii="Times New Roman" w:hAnsi="Times New Roman" w:cs="Times New Roman"/>
          <w:sz w:val="28"/>
          <w:szCs w:val="28"/>
        </w:rPr>
        <w:t>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B84114" w:rsidRPr="00E4721E" w:rsidRDefault="00B8411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 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республиканского бюджета</w:t>
      </w:r>
      <w:r w:rsidR="00BC6171">
        <w:rPr>
          <w:rFonts w:ascii="Times New Roman" w:hAnsi="Times New Roman" w:cs="Times New Roman"/>
          <w:sz w:val="28"/>
          <w:szCs w:val="28"/>
        </w:rPr>
        <w:t xml:space="preserve"> Республики Тыва</w:t>
      </w:r>
      <w:r w:rsidRPr="00E4721E">
        <w:rPr>
          <w:rFonts w:ascii="Times New Roman" w:hAnsi="Times New Roman" w:cs="Times New Roman"/>
          <w:sz w:val="28"/>
          <w:szCs w:val="28"/>
        </w:rPr>
        <w:t>;</w:t>
      </w:r>
    </w:p>
    <w:p w:rsidR="00B84114" w:rsidRPr="00E4721E" w:rsidRDefault="00E230F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г</w:t>
      </w:r>
      <w:r w:rsidR="00B84114" w:rsidRPr="00E4721E">
        <w:rPr>
          <w:rFonts w:ascii="Times New Roman" w:hAnsi="Times New Roman" w:cs="Times New Roman"/>
          <w:sz w:val="28"/>
          <w:szCs w:val="28"/>
        </w:rPr>
        <w:t>)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223FB3" w:rsidRPr="00E4721E" w:rsidRDefault="00E230F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д</w:t>
      </w:r>
      <w:r w:rsidR="00223FB3" w:rsidRPr="00E4721E">
        <w:rPr>
          <w:rFonts w:ascii="Times New Roman" w:hAnsi="Times New Roman" w:cs="Times New Roman"/>
          <w:sz w:val="28"/>
          <w:szCs w:val="28"/>
        </w:rPr>
        <w:t xml:space="preserve">) комплектация объектов для производства, хранения и </w:t>
      </w:r>
      <w:r w:rsidR="00AB5355" w:rsidRPr="00E4721E">
        <w:rPr>
          <w:rFonts w:ascii="Times New Roman" w:hAnsi="Times New Roman" w:cs="Times New Roman"/>
          <w:sz w:val="28"/>
          <w:szCs w:val="28"/>
        </w:rPr>
        <w:t xml:space="preserve">(или) </w:t>
      </w:r>
      <w:r w:rsidR="00223FB3" w:rsidRPr="00E4721E">
        <w:rPr>
          <w:rFonts w:ascii="Times New Roman" w:hAnsi="Times New Roman" w:cs="Times New Roman"/>
          <w:sz w:val="28"/>
          <w:szCs w:val="28"/>
        </w:rPr>
        <w:t xml:space="preserve">переработки сельскохозяйственной продукции оборудованием, </w:t>
      </w:r>
      <w:r w:rsidR="00B84114" w:rsidRPr="00E4721E">
        <w:rPr>
          <w:rFonts w:ascii="Times New Roman" w:hAnsi="Times New Roman" w:cs="Times New Roman"/>
          <w:sz w:val="28"/>
          <w:szCs w:val="28"/>
        </w:rPr>
        <w:t xml:space="preserve">в том числе модульным оборудованием, </w:t>
      </w:r>
      <w:r w:rsidR="00223FB3" w:rsidRPr="00E4721E">
        <w:rPr>
          <w:rFonts w:ascii="Times New Roman" w:hAnsi="Times New Roman" w:cs="Times New Roman"/>
          <w:sz w:val="28"/>
          <w:szCs w:val="28"/>
        </w:rPr>
        <w:t>сельскохозяйственной техникой и специализир</w:t>
      </w:r>
      <w:r w:rsidR="00AB5355" w:rsidRPr="00E4721E">
        <w:rPr>
          <w:rFonts w:ascii="Times New Roman" w:hAnsi="Times New Roman" w:cs="Times New Roman"/>
          <w:sz w:val="28"/>
          <w:szCs w:val="28"/>
        </w:rPr>
        <w:t>ованным транспортом и их монтаж</w:t>
      </w:r>
      <w:r w:rsidR="00223FB3" w:rsidRPr="00E4721E">
        <w:rPr>
          <w:rFonts w:ascii="Times New Roman" w:hAnsi="Times New Roman" w:cs="Times New Roman"/>
          <w:sz w:val="28"/>
          <w:szCs w:val="28"/>
        </w:rPr>
        <w:t>;</w:t>
      </w:r>
    </w:p>
    <w:p w:rsidR="00223FB3" w:rsidRPr="00E4721E" w:rsidRDefault="00E230F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е</w:t>
      </w:r>
      <w:r w:rsidR="00223FB3" w:rsidRPr="00E4721E">
        <w:rPr>
          <w:rFonts w:ascii="Times New Roman" w:hAnsi="Times New Roman" w:cs="Times New Roman"/>
          <w:sz w:val="28"/>
          <w:szCs w:val="28"/>
        </w:rPr>
        <w:t>) приобретение сельскохозяйственных животных;</w:t>
      </w:r>
    </w:p>
    <w:p w:rsidR="00223FB3" w:rsidRPr="00E4721E" w:rsidRDefault="00E230F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ж</w:t>
      </w:r>
      <w:r w:rsidR="00223FB3" w:rsidRPr="00E4721E">
        <w:rPr>
          <w:rFonts w:ascii="Times New Roman" w:hAnsi="Times New Roman" w:cs="Times New Roman"/>
          <w:sz w:val="28"/>
          <w:szCs w:val="28"/>
        </w:rPr>
        <w:t xml:space="preserve">) </w:t>
      </w:r>
      <w:r w:rsidR="00AB5355" w:rsidRPr="00E4721E">
        <w:rPr>
          <w:rFonts w:ascii="Times New Roman" w:hAnsi="Times New Roman" w:cs="Times New Roman"/>
          <w:sz w:val="28"/>
          <w:szCs w:val="28"/>
        </w:rPr>
        <w:t>уплата расходов, связанных с доставкой имущества</w:t>
      </w:r>
      <w:r w:rsidRPr="00E4721E">
        <w:rPr>
          <w:rFonts w:ascii="Times New Roman" w:hAnsi="Times New Roman" w:cs="Times New Roman"/>
          <w:sz w:val="28"/>
          <w:szCs w:val="28"/>
        </w:rPr>
        <w:t>, указанного в подпункт</w:t>
      </w:r>
      <w:r w:rsidR="008E4D83" w:rsidRPr="00E4721E">
        <w:rPr>
          <w:rFonts w:ascii="Times New Roman" w:hAnsi="Times New Roman" w:cs="Times New Roman"/>
          <w:sz w:val="28"/>
          <w:szCs w:val="28"/>
        </w:rPr>
        <w:t>ах</w:t>
      </w:r>
      <w:r w:rsidRPr="00E4721E">
        <w:rPr>
          <w:rFonts w:ascii="Times New Roman" w:hAnsi="Times New Roman" w:cs="Times New Roman"/>
          <w:sz w:val="28"/>
          <w:szCs w:val="28"/>
        </w:rPr>
        <w:t xml:space="preserve"> «г</w:t>
      </w:r>
      <w:r w:rsidR="00AB5355" w:rsidRPr="00E4721E">
        <w:rPr>
          <w:rFonts w:ascii="Times New Roman" w:hAnsi="Times New Roman" w:cs="Times New Roman"/>
          <w:sz w:val="28"/>
          <w:szCs w:val="28"/>
        </w:rPr>
        <w:t>»</w:t>
      </w:r>
      <w:r w:rsidRPr="00E4721E">
        <w:rPr>
          <w:rFonts w:ascii="Times New Roman" w:hAnsi="Times New Roman" w:cs="Times New Roman"/>
          <w:sz w:val="28"/>
          <w:szCs w:val="28"/>
        </w:rPr>
        <w:t>, «д»</w:t>
      </w:r>
      <w:r w:rsidR="00E4721E">
        <w:rPr>
          <w:rFonts w:ascii="Times New Roman" w:hAnsi="Times New Roman" w:cs="Times New Roman"/>
          <w:sz w:val="28"/>
          <w:szCs w:val="28"/>
        </w:rPr>
        <w:t xml:space="preserve"> </w:t>
      </w:r>
      <w:r w:rsidR="00AB5355" w:rsidRPr="00E4721E">
        <w:rPr>
          <w:rFonts w:ascii="Times New Roman" w:hAnsi="Times New Roman" w:cs="Times New Roman"/>
          <w:sz w:val="28"/>
          <w:szCs w:val="28"/>
        </w:rPr>
        <w:t>настоящего пункта;</w:t>
      </w:r>
    </w:p>
    <w:p w:rsidR="0077398E" w:rsidRPr="00E4721E" w:rsidRDefault="00E230F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з</w:t>
      </w:r>
      <w:r w:rsidR="00223FB3" w:rsidRPr="00E4721E">
        <w:rPr>
          <w:rFonts w:ascii="Times New Roman" w:hAnsi="Times New Roman" w:cs="Times New Roman"/>
          <w:sz w:val="28"/>
          <w:szCs w:val="28"/>
        </w:rPr>
        <w:t xml:space="preserve">) </w:t>
      </w:r>
      <w:r w:rsidR="009A431C" w:rsidRPr="00E4721E">
        <w:rPr>
          <w:rFonts w:ascii="Times New Roman" w:hAnsi="Times New Roman" w:cs="Times New Roman"/>
          <w:sz w:val="28"/>
          <w:szCs w:val="28"/>
        </w:rPr>
        <w:t>приобретение автономных источников электро- и газоснабжения, обустройство авто</w:t>
      </w:r>
      <w:r w:rsidR="00F145C7" w:rsidRPr="00E4721E">
        <w:rPr>
          <w:rFonts w:ascii="Times New Roman" w:hAnsi="Times New Roman" w:cs="Times New Roman"/>
          <w:sz w:val="28"/>
          <w:szCs w:val="28"/>
        </w:rPr>
        <w:t>номных источников водоснабжения.</w:t>
      </w:r>
    </w:p>
    <w:p w:rsidR="00C52AB8" w:rsidRPr="00E4721E" w:rsidRDefault="00D1390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5</w:t>
      </w:r>
      <w:r w:rsidR="00C52AB8" w:rsidRPr="00E4721E">
        <w:rPr>
          <w:rFonts w:ascii="Times New Roman" w:hAnsi="Times New Roman" w:cs="Times New Roman"/>
          <w:sz w:val="28"/>
          <w:szCs w:val="28"/>
        </w:rPr>
        <w:t>.2. Субсидии на развитие племенного дела предоставляются</w:t>
      </w:r>
      <w:r w:rsidR="00E4721E">
        <w:rPr>
          <w:rFonts w:ascii="Times New Roman" w:hAnsi="Times New Roman" w:cs="Times New Roman"/>
          <w:sz w:val="28"/>
          <w:szCs w:val="28"/>
        </w:rPr>
        <w:t xml:space="preserve"> </w:t>
      </w:r>
      <w:r w:rsidR="00C52AB8" w:rsidRPr="00E4721E">
        <w:rPr>
          <w:rFonts w:ascii="Times New Roman" w:hAnsi="Times New Roman" w:cs="Times New Roman"/>
          <w:sz w:val="28"/>
          <w:szCs w:val="28"/>
        </w:rPr>
        <w:t xml:space="preserve">на </w:t>
      </w:r>
      <w:r w:rsidR="00153E1C" w:rsidRPr="00E4721E">
        <w:rPr>
          <w:rFonts w:ascii="Times New Roman" w:hAnsi="Times New Roman" w:cs="Times New Roman"/>
          <w:sz w:val="28"/>
          <w:szCs w:val="28"/>
        </w:rPr>
        <w:t>финансовое обеспечение (возмещение)</w:t>
      </w:r>
      <w:r w:rsidR="00BC6171">
        <w:rPr>
          <w:rFonts w:ascii="Times New Roman" w:hAnsi="Times New Roman" w:cs="Times New Roman"/>
          <w:sz w:val="28"/>
          <w:szCs w:val="28"/>
        </w:rPr>
        <w:t xml:space="preserve"> </w:t>
      </w:r>
      <w:r w:rsidRPr="00E4721E">
        <w:rPr>
          <w:rFonts w:ascii="Times New Roman" w:hAnsi="Times New Roman" w:cs="Times New Roman"/>
          <w:sz w:val="28"/>
          <w:szCs w:val="28"/>
        </w:rPr>
        <w:t xml:space="preserve">расходов на </w:t>
      </w:r>
      <w:r w:rsidR="00C52AB8" w:rsidRPr="00E4721E">
        <w:rPr>
          <w:rFonts w:ascii="Times New Roman" w:hAnsi="Times New Roman" w:cs="Times New Roman"/>
          <w:sz w:val="28"/>
          <w:szCs w:val="28"/>
        </w:rPr>
        <w:t>приобретение семени, эмбрионов сельскохозяйственных животных, а также оплат</w:t>
      </w:r>
      <w:r w:rsidR="00351D6C" w:rsidRPr="00E4721E">
        <w:rPr>
          <w:rFonts w:ascii="Times New Roman" w:hAnsi="Times New Roman" w:cs="Times New Roman"/>
          <w:sz w:val="28"/>
          <w:szCs w:val="28"/>
        </w:rPr>
        <w:t>у</w:t>
      </w:r>
      <w:r w:rsidR="00C52AB8" w:rsidRPr="00E4721E">
        <w:rPr>
          <w:rFonts w:ascii="Times New Roman" w:hAnsi="Times New Roman" w:cs="Times New Roman"/>
          <w:sz w:val="28"/>
          <w:szCs w:val="28"/>
        </w:rPr>
        <w:t xml:space="preserve"> услуг по искусственному осеменению и трансплантации эмбрионов.</w:t>
      </w:r>
    </w:p>
    <w:p w:rsidR="00223FB3" w:rsidRPr="00E4721E" w:rsidRDefault="00C84AB9"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6</w:t>
      </w:r>
      <w:r w:rsidR="00223FB3" w:rsidRPr="00E4721E">
        <w:rPr>
          <w:rFonts w:ascii="Times New Roman" w:hAnsi="Times New Roman" w:cs="Times New Roman"/>
          <w:sz w:val="28"/>
          <w:szCs w:val="28"/>
        </w:rPr>
        <w:t xml:space="preserve">. Срок использования </w:t>
      </w:r>
      <w:r w:rsidR="00C54AC7" w:rsidRPr="00E4721E">
        <w:rPr>
          <w:rFonts w:ascii="Times New Roman" w:hAnsi="Times New Roman" w:cs="Times New Roman"/>
          <w:sz w:val="28"/>
          <w:szCs w:val="28"/>
        </w:rPr>
        <w:t>субсидии</w:t>
      </w:r>
      <w:r w:rsidR="00E4721E">
        <w:rPr>
          <w:rFonts w:ascii="Times New Roman" w:hAnsi="Times New Roman" w:cs="Times New Roman"/>
          <w:sz w:val="28"/>
          <w:szCs w:val="28"/>
        </w:rPr>
        <w:t xml:space="preserve"> </w:t>
      </w:r>
      <w:r w:rsidR="001D5E30" w:rsidRPr="00E4721E">
        <w:rPr>
          <w:rFonts w:ascii="Times New Roman" w:hAnsi="Times New Roman" w:cs="Times New Roman"/>
          <w:sz w:val="28"/>
          <w:szCs w:val="28"/>
        </w:rPr>
        <w:t xml:space="preserve">на развитие молочного и мясного скотоводства и переработки сельскохозяйственной продукции </w:t>
      </w:r>
      <w:r w:rsidR="00223FB3" w:rsidRPr="00E4721E">
        <w:rPr>
          <w:rFonts w:ascii="Times New Roman" w:hAnsi="Times New Roman" w:cs="Times New Roman"/>
          <w:sz w:val="28"/>
          <w:szCs w:val="28"/>
        </w:rPr>
        <w:t>составляет не более 24 месяцев со дня е</w:t>
      </w:r>
      <w:r w:rsidR="00D13904" w:rsidRPr="00E4721E">
        <w:rPr>
          <w:rFonts w:ascii="Times New Roman" w:hAnsi="Times New Roman" w:cs="Times New Roman"/>
          <w:sz w:val="28"/>
          <w:szCs w:val="28"/>
        </w:rPr>
        <w:t>е</w:t>
      </w:r>
      <w:r w:rsidR="00223FB3" w:rsidRPr="00E4721E">
        <w:rPr>
          <w:rFonts w:ascii="Times New Roman" w:hAnsi="Times New Roman" w:cs="Times New Roman"/>
          <w:sz w:val="28"/>
          <w:szCs w:val="28"/>
        </w:rPr>
        <w:t xml:space="preserve"> получения. Срок освоения </w:t>
      </w:r>
      <w:r w:rsidR="001D5E30" w:rsidRPr="00E4721E">
        <w:rPr>
          <w:rFonts w:ascii="Times New Roman" w:hAnsi="Times New Roman" w:cs="Times New Roman"/>
          <w:sz w:val="28"/>
          <w:szCs w:val="28"/>
        </w:rPr>
        <w:t>субсидии</w:t>
      </w:r>
      <w:r w:rsidR="00223FB3" w:rsidRPr="00E4721E">
        <w:rPr>
          <w:rFonts w:ascii="Times New Roman" w:hAnsi="Times New Roman" w:cs="Times New Roman"/>
          <w:sz w:val="28"/>
          <w:szCs w:val="28"/>
        </w:rPr>
        <w:t xml:space="preserve"> может быть продлен по решению </w:t>
      </w:r>
      <w:r w:rsidR="0031493A" w:rsidRPr="00E4721E">
        <w:rPr>
          <w:rFonts w:ascii="Times New Roman" w:hAnsi="Times New Roman" w:cs="Times New Roman"/>
          <w:sz w:val="28"/>
          <w:szCs w:val="28"/>
        </w:rPr>
        <w:t>конкурсной комиссии</w:t>
      </w:r>
      <w:r w:rsidR="00223FB3" w:rsidRPr="00E4721E">
        <w:rPr>
          <w:rFonts w:ascii="Times New Roman" w:hAnsi="Times New Roman" w:cs="Times New Roman"/>
          <w:sz w:val="28"/>
          <w:szCs w:val="28"/>
        </w:rPr>
        <w:t xml:space="preserve">, но не более чем на 6 месяцев. Основанием для принятия </w:t>
      </w:r>
      <w:r w:rsidR="0031493A" w:rsidRPr="00E4721E">
        <w:rPr>
          <w:rFonts w:ascii="Times New Roman" w:hAnsi="Times New Roman" w:cs="Times New Roman"/>
          <w:sz w:val="28"/>
          <w:szCs w:val="28"/>
        </w:rPr>
        <w:t>конкурсной комиссией</w:t>
      </w:r>
      <w:r w:rsidR="00223FB3" w:rsidRPr="00E4721E">
        <w:rPr>
          <w:rFonts w:ascii="Times New Roman" w:hAnsi="Times New Roman" w:cs="Times New Roman"/>
          <w:sz w:val="28"/>
          <w:szCs w:val="28"/>
        </w:rPr>
        <w:t xml:space="preserve"> решения о продлении срока освоения </w:t>
      </w:r>
      <w:r w:rsidR="0031493A" w:rsidRPr="00E4721E">
        <w:rPr>
          <w:rFonts w:ascii="Times New Roman" w:hAnsi="Times New Roman" w:cs="Times New Roman"/>
          <w:sz w:val="28"/>
          <w:szCs w:val="28"/>
        </w:rPr>
        <w:t>субсидии</w:t>
      </w:r>
      <w:r w:rsidR="00223FB3" w:rsidRPr="00E4721E">
        <w:rPr>
          <w:rFonts w:ascii="Times New Roman" w:hAnsi="Times New Roman" w:cs="Times New Roman"/>
          <w:sz w:val="28"/>
          <w:szCs w:val="28"/>
        </w:rPr>
        <w:t xml:space="preserve"> является документальное подтверждение </w:t>
      </w:r>
      <w:r w:rsidR="0031493A" w:rsidRPr="00E4721E">
        <w:rPr>
          <w:rFonts w:ascii="Times New Roman" w:hAnsi="Times New Roman" w:cs="Times New Roman"/>
          <w:sz w:val="28"/>
          <w:szCs w:val="28"/>
        </w:rPr>
        <w:t>заявителем</w:t>
      </w:r>
      <w:r w:rsidR="00223FB3" w:rsidRPr="00E4721E">
        <w:rPr>
          <w:rFonts w:ascii="Times New Roman" w:hAnsi="Times New Roman" w:cs="Times New Roman"/>
          <w:sz w:val="28"/>
          <w:szCs w:val="28"/>
        </w:rPr>
        <w:t xml:space="preserve"> наступления обстоятельств непреодолимой силы, препятствующих освоению средств </w:t>
      </w:r>
      <w:r w:rsidR="0031493A" w:rsidRPr="00E4721E">
        <w:rPr>
          <w:rFonts w:ascii="Times New Roman" w:hAnsi="Times New Roman" w:cs="Times New Roman"/>
          <w:sz w:val="28"/>
          <w:szCs w:val="28"/>
        </w:rPr>
        <w:t>субсидии</w:t>
      </w:r>
      <w:r w:rsidR="00223FB3" w:rsidRPr="00E4721E">
        <w:rPr>
          <w:rFonts w:ascii="Times New Roman" w:hAnsi="Times New Roman" w:cs="Times New Roman"/>
          <w:sz w:val="28"/>
          <w:szCs w:val="28"/>
        </w:rPr>
        <w:t xml:space="preserve"> в установленный срок.</w:t>
      </w:r>
    </w:p>
    <w:p w:rsidR="006B026E" w:rsidRPr="00E4721E" w:rsidRDefault="006B026E"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Срок использования субсидии на развитие племенного дела</w:t>
      </w:r>
      <w:r w:rsidR="00E4721E">
        <w:rPr>
          <w:rFonts w:ascii="Times New Roman" w:hAnsi="Times New Roman" w:cs="Times New Roman"/>
          <w:sz w:val="28"/>
          <w:szCs w:val="28"/>
        </w:rPr>
        <w:t xml:space="preserve"> </w:t>
      </w:r>
      <w:r w:rsidR="00AE6A8F" w:rsidRPr="00E4721E">
        <w:rPr>
          <w:rFonts w:ascii="Times New Roman" w:hAnsi="Times New Roman" w:cs="Times New Roman"/>
          <w:sz w:val="28"/>
          <w:szCs w:val="28"/>
        </w:rPr>
        <w:t xml:space="preserve">составляет не более </w:t>
      </w:r>
      <w:r w:rsidR="00EF42F8" w:rsidRPr="00E4721E">
        <w:rPr>
          <w:rFonts w:ascii="Times New Roman" w:hAnsi="Times New Roman" w:cs="Times New Roman"/>
          <w:sz w:val="28"/>
          <w:szCs w:val="28"/>
        </w:rPr>
        <w:t>12</w:t>
      </w:r>
      <w:r w:rsidRPr="00E4721E">
        <w:rPr>
          <w:rFonts w:ascii="Times New Roman" w:hAnsi="Times New Roman" w:cs="Times New Roman"/>
          <w:sz w:val="28"/>
          <w:szCs w:val="28"/>
        </w:rPr>
        <w:t xml:space="preserve"> месяцев со дня его получения.</w:t>
      </w:r>
    </w:p>
    <w:p w:rsidR="000F6D83" w:rsidRPr="00E4721E" w:rsidRDefault="00C84AB9"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7</w:t>
      </w:r>
      <w:r w:rsidR="00223FB3" w:rsidRPr="00E4721E">
        <w:rPr>
          <w:rFonts w:ascii="Times New Roman" w:hAnsi="Times New Roman" w:cs="Times New Roman"/>
          <w:sz w:val="28"/>
          <w:szCs w:val="28"/>
        </w:rPr>
        <w:t xml:space="preserve">. </w:t>
      </w:r>
      <w:r w:rsidR="000F6D83" w:rsidRPr="00E4721E">
        <w:rPr>
          <w:rFonts w:ascii="Times New Roman" w:hAnsi="Times New Roman" w:cs="Times New Roman"/>
          <w:sz w:val="28"/>
          <w:szCs w:val="28"/>
        </w:rPr>
        <w:t>Сумма субсидии на реализацию проекта и выполнение работ не превышает 75 процентов от общей стоимости проекта.</w:t>
      </w:r>
    </w:p>
    <w:p w:rsidR="00CE0AAC" w:rsidRPr="00E4721E" w:rsidRDefault="00CE0AAC"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Размер субсидии, предоставляемой конкретному заявителю на</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развитие молочного и мясного скотоводства и переработки сельскохозяйственной продукции, определяется конкурсной комиссией по рассмотрению и отбору заявок на получение субси</w:t>
      </w:r>
      <w:r w:rsidR="00BC6171">
        <w:rPr>
          <w:rFonts w:ascii="Times New Roman" w:hAnsi="Times New Roman" w:cs="Times New Roman"/>
          <w:sz w:val="28"/>
          <w:szCs w:val="28"/>
        </w:rPr>
        <w:t>дий для реализации мероприятий И</w:t>
      </w:r>
      <w:r w:rsidRPr="00E4721E">
        <w:rPr>
          <w:rFonts w:ascii="Times New Roman" w:hAnsi="Times New Roman" w:cs="Times New Roman"/>
          <w:sz w:val="28"/>
          <w:szCs w:val="28"/>
        </w:rPr>
        <w:t>ндивидуальной программы социально-экономического развития Республики Тыва</w:t>
      </w:r>
      <w:r w:rsidR="00BC6171">
        <w:rPr>
          <w:rFonts w:ascii="Times New Roman" w:hAnsi="Times New Roman" w:cs="Times New Roman"/>
          <w:sz w:val="28"/>
          <w:szCs w:val="28"/>
        </w:rPr>
        <w:t xml:space="preserve"> на 2020-2024 годы </w:t>
      </w:r>
      <w:r w:rsidRPr="00E4721E">
        <w:rPr>
          <w:rFonts w:ascii="Times New Roman" w:hAnsi="Times New Roman" w:cs="Times New Roman"/>
          <w:sz w:val="28"/>
          <w:szCs w:val="28"/>
        </w:rPr>
        <w:t>с учетом плановых показателей деятельности заявителя по формуле:</w:t>
      </w:r>
    </w:p>
    <w:p w:rsidR="00CE0AAC" w:rsidRPr="000F6D83" w:rsidRDefault="00CE0AAC" w:rsidP="000F6D83">
      <w:pPr>
        <w:pStyle w:val="consplusnormalmrcssattr"/>
        <w:jc w:val="center"/>
        <w:rPr>
          <w:sz w:val="23"/>
          <w:szCs w:val="23"/>
        </w:rPr>
      </w:pPr>
      <w:proofErr w:type="spellStart"/>
      <w:r w:rsidRPr="000F6D83">
        <w:rPr>
          <w:spacing w:val="2"/>
          <w:sz w:val="28"/>
          <w:szCs w:val="28"/>
        </w:rPr>
        <w:t>Сc</w:t>
      </w:r>
      <w:proofErr w:type="spellEnd"/>
      <w:r w:rsidRPr="000F6D83">
        <w:rPr>
          <w:spacing w:val="2"/>
          <w:sz w:val="28"/>
          <w:szCs w:val="28"/>
        </w:rPr>
        <w:t xml:space="preserve"> = ∑(S(i) x 75),</w:t>
      </w:r>
    </w:p>
    <w:p w:rsidR="00CE0AAC" w:rsidRPr="000F6D83" w:rsidRDefault="00CE0AAC" w:rsidP="000F6D83">
      <w:pPr>
        <w:pStyle w:val="consplusnormalmrcssattr"/>
        <w:spacing w:before="0" w:beforeAutospacing="0" w:after="0" w:afterAutospacing="0"/>
        <w:ind w:firstLine="709"/>
        <w:jc w:val="both"/>
        <w:rPr>
          <w:sz w:val="23"/>
          <w:szCs w:val="23"/>
        </w:rPr>
      </w:pPr>
      <w:r w:rsidRPr="000F6D83">
        <w:rPr>
          <w:spacing w:val="2"/>
          <w:sz w:val="28"/>
          <w:szCs w:val="28"/>
        </w:rPr>
        <w:t>где:</w:t>
      </w:r>
    </w:p>
    <w:p w:rsidR="00CE0AAC" w:rsidRPr="000F6D83" w:rsidRDefault="00CE0AAC" w:rsidP="00E4721E">
      <w:pPr>
        <w:pStyle w:val="consplusnormalmrcssattr"/>
        <w:spacing w:before="0" w:beforeAutospacing="0" w:after="0" w:afterAutospacing="0"/>
        <w:ind w:firstLine="709"/>
        <w:jc w:val="both"/>
        <w:rPr>
          <w:sz w:val="23"/>
          <w:szCs w:val="23"/>
        </w:rPr>
      </w:pPr>
      <w:proofErr w:type="spellStart"/>
      <w:r w:rsidRPr="000F6D83">
        <w:rPr>
          <w:spacing w:val="2"/>
          <w:sz w:val="28"/>
          <w:szCs w:val="28"/>
        </w:rPr>
        <w:t>Сc</w:t>
      </w:r>
      <w:proofErr w:type="spellEnd"/>
      <w:r w:rsidRPr="000F6D83">
        <w:rPr>
          <w:spacing w:val="2"/>
          <w:sz w:val="28"/>
          <w:szCs w:val="28"/>
        </w:rPr>
        <w:t xml:space="preserve"> – сумма начисленной субсидии, в рублях;</w:t>
      </w:r>
    </w:p>
    <w:p w:rsidR="00CE0AAC" w:rsidRPr="000F6D83" w:rsidRDefault="00CE0AAC" w:rsidP="00E4721E">
      <w:pPr>
        <w:pStyle w:val="consplusnormalmrcssattr"/>
        <w:spacing w:before="0" w:beforeAutospacing="0" w:after="0" w:afterAutospacing="0"/>
        <w:ind w:firstLine="709"/>
        <w:jc w:val="both"/>
        <w:rPr>
          <w:sz w:val="23"/>
          <w:szCs w:val="23"/>
        </w:rPr>
      </w:pPr>
      <w:r w:rsidRPr="000F6D83">
        <w:rPr>
          <w:spacing w:val="2"/>
          <w:sz w:val="28"/>
          <w:szCs w:val="28"/>
        </w:rPr>
        <w:lastRenderedPageBreak/>
        <w:t>S – стоимость проекта заявителя;</w:t>
      </w:r>
    </w:p>
    <w:p w:rsidR="00CE0AAC" w:rsidRPr="000F6D83" w:rsidRDefault="00CE0AAC" w:rsidP="00E4721E">
      <w:pPr>
        <w:pStyle w:val="a6"/>
        <w:spacing w:after="0" w:line="240" w:lineRule="auto"/>
        <w:ind w:left="0" w:firstLine="709"/>
        <w:contextualSpacing w:val="0"/>
        <w:jc w:val="both"/>
        <w:rPr>
          <w:rFonts w:ascii="Times New Roman" w:hAnsi="Times New Roman" w:cs="Times New Roman"/>
          <w:spacing w:val="2"/>
          <w:sz w:val="28"/>
          <w:szCs w:val="28"/>
          <w:shd w:val="clear" w:color="auto" w:fill="FFFFFF"/>
        </w:rPr>
      </w:pPr>
      <w:r w:rsidRPr="000F6D83">
        <w:rPr>
          <w:rFonts w:ascii="Times New Roman" w:hAnsi="Times New Roman" w:cs="Times New Roman"/>
          <w:spacing w:val="2"/>
          <w:sz w:val="28"/>
          <w:szCs w:val="28"/>
          <w:shd w:val="clear" w:color="auto" w:fill="FFFFFF"/>
        </w:rPr>
        <w:t>75 – размер ставки субсидии.</w:t>
      </w:r>
    </w:p>
    <w:p w:rsidR="00223FB3" w:rsidRDefault="00652E14" w:rsidP="00E4721E">
      <w:pPr>
        <w:pStyle w:val="a6"/>
        <w:spacing w:after="0" w:line="240" w:lineRule="auto"/>
        <w:ind w:left="0" w:firstLine="709"/>
        <w:jc w:val="both"/>
        <w:rPr>
          <w:rFonts w:ascii="Times New Roman" w:hAnsi="Times New Roman"/>
          <w:sz w:val="28"/>
          <w:szCs w:val="28"/>
        </w:rPr>
      </w:pPr>
      <w:r w:rsidRPr="000F6D83">
        <w:rPr>
          <w:rFonts w:ascii="Times New Roman" w:hAnsi="Times New Roman"/>
          <w:sz w:val="28"/>
          <w:szCs w:val="28"/>
        </w:rPr>
        <w:t>Размер с</w:t>
      </w:r>
      <w:r w:rsidR="00434852" w:rsidRPr="000F6D83">
        <w:rPr>
          <w:rFonts w:ascii="Times New Roman" w:hAnsi="Times New Roman"/>
          <w:sz w:val="28"/>
          <w:szCs w:val="28"/>
        </w:rPr>
        <w:t xml:space="preserve">убсидии </w:t>
      </w:r>
      <w:r w:rsidR="00C84C4C" w:rsidRPr="000F6D83">
        <w:rPr>
          <w:rFonts w:ascii="Times New Roman" w:hAnsi="Times New Roman"/>
          <w:sz w:val="28"/>
          <w:szCs w:val="28"/>
        </w:rPr>
        <w:t xml:space="preserve">на развитие племенного дела </w:t>
      </w:r>
      <w:r w:rsidRPr="000F6D83">
        <w:rPr>
          <w:rFonts w:ascii="Times New Roman" w:hAnsi="Times New Roman"/>
          <w:sz w:val="28"/>
          <w:szCs w:val="28"/>
        </w:rPr>
        <w:t>определяется</w:t>
      </w:r>
      <w:r w:rsidR="00BC6171">
        <w:rPr>
          <w:rFonts w:ascii="Times New Roman" w:hAnsi="Times New Roman"/>
          <w:sz w:val="28"/>
          <w:szCs w:val="28"/>
        </w:rPr>
        <w:t xml:space="preserve"> </w:t>
      </w:r>
      <w:r w:rsidRPr="000F6D83">
        <w:rPr>
          <w:rFonts w:ascii="Times New Roman" w:hAnsi="Times New Roman"/>
          <w:sz w:val="28"/>
          <w:szCs w:val="28"/>
        </w:rPr>
        <w:t>в соответствии со справкой-расчет</w:t>
      </w:r>
      <w:r w:rsidR="003B73D6" w:rsidRPr="000F6D83">
        <w:rPr>
          <w:rFonts w:ascii="Times New Roman" w:hAnsi="Times New Roman"/>
          <w:sz w:val="28"/>
          <w:szCs w:val="28"/>
        </w:rPr>
        <w:t>ом субсидии</w:t>
      </w:r>
      <w:r w:rsidRPr="000F6D83">
        <w:rPr>
          <w:rFonts w:ascii="Times New Roman" w:hAnsi="Times New Roman"/>
          <w:sz w:val="28"/>
          <w:szCs w:val="28"/>
        </w:rPr>
        <w:t>, утвержд</w:t>
      </w:r>
      <w:r w:rsidR="00E4721E">
        <w:rPr>
          <w:rFonts w:ascii="Times New Roman" w:hAnsi="Times New Roman"/>
          <w:sz w:val="28"/>
          <w:szCs w:val="28"/>
        </w:rPr>
        <w:t>е</w:t>
      </w:r>
      <w:r w:rsidRPr="000F6D83">
        <w:rPr>
          <w:rFonts w:ascii="Times New Roman" w:hAnsi="Times New Roman"/>
          <w:sz w:val="28"/>
          <w:szCs w:val="28"/>
        </w:rPr>
        <w:t xml:space="preserve">нной по форме приложением № </w:t>
      </w:r>
      <w:r w:rsidR="00DF520B" w:rsidRPr="000F6D83">
        <w:rPr>
          <w:rFonts w:ascii="Times New Roman" w:hAnsi="Times New Roman"/>
          <w:sz w:val="28"/>
          <w:szCs w:val="28"/>
        </w:rPr>
        <w:t>4</w:t>
      </w:r>
      <w:r w:rsidRPr="000F6D83">
        <w:rPr>
          <w:rFonts w:ascii="Times New Roman" w:hAnsi="Times New Roman"/>
          <w:sz w:val="28"/>
          <w:szCs w:val="28"/>
        </w:rPr>
        <w:t xml:space="preserve"> к настоящему Порядку</w:t>
      </w:r>
      <w:r w:rsidR="00C84C4C" w:rsidRPr="000F6D83">
        <w:rPr>
          <w:rFonts w:ascii="Times New Roman" w:hAnsi="Times New Roman"/>
          <w:sz w:val="28"/>
          <w:szCs w:val="28"/>
        </w:rPr>
        <w:t>.</w:t>
      </w:r>
    </w:p>
    <w:p w:rsidR="00434852" w:rsidRPr="00E4721E" w:rsidRDefault="00434852" w:rsidP="00E4721E">
      <w:pPr>
        <w:spacing w:after="0" w:line="240" w:lineRule="auto"/>
        <w:jc w:val="center"/>
        <w:rPr>
          <w:rFonts w:ascii="Times New Roman" w:hAnsi="Times New Roman" w:cs="Times New Roman"/>
          <w:sz w:val="28"/>
          <w:szCs w:val="28"/>
        </w:rPr>
      </w:pPr>
    </w:p>
    <w:p w:rsidR="00223FB3" w:rsidRPr="00E4721E" w:rsidRDefault="00BC6171" w:rsidP="00E4721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223FB3" w:rsidRPr="00E4721E">
        <w:rPr>
          <w:rFonts w:ascii="Times New Roman" w:hAnsi="Times New Roman" w:cs="Times New Roman"/>
          <w:sz w:val="28"/>
          <w:szCs w:val="28"/>
        </w:rPr>
        <w:t xml:space="preserve">. Условия предоставления </w:t>
      </w:r>
      <w:r w:rsidR="0031493A" w:rsidRPr="00E4721E">
        <w:rPr>
          <w:rFonts w:ascii="Times New Roman" w:hAnsi="Times New Roman" w:cs="Times New Roman"/>
          <w:sz w:val="28"/>
          <w:szCs w:val="28"/>
        </w:rPr>
        <w:t>субсидии</w:t>
      </w:r>
    </w:p>
    <w:p w:rsidR="00223FB3" w:rsidRPr="00E4721E" w:rsidRDefault="00223FB3" w:rsidP="00E4721E">
      <w:pPr>
        <w:spacing w:after="0" w:line="240" w:lineRule="auto"/>
        <w:jc w:val="center"/>
        <w:rPr>
          <w:rFonts w:ascii="Times New Roman" w:hAnsi="Times New Roman" w:cs="Times New Roman"/>
          <w:sz w:val="28"/>
          <w:szCs w:val="28"/>
        </w:rPr>
      </w:pPr>
    </w:p>
    <w:p w:rsidR="00223FB3"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23FB3" w:rsidRPr="00E4721E">
        <w:rPr>
          <w:rFonts w:ascii="Times New Roman" w:hAnsi="Times New Roman" w:cs="Times New Roman"/>
          <w:sz w:val="28"/>
          <w:szCs w:val="28"/>
        </w:rPr>
        <w:t xml:space="preserve">. </w:t>
      </w:r>
      <w:r w:rsidR="00C84AB9" w:rsidRPr="00E4721E">
        <w:rPr>
          <w:rFonts w:ascii="Times New Roman" w:hAnsi="Times New Roman" w:cs="Times New Roman"/>
          <w:sz w:val="28"/>
          <w:szCs w:val="28"/>
        </w:rPr>
        <w:t>Субсидия</w:t>
      </w:r>
      <w:r w:rsidR="00223FB3" w:rsidRPr="00E4721E">
        <w:rPr>
          <w:rFonts w:ascii="Times New Roman" w:hAnsi="Times New Roman" w:cs="Times New Roman"/>
          <w:sz w:val="28"/>
          <w:szCs w:val="28"/>
        </w:rPr>
        <w:t xml:space="preserve"> предоставляется при условии соответствия заявителя на дату предоставления заявления следующим требованиям:</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а) зарегистрирован в установленном законодательством порядке и осуществляет производственную деятельность на территории Республики Тыва;</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б) </w:t>
      </w:r>
      <w:r w:rsidR="008179DD" w:rsidRPr="00E4721E">
        <w:rPr>
          <w:rFonts w:ascii="Times New Roman" w:hAnsi="Times New Roman" w:cs="Times New Roman"/>
          <w:sz w:val="28"/>
          <w:szCs w:val="28"/>
        </w:rPr>
        <w:t xml:space="preserve">заявители </w:t>
      </w:r>
      <w:r w:rsidR="00E4721E">
        <w:rPr>
          <w:rFonts w:ascii="Times New Roman" w:hAnsi="Times New Roman" w:cs="Times New Roman"/>
          <w:sz w:val="28"/>
          <w:szCs w:val="28"/>
        </w:rPr>
        <w:t>–</w:t>
      </w:r>
      <w:r w:rsidR="008179DD" w:rsidRPr="00E4721E">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E4721E">
        <w:rPr>
          <w:rFonts w:ascii="Times New Roman" w:hAnsi="Times New Roman" w:cs="Times New Roman"/>
          <w:sz w:val="28"/>
          <w:szCs w:val="28"/>
        </w:rPr>
        <w:t>–</w:t>
      </w:r>
      <w:r w:rsidR="008179DD" w:rsidRPr="00E4721E">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r w:rsidRPr="00E4721E">
        <w:rPr>
          <w:rFonts w:ascii="Times New Roman" w:hAnsi="Times New Roman" w:cs="Times New Roman"/>
          <w:sz w:val="28"/>
          <w:szCs w:val="28"/>
        </w:rPr>
        <w:t>;</w:t>
      </w:r>
    </w:p>
    <w:p w:rsidR="00223FB3" w:rsidRPr="00E4721E" w:rsidRDefault="007C216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 у заявителя должна</w:t>
      </w:r>
      <w:r w:rsidR="00223FB3" w:rsidRPr="00E4721E">
        <w:rPr>
          <w:rFonts w:ascii="Times New Roman" w:hAnsi="Times New Roman" w:cs="Times New Roman"/>
          <w:sz w:val="28"/>
          <w:szCs w:val="28"/>
        </w:rPr>
        <w:t xml:space="preserve"> отсутствовать неисполненн</w:t>
      </w:r>
      <w:r w:rsidRPr="00E4721E">
        <w:rPr>
          <w:rFonts w:ascii="Times New Roman" w:hAnsi="Times New Roman" w:cs="Times New Roman"/>
          <w:sz w:val="28"/>
          <w:szCs w:val="28"/>
        </w:rPr>
        <w:t>ая</w:t>
      </w:r>
      <w:r w:rsidR="00223FB3" w:rsidRPr="00E4721E">
        <w:rPr>
          <w:rFonts w:ascii="Times New Roman" w:hAnsi="Times New Roman" w:cs="Times New Roman"/>
          <w:sz w:val="28"/>
          <w:szCs w:val="28"/>
        </w:rPr>
        <w:t xml:space="preserve"> обязанност</w:t>
      </w:r>
      <w:r w:rsidRPr="00E4721E">
        <w:rPr>
          <w:rFonts w:ascii="Times New Roman" w:hAnsi="Times New Roman" w:cs="Times New Roman"/>
          <w:sz w:val="28"/>
          <w:szCs w:val="28"/>
        </w:rPr>
        <w:t>ь</w:t>
      </w:r>
      <w:r w:rsidR="00223FB3" w:rsidRPr="00E4721E">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223FB3" w:rsidRPr="00E4721E" w:rsidRDefault="004F643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г</w:t>
      </w:r>
      <w:r w:rsidR="00223FB3" w:rsidRPr="00E4721E">
        <w:rPr>
          <w:rFonts w:ascii="Times New Roman" w:hAnsi="Times New Roman" w:cs="Times New Roman"/>
          <w:sz w:val="28"/>
          <w:szCs w:val="28"/>
        </w:rPr>
        <w:t>) 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w:t>
      </w:r>
      <w:r w:rsidR="007C2164" w:rsidRPr="00E4721E">
        <w:rPr>
          <w:rFonts w:ascii="Times New Roman" w:hAnsi="Times New Roman" w:cs="Times New Roman"/>
          <w:sz w:val="28"/>
          <w:szCs w:val="28"/>
        </w:rPr>
        <w:t>анским бюджетом Республики Тыва;</w:t>
      </w:r>
    </w:p>
    <w:p w:rsidR="007C2164" w:rsidRPr="00E4721E" w:rsidRDefault="007C216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д)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C2164" w:rsidRPr="00E4721E" w:rsidRDefault="007C216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е) получатель субсидии не должен получать средства из бюджетов всех уровней бюджетной системы Российской Федерации на основании иных нормативных правовых актов или муниципальных правовых актов на цели, установленные настоящим Порядком.</w:t>
      </w:r>
    </w:p>
    <w:p w:rsidR="00C84AB9"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84AB9" w:rsidRPr="00E4721E">
        <w:rPr>
          <w:rFonts w:ascii="Times New Roman" w:hAnsi="Times New Roman" w:cs="Times New Roman"/>
          <w:sz w:val="28"/>
          <w:szCs w:val="28"/>
        </w:rPr>
        <w:t>. Критерии отбора получателей субсидий</w:t>
      </w:r>
      <w:r w:rsidR="00E4721E">
        <w:rPr>
          <w:rFonts w:ascii="Times New Roman" w:hAnsi="Times New Roman" w:cs="Times New Roman"/>
          <w:sz w:val="28"/>
          <w:szCs w:val="28"/>
        </w:rPr>
        <w:t xml:space="preserve"> </w:t>
      </w:r>
      <w:r w:rsidR="00EF15AD" w:rsidRPr="00E4721E">
        <w:rPr>
          <w:rFonts w:ascii="Times New Roman" w:hAnsi="Times New Roman" w:cs="Times New Roman"/>
          <w:sz w:val="28"/>
          <w:szCs w:val="28"/>
        </w:rPr>
        <w:t>на развитие молочного и мясного скотоводства и переработки сельскохозяйственной продукции</w:t>
      </w:r>
      <w:r w:rsidR="00C84AB9" w:rsidRPr="00E4721E">
        <w:rPr>
          <w:rFonts w:ascii="Times New Roman" w:hAnsi="Times New Roman" w:cs="Times New Roman"/>
          <w:sz w:val="28"/>
          <w:szCs w:val="28"/>
        </w:rPr>
        <w:t>:</w:t>
      </w:r>
    </w:p>
    <w:p w:rsidR="00C84AB9" w:rsidRPr="00E4721E" w:rsidRDefault="00C84AB9"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а) опыт работы в </w:t>
      </w:r>
      <w:r w:rsidR="00F145C7" w:rsidRPr="00E4721E">
        <w:rPr>
          <w:rFonts w:ascii="Times New Roman" w:hAnsi="Times New Roman" w:cs="Times New Roman"/>
          <w:sz w:val="28"/>
          <w:szCs w:val="28"/>
        </w:rPr>
        <w:t>сфере сельского хозяйства</w:t>
      </w:r>
      <w:r w:rsidRPr="00E4721E">
        <w:rPr>
          <w:rFonts w:ascii="Times New Roman" w:hAnsi="Times New Roman" w:cs="Times New Roman"/>
          <w:sz w:val="28"/>
          <w:szCs w:val="28"/>
        </w:rPr>
        <w:t>;</w:t>
      </w:r>
    </w:p>
    <w:p w:rsidR="00C84AB9" w:rsidRPr="00E4721E" w:rsidRDefault="00C84AB9"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б) количество планируемых к созданию в период реализации мероприятия новых рабочих мест;</w:t>
      </w:r>
    </w:p>
    <w:p w:rsidR="00C84AB9" w:rsidRPr="00E4721E" w:rsidRDefault="00C84AB9"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lastRenderedPageBreak/>
        <w:t>в) финансово-экономическая эффективность и устойчивость проекта (прогнозируемый объем производства, сбыта и потребления продукции, работы и услуги);</w:t>
      </w:r>
    </w:p>
    <w:p w:rsidR="00C84AB9" w:rsidRPr="00E4721E" w:rsidRDefault="00C84AB9"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г) планируемый прирост поступлений в бюджеты всех уровней налоговых платежей и страховых взносов в государственные внебюджетные фонды на пятилетний период, начиная с года получения субсидии в рамках мероприятия Индивидуальной программы</w:t>
      </w:r>
      <w:r w:rsidR="00BC6171">
        <w:rPr>
          <w:rFonts w:ascii="Times New Roman" w:hAnsi="Times New Roman" w:cs="Times New Roman"/>
          <w:sz w:val="28"/>
          <w:szCs w:val="28"/>
        </w:rPr>
        <w:t xml:space="preserve"> социально-экономического развития Республики Тыва на 2020-2024 годы</w:t>
      </w:r>
      <w:r w:rsidRPr="00E4721E">
        <w:rPr>
          <w:rFonts w:ascii="Times New Roman" w:hAnsi="Times New Roman" w:cs="Times New Roman"/>
          <w:sz w:val="28"/>
          <w:szCs w:val="28"/>
        </w:rPr>
        <w:t>;</w:t>
      </w:r>
    </w:p>
    <w:p w:rsidR="00C84AB9" w:rsidRPr="00E4721E" w:rsidRDefault="00C84AB9"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д) объем </w:t>
      </w:r>
      <w:proofErr w:type="spellStart"/>
      <w:r w:rsidRPr="00E4721E">
        <w:rPr>
          <w:rFonts w:ascii="Times New Roman" w:hAnsi="Times New Roman" w:cs="Times New Roman"/>
          <w:sz w:val="28"/>
          <w:szCs w:val="28"/>
        </w:rPr>
        <w:t>софинансирования</w:t>
      </w:r>
      <w:proofErr w:type="spellEnd"/>
      <w:r w:rsidRPr="00E4721E">
        <w:rPr>
          <w:rFonts w:ascii="Times New Roman" w:hAnsi="Times New Roman" w:cs="Times New Roman"/>
          <w:sz w:val="28"/>
          <w:szCs w:val="28"/>
        </w:rPr>
        <w:t xml:space="preserve"> за счет </w:t>
      </w:r>
      <w:r w:rsidR="00D9126B" w:rsidRPr="00E4721E">
        <w:rPr>
          <w:rFonts w:ascii="Times New Roman" w:hAnsi="Times New Roman" w:cs="Times New Roman"/>
          <w:sz w:val="28"/>
          <w:szCs w:val="28"/>
        </w:rPr>
        <w:t>собственных</w:t>
      </w:r>
      <w:r w:rsidRPr="00E4721E">
        <w:rPr>
          <w:rFonts w:ascii="Times New Roman" w:hAnsi="Times New Roman" w:cs="Times New Roman"/>
          <w:sz w:val="28"/>
          <w:szCs w:val="28"/>
        </w:rPr>
        <w:t xml:space="preserve"> и заемных средств на реализацию проекта.</w:t>
      </w:r>
    </w:p>
    <w:p w:rsidR="00223FB3" w:rsidRPr="00E4721E" w:rsidRDefault="00EF15AD"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1</w:t>
      </w:r>
      <w:r w:rsidR="00BC6171">
        <w:rPr>
          <w:rFonts w:ascii="Times New Roman" w:hAnsi="Times New Roman" w:cs="Times New Roman"/>
          <w:sz w:val="28"/>
          <w:szCs w:val="28"/>
        </w:rPr>
        <w:t>0</w:t>
      </w:r>
      <w:r w:rsidRPr="00E4721E">
        <w:rPr>
          <w:rFonts w:ascii="Times New Roman" w:hAnsi="Times New Roman" w:cs="Times New Roman"/>
          <w:sz w:val="28"/>
          <w:szCs w:val="28"/>
        </w:rPr>
        <w:t>.</w:t>
      </w:r>
      <w:r w:rsidR="00BC6171">
        <w:rPr>
          <w:rFonts w:ascii="Times New Roman" w:hAnsi="Times New Roman" w:cs="Times New Roman"/>
          <w:sz w:val="28"/>
          <w:szCs w:val="28"/>
        </w:rPr>
        <w:t>1.</w:t>
      </w:r>
      <w:r w:rsidR="00223FB3" w:rsidRPr="00E4721E">
        <w:rPr>
          <w:rFonts w:ascii="Times New Roman" w:hAnsi="Times New Roman" w:cs="Times New Roman"/>
          <w:sz w:val="28"/>
          <w:szCs w:val="28"/>
        </w:rPr>
        <w:t xml:space="preserve"> Заявитель </w:t>
      </w:r>
      <w:r w:rsidRPr="00E4721E">
        <w:rPr>
          <w:rFonts w:ascii="Times New Roman" w:hAnsi="Times New Roman" w:cs="Times New Roman"/>
          <w:sz w:val="28"/>
          <w:szCs w:val="28"/>
        </w:rPr>
        <w:t xml:space="preserve">на предоставление субсидий на развитие молочного и мясного скотоводства и переработки сельскохозяйственной продукции </w:t>
      </w:r>
      <w:r w:rsidR="00223FB3" w:rsidRPr="00E4721E">
        <w:rPr>
          <w:rFonts w:ascii="Times New Roman" w:hAnsi="Times New Roman" w:cs="Times New Roman"/>
          <w:sz w:val="28"/>
          <w:szCs w:val="28"/>
        </w:rPr>
        <w:t xml:space="preserve">подает в </w:t>
      </w:r>
      <w:r w:rsidRPr="00E4721E">
        <w:rPr>
          <w:rFonts w:ascii="Times New Roman" w:hAnsi="Times New Roman" w:cs="Times New Roman"/>
          <w:sz w:val="28"/>
          <w:szCs w:val="28"/>
        </w:rPr>
        <w:t>Министерство</w:t>
      </w:r>
      <w:r w:rsidR="00223FB3" w:rsidRPr="00E4721E">
        <w:rPr>
          <w:rFonts w:ascii="Times New Roman" w:hAnsi="Times New Roman" w:cs="Times New Roman"/>
          <w:sz w:val="28"/>
          <w:szCs w:val="28"/>
        </w:rPr>
        <w:t xml:space="preserve"> заявку на участие в конкурсном от</w:t>
      </w:r>
      <w:r w:rsidR="0056727C" w:rsidRPr="00E4721E">
        <w:rPr>
          <w:rFonts w:ascii="Times New Roman" w:hAnsi="Times New Roman" w:cs="Times New Roman"/>
          <w:sz w:val="28"/>
          <w:szCs w:val="28"/>
        </w:rPr>
        <w:t xml:space="preserve">боре (далее – заявка) по форме </w:t>
      </w:r>
      <w:r w:rsidR="00BC6171">
        <w:rPr>
          <w:rFonts w:ascii="Times New Roman" w:hAnsi="Times New Roman" w:cs="Times New Roman"/>
          <w:sz w:val="28"/>
          <w:szCs w:val="28"/>
        </w:rPr>
        <w:t>согласно</w:t>
      </w:r>
      <w:r w:rsidRPr="00E4721E">
        <w:rPr>
          <w:rFonts w:ascii="Times New Roman" w:hAnsi="Times New Roman" w:cs="Times New Roman"/>
          <w:sz w:val="28"/>
          <w:szCs w:val="28"/>
        </w:rPr>
        <w:t xml:space="preserve"> приложени</w:t>
      </w:r>
      <w:r w:rsidR="00BC6171">
        <w:rPr>
          <w:rFonts w:ascii="Times New Roman" w:hAnsi="Times New Roman" w:cs="Times New Roman"/>
          <w:sz w:val="28"/>
          <w:szCs w:val="28"/>
        </w:rPr>
        <w:t>ю</w:t>
      </w:r>
      <w:r w:rsidRPr="00E4721E">
        <w:rPr>
          <w:rFonts w:ascii="Times New Roman" w:hAnsi="Times New Roman" w:cs="Times New Roman"/>
          <w:sz w:val="28"/>
          <w:szCs w:val="28"/>
        </w:rPr>
        <w:t xml:space="preserve"> № 1 к настоящему Порядку</w:t>
      </w:r>
      <w:r w:rsidR="0056727C" w:rsidRPr="00E4721E">
        <w:rPr>
          <w:rFonts w:ascii="Times New Roman" w:hAnsi="Times New Roman" w:cs="Times New Roman"/>
          <w:sz w:val="28"/>
          <w:szCs w:val="28"/>
        </w:rPr>
        <w:t xml:space="preserve">, </w:t>
      </w:r>
      <w:r w:rsidR="00223FB3" w:rsidRPr="00E4721E">
        <w:rPr>
          <w:rFonts w:ascii="Times New Roman" w:hAnsi="Times New Roman" w:cs="Times New Roman"/>
          <w:sz w:val="28"/>
          <w:szCs w:val="28"/>
        </w:rPr>
        <w:t>в двух экземплярах с приложением следующих документов, подтверждающих соблюдение условий и требований, предусмотренных пункт</w:t>
      </w:r>
      <w:r w:rsidR="00D54A63" w:rsidRPr="00E4721E">
        <w:rPr>
          <w:rFonts w:ascii="Times New Roman" w:hAnsi="Times New Roman" w:cs="Times New Roman"/>
          <w:sz w:val="28"/>
          <w:szCs w:val="28"/>
        </w:rPr>
        <w:t>ом</w:t>
      </w:r>
      <w:r w:rsidR="00223FB3" w:rsidRPr="00E4721E">
        <w:rPr>
          <w:rFonts w:ascii="Times New Roman" w:hAnsi="Times New Roman" w:cs="Times New Roman"/>
          <w:sz w:val="28"/>
          <w:szCs w:val="28"/>
        </w:rPr>
        <w:t xml:space="preserve"> </w:t>
      </w:r>
      <w:r w:rsidR="00BC6171">
        <w:rPr>
          <w:rFonts w:ascii="Times New Roman" w:hAnsi="Times New Roman" w:cs="Times New Roman"/>
          <w:sz w:val="28"/>
          <w:szCs w:val="28"/>
        </w:rPr>
        <w:t>8</w:t>
      </w:r>
      <w:r w:rsidR="00223FB3" w:rsidRPr="00E4721E">
        <w:rPr>
          <w:rFonts w:ascii="Times New Roman" w:hAnsi="Times New Roman" w:cs="Times New Roman"/>
          <w:sz w:val="28"/>
          <w:szCs w:val="28"/>
        </w:rPr>
        <w:t xml:space="preserve"> настоящего Порядка:</w:t>
      </w:r>
    </w:p>
    <w:p w:rsidR="00223FB3" w:rsidRPr="00E4721E" w:rsidRDefault="00D54A6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а) копия</w:t>
      </w:r>
      <w:r w:rsidR="00223FB3" w:rsidRPr="00E4721E">
        <w:rPr>
          <w:rFonts w:ascii="Times New Roman" w:hAnsi="Times New Roman" w:cs="Times New Roman"/>
          <w:sz w:val="28"/>
          <w:szCs w:val="28"/>
        </w:rPr>
        <w:t xml:space="preserve"> паспорт</w:t>
      </w:r>
      <w:r w:rsidR="00D9126B" w:rsidRPr="00E4721E">
        <w:rPr>
          <w:rFonts w:ascii="Times New Roman" w:hAnsi="Times New Roman" w:cs="Times New Roman"/>
          <w:sz w:val="28"/>
          <w:szCs w:val="28"/>
        </w:rPr>
        <w:t>а</w:t>
      </w:r>
      <w:r w:rsidR="00223FB3" w:rsidRPr="00E4721E">
        <w:rPr>
          <w:rFonts w:ascii="Times New Roman" w:hAnsi="Times New Roman" w:cs="Times New Roman"/>
          <w:sz w:val="28"/>
          <w:szCs w:val="28"/>
        </w:rPr>
        <w:t xml:space="preserve"> граждан</w:t>
      </w:r>
      <w:r w:rsidR="00D9126B" w:rsidRPr="00E4721E">
        <w:rPr>
          <w:rFonts w:ascii="Times New Roman" w:hAnsi="Times New Roman" w:cs="Times New Roman"/>
          <w:sz w:val="28"/>
          <w:szCs w:val="28"/>
        </w:rPr>
        <w:t>ина</w:t>
      </w:r>
      <w:r w:rsidR="00223FB3" w:rsidRPr="00E4721E">
        <w:rPr>
          <w:rFonts w:ascii="Times New Roman" w:hAnsi="Times New Roman" w:cs="Times New Roman"/>
          <w:sz w:val="28"/>
          <w:szCs w:val="28"/>
        </w:rPr>
        <w:t xml:space="preserve"> Российской Федерации (</w:t>
      </w:r>
      <w:r w:rsidR="00D9126B" w:rsidRPr="00E4721E">
        <w:rPr>
          <w:rFonts w:ascii="Times New Roman" w:hAnsi="Times New Roman" w:cs="Times New Roman"/>
          <w:sz w:val="28"/>
          <w:szCs w:val="28"/>
        </w:rPr>
        <w:t>для индивидуальных предпринимателей</w:t>
      </w:r>
      <w:r w:rsidR="00223FB3" w:rsidRPr="00E4721E">
        <w:rPr>
          <w:rFonts w:ascii="Times New Roman" w:hAnsi="Times New Roman" w:cs="Times New Roman"/>
          <w:sz w:val="28"/>
          <w:szCs w:val="28"/>
        </w:rPr>
        <w:t>);</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б) копия свидетельства о государственной регистрации </w:t>
      </w:r>
      <w:r w:rsidR="00D9126B" w:rsidRPr="00E4721E">
        <w:rPr>
          <w:rFonts w:ascii="Times New Roman" w:hAnsi="Times New Roman" w:cs="Times New Roman"/>
          <w:sz w:val="28"/>
          <w:szCs w:val="28"/>
        </w:rPr>
        <w:t>в качестве индивидуального предпринимателя или юридического лица</w:t>
      </w:r>
      <w:r w:rsidRPr="00E4721E">
        <w:rPr>
          <w:rFonts w:ascii="Times New Roman" w:hAnsi="Times New Roman" w:cs="Times New Roman"/>
          <w:sz w:val="28"/>
          <w:szCs w:val="28"/>
        </w:rPr>
        <w:t>;</w:t>
      </w:r>
    </w:p>
    <w:p w:rsidR="00223FB3" w:rsidRPr="00E4721E" w:rsidRDefault="00D54A6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w:t>
      </w:r>
      <w:r w:rsidR="00223FB3" w:rsidRPr="00E4721E">
        <w:rPr>
          <w:rFonts w:ascii="Times New Roman" w:hAnsi="Times New Roman" w:cs="Times New Roman"/>
          <w:sz w:val="28"/>
          <w:szCs w:val="28"/>
        </w:rPr>
        <w:t xml:space="preserve">) копия выписки из Единого государственного реестра индивидуальных предпринимателей </w:t>
      </w:r>
      <w:proofErr w:type="gramStart"/>
      <w:r w:rsidR="00D9126B" w:rsidRPr="00E4721E">
        <w:rPr>
          <w:rFonts w:ascii="Times New Roman" w:hAnsi="Times New Roman" w:cs="Times New Roman"/>
          <w:sz w:val="28"/>
          <w:szCs w:val="28"/>
        </w:rPr>
        <w:t>или  Единого</w:t>
      </w:r>
      <w:proofErr w:type="gramEnd"/>
      <w:r w:rsidR="00D9126B" w:rsidRPr="00E4721E">
        <w:rPr>
          <w:rFonts w:ascii="Times New Roman" w:hAnsi="Times New Roman" w:cs="Times New Roman"/>
          <w:sz w:val="28"/>
          <w:szCs w:val="28"/>
        </w:rPr>
        <w:t xml:space="preserve"> реестра юридических лиц </w:t>
      </w:r>
      <w:r w:rsidR="00223FB3" w:rsidRPr="00E4721E">
        <w:rPr>
          <w:rFonts w:ascii="Times New Roman" w:hAnsi="Times New Roman" w:cs="Times New Roman"/>
          <w:sz w:val="28"/>
          <w:szCs w:val="28"/>
        </w:rPr>
        <w:t>по состоянию не ранее чем за один календарный месяц до момента подачи заявки;</w:t>
      </w:r>
    </w:p>
    <w:p w:rsidR="00223FB3" w:rsidRPr="00E4721E" w:rsidRDefault="00D54A6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г</w:t>
      </w:r>
      <w:r w:rsidR="00223FB3" w:rsidRPr="00E4721E">
        <w:rPr>
          <w:rFonts w:ascii="Times New Roman" w:hAnsi="Times New Roman" w:cs="Times New Roman"/>
          <w:sz w:val="28"/>
          <w:szCs w:val="28"/>
        </w:rPr>
        <w:t>) копия свидетельства о постановке на учет в налоговом органе (ИНН);</w:t>
      </w:r>
    </w:p>
    <w:p w:rsidR="00D9126B" w:rsidRPr="00E4721E" w:rsidRDefault="00D54A6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д) копия </w:t>
      </w:r>
      <w:r w:rsidR="00D9126B" w:rsidRPr="00E4721E">
        <w:rPr>
          <w:rFonts w:ascii="Times New Roman" w:hAnsi="Times New Roman" w:cs="Times New Roman"/>
          <w:sz w:val="28"/>
          <w:szCs w:val="28"/>
        </w:rPr>
        <w:t>Устава заявителя;</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е) копия уведомления (информационного письма) Федеральной службы государственной статистики;</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ж)</w:t>
      </w:r>
      <w:r w:rsidR="00D9126B" w:rsidRPr="00E4721E">
        <w:rPr>
          <w:rFonts w:ascii="Times New Roman" w:hAnsi="Times New Roman" w:cs="Times New Roman"/>
          <w:sz w:val="28"/>
          <w:szCs w:val="28"/>
        </w:rPr>
        <w:t xml:space="preserve"> бизнес-</w:t>
      </w:r>
      <w:r w:rsidRPr="00E4721E">
        <w:rPr>
          <w:rFonts w:ascii="Times New Roman" w:hAnsi="Times New Roman" w:cs="Times New Roman"/>
          <w:sz w:val="28"/>
          <w:szCs w:val="28"/>
        </w:rPr>
        <w:t>план</w:t>
      </w:r>
      <w:r w:rsidR="003A569B" w:rsidRPr="00E4721E">
        <w:rPr>
          <w:rFonts w:ascii="Times New Roman" w:hAnsi="Times New Roman" w:cs="Times New Roman"/>
          <w:sz w:val="28"/>
          <w:szCs w:val="28"/>
        </w:rPr>
        <w:t>, с указанием объема внебюджетных инвестиций в основной капитал, планируемых к созданию новых рабочих мест, объема налоговых и неналоговых поступлений в бюджеты всех уровней</w:t>
      </w:r>
      <w:r w:rsidRPr="00E4721E">
        <w:rPr>
          <w:rFonts w:ascii="Times New Roman" w:hAnsi="Times New Roman" w:cs="Times New Roman"/>
          <w:sz w:val="28"/>
          <w:szCs w:val="28"/>
        </w:rPr>
        <w:t>;</w:t>
      </w:r>
    </w:p>
    <w:p w:rsidR="00223FB3" w:rsidRPr="00E4721E" w:rsidRDefault="000437F2"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з</w:t>
      </w:r>
      <w:r w:rsidR="00223FB3" w:rsidRPr="00E4721E">
        <w:rPr>
          <w:rFonts w:ascii="Times New Roman" w:hAnsi="Times New Roman" w:cs="Times New Roman"/>
          <w:sz w:val="28"/>
          <w:szCs w:val="28"/>
        </w:rPr>
        <w:t>) план расходов;</w:t>
      </w:r>
    </w:p>
    <w:p w:rsidR="000437F2" w:rsidRPr="00E4721E" w:rsidRDefault="000437F2"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и) план-график реализации проекта;</w:t>
      </w:r>
    </w:p>
    <w:p w:rsidR="00223FB3" w:rsidRPr="00E4721E" w:rsidRDefault="00D54A6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к) справка</w:t>
      </w:r>
      <w:r w:rsidR="00223FB3" w:rsidRPr="00E4721E">
        <w:rPr>
          <w:rFonts w:ascii="Times New Roman" w:hAnsi="Times New Roman" w:cs="Times New Roman"/>
          <w:sz w:val="28"/>
          <w:szCs w:val="28"/>
        </w:rPr>
        <w:t xml:space="preserve"> с налогового органа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один календарный месяц до дня подачи заявки;</w:t>
      </w:r>
    </w:p>
    <w:p w:rsidR="00823411"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л) </w:t>
      </w:r>
      <w:r w:rsidR="00823411" w:rsidRPr="00E4721E">
        <w:rPr>
          <w:rFonts w:ascii="Times New Roman" w:hAnsi="Times New Roman" w:cs="Times New Roman"/>
          <w:sz w:val="28"/>
          <w:szCs w:val="28"/>
        </w:rPr>
        <w:t>обязательство</w:t>
      </w:r>
      <w:r w:rsidR="00E4721E">
        <w:rPr>
          <w:rFonts w:ascii="Times New Roman" w:hAnsi="Times New Roman" w:cs="Times New Roman"/>
          <w:sz w:val="28"/>
          <w:szCs w:val="28"/>
        </w:rPr>
        <w:t xml:space="preserve"> </w:t>
      </w:r>
      <w:r w:rsidR="00823411" w:rsidRPr="00E4721E">
        <w:rPr>
          <w:rFonts w:ascii="Times New Roman" w:hAnsi="Times New Roman" w:cs="Times New Roman"/>
          <w:sz w:val="28"/>
          <w:szCs w:val="28"/>
        </w:rPr>
        <w:t>заявителя проработать в отрасли не менее пяти лет после даты перечисления субсидии</w:t>
      </w:r>
      <w:r w:rsidR="00BA639B" w:rsidRPr="00E4721E">
        <w:rPr>
          <w:rFonts w:ascii="Times New Roman" w:hAnsi="Times New Roman" w:cs="Times New Roman"/>
          <w:sz w:val="28"/>
          <w:szCs w:val="28"/>
        </w:rPr>
        <w:t xml:space="preserve">, а также </w:t>
      </w:r>
      <w:r w:rsidR="00546C71" w:rsidRPr="00E4721E">
        <w:rPr>
          <w:rFonts w:ascii="Times New Roman" w:hAnsi="Times New Roman" w:cs="Times New Roman"/>
          <w:sz w:val="28"/>
          <w:szCs w:val="28"/>
        </w:rPr>
        <w:t xml:space="preserve">по </w:t>
      </w:r>
      <w:r w:rsidR="00BA639B" w:rsidRPr="00E4721E">
        <w:rPr>
          <w:rFonts w:ascii="Times New Roman" w:hAnsi="Times New Roman" w:cs="Times New Roman"/>
          <w:sz w:val="28"/>
          <w:szCs w:val="28"/>
        </w:rPr>
        <w:t>сохранению созданных новых рабочих мест в течение 5 лет с даты введения объекта в эксплуатацию</w:t>
      </w:r>
      <w:r w:rsidR="00BF00D8" w:rsidRPr="00E4721E">
        <w:rPr>
          <w:rFonts w:ascii="Times New Roman" w:hAnsi="Times New Roman" w:cs="Times New Roman"/>
          <w:sz w:val="28"/>
          <w:szCs w:val="28"/>
        </w:rPr>
        <w:t xml:space="preserve"> в соответствии с приложением № 3 к настоящему Порядку</w:t>
      </w:r>
      <w:r w:rsidR="00823411" w:rsidRPr="00E4721E">
        <w:rPr>
          <w:rFonts w:ascii="Times New Roman" w:hAnsi="Times New Roman" w:cs="Times New Roman"/>
          <w:sz w:val="28"/>
          <w:szCs w:val="28"/>
        </w:rPr>
        <w:t>;</w:t>
      </w:r>
    </w:p>
    <w:p w:rsidR="00823411" w:rsidRPr="00E4721E" w:rsidRDefault="00823411"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м) согласие заявителя на раскрытие информации об уплате налогов, предусмотренных в рамках применяемого получателем субсидии режима налогообложения</w:t>
      </w:r>
      <w:r w:rsidR="00BF00D8" w:rsidRPr="00E4721E">
        <w:rPr>
          <w:rFonts w:ascii="Times New Roman" w:hAnsi="Times New Roman" w:cs="Times New Roman"/>
          <w:sz w:val="28"/>
          <w:szCs w:val="28"/>
        </w:rPr>
        <w:t xml:space="preserve"> в соответствии с приложением № 2 к настоящему Порядк</w:t>
      </w:r>
      <w:r w:rsidR="00BC6171">
        <w:rPr>
          <w:rFonts w:ascii="Times New Roman" w:hAnsi="Times New Roman" w:cs="Times New Roman"/>
          <w:sz w:val="28"/>
          <w:szCs w:val="28"/>
        </w:rPr>
        <w:t>у</w:t>
      </w:r>
      <w:r w:rsidRPr="00E4721E">
        <w:rPr>
          <w:rFonts w:ascii="Times New Roman" w:hAnsi="Times New Roman" w:cs="Times New Roman"/>
          <w:sz w:val="28"/>
          <w:szCs w:val="28"/>
        </w:rPr>
        <w:t>;</w:t>
      </w:r>
    </w:p>
    <w:p w:rsidR="00223FB3" w:rsidRPr="00E4721E" w:rsidRDefault="00823411"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lastRenderedPageBreak/>
        <w:t>н</w:t>
      </w:r>
      <w:r w:rsidR="00223FB3" w:rsidRPr="00E4721E">
        <w:rPr>
          <w:rFonts w:ascii="Times New Roman" w:hAnsi="Times New Roman" w:cs="Times New Roman"/>
          <w:sz w:val="28"/>
          <w:szCs w:val="28"/>
        </w:rPr>
        <w:t xml:space="preserve">) заверенная банком выписка из текущего (расчетного) счета, подтверждающая наличие собственных денежных средств в размере не менее </w:t>
      </w:r>
      <w:r w:rsidR="001C00A6" w:rsidRPr="00E4721E">
        <w:rPr>
          <w:rFonts w:ascii="Times New Roman" w:hAnsi="Times New Roman" w:cs="Times New Roman"/>
          <w:sz w:val="28"/>
          <w:szCs w:val="28"/>
        </w:rPr>
        <w:t>25</w:t>
      </w:r>
      <w:r w:rsidR="00223FB3" w:rsidRPr="00E4721E">
        <w:rPr>
          <w:rFonts w:ascii="Times New Roman" w:hAnsi="Times New Roman" w:cs="Times New Roman"/>
          <w:sz w:val="28"/>
          <w:szCs w:val="28"/>
        </w:rPr>
        <w:t xml:space="preserve"> процентов стоимости проекта, а в случае указания в плане расхо</w:t>
      </w:r>
      <w:r w:rsidR="00546C71" w:rsidRPr="00E4721E">
        <w:rPr>
          <w:rFonts w:ascii="Times New Roman" w:hAnsi="Times New Roman" w:cs="Times New Roman"/>
          <w:sz w:val="28"/>
          <w:szCs w:val="28"/>
        </w:rPr>
        <w:t>дов привлечения заемных средств</w:t>
      </w:r>
      <w:r w:rsidR="00223FB3" w:rsidRPr="00E4721E">
        <w:rPr>
          <w:rFonts w:ascii="Times New Roman" w:hAnsi="Times New Roman" w:cs="Times New Roman"/>
          <w:sz w:val="28"/>
          <w:szCs w:val="28"/>
        </w:rPr>
        <w:t xml:space="preserve"> документ, подтверждающ</w:t>
      </w:r>
      <w:r w:rsidR="00546C71" w:rsidRPr="00E4721E">
        <w:rPr>
          <w:rFonts w:ascii="Times New Roman" w:hAnsi="Times New Roman" w:cs="Times New Roman"/>
          <w:sz w:val="28"/>
          <w:szCs w:val="28"/>
        </w:rPr>
        <w:t>ий</w:t>
      </w:r>
      <w:r w:rsidR="00223FB3" w:rsidRPr="00E4721E">
        <w:rPr>
          <w:rFonts w:ascii="Times New Roman" w:hAnsi="Times New Roman" w:cs="Times New Roman"/>
          <w:sz w:val="28"/>
          <w:szCs w:val="28"/>
        </w:rPr>
        <w:t xml:space="preserve"> наличие заемных средств, полученных от банк</w:t>
      </w:r>
      <w:r w:rsidR="00546C71" w:rsidRPr="00E4721E">
        <w:rPr>
          <w:rFonts w:ascii="Times New Roman" w:hAnsi="Times New Roman" w:cs="Times New Roman"/>
          <w:sz w:val="28"/>
          <w:szCs w:val="28"/>
        </w:rPr>
        <w:t>а</w:t>
      </w:r>
      <w:r w:rsidR="00223FB3" w:rsidRPr="00E4721E">
        <w:rPr>
          <w:rFonts w:ascii="Times New Roman" w:hAnsi="Times New Roman" w:cs="Times New Roman"/>
          <w:sz w:val="28"/>
          <w:szCs w:val="28"/>
        </w:rPr>
        <w:t>;</w:t>
      </w:r>
    </w:p>
    <w:p w:rsidR="00223FB3" w:rsidRPr="00E4721E" w:rsidRDefault="00823411"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о</w:t>
      </w:r>
      <w:r w:rsidR="00223FB3" w:rsidRPr="00E4721E">
        <w:rPr>
          <w:rFonts w:ascii="Times New Roman" w:hAnsi="Times New Roman" w:cs="Times New Roman"/>
          <w:sz w:val="28"/>
          <w:szCs w:val="28"/>
        </w:rPr>
        <w:t>) копи</w:t>
      </w:r>
      <w:r w:rsidR="00BC6171">
        <w:rPr>
          <w:rFonts w:ascii="Times New Roman" w:hAnsi="Times New Roman" w:cs="Times New Roman"/>
          <w:sz w:val="28"/>
          <w:szCs w:val="28"/>
        </w:rPr>
        <w:t>и</w:t>
      </w:r>
      <w:r w:rsidR="00223FB3" w:rsidRPr="00E4721E">
        <w:rPr>
          <w:rFonts w:ascii="Times New Roman" w:hAnsi="Times New Roman" w:cs="Times New Roman"/>
          <w:sz w:val="28"/>
          <w:szCs w:val="28"/>
        </w:rPr>
        <w:t xml:space="preserve"> документов, подтверждающ</w:t>
      </w:r>
      <w:r w:rsidR="00BC6171">
        <w:rPr>
          <w:rFonts w:ascii="Times New Roman" w:hAnsi="Times New Roman" w:cs="Times New Roman"/>
          <w:sz w:val="28"/>
          <w:szCs w:val="28"/>
        </w:rPr>
        <w:t>их</w:t>
      </w:r>
      <w:r w:rsidR="00223FB3" w:rsidRPr="00E4721E">
        <w:rPr>
          <w:rFonts w:ascii="Times New Roman" w:hAnsi="Times New Roman" w:cs="Times New Roman"/>
          <w:sz w:val="28"/>
          <w:szCs w:val="28"/>
        </w:rPr>
        <w:t xml:space="preserve"> наличие земли сельскохозяйственного назначения (</w:t>
      </w:r>
      <w:r w:rsidR="00546C71" w:rsidRPr="00E4721E">
        <w:rPr>
          <w:rFonts w:ascii="Times New Roman" w:hAnsi="Times New Roman" w:cs="Times New Roman"/>
          <w:sz w:val="28"/>
          <w:szCs w:val="28"/>
        </w:rPr>
        <w:t xml:space="preserve">на праве </w:t>
      </w:r>
      <w:r w:rsidR="00223FB3" w:rsidRPr="00E4721E">
        <w:rPr>
          <w:rFonts w:ascii="Times New Roman" w:hAnsi="Times New Roman" w:cs="Times New Roman"/>
          <w:sz w:val="28"/>
          <w:szCs w:val="28"/>
        </w:rPr>
        <w:t>собственност</w:t>
      </w:r>
      <w:r w:rsidR="00546C71" w:rsidRPr="00E4721E">
        <w:rPr>
          <w:rFonts w:ascii="Times New Roman" w:hAnsi="Times New Roman" w:cs="Times New Roman"/>
          <w:sz w:val="28"/>
          <w:szCs w:val="28"/>
        </w:rPr>
        <w:t>и либо на основании договора аренды, заключенного на</w:t>
      </w:r>
      <w:r w:rsidR="00223FB3" w:rsidRPr="00E4721E">
        <w:rPr>
          <w:rFonts w:ascii="Times New Roman" w:hAnsi="Times New Roman" w:cs="Times New Roman"/>
          <w:sz w:val="28"/>
          <w:szCs w:val="28"/>
        </w:rPr>
        <w:t xml:space="preserve"> срок не менее 5 </w:t>
      </w:r>
      <w:r w:rsidR="001C00A6" w:rsidRPr="00E4721E">
        <w:rPr>
          <w:rFonts w:ascii="Times New Roman" w:hAnsi="Times New Roman" w:cs="Times New Roman"/>
          <w:sz w:val="28"/>
          <w:szCs w:val="28"/>
        </w:rPr>
        <w:t>лет на момент подачи заявления)</w:t>
      </w:r>
      <w:r w:rsidR="00223FB3" w:rsidRPr="00E4721E">
        <w:rPr>
          <w:rFonts w:ascii="Times New Roman" w:hAnsi="Times New Roman" w:cs="Times New Roman"/>
          <w:sz w:val="28"/>
          <w:szCs w:val="28"/>
        </w:rPr>
        <w:t>.</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При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Копии документов заверяются печатью и подписью заявителя.</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Документы, представленные в заявке, должны быть прошиты и пронумерованы.</w:t>
      </w:r>
    </w:p>
    <w:p w:rsidR="00EF15AD"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F15AD" w:rsidRPr="00E4721E">
        <w:rPr>
          <w:rFonts w:ascii="Times New Roman" w:hAnsi="Times New Roman" w:cs="Times New Roman"/>
          <w:sz w:val="28"/>
          <w:szCs w:val="28"/>
        </w:rPr>
        <w:t>.2.</w:t>
      </w:r>
      <w:r w:rsidR="00DF520B" w:rsidRPr="00E4721E">
        <w:rPr>
          <w:rFonts w:ascii="Times New Roman" w:hAnsi="Times New Roman" w:cs="Times New Roman"/>
          <w:sz w:val="28"/>
          <w:szCs w:val="28"/>
        </w:rPr>
        <w:t xml:space="preserve"> Заявитель на предоставление субсидий на развитие племенного дела подает в Министерство заявку на участие в конкурсном отборе по форме, утвержденной приложением № 1 к настоящему Порядку, в двух экземплярах с приложением следующих документов:</w:t>
      </w:r>
    </w:p>
    <w:p w:rsidR="00D6796C" w:rsidRPr="00E4721E" w:rsidRDefault="00D6796C"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а) копия паспорта гражданина Российской Федерации (для индивидуальных предпринимателей);</w:t>
      </w:r>
    </w:p>
    <w:p w:rsidR="00D6796C" w:rsidRPr="00E4721E" w:rsidRDefault="00D6796C"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б) копия свидетельства о государственной регистрации в качестве индивидуального предпринимателя или юридического лица;</w:t>
      </w:r>
    </w:p>
    <w:p w:rsidR="00D6796C" w:rsidRPr="00E4721E" w:rsidRDefault="00D6796C"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в) копия выписки из Единого государственного реестра индивидуальных предпринимателей </w:t>
      </w:r>
      <w:proofErr w:type="gramStart"/>
      <w:r w:rsidRPr="00E4721E">
        <w:rPr>
          <w:rFonts w:ascii="Times New Roman" w:hAnsi="Times New Roman" w:cs="Times New Roman"/>
          <w:sz w:val="28"/>
          <w:szCs w:val="28"/>
        </w:rPr>
        <w:t>или  Единого</w:t>
      </w:r>
      <w:proofErr w:type="gramEnd"/>
      <w:r w:rsidRPr="00E4721E">
        <w:rPr>
          <w:rFonts w:ascii="Times New Roman" w:hAnsi="Times New Roman" w:cs="Times New Roman"/>
          <w:sz w:val="28"/>
          <w:szCs w:val="28"/>
        </w:rPr>
        <w:t xml:space="preserve"> реестра юридических лиц по состоянию не ранее чем за один календарный месяц до момента подачи заявки;</w:t>
      </w:r>
    </w:p>
    <w:p w:rsidR="00D6796C" w:rsidRPr="00E4721E" w:rsidRDefault="00D6796C"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г) копия свидетельства о постановке на учет в налоговом органе (ИНН);</w:t>
      </w:r>
    </w:p>
    <w:p w:rsidR="00D6796C" w:rsidRPr="00E4721E" w:rsidRDefault="00D6796C"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д) копия Устава заявителя;</w:t>
      </w:r>
    </w:p>
    <w:p w:rsidR="00D6796C" w:rsidRPr="00E4721E" w:rsidRDefault="00D6796C"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е) копия уведомления (информационного письма) Федеральной службы государственной статистики;</w:t>
      </w:r>
    </w:p>
    <w:p w:rsidR="00DF520B" w:rsidRPr="00E4721E" w:rsidRDefault="000D718B"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ж</w:t>
      </w:r>
      <w:r w:rsidR="00DF520B" w:rsidRPr="00E4721E">
        <w:rPr>
          <w:rFonts w:ascii="Times New Roman" w:hAnsi="Times New Roman" w:cs="Times New Roman"/>
          <w:sz w:val="28"/>
          <w:szCs w:val="28"/>
        </w:rPr>
        <w:t>) договора (договоров) на приобретение семени, эмбрионов, а также оказание услуг по искусственному осеменению сельскохозяйственных животных, трансплантации эмбрионов;</w:t>
      </w:r>
    </w:p>
    <w:p w:rsidR="00DF520B" w:rsidRPr="00E4721E" w:rsidRDefault="000D718B"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з</w:t>
      </w:r>
      <w:r w:rsidR="00DF520B" w:rsidRPr="00E4721E">
        <w:rPr>
          <w:rFonts w:ascii="Times New Roman" w:hAnsi="Times New Roman" w:cs="Times New Roman"/>
          <w:sz w:val="28"/>
          <w:szCs w:val="28"/>
        </w:rPr>
        <w:t>) счетов на оплату или счетов-фактур (при наличии);</w:t>
      </w:r>
    </w:p>
    <w:p w:rsidR="00DF520B" w:rsidRPr="00E4721E" w:rsidRDefault="000D718B"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и</w:t>
      </w:r>
      <w:r w:rsidR="00DF520B" w:rsidRPr="00E4721E">
        <w:rPr>
          <w:rFonts w:ascii="Times New Roman" w:hAnsi="Times New Roman" w:cs="Times New Roman"/>
          <w:sz w:val="28"/>
          <w:szCs w:val="28"/>
        </w:rPr>
        <w:t>) товарных накладных;</w:t>
      </w:r>
    </w:p>
    <w:p w:rsidR="00DF520B" w:rsidRPr="00E4721E" w:rsidRDefault="000D718B"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к</w:t>
      </w:r>
      <w:r w:rsidR="00DF520B" w:rsidRPr="00E4721E">
        <w:rPr>
          <w:rFonts w:ascii="Times New Roman" w:hAnsi="Times New Roman" w:cs="Times New Roman"/>
          <w:sz w:val="28"/>
          <w:szCs w:val="28"/>
        </w:rPr>
        <w:t>) прочих платежных документов</w:t>
      </w:r>
      <w:r w:rsidR="00BC6E36" w:rsidRPr="00E4721E">
        <w:rPr>
          <w:rFonts w:ascii="Times New Roman" w:hAnsi="Times New Roman" w:cs="Times New Roman"/>
          <w:sz w:val="28"/>
          <w:szCs w:val="28"/>
        </w:rPr>
        <w:t>;</w:t>
      </w:r>
    </w:p>
    <w:p w:rsidR="00DF520B" w:rsidRPr="00E4721E" w:rsidRDefault="000D718B"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л</w:t>
      </w:r>
      <w:r w:rsidR="00DF520B" w:rsidRPr="00E4721E">
        <w:rPr>
          <w:rFonts w:ascii="Times New Roman" w:hAnsi="Times New Roman" w:cs="Times New Roman"/>
          <w:sz w:val="28"/>
          <w:szCs w:val="28"/>
        </w:rPr>
        <w:t xml:space="preserve">) </w:t>
      </w:r>
      <w:r w:rsidR="00BC6E36" w:rsidRPr="00E4721E">
        <w:rPr>
          <w:rFonts w:ascii="Times New Roman" w:hAnsi="Times New Roman" w:cs="Times New Roman"/>
          <w:sz w:val="28"/>
          <w:szCs w:val="28"/>
        </w:rPr>
        <w:t xml:space="preserve">подписанную заявителем </w:t>
      </w:r>
      <w:r w:rsidR="00DF520B" w:rsidRPr="00E4721E">
        <w:rPr>
          <w:rFonts w:ascii="Times New Roman" w:hAnsi="Times New Roman" w:cs="Times New Roman"/>
          <w:sz w:val="28"/>
          <w:szCs w:val="28"/>
        </w:rPr>
        <w:t xml:space="preserve">справку-расчет </w:t>
      </w:r>
      <w:r w:rsidR="003B73D6" w:rsidRPr="00E4721E">
        <w:rPr>
          <w:rFonts w:ascii="Times New Roman" w:hAnsi="Times New Roman" w:cs="Times New Roman"/>
          <w:sz w:val="28"/>
          <w:szCs w:val="28"/>
        </w:rPr>
        <w:t xml:space="preserve">субсидии </w:t>
      </w:r>
      <w:r w:rsidR="00DF520B" w:rsidRPr="00E4721E">
        <w:rPr>
          <w:rFonts w:ascii="Times New Roman" w:hAnsi="Times New Roman" w:cs="Times New Roman"/>
          <w:sz w:val="28"/>
          <w:szCs w:val="28"/>
        </w:rPr>
        <w:t>по форме, утвержденной прило</w:t>
      </w:r>
      <w:r w:rsidR="00527525" w:rsidRPr="00E4721E">
        <w:rPr>
          <w:rFonts w:ascii="Times New Roman" w:hAnsi="Times New Roman" w:cs="Times New Roman"/>
          <w:sz w:val="28"/>
          <w:szCs w:val="28"/>
        </w:rPr>
        <w:t>жением № 4 к настоящему Порядку;</w:t>
      </w:r>
    </w:p>
    <w:p w:rsidR="00527525" w:rsidRPr="00E4721E" w:rsidRDefault="000D718B"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м</w:t>
      </w:r>
      <w:r w:rsidR="00527525" w:rsidRPr="00E4721E">
        <w:rPr>
          <w:rFonts w:ascii="Times New Roman" w:hAnsi="Times New Roman" w:cs="Times New Roman"/>
          <w:sz w:val="28"/>
          <w:szCs w:val="28"/>
        </w:rPr>
        <w:t xml:space="preserve">) обязательство заявителя проработать в отрасли не менее пяти лет после даты перечисления субсидии, а также </w:t>
      </w:r>
      <w:r w:rsidR="00546C71" w:rsidRPr="00E4721E">
        <w:rPr>
          <w:rFonts w:ascii="Times New Roman" w:hAnsi="Times New Roman" w:cs="Times New Roman"/>
          <w:sz w:val="28"/>
          <w:szCs w:val="28"/>
        </w:rPr>
        <w:t xml:space="preserve">по </w:t>
      </w:r>
      <w:r w:rsidR="00527525" w:rsidRPr="00E4721E">
        <w:rPr>
          <w:rFonts w:ascii="Times New Roman" w:hAnsi="Times New Roman" w:cs="Times New Roman"/>
          <w:sz w:val="28"/>
          <w:szCs w:val="28"/>
        </w:rPr>
        <w:t>сохранению созданных новых рабочих мест в течение 5 лет с даты введения объекта в эксплуатацию</w:t>
      </w:r>
      <w:r w:rsidR="00BF00D8" w:rsidRPr="00E4721E">
        <w:rPr>
          <w:rFonts w:ascii="Times New Roman" w:hAnsi="Times New Roman" w:cs="Times New Roman"/>
          <w:sz w:val="28"/>
          <w:szCs w:val="28"/>
        </w:rPr>
        <w:t xml:space="preserve"> в соответствии с приложением № 3 к настоящему Порядку;</w:t>
      </w:r>
    </w:p>
    <w:p w:rsidR="00527525" w:rsidRPr="00E4721E" w:rsidRDefault="000D718B"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н</w:t>
      </w:r>
      <w:r w:rsidR="00527525" w:rsidRPr="00E4721E">
        <w:rPr>
          <w:rFonts w:ascii="Times New Roman" w:hAnsi="Times New Roman" w:cs="Times New Roman"/>
          <w:sz w:val="28"/>
          <w:szCs w:val="28"/>
        </w:rPr>
        <w:t>) согласие заявителя на раскрытие информации об уплате налогов, предусмотренных в рамках применяемого получателем субсидии режима налогообложе</w:t>
      </w:r>
      <w:r w:rsidR="00BC6171">
        <w:rPr>
          <w:rFonts w:ascii="Times New Roman" w:hAnsi="Times New Roman" w:cs="Times New Roman"/>
          <w:sz w:val="28"/>
          <w:szCs w:val="28"/>
        </w:rPr>
        <w:t>ния;</w:t>
      </w:r>
    </w:p>
    <w:p w:rsidR="00BC6E36" w:rsidRPr="00E4721E" w:rsidRDefault="000D718B"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о</w:t>
      </w:r>
      <w:r w:rsidR="00BC6E36" w:rsidRPr="00E4721E">
        <w:rPr>
          <w:rFonts w:ascii="Times New Roman" w:hAnsi="Times New Roman" w:cs="Times New Roman"/>
          <w:sz w:val="28"/>
          <w:szCs w:val="28"/>
        </w:rPr>
        <w:t xml:space="preserve">) целевые показатели эффективности предоставления субсидий по форме </w:t>
      </w:r>
      <w:r w:rsidR="00BC6171">
        <w:rPr>
          <w:rFonts w:ascii="Times New Roman" w:hAnsi="Times New Roman" w:cs="Times New Roman"/>
          <w:sz w:val="28"/>
          <w:szCs w:val="28"/>
        </w:rPr>
        <w:t>согласно</w:t>
      </w:r>
      <w:r w:rsidR="00BC6E36" w:rsidRPr="00E4721E">
        <w:rPr>
          <w:rFonts w:ascii="Times New Roman" w:hAnsi="Times New Roman" w:cs="Times New Roman"/>
          <w:sz w:val="28"/>
          <w:szCs w:val="28"/>
        </w:rPr>
        <w:t xml:space="preserve"> приложени</w:t>
      </w:r>
      <w:r w:rsidR="00BC6171">
        <w:rPr>
          <w:rFonts w:ascii="Times New Roman" w:hAnsi="Times New Roman" w:cs="Times New Roman"/>
          <w:sz w:val="28"/>
          <w:szCs w:val="28"/>
        </w:rPr>
        <w:t>ю</w:t>
      </w:r>
      <w:r w:rsidR="00BC6E36" w:rsidRPr="00E4721E">
        <w:rPr>
          <w:rFonts w:ascii="Times New Roman" w:hAnsi="Times New Roman" w:cs="Times New Roman"/>
          <w:sz w:val="28"/>
          <w:szCs w:val="28"/>
        </w:rPr>
        <w:t xml:space="preserve"> № 5 к настоящему </w:t>
      </w:r>
      <w:r w:rsidR="00546C71" w:rsidRPr="00E4721E">
        <w:rPr>
          <w:rFonts w:ascii="Times New Roman" w:hAnsi="Times New Roman" w:cs="Times New Roman"/>
          <w:sz w:val="28"/>
          <w:szCs w:val="28"/>
        </w:rPr>
        <w:t>П</w:t>
      </w:r>
      <w:r w:rsidR="00E441C1" w:rsidRPr="00E4721E">
        <w:rPr>
          <w:rFonts w:ascii="Times New Roman" w:hAnsi="Times New Roman" w:cs="Times New Roman"/>
          <w:sz w:val="28"/>
          <w:szCs w:val="28"/>
        </w:rPr>
        <w:t>орядку;</w:t>
      </w:r>
    </w:p>
    <w:p w:rsidR="00E441C1" w:rsidRPr="00E4721E" w:rsidRDefault="00E441C1"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н) справка </w:t>
      </w:r>
      <w:r w:rsidR="00BC6171">
        <w:rPr>
          <w:rFonts w:ascii="Times New Roman" w:hAnsi="Times New Roman" w:cs="Times New Roman"/>
          <w:sz w:val="28"/>
          <w:szCs w:val="28"/>
        </w:rPr>
        <w:t>из</w:t>
      </w:r>
      <w:r w:rsidRPr="00E4721E">
        <w:rPr>
          <w:rFonts w:ascii="Times New Roman" w:hAnsi="Times New Roman" w:cs="Times New Roman"/>
          <w:sz w:val="28"/>
          <w:szCs w:val="28"/>
        </w:rPr>
        <w:t xml:space="preserve"> налогового органа об отсутствии неисполненных </w:t>
      </w:r>
      <w:r w:rsidR="00BC6171">
        <w:rPr>
          <w:rFonts w:ascii="Times New Roman" w:hAnsi="Times New Roman" w:cs="Times New Roman"/>
          <w:sz w:val="28"/>
          <w:szCs w:val="28"/>
        </w:rPr>
        <w:t>обязательств</w:t>
      </w:r>
      <w:r w:rsidRPr="00E4721E">
        <w:rPr>
          <w:rFonts w:ascii="Times New Roman" w:hAnsi="Times New Roman" w:cs="Times New Roman"/>
          <w:sz w:val="28"/>
          <w:szCs w:val="28"/>
        </w:rPr>
        <w:t xml:space="preserve"> по уплате налогов, сборов, страховых взносов, пеней, штрафов, процентов, подлежащих </w:t>
      </w:r>
      <w:r w:rsidRPr="00E4721E">
        <w:rPr>
          <w:rFonts w:ascii="Times New Roman" w:hAnsi="Times New Roman" w:cs="Times New Roman"/>
          <w:sz w:val="28"/>
          <w:szCs w:val="28"/>
        </w:rPr>
        <w:lastRenderedPageBreak/>
        <w:t>уплате в соответствии с законодательством Российской Федерации о налогах и сборах, в сумме, превышающей 10 тыс. рублей, по состоянию на дату не ранее чем за один календарный месяц до дня подачи заявки.</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Копии документов заверяются печатью и подписью заявителя.</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Документы, представленные в заявке, должны быть прошиты и пронумерованы.</w:t>
      </w:r>
    </w:p>
    <w:p w:rsidR="00223FB3"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23FB3" w:rsidRPr="00E4721E">
        <w:rPr>
          <w:rFonts w:ascii="Times New Roman" w:hAnsi="Times New Roman" w:cs="Times New Roman"/>
          <w:sz w:val="28"/>
          <w:szCs w:val="28"/>
        </w:rPr>
        <w:t>. Ответственность за достоверность предоставленных сведений несет заявитель.</w:t>
      </w:r>
    </w:p>
    <w:p w:rsidR="00223FB3"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23FB3" w:rsidRPr="00E4721E">
        <w:rPr>
          <w:rFonts w:ascii="Times New Roman" w:hAnsi="Times New Roman" w:cs="Times New Roman"/>
          <w:sz w:val="28"/>
          <w:szCs w:val="28"/>
        </w:rPr>
        <w:t>. Заявитель представляет на конкурсный отбор только одну заявку.</w:t>
      </w:r>
    </w:p>
    <w:p w:rsidR="00223FB3"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23FB3" w:rsidRPr="00E4721E">
        <w:rPr>
          <w:rFonts w:ascii="Times New Roman" w:hAnsi="Times New Roman" w:cs="Times New Roman"/>
          <w:sz w:val="28"/>
          <w:szCs w:val="28"/>
        </w:rPr>
        <w:t>. Расходы, связанные с подготовкой и представлением заявки, несет заявитель.</w:t>
      </w:r>
    </w:p>
    <w:p w:rsidR="00223FB3"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23FB3" w:rsidRPr="00E4721E">
        <w:rPr>
          <w:rFonts w:ascii="Times New Roman" w:hAnsi="Times New Roman" w:cs="Times New Roman"/>
          <w:sz w:val="28"/>
          <w:szCs w:val="28"/>
        </w:rPr>
        <w:t>. Поданные на конкурсный отбор документы не возвращаются.</w:t>
      </w:r>
    </w:p>
    <w:p w:rsidR="00223FB3" w:rsidRPr="00E4721E" w:rsidRDefault="00223FB3" w:rsidP="00E4721E">
      <w:pPr>
        <w:spacing w:after="0" w:line="240" w:lineRule="auto"/>
        <w:jc w:val="center"/>
        <w:rPr>
          <w:rFonts w:ascii="Times New Roman" w:hAnsi="Times New Roman" w:cs="Times New Roman"/>
          <w:sz w:val="28"/>
          <w:szCs w:val="28"/>
        </w:rPr>
      </w:pPr>
    </w:p>
    <w:p w:rsidR="00E4721E" w:rsidRDefault="00BC6171" w:rsidP="00E4721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00223FB3" w:rsidRPr="00E4721E">
        <w:rPr>
          <w:rFonts w:ascii="Times New Roman" w:hAnsi="Times New Roman" w:cs="Times New Roman"/>
          <w:sz w:val="28"/>
          <w:szCs w:val="28"/>
        </w:rPr>
        <w:t>. Порядок проведения конкурсного отбора</w:t>
      </w:r>
      <w:r w:rsidR="00A46384" w:rsidRPr="00E4721E">
        <w:rPr>
          <w:rFonts w:ascii="Times New Roman" w:hAnsi="Times New Roman" w:cs="Times New Roman"/>
          <w:sz w:val="28"/>
          <w:szCs w:val="28"/>
        </w:rPr>
        <w:t xml:space="preserve"> </w:t>
      </w:r>
    </w:p>
    <w:p w:rsidR="00E4721E" w:rsidRDefault="00E4721E"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на</w:t>
      </w:r>
      <w:r>
        <w:rPr>
          <w:rFonts w:ascii="Times New Roman" w:hAnsi="Times New Roman" w:cs="Times New Roman"/>
          <w:sz w:val="28"/>
          <w:szCs w:val="28"/>
        </w:rPr>
        <w:t xml:space="preserve"> </w:t>
      </w:r>
      <w:r w:rsidR="00A46384" w:rsidRPr="00E4721E">
        <w:rPr>
          <w:rFonts w:ascii="Times New Roman" w:hAnsi="Times New Roman" w:cs="Times New Roman"/>
          <w:sz w:val="28"/>
          <w:szCs w:val="28"/>
        </w:rPr>
        <w:t xml:space="preserve">предоставление </w:t>
      </w:r>
      <w:proofErr w:type="gramStart"/>
      <w:r w:rsidR="00A46384" w:rsidRPr="00E4721E">
        <w:rPr>
          <w:rFonts w:ascii="Times New Roman" w:hAnsi="Times New Roman" w:cs="Times New Roman"/>
          <w:sz w:val="28"/>
          <w:szCs w:val="28"/>
        </w:rPr>
        <w:t>субсидий  на</w:t>
      </w:r>
      <w:proofErr w:type="gramEnd"/>
      <w:r w:rsidR="00A46384" w:rsidRPr="00E4721E">
        <w:rPr>
          <w:rFonts w:ascii="Times New Roman" w:hAnsi="Times New Roman" w:cs="Times New Roman"/>
          <w:sz w:val="28"/>
          <w:szCs w:val="28"/>
        </w:rPr>
        <w:t xml:space="preserve"> развитие </w:t>
      </w:r>
    </w:p>
    <w:p w:rsidR="00E4721E" w:rsidRDefault="00A46384"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 xml:space="preserve">молочного и мясного скотоводства и переработки </w:t>
      </w:r>
    </w:p>
    <w:p w:rsidR="00223FB3" w:rsidRPr="00E4721E" w:rsidRDefault="00A46384"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сельскохозяйственной продукции в Республике Тыва</w:t>
      </w:r>
    </w:p>
    <w:p w:rsidR="00223FB3" w:rsidRPr="00E4721E" w:rsidRDefault="00223FB3" w:rsidP="00E4721E">
      <w:pPr>
        <w:spacing w:after="0" w:line="240" w:lineRule="auto"/>
        <w:jc w:val="center"/>
        <w:rPr>
          <w:rFonts w:ascii="Times New Roman" w:hAnsi="Times New Roman" w:cs="Times New Roman"/>
          <w:sz w:val="28"/>
          <w:szCs w:val="28"/>
        </w:rPr>
      </w:pP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1</w:t>
      </w:r>
      <w:r w:rsidR="00BC6171" w:rsidRPr="00BC6171">
        <w:rPr>
          <w:rFonts w:ascii="Times New Roman" w:hAnsi="Times New Roman" w:cs="Times New Roman"/>
          <w:sz w:val="28"/>
          <w:szCs w:val="28"/>
        </w:rPr>
        <w:t>5</w:t>
      </w:r>
      <w:r w:rsidRPr="00E4721E">
        <w:rPr>
          <w:rFonts w:ascii="Times New Roman" w:hAnsi="Times New Roman" w:cs="Times New Roman"/>
          <w:sz w:val="28"/>
          <w:szCs w:val="28"/>
        </w:rPr>
        <w:t>. Министерство не позднее 10 дней до приема документов заявителя обеспечивает опубликование объявления о проведении конкурсного отбора на своем официальном сайте в информационно-телекоммуникационной сети «Интернет»</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и на едином портале.</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Срок приема документов составляет не менее 10 дней.</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 объявлении указываются название конкурсного отбора, время, место и срок приема документов.</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 случае</w:t>
      </w:r>
      <w:r w:rsidR="00262635" w:rsidRPr="00E4721E">
        <w:rPr>
          <w:rFonts w:ascii="Times New Roman" w:hAnsi="Times New Roman" w:cs="Times New Roman"/>
          <w:sz w:val="28"/>
          <w:szCs w:val="28"/>
        </w:rPr>
        <w:t>,</w:t>
      </w:r>
      <w:r w:rsidRPr="00E4721E">
        <w:rPr>
          <w:rFonts w:ascii="Times New Roman" w:hAnsi="Times New Roman" w:cs="Times New Roman"/>
          <w:sz w:val="28"/>
          <w:szCs w:val="28"/>
        </w:rPr>
        <w:t xml:space="preserve"> если в установленный для приема заявок срок на участие в конкурсном отборе не поступила ни одна заявка или поступила заявка только от одного претендента, то срок приема заявок продлевается не более чем на </w:t>
      </w:r>
      <w:r w:rsidR="001F305E" w:rsidRPr="00E4721E">
        <w:rPr>
          <w:rFonts w:ascii="Times New Roman" w:hAnsi="Times New Roman" w:cs="Times New Roman"/>
          <w:sz w:val="28"/>
          <w:szCs w:val="28"/>
        </w:rPr>
        <w:t>14</w:t>
      </w:r>
      <w:r w:rsidRPr="00E4721E">
        <w:rPr>
          <w:rFonts w:ascii="Times New Roman" w:hAnsi="Times New Roman" w:cs="Times New Roman"/>
          <w:sz w:val="28"/>
          <w:szCs w:val="28"/>
        </w:rPr>
        <w:t xml:space="preserve"> календарных дней со дня окончания установленного срока окончания приема заявок</w:t>
      </w:r>
      <w:r w:rsidR="00256166" w:rsidRPr="00E4721E">
        <w:rPr>
          <w:rFonts w:ascii="Times New Roman" w:hAnsi="Times New Roman" w:cs="Times New Roman"/>
          <w:sz w:val="28"/>
          <w:szCs w:val="28"/>
        </w:rPr>
        <w:t>.</w:t>
      </w:r>
    </w:p>
    <w:p w:rsidR="00223FB3"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16</w:t>
      </w:r>
      <w:r w:rsidR="00223FB3" w:rsidRPr="00E4721E">
        <w:rPr>
          <w:rFonts w:ascii="Times New Roman" w:hAnsi="Times New Roman" w:cs="Times New Roman"/>
          <w:sz w:val="28"/>
          <w:szCs w:val="28"/>
        </w:rPr>
        <w:t xml:space="preserve">. В течение срока, указанного в объявлении о проведении конкурсного отбора, </w:t>
      </w:r>
      <w:r w:rsidR="00BF0A6B" w:rsidRPr="00E4721E">
        <w:rPr>
          <w:rFonts w:ascii="Times New Roman" w:hAnsi="Times New Roman" w:cs="Times New Roman"/>
          <w:sz w:val="28"/>
          <w:szCs w:val="28"/>
        </w:rPr>
        <w:t>Министерство</w:t>
      </w:r>
      <w:r w:rsidR="00223FB3" w:rsidRPr="00E4721E">
        <w:rPr>
          <w:rFonts w:ascii="Times New Roman" w:hAnsi="Times New Roman" w:cs="Times New Roman"/>
          <w:sz w:val="28"/>
          <w:szCs w:val="28"/>
        </w:rPr>
        <w:t xml:space="preserve"> осуществляет прием заявок.</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Регистрация заявок производится в журнале регистрации.</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Второй экземпляр заявки на участие в конкурсном отборе с отметкой о принятии возвращается заявителю.</w:t>
      </w:r>
    </w:p>
    <w:p w:rsidR="008A4B78"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17</w:t>
      </w:r>
      <w:r w:rsidR="008A4B78" w:rsidRPr="00E4721E">
        <w:rPr>
          <w:rFonts w:ascii="Times New Roman" w:hAnsi="Times New Roman" w:cs="Times New Roman"/>
          <w:sz w:val="28"/>
          <w:szCs w:val="28"/>
        </w:rPr>
        <w:t>. Конкурсный отбор проводится в два этапа.</w:t>
      </w:r>
    </w:p>
    <w:p w:rsidR="00223FB3" w:rsidRPr="00E4721E" w:rsidRDefault="008A4B78"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На первом этапе </w:t>
      </w:r>
      <w:r w:rsidR="00223FB3" w:rsidRPr="00E4721E">
        <w:rPr>
          <w:rFonts w:ascii="Times New Roman" w:hAnsi="Times New Roman" w:cs="Times New Roman"/>
          <w:sz w:val="28"/>
          <w:szCs w:val="28"/>
        </w:rPr>
        <w:t xml:space="preserve">в срок не более 15 рабочих дней со дня завершения срока подачи документов </w:t>
      </w:r>
      <w:r w:rsidRPr="00E4721E">
        <w:rPr>
          <w:rFonts w:ascii="Times New Roman" w:hAnsi="Times New Roman" w:cs="Times New Roman"/>
          <w:sz w:val="28"/>
          <w:szCs w:val="28"/>
        </w:rPr>
        <w:t xml:space="preserve">Министерство </w:t>
      </w:r>
      <w:r w:rsidR="00223FB3" w:rsidRPr="00E4721E">
        <w:rPr>
          <w:rFonts w:ascii="Times New Roman" w:hAnsi="Times New Roman" w:cs="Times New Roman"/>
          <w:sz w:val="28"/>
          <w:szCs w:val="28"/>
        </w:rPr>
        <w:t>осуществляет рассмотрение документов на соответствие заявителей, представивших документы д</w:t>
      </w:r>
      <w:r w:rsidR="00256166" w:rsidRPr="00E4721E">
        <w:rPr>
          <w:rFonts w:ascii="Times New Roman" w:hAnsi="Times New Roman" w:cs="Times New Roman"/>
          <w:sz w:val="28"/>
          <w:szCs w:val="28"/>
        </w:rPr>
        <w:t xml:space="preserve">ля участия в конкурсном отборе, </w:t>
      </w:r>
      <w:r w:rsidR="00223FB3" w:rsidRPr="00E4721E">
        <w:rPr>
          <w:rFonts w:ascii="Times New Roman" w:hAnsi="Times New Roman" w:cs="Times New Roman"/>
          <w:sz w:val="28"/>
          <w:szCs w:val="28"/>
        </w:rPr>
        <w:t>требованиям, предусмотренным пункт</w:t>
      </w:r>
      <w:r w:rsidR="00256166" w:rsidRPr="00E4721E">
        <w:rPr>
          <w:rFonts w:ascii="Times New Roman" w:hAnsi="Times New Roman" w:cs="Times New Roman"/>
          <w:sz w:val="28"/>
          <w:szCs w:val="28"/>
        </w:rPr>
        <w:t>ом</w:t>
      </w:r>
      <w:r w:rsidR="00223FB3" w:rsidRPr="00E4721E">
        <w:rPr>
          <w:rFonts w:ascii="Times New Roman" w:hAnsi="Times New Roman" w:cs="Times New Roman"/>
          <w:sz w:val="28"/>
          <w:szCs w:val="28"/>
        </w:rPr>
        <w:t xml:space="preserve"> </w:t>
      </w:r>
      <w:r w:rsidR="00BC6171" w:rsidRPr="00BC6171">
        <w:rPr>
          <w:rFonts w:ascii="Times New Roman" w:hAnsi="Times New Roman" w:cs="Times New Roman"/>
          <w:sz w:val="28"/>
          <w:szCs w:val="28"/>
        </w:rPr>
        <w:t>8</w:t>
      </w:r>
      <w:r w:rsidR="00E4721E">
        <w:rPr>
          <w:rFonts w:ascii="Times New Roman" w:hAnsi="Times New Roman" w:cs="Times New Roman"/>
          <w:sz w:val="28"/>
          <w:szCs w:val="28"/>
        </w:rPr>
        <w:t xml:space="preserve"> </w:t>
      </w:r>
      <w:r w:rsidR="00CC2217" w:rsidRPr="00E4721E">
        <w:rPr>
          <w:rFonts w:ascii="Times New Roman" w:hAnsi="Times New Roman" w:cs="Times New Roman"/>
          <w:sz w:val="28"/>
          <w:szCs w:val="28"/>
        </w:rPr>
        <w:t>настоящего Порядка</w:t>
      </w:r>
      <w:r w:rsidR="00223FB3" w:rsidRPr="00E4721E">
        <w:rPr>
          <w:rFonts w:ascii="Times New Roman" w:hAnsi="Times New Roman" w:cs="Times New Roman"/>
          <w:sz w:val="28"/>
          <w:szCs w:val="28"/>
        </w:rPr>
        <w:t>.</w:t>
      </w:r>
    </w:p>
    <w:p w:rsidR="00223FB3" w:rsidRPr="00E4721E" w:rsidRDefault="00C27A82"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П</w:t>
      </w:r>
      <w:r w:rsidR="00223FB3" w:rsidRPr="00E4721E">
        <w:rPr>
          <w:rFonts w:ascii="Times New Roman" w:hAnsi="Times New Roman" w:cs="Times New Roman"/>
          <w:sz w:val="28"/>
          <w:szCs w:val="28"/>
        </w:rPr>
        <w:t xml:space="preserve">ри отсутствии информации, указанной в подпункте «к» пункта </w:t>
      </w:r>
      <w:r w:rsidR="00BC6171" w:rsidRPr="00BC6171">
        <w:rPr>
          <w:rFonts w:ascii="Times New Roman" w:hAnsi="Times New Roman" w:cs="Times New Roman"/>
          <w:sz w:val="28"/>
          <w:szCs w:val="28"/>
        </w:rPr>
        <w:t>10</w:t>
      </w:r>
      <w:r w:rsidR="00256166" w:rsidRPr="00E4721E">
        <w:rPr>
          <w:rFonts w:ascii="Times New Roman" w:hAnsi="Times New Roman" w:cs="Times New Roman"/>
          <w:sz w:val="28"/>
          <w:szCs w:val="28"/>
        </w:rPr>
        <w:t>.1</w:t>
      </w:r>
      <w:r w:rsidR="00223FB3" w:rsidRPr="00E4721E">
        <w:rPr>
          <w:rFonts w:ascii="Times New Roman" w:hAnsi="Times New Roman" w:cs="Times New Roman"/>
          <w:sz w:val="28"/>
          <w:szCs w:val="28"/>
        </w:rPr>
        <w:t xml:space="preserve"> настоящего Порядка, Министерство направляет соответствующие запросы в Управление Федеральной налоговой службы по Республике Тыва.</w:t>
      </w:r>
    </w:p>
    <w:p w:rsidR="00223FB3"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18</w:t>
      </w:r>
      <w:r w:rsidR="00223FB3" w:rsidRPr="00E4721E">
        <w:rPr>
          <w:rFonts w:ascii="Times New Roman" w:hAnsi="Times New Roman" w:cs="Times New Roman"/>
          <w:sz w:val="28"/>
          <w:szCs w:val="28"/>
        </w:rPr>
        <w:t>. Осн</w:t>
      </w:r>
      <w:r w:rsidR="00CC2217" w:rsidRPr="00E4721E">
        <w:rPr>
          <w:rFonts w:ascii="Times New Roman" w:hAnsi="Times New Roman" w:cs="Times New Roman"/>
          <w:sz w:val="28"/>
          <w:szCs w:val="28"/>
        </w:rPr>
        <w:t>ованиями для отказа в допуске к</w:t>
      </w:r>
      <w:r w:rsidR="008A4B78" w:rsidRPr="00E4721E">
        <w:rPr>
          <w:rFonts w:ascii="Times New Roman" w:hAnsi="Times New Roman" w:cs="Times New Roman"/>
          <w:sz w:val="28"/>
          <w:szCs w:val="28"/>
        </w:rPr>
        <w:t>о второму этапу</w:t>
      </w:r>
      <w:r w:rsidR="00223FB3" w:rsidRPr="00E4721E">
        <w:rPr>
          <w:rFonts w:ascii="Times New Roman" w:hAnsi="Times New Roman" w:cs="Times New Roman"/>
          <w:sz w:val="28"/>
          <w:szCs w:val="28"/>
        </w:rPr>
        <w:t xml:space="preserve"> конкурсно</w:t>
      </w:r>
      <w:r w:rsidR="008A4B78" w:rsidRPr="00E4721E">
        <w:rPr>
          <w:rFonts w:ascii="Times New Roman" w:hAnsi="Times New Roman" w:cs="Times New Roman"/>
          <w:sz w:val="28"/>
          <w:szCs w:val="28"/>
        </w:rPr>
        <w:t>го</w:t>
      </w:r>
      <w:r w:rsidR="00223FB3" w:rsidRPr="00E4721E">
        <w:rPr>
          <w:rFonts w:ascii="Times New Roman" w:hAnsi="Times New Roman" w:cs="Times New Roman"/>
          <w:sz w:val="28"/>
          <w:szCs w:val="28"/>
        </w:rPr>
        <w:t xml:space="preserve"> отбор</w:t>
      </w:r>
      <w:r w:rsidR="008A4B78" w:rsidRPr="00E4721E">
        <w:rPr>
          <w:rFonts w:ascii="Times New Roman" w:hAnsi="Times New Roman" w:cs="Times New Roman"/>
          <w:sz w:val="28"/>
          <w:szCs w:val="28"/>
        </w:rPr>
        <w:t>а</w:t>
      </w:r>
      <w:r w:rsidR="00256166" w:rsidRPr="00E4721E">
        <w:rPr>
          <w:rFonts w:ascii="Times New Roman" w:hAnsi="Times New Roman" w:cs="Times New Roman"/>
          <w:sz w:val="28"/>
          <w:szCs w:val="28"/>
        </w:rPr>
        <w:t xml:space="preserve"> являю</w:t>
      </w:r>
      <w:r w:rsidR="00223FB3" w:rsidRPr="00E4721E">
        <w:rPr>
          <w:rFonts w:ascii="Times New Roman" w:hAnsi="Times New Roman" w:cs="Times New Roman"/>
          <w:sz w:val="28"/>
          <w:szCs w:val="28"/>
        </w:rPr>
        <w:t>тся:</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а) несоответствие заявителя требованиям, предусмотренным пункт</w:t>
      </w:r>
      <w:r w:rsidR="00256166" w:rsidRPr="00E4721E">
        <w:rPr>
          <w:rFonts w:ascii="Times New Roman" w:hAnsi="Times New Roman" w:cs="Times New Roman"/>
          <w:sz w:val="28"/>
          <w:szCs w:val="28"/>
        </w:rPr>
        <w:t>ом</w:t>
      </w:r>
      <w:r w:rsidRPr="00E4721E">
        <w:rPr>
          <w:rFonts w:ascii="Times New Roman" w:hAnsi="Times New Roman" w:cs="Times New Roman"/>
          <w:sz w:val="28"/>
          <w:szCs w:val="28"/>
        </w:rPr>
        <w:t xml:space="preserve"> </w:t>
      </w:r>
      <w:r w:rsidR="00BC6171" w:rsidRPr="00BC6171">
        <w:rPr>
          <w:rFonts w:ascii="Times New Roman" w:hAnsi="Times New Roman" w:cs="Times New Roman"/>
          <w:sz w:val="28"/>
          <w:szCs w:val="28"/>
        </w:rPr>
        <w:t>8</w:t>
      </w:r>
      <w:r w:rsidRPr="00E4721E">
        <w:rPr>
          <w:rFonts w:ascii="Times New Roman" w:hAnsi="Times New Roman" w:cs="Times New Roman"/>
          <w:sz w:val="28"/>
          <w:szCs w:val="28"/>
        </w:rPr>
        <w:t xml:space="preserve"> настоящего Порядка;</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lastRenderedPageBreak/>
        <w:t>б) предоставление заявителем документов и информации, содержащих недостоверные сведения;</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 представление неполного комплекта документов, предусмотренн</w:t>
      </w:r>
      <w:r w:rsidR="00256166" w:rsidRPr="00E4721E">
        <w:rPr>
          <w:rFonts w:ascii="Times New Roman" w:hAnsi="Times New Roman" w:cs="Times New Roman"/>
          <w:sz w:val="28"/>
          <w:szCs w:val="28"/>
        </w:rPr>
        <w:t>ых</w:t>
      </w:r>
      <w:r w:rsidR="009C659F" w:rsidRPr="00E4721E">
        <w:rPr>
          <w:rFonts w:ascii="Times New Roman" w:hAnsi="Times New Roman" w:cs="Times New Roman"/>
          <w:sz w:val="28"/>
          <w:szCs w:val="28"/>
        </w:rPr>
        <w:t xml:space="preserve"> пунктом </w:t>
      </w:r>
      <w:r w:rsidR="00BC6171" w:rsidRPr="00BC6171">
        <w:rPr>
          <w:rFonts w:ascii="Times New Roman" w:hAnsi="Times New Roman" w:cs="Times New Roman"/>
          <w:sz w:val="28"/>
          <w:szCs w:val="28"/>
        </w:rPr>
        <w:t>10</w:t>
      </w:r>
      <w:r w:rsidR="00256166" w:rsidRPr="00E4721E">
        <w:rPr>
          <w:rFonts w:ascii="Times New Roman" w:hAnsi="Times New Roman" w:cs="Times New Roman"/>
          <w:sz w:val="28"/>
          <w:szCs w:val="28"/>
        </w:rPr>
        <w:t>.1</w:t>
      </w:r>
      <w:r w:rsidR="009C659F" w:rsidRPr="00E4721E">
        <w:rPr>
          <w:rFonts w:ascii="Times New Roman" w:hAnsi="Times New Roman" w:cs="Times New Roman"/>
          <w:sz w:val="28"/>
          <w:szCs w:val="28"/>
        </w:rPr>
        <w:t xml:space="preserve"> настоящего Порядка;</w:t>
      </w:r>
    </w:p>
    <w:p w:rsidR="009C659F" w:rsidRPr="00E4721E" w:rsidRDefault="009C659F"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г) направление документов, предусмотренных пунктом </w:t>
      </w:r>
      <w:r w:rsidR="00BC6171" w:rsidRPr="00BC6171">
        <w:rPr>
          <w:rFonts w:ascii="Times New Roman" w:hAnsi="Times New Roman" w:cs="Times New Roman"/>
          <w:sz w:val="28"/>
          <w:szCs w:val="28"/>
        </w:rPr>
        <w:t>10</w:t>
      </w:r>
      <w:r w:rsidRPr="00E4721E">
        <w:rPr>
          <w:rFonts w:ascii="Times New Roman" w:hAnsi="Times New Roman" w:cs="Times New Roman"/>
          <w:sz w:val="28"/>
          <w:szCs w:val="28"/>
        </w:rPr>
        <w:t>.1</w:t>
      </w:r>
      <w:r w:rsidR="00E4721E">
        <w:rPr>
          <w:rFonts w:ascii="Times New Roman" w:hAnsi="Times New Roman" w:cs="Times New Roman"/>
          <w:sz w:val="28"/>
          <w:szCs w:val="28"/>
        </w:rPr>
        <w:t xml:space="preserve"> </w:t>
      </w:r>
      <w:r w:rsidRPr="00E4721E">
        <w:rPr>
          <w:rFonts w:ascii="Times New Roman" w:hAnsi="Times New Roman" w:cs="Times New Roman"/>
          <w:sz w:val="28"/>
          <w:szCs w:val="28"/>
        </w:rPr>
        <w:t>настоящего Порядка, за пределами установленных сроков.</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Не позднее 5 рабочих дней с даты принятия решения об отклонении заявок заявителей, не соответствующих условиям конкурсного отбора, Министерство информирует участников конкурсного отбора способом, выбранным заявителем и указанным в заявлении.</w:t>
      </w:r>
    </w:p>
    <w:p w:rsidR="004615F9"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19</w:t>
      </w:r>
      <w:r w:rsidR="00895BF2" w:rsidRPr="00E4721E">
        <w:rPr>
          <w:rFonts w:ascii="Times New Roman" w:hAnsi="Times New Roman" w:cs="Times New Roman"/>
          <w:sz w:val="28"/>
          <w:szCs w:val="28"/>
        </w:rPr>
        <w:t xml:space="preserve">. На втором этапе в срок не позднее 10 рабочих дней со дня завершения первого этапа осуществляется очное собеседование – презентация заявителем своего проекта </w:t>
      </w:r>
      <w:r w:rsidR="002E1DE1" w:rsidRPr="00E4721E">
        <w:rPr>
          <w:rFonts w:ascii="Times New Roman" w:hAnsi="Times New Roman" w:cs="Times New Roman"/>
          <w:sz w:val="28"/>
          <w:szCs w:val="28"/>
        </w:rPr>
        <w:t>н</w:t>
      </w:r>
      <w:r w:rsidR="00895BF2" w:rsidRPr="00E4721E">
        <w:rPr>
          <w:rFonts w:ascii="Times New Roman" w:hAnsi="Times New Roman" w:cs="Times New Roman"/>
          <w:sz w:val="28"/>
          <w:szCs w:val="28"/>
        </w:rPr>
        <w:t>а заседании конкурсной комиссии с обоснованием основных экономических показателей.</w:t>
      </w:r>
    </w:p>
    <w:p w:rsidR="002E56E3"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20</w:t>
      </w:r>
      <w:r w:rsidR="00006A96" w:rsidRPr="00E4721E">
        <w:rPr>
          <w:rFonts w:ascii="Times New Roman" w:hAnsi="Times New Roman" w:cs="Times New Roman"/>
          <w:sz w:val="28"/>
          <w:szCs w:val="28"/>
        </w:rPr>
        <w:t>. О</w:t>
      </w:r>
      <w:r w:rsidR="002E56E3" w:rsidRPr="00E4721E">
        <w:rPr>
          <w:rFonts w:ascii="Times New Roman" w:hAnsi="Times New Roman" w:cs="Times New Roman"/>
          <w:sz w:val="28"/>
          <w:szCs w:val="28"/>
        </w:rPr>
        <w:t>ценка заявок, представленных на конкурсный отбор</w:t>
      </w:r>
      <w:r w:rsidR="00006A96" w:rsidRPr="00E4721E">
        <w:rPr>
          <w:rFonts w:ascii="Times New Roman" w:hAnsi="Times New Roman" w:cs="Times New Roman"/>
          <w:sz w:val="28"/>
          <w:szCs w:val="28"/>
        </w:rPr>
        <w:t>,</w:t>
      </w:r>
      <w:r w:rsidR="002E56E3" w:rsidRPr="00E4721E">
        <w:rPr>
          <w:rFonts w:ascii="Times New Roman" w:hAnsi="Times New Roman" w:cs="Times New Roman"/>
          <w:sz w:val="28"/>
          <w:szCs w:val="28"/>
        </w:rPr>
        <w:t xml:space="preserve"> осуществляется конкурсной комисси</w:t>
      </w:r>
      <w:r w:rsidR="00006A96" w:rsidRPr="00E4721E">
        <w:rPr>
          <w:rFonts w:ascii="Times New Roman" w:hAnsi="Times New Roman" w:cs="Times New Roman"/>
          <w:sz w:val="28"/>
          <w:szCs w:val="28"/>
        </w:rPr>
        <w:t>ей</w:t>
      </w:r>
      <w:r w:rsidR="002E56E3" w:rsidRPr="00E4721E">
        <w:rPr>
          <w:rFonts w:ascii="Times New Roman" w:hAnsi="Times New Roman" w:cs="Times New Roman"/>
          <w:sz w:val="28"/>
          <w:szCs w:val="28"/>
        </w:rPr>
        <w:t xml:space="preserve"> по </w:t>
      </w:r>
      <w:r w:rsidR="00006A96" w:rsidRPr="00E4721E">
        <w:rPr>
          <w:rFonts w:ascii="Times New Roman" w:hAnsi="Times New Roman" w:cs="Times New Roman"/>
          <w:sz w:val="28"/>
          <w:szCs w:val="28"/>
        </w:rPr>
        <w:t xml:space="preserve">критериям, предусмотренным пунктом </w:t>
      </w:r>
      <w:r w:rsidRPr="00BC6171">
        <w:rPr>
          <w:rFonts w:ascii="Times New Roman" w:hAnsi="Times New Roman" w:cs="Times New Roman"/>
          <w:sz w:val="28"/>
          <w:szCs w:val="28"/>
        </w:rPr>
        <w:t>9</w:t>
      </w:r>
      <w:r w:rsidR="00006A96" w:rsidRPr="00E4721E">
        <w:rPr>
          <w:rFonts w:ascii="Times New Roman" w:hAnsi="Times New Roman" w:cs="Times New Roman"/>
          <w:sz w:val="28"/>
          <w:szCs w:val="28"/>
        </w:rPr>
        <w:t xml:space="preserve"> настоящего Порядка.</w:t>
      </w:r>
    </w:p>
    <w:p w:rsidR="00186F2B"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21</w:t>
      </w:r>
      <w:r w:rsidR="00186F2B" w:rsidRPr="00E4721E">
        <w:rPr>
          <w:rFonts w:ascii="Times New Roman" w:hAnsi="Times New Roman" w:cs="Times New Roman"/>
          <w:sz w:val="28"/>
          <w:szCs w:val="28"/>
        </w:rPr>
        <w:t xml:space="preserve">. </w:t>
      </w:r>
      <w:r w:rsidR="002C4B2F" w:rsidRPr="00E4721E">
        <w:rPr>
          <w:rFonts w:ascii="Times New Roman" w:hAnsi="Times New Roman" w:cs="Times New Roman"/>
          <w:sz w:val="28"/>
          <w:szCs w:val="28"/>
        </w:rPr>
        <w:t>К</w:t>
      </w:r>
      <w:r w:rsidR="00186F2B" w:rsidRPr="00E4721E">
        <w:rPr>
          <w:rFonts w:ascii="Times New Roman" w:hAnsi="Times New Roman" w:cs="Times New Roman"/>
          <w:sz w:val="28"/>
          <w:szCs w:val="28"/>
        </w:rPr>
        <w:t>онкурсная комиссия определяет получателя субсидии и принимает решение о предоставлении субсидии</w:t>
      </w:r>
      <w:r w:rsidR="002C4B2F" w:rsidRPr="00E4721E">
        <w:rPr>
          <w:rFonts w:ascii="Times New Roman" w:hAnsi="Times New Roman" w:cs="Times New Roman"/>
          <w:sz w:val="28"/>
          <w:szCs w:val="28"/>
        </w:rPr>
        <w:t>.</w:t>
      </w:r>
    </w:p>
    <w:p w:rsidR="00D74B84"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22</w:t>
      </w:r>
      <w:r w:rsidR="00223FB3" w:rsidRPr="00E4721E">
        <w:rPr>
          <w:rFonts w:ascii="Times New Roman" w:hAnsi="Times New Roman" w:cs="Times New Roman"/>
          <w:sz w:val="28"/>
          <w:szCs w:val="28"/>
        </w:rPr>
        <w:t xml:space="preserve">. </w:t>
      </w:r>
      <w:r w:rsidR="00CC2217" w:rsidRPr="00E4721E">
        <w:rPr>
          <w:rFonts w:ascii="Times New Roman" w:hAnsi="Times New Roman" w:cs="Times New Roman"/>
          <w:sz w:val="28"/>
          <w:szCs w:val="28"/>
        </w:rPr>
        <w:t>Секретарь конкурсной комиссии</w:t>
      </w:r>
      <w:r w:rsidR="00223FB3" w:rsidRPr="00E4721E">
        <w:rPr>
          <w:rFonts w:ascii="Times New Roman" w:hAnsi="Times New Roman" w:cs="Times New Roman"/>
          <w:sz w:val="28"/>
          <w:szCs w:val="28"/>
        </w:rPr>
        <w:t xml:space="preserve"> обеспечивает размещение информации об итогах конкурсного отбора в течение </w:t>
      </w:r>
      <w:r w:rsidR="00CC2217" w:rsidRPr="00E4721E">
        <w:rPr>
          <w:rFonts w:ascii="Times New Roman" w:hAnsi="Times New Roman" w:cs="Times New Roman"/>
          <w:sz w:val="28"/>
          <w:szCs w:val="28"/>
        </w:rPr>
        <w:t xml:space="preserve">7 </w:t>
      </w:r>
      <w:r w:rsidR="00256166" w:rsidRPr="00E4721E">
        <w:rPr>
          <w:rFonts w:ascii="Times New Roman" w:hAnsi="Times New Roman" w:cs="Times New Roman"/>
          <w:sz w:val="28"/>
          <w:szCs w:val="28"/>
        </w:rPr>
        <w:t xml:space="preserve">дней </w:t>
      </w:r>
      <w:r w:rsidR="00CC2217" w:rsidRPr="00E4721E">
        <w:rPr>
          <w:rFonts w:ascii="Times New Roman" w:hAnsi="Times New Roman" w:cs="Times New Roman"/>
          <w:sz w:val="28"/>
          <w:szCs w:val="28"/>
        </w:rPr>
        <w:t xml:space="preserve">со дня </w:t>
      </w:r>
      <w:r w:rsidR="00962A99" w:rsidRPr="00E4721E">
        <w:rPr>
          <w:rFonts w:ascii="Times New Roman" w:hAnsi="Times New Roman" w:cs="Times New Roman"/>
          <w:sz w:val="28"/>
          <w:szCs w:val="28"/>
        </w:rPr>
        <w:t>утверждения</w:t>
      </w:r>
      <w:r w:rsidR="00E4721E">
        <w:rPr>
          <w:rFonts w:ascii="Times New Roman" w:hAnsi="Times New Roman" w:cs="Times New Roman"/>
          <w:sz w:val="28"/>
          <w:szCs w:val="28"/>
        </w:rPr>
        <w:t xml:space="preserve"> </w:t>
      </w:r>
      <w:r w:rsidR="00962A99" w:rsidRPr="00E4721E">
        <w:rPr>
          <w:rFonts w:ascii="Times New Roman" w:hAnsi="Times New Roman" w:cs="Times New Roman"/>
          <w:sz w:val="28"/>
          <w:szCs w:val="28"/>
        </w:rPr>
        <w:t xml:space="preserve">протокола конкурсной комиссии </w:t>
      </w:r>
      <w:r w:rsidR="00CC2217" w:rsidRPr="00E4721E">
        <w:rPr>
          <w:rFonts w:ascii="Times New Roman" w:hAnsi="Times New Roman" w:cs="Times New Roman"/>
          <w:sz w:val="28"/>
          <w:szCs w:val="28"/>
        </w:rPr>
        <w:t xml:space="preserve">на </w:t>
      </w:r>
      <w:r w:rsidR="00223FB3" w:rsidRPr="00E4721E">
        <w:rPr>
          <w:rFonts w:ascii="Times New Roman" w:hAnsi="Times New Roman" w:cs="Times New Roman"/>
          <w:sz w:val="28"/>
          <w:szCs w:val="28"/>
        </w:rPr>
        <w:t xml:space="preserve">официальном сайте </w:t>
      </w:r>
      <w:r w:rsidR="00CC2217" w:rsidRPr="00E4721E">
        <w:rPr>
          <w:rFonts w:ascii="Times New Roman" w:hAnsi="Times New Roman" w:cs="Times New Roman"/>
          <w:sz w:val="28"/>
          <w:szCs w:val="28"/>
        </w:rPr>
        <w:t xml:space="preserve">Республики Тыва </w:t>
      </w:r>
      <w:r w:rsidR="00223FB3" w:rsidRPr="00E4721E">
        <w:rPr>
          <w:rFonts w:ascii="Times New Roman" w:hAnsi="Times New Roman" w:cs="Times New Roman"/>
          <w:sz w:val="28"/>
          <w:szCs w:val="28"/>
        </w:rPr>
        <w:t>в информационно-телекоммуникационной сети «Интернет»</w:t>
      </w:r>
      <w:r w:rsidR="00E4721E">
        <w:rPr>
          <w:rFonts w:ascii="Times New Roman" w:hAnsi="Times New Roman" w:cs="Times New Roman"/>
          <w:sz w:val="28"/>
          <w:szCs w:val="28"/>
        </w:rPr>
        <w:t xml:space="preserve"> </w:t>
      </w:r>
      <w:r w:rsidR="00962A99" w:rsidRPr="00E4721E">
        <w:rPr>
          <w:rFonts w:ascii="Times New Roman" w:hAnsi="Times New Roman" w:cs="Times New Roman"/>
          <w:sz w:val="28"/>
          <w:szCs w:val="28"/>
        </w:rPr>
        <w:t>и на едином портале</w:t>
      </w:r>
      <w:r w:rsidR="00A22317" w:rsidRPr="00E4721E">
        <w:rPr>
          <w:rFonts w:ascii="Times New Roman" w:hAnsi="Times New Roman" w:cs="Times New Roman"/>
          <w:sz w:val="28"/>
          <w:szCs w:val="28"/>
        </w:rPr>
        <w:t>.</w:t>
      </w:r>
    </w:p>
    <w:p w:rsidR="00223FB3"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23</w:t>
      </w:r>
      <w:r w:rsidR="00223FB3" w:rsidRPr="00E4721E">
        <w:rPr>
          <w:rFonts w:ascii="Times New Roman" w:hAnsi="Times New Roman" w:cs="Times New Roman"/>
          <w:sz w:val="28"/>
          <w:szCs w:val="28"/>
        </w:rPr>
        <w:t xml:space="preserve">. В течение 15 рабочих дней после подписания протокола об итогах конкурсного отбора Министерство заключает соглашения о предоставлении </w:t>
      </w:r>
      <w:r w:rsidR="00CC2217" w:rsidRPr="00E4721E">
        <w:rPr>
          <w:rFonts w:ascii="Times New Roman" w:hAnsi="Times New Roman" w:cs="Times New Roman"/>
          <w:sz w:val="28"/>
          <w:szCs w:val="28"/>
        </w:rPr>
        <w:t>субсидии</w:t>
      </w:r>
      <w:r w:rsidR="00223FB3" w:rsidRPr="00E4721E">
        <w:rPr>
          <w:rFonts w:ascii="Times New Roman" w:hAnsi="Times New Roman" w:cs="Times New Roman"/>
          <w:sz w:val="28"/>
          <w:szCs w:val="28"/>
        </w:rPr>
        <w:t xml:space="preserve"> по типовой форме, утверждаемой Министе</w:t>
      </w:r>
      <w:r w:rsidR="00E05A99" w:rsidRPr="00E4721E">
        <w:rPr>
          <w:rFonts w:ascii="Times New Roman" w:hAnsi="Times New Roman" w:cs="Times New Roman"/>
          <w:sz w:val="28"/>
          <w:szCs w:val="28"/>
        </w:rPr>
        <w:t>рством финансов Республики Тыва, с установлением значений результативности использования субсидии.</w:t>
      </w:r>
    </w:p>
    <w:p w:rsidR="00223FB3" w:rsidRPr="00E4721E" w:rsidRDefault="00223FB3"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Существенным</w:t>
      </w:r>
      <w:r w:rsidR="00256166" w:rsidRPr="00E4721E">
        <w:rPr>
          <w:rFonts w:ascii="Times New Roman" w:hAnsi="Times New Roman" w:cs="Times New Roman"/>
          <w:sz w:val="28"/>
          <w:szCs w:val="28"/>
        </w:rPr>
        <w:t>и</w:t>
      </w:r>
      <w:r w:rsidRPr="00E4721E">
        <w:rPr>
          <w:rFonts w:ascii="Times New Roman" w:hAnsi="Times New Roman" w:cs="Times New Roman"/>
          <w:sz w:val="28"/>
          <w:szCs w:val="28"/>
        </w:rPr>
        <w:t xml:space="preserve"> услови</w:t>
      </w:r>
      <w:r w:rsidR="00256166" w:rsidRPr="00E4721E">
        <w:rPr>
          <w:rFonts w:ascii="Times New Roman" w:hAnsi="Times New Roman" w:cs="Times New Roman"/>
          <w:sz w:val="28"/>
          <w:szCs w:val="28"/>
        </w:rPr>
        <w:t>ями</w:t>
      </w:r>
      <w:r w:rsidR="003D5D93" w:rsidRPr="00E4721E">
        <w:rPr>
          <w:rFonts w:ascii="Times New Roman" w:hAnsi="Times New Roman" w:cs="Times New Roman"/>
          <w:sz w:val="28"/>
          <w:szCs w:val="28"/>
        </w:rPr>
        <w:t xml:space="preserve"> указанного соглашения являю</w:t>
      </w:r>
      <w:r w:rsidRPr="00E4721E">
        <w:rPr>
          <w:rFonts w:ascii="Times New Roman" w:hAnsi="Times New Roman" w:cs="Times New Roman"/>
          <w:sz w:val="28"/>
          <w:szCs w:val="28"/>
        </w:rPr>
        <w:t xml:space="preserve">тся запрет на продажу, дарение, передачу в аренду, пользование другим лицам, обмен или взнос в виде пая, вклада или отчуждение иным образом в соответствии с законодательством Российской Федерации имущества, приобретенного получателями </w:t>
      </w:r>
      <w:r w:rsidR="00CC2217" w:rsidRPr="00E4721E">
        <w:rPr>
          <w:rFonts w:ascii="Times New Roman" w:hAnsi="Times New Roman" w:cs="Times New Roman"/>
          <w:sz w:val="28"/>
          <w:szCs w:val="28"/>
        </w:rPr>
        <w:t>за счет средств субсидии</w:t>
      </w:r>
      <w:r w:rsidRPr="00E4721E">
        <w:rPr>
          <w:rFonts w:ascii="Times New Roman" w:hAnsi="Times New Roman" w:cs="Times New Roman"/>
          <w:sz w:val="28"/>
          <w:szCs w:val="28"/>
        </w:rPr>
        <w:t>, в течени</w:t>
      </w:r>
      <w:r w:rsidR="00256166" w:rsidRPr="00E4721E">
        <w:rPr>
          <w:rFonts w:ascii="Times New Roman" w:hAnsi="Times New Roman" w:cs="Times New Roman"/>
          <w:sz w:val="28"/>
          <w:szCs w:val="28"/>
        </w:rPr>
        <w:t>е 5 лет со дня получения гранта</w:t>
      </w:r>
      <w:r w:rsidR="003D5D93" w:rsidRPr="00E4721E">
        <w:rPr>
          <w:rFonts w:ascii="Times New Roman" w:hAnsi="Times New Roman" w:cs="Times New Roman"/>
          <w:sz w:val="28"/>
          <w:szCs w:val="28"/>
        </w:rPr>
        <w:t xml:space="preserve">, и </w:t>
      </w:r>
      <w:r w:rsidR="00E303DD" w:rsidRPr="00E4721E">
        <w:rPr>
          <w:rFonts w:ascii="Times New Roman" w:hAnsi="Times New Roman" w:cs="Times New Roman"/>
          <w:sz w:val="28"/>
          <w:szCs w:val="28"/>
        </w:rPr>
        <w:t xml:space="preserve">запрет </w:t>
      </w:r>
      <w:r w:rsidR="003D5D93" w:rsidRPr="00E4721E">
        <w:rPr>
          <w:rFonts w:ascii="Times New Roman" w:hAnsi="Times New Roman" w:cs="Times New Roman"/>
          <w:sz w:val="28"/>
          <w:szCs w:val="28"/>
        </w:rPr>
        <w:t>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Республики Тыва.</w:t>
      </w:r>
    </w:p>
    <w:p w:rsidR="003C59D1"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24</w:t>
      </w:r>
      <w:r w:rsidR="00223FB3" w:rsidRPr="00E4721E">
        <w:rPr>
          <w:rFonts w:ascii="Times New Roman" w:hAnsi="Times New Roman" w:cs="Times New Roman"/>
          <w:sz w:val="28"/>
          <w:szCs w:val="28"/>
        </w:rPr>
        <w:t xml:space="preserve">. </w:t>
      </w:r>
      <w:r w:rsidR="009C659F" w:rsidRPr="00E4721E">
        <w:rPr>
          <w:rFonts w:ascii="Times New Roman" w:hAnsi="Times New Roman" w:cs="Times New Roman"/>
          <w:sz w:val="28"/>
          <w:szCs w:val="28"/>
        </w:rPr>
        <w:t>При превышении размера субсидии</w:t>
      </w:r>
      <w:r w:rsidR="00E303DD" w:rsidRPr="00E4721E">
        <w:rPr>
          <w:rFonts w:ascii="Times New Roman" w:hAnsi="Times New Roman" w:cs="Times New Roman"/>
          <w:sz w:val="28"/>
          <w:szCs w:val="28"/>
        </w:rPr>
        <w:t>, предоставляемой</w:t>
      </w:r>
      <w:r w:rsidR="009C659F" w:rsidRPr="00E4721E">
        <w:rPr>
          <w:rFonts w:ascii="Times New Roman" w:hAnsi="Times New Roman" w:cs="Times New Roman"/>
          <w:sz w:val="28"/>
          <w:szCs w:val="28"/>
        </w:rPr>
        <w:t xml:space="preserve"> получател</w:t>
      </w:r>
      <w:r w:rsidR="006B1DBE" w:rsidRPr="00E4721E">
        <w:rPr>
          <w:rFonts w:ascii="Times New Roman" w:hAnsi="Times New Roman" w:cs="Times New Roman"/>
          <w:sz w:val="28"/>
          <w:szCs w:val="28"/>
        </w:rPr>
        <w:t>ю</w:t>
      </w:r>
      <w:r w:rsidR="009C659F" w:rsidRPr="00E4721E">
        <w:rPr>
          <w:rFonts w:ascii="Times New Roman" w:hAnsi="Times New Roman" w:cs="Times New Roman"/>
          <w:sz w:val="28"/>
          <w:szCs w:val="28"/>
        </w:rPr>
        <w:t xml:space="preserve"> субсидии в соответствии с решением конкурсной комиссии</w:t>
      </w:r>
      <w:r w:rsidR="00E303DD" w:rsidRPr="00E4721E">
        <w:rPr>
          <w:rFonts w:ascii="Times New Roman" w:hAnsi="Times New Roman" w:cs="Times New Roman"/>
          <w:sz w:val="28"/>
          <w:szCs w:val="28"/>
        </w:rPr>
        <w:t>,</w:t>
      </w:r>
      <w:r w:rsidR="009C659F" w:rsidRPr="00E4721E">
        <w:rPr>
          <w:rFonts w:ascii="Times New Roman" w:hAnsi="Times New Roman" w:cs="Times New Roman"/>
          <w:sz w:val="28"/>
          <w:szCs w:val="28"/>
        </w:rPr>
        <w:t xml:space="preserve"> лимитов текущего финансового года на эти цели, остаток субсидий перечисляется в следующем финансовом году за счет лимитов средств, предусмотренных на те же цели.</w:t>
      </w:r>
    </w:p>
    <w:p w:rsidR="00223FB3"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25</w:t>
      </w:r>
      <w:r w:rsidR="003C59D1" w:rsidRPr="00E4721E">
        <w:rPr>
          <w:rFonts w:ascii="Times New Roman" w:hAnsi="Times New Roman" w:cs="Times New Roman"/>
          <w:sz w:val="28"/>
          <w:szCs w:val="28"/>
        </w:rPr>
        <w:t xml:space="preserve">. </w:t>
      </w:r>
      <w:r w:rsidR="00223FB3" w:rsidRPr="00E4721E">
        <w:rPr>
          <w:rFonts w:ascii="Times New Roman" w:hAnsi="Times New Roman" w:cs="Times New Roman"/>
          <w:sz w:val="28"/>
          <w:szCs w:val="28"/>
        </w:rPr>
        <w:t>Перечисление средств на расчетный счет участников программы осуществляется на основании заключенного соглашения.</w:t>
      </w:r>
    </w:p>
    <w:p w:rsidR="00223FB3" w:rsidRPr="00E4721E" w:rsidRDefault="00BC6171" w:rsidP="00E4721E">
      <w:pPr>
        <w:spacing w:after="0" w:line="240" w:lineRule="auto"/>
        <w:ind w:firstLine="709"/>
        <w:jc w:val="both"/>
        <w:rPr>
          <w:rFonts w:ascii="Times New Roman" w:hAnsi="Times New Roman" w:cs="Times New Roman"/>
          <w:sz w:val="28"/>
          <w:szCs w:val="28"/>
        </w:rPr>
      </w:pPr>
      <w:r w:rsidRPr="00BC6171">
        <w:rPr>
          <w:rFonts w:ascii="Times New Roman" w:hAnsi="Times New Roman" w:cs="Times New Roman"/>
          <w:sz w:val="28"/>
          <w:szCs w:val="28"/>
        </w:rPr>
        <w:t>26</w:t>
      </w:r>
      <w:r w:rsidR="00223FB3" w:rsidRPr="00E4721E">
        <w:rPr>
          <w:rFonts w:ascii="Times New Roman" w:hAnsi="Times New Roman" w:cs="Times New Roman"/>
          <w:sz w:val="28"/>
          <w:szCs w:val="28"/>
        </w:rPr>
        <w:t xml:space="preserve">. В случаях, предусмотренных нормативными правовыми актами Российской Федерации и (или) Республики Тыва, открытие лицевых счетов осуществляется в </w:t>
      </w:r>
      <w:r w:rsidR="00223FB3" w:rsidRPr="00E4721E">
        <w:rPr>
          <w:rFonts w:ascii="Times New Roman" w:hAnsi="Times New Roman" w:cs="Times New Roman"/>
          <w:sz w:val="28"/>
          <w:szCs w:val="28"/>
        </w:rPr>
        <w:lastRenderedPageBreak/>
        <w:t>Управлении Федерального казначейства, и перечисление средств производится на указанные лицевые счета.</w:t>
      </w:r>
    </w:p>
    <w:p w:rsidR="00223FB3" w:rsidRPr="00E4721E" w:rsidRDefault="00223FB3" w:rsidP="00E4721E">
      <w:pPr>
        <w:spacing w:after="0" w:line="240" w:lineRule="auto"/>
        <w:jc w:val="center"/>
        <w:rPr>
          <w:rFonts w:ascii="Times New Roman" w:hAnsi="Times New Roman" w:cs="Times New Roman"/>
          <w:sz w:val="28"/>
          <w:szCs w:val="28"/>
        </w:rPr>
      </w:pPr>
    </w:p>
    <w:p w:rsidR="00E4721E" w:rsidRDefault="00BC6171" w:rsidP="00E4721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00962A99" w:rsidRPr="00E4721E">
        <w:rPr>
          <w:rFonts w:ascii="Times New Roman" w:hAnsi="Times New Roman" w:cs="Times New Roman"/>
          <w:sz w:val="28"/>
          <w:szCs w:val="28"/>
        </w:rPr>
        <w:t>. Порядок предоставления субсиди</w:t>
      </w:r>
      <w:r w:rsidR="00177CFC" w:rsidRPr="00E4721E">
        <w:rPr>
          <w:rFonts w:ascii="Times New Roman" w:hAnsi="Times New Roman" w:cs="Times New Roman"/>
          <w:sz w:val="28"/>
          <w:szCs w:val="28"/>
        </w:rPr>
        <w:t>и</w:t>
      </w:r>
      <w:r w:rsidR="00962A99" w:rsidRPr="00E4721E">
        <w:rPr>
          <w:rFonts w:ascii="Times New Roman" w:hAnsi="Times New Roman" w:cs="Times New Roman"/>
          <w:sz w:val="28"/>
          <w:szCs w:val="28"/>
        </w:rPr>
        <w:t xml:space="preserve"> </w:t>
      </w:r>
    </w:p>
    <w:p w:rsidR="00962A99" w:rsidRDefault="00962A99" w:rsidP="00E4721E">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на развитие племенного дела</w:t>
      </w:r>
    </w:p>
    <w:p w:rsidR="00E4721E" w:rsidRPr="00E4721E" w:rsidRDefault="00E4721E" w:rsidP="00E4721E">
      <w:pPr>
        <w:spacing w:after="0" w:line="240" w:lineRule="auto"/>
        <w:jc w:val="center"/>
        <w:rPr>
          <w:rFonts w:ascii="Times New Roman" w:hAnsi="Times New Roman" w:cs="Times New Roman"/>
          <w:sz w:val="28"/>
          <w:szCs w:val="28"/>
        </w:rPr>
      </w:pPr>
    </w:p>
    <w:p w:rsidR="00527525"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27525" w:rsidRPr="00E4721E">
        <w:rPr>
          <w:rFonts w:ascii="Times New Roman" w:hAnsi="Times New Roman" w:cs="Times New Roman"/>
          <w:sz w:val="28"/>
          <w:szCs w:val="28"/>
        </w:rPr>
        <w:t>. Сроки направления документов для получения субсиди</w:t>
      </w:r>
      <w:r w:rsidR="00177CFC" w:rsidRPr="00E4721E">
        <w:rPr>
          <w:rFonts w:ascii="Times New Roman" w:hAnsi="Times New Roman" w:cs="Times New Roman"/>
          <w:sz w:val="28"/>
          <w:szCs w:val="28"/>
        </w:rPr>
        <w:t>и</w:t>
      </w:r>
      <w:r w:rsidR="00527525" w:rsidRPr="00E4721E">
        <w:rPr>
          <w:rFonts w:ascii="Times New Roman" w:hAnsi="Times New Roman" w:cs="Times New Roman"/>
          <w:sz w:val="28"/>
          <w:szCs w:val="28"/>
        </w:rPr>
        <w:t xml:space="preserve"> устанавливаются приказом Министерства.</w:t>
      </w:r>
    </w:p>
    <w:p w:rsidR="00527525"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77CFC" w:rsidRPr="00E4721E">
        <w:rPr>
          <w:rFonts w:ascii="Times New Roman" w:hAnsi="Times New Roman" w:cs="Times New Roman"/>
          <w:sz w:val="28"/>
          <w:szCs w:val="28"/>
        </w:rPr>
        <w:t>. Для получения субсидии</w:t>
      </w:r>
      <w:r w:rsidR="00527525" w:rsidRPr="00E4721E">
        <w:rPr>
          <w:rFonts w:ascii="Times New Roman" w:hAnsi="Times New Roman" w:cs="Times New Roman"/>
          <w:sz w:val="28"/>
          <w:szCs w:val="28"/>
        </w:rPr>
        <w:t xml:space="preserve"> заявители направляют в Министерство прошитые, пронумерованные, скрепленные печатью (при ее наличии) и подписью заявителя документы</w:t>
      </w:r>
      <w:r w:rsidR="00177CFC" w:rsidRPr="00E4721E">
        <w:rPr>
          <w:rFonts w:ascii="Times New Roman" w:hAnsi="Times New Roman" w:cs="Times New Roman"/>
          <w:sz w:val="28"/>
          <w:szCs w:val="28"/>
        </w:rPr>
        <w:t>, предусмотренные пунктом</w:t>
      </w:r>
      <w:r w:rsidR="006A3BAB" w:rsidRPr="00E4721E">
        <w:rPr>
          <w:rFonts w:ascii="Times New Roman" w:hAnsi="Times New Roman" w:cs="Times New Roman"/>
          <w:sz w:val="28"/>
          <w:szCs w:val="28"/>
        </w:rPr>
        <w:t xml:space="preserve"> </w:t>
      </w:r>
      <w:r>
        <w:rPr>
          <w:rFonts w:ascii="Times New Roman" w:hAnsi="Times New Roman" w:cs="Times New Roman"/>
          <w:sz w:val="28"/>
          <w:szCs w:val="28"/>
        </w:rPr>
        <w:t>10</w:t>
      </w:r>
      <w:r w:rsidR="006A3BAB" w:rsidRPr="00E4721E">
        <w:rPr>
          <w:rFonts w:ascii="Times New Roman" w:hAnsi="Times New Roman" w:cs="Times New Roman"/>
          <w:sz w:val="28"/>
          <w:szCs w:val="28"/>
        </w:rPr>
        <w:t>.2 настоящего Порядка</w:t>
      </w:r>
      <w:r w:rsidR="00177CFC" w:rsidRPr="00E4721E">
        <w:rPr>
          <w:rFonts w:ascii="Times New Roman" w:hAnsi="Times New Roman" w:cs="Times New Roman"/>
          <w:sz w:val="28"/>
          <w:szCs w:val="28"/>
        </w:rPr>
        <w:t>.</w:t>
      </w:r>
    </w:p>
    <w:p w:rsidR="00527525"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77CFC" w:rsidRPr="00E4721E">
        <w:rPr>
          <w:rFonts w:ascii="Times New Roman" w:hAnsi="Times New Roman" w:cs="Times New Roman"/>
          <w:sz w:val="28"/>
          <w:szCs w:val="28"/>
        </w:rPr>
        <w:t xml:space="preserve">. Электронные копии документов </w:t>
      </w:r>
      <w:r w:rsidR="00527525" w:rsidRPr="00E4721E">
        <w:rPr>
          <w:rFonts w:ascii="Times New Roman" w:hAnsi="Times New Roman" w:cs="Times New Roman"/>
          <w:sz w:val="28"/>
          <w:szCs w:val="28"/>
        </w:rPr>
        <w:t>дополнительно представляются в Министерство на электронном носителе в формате PDF (при наличии технической возможности).</w:t>
      </w:r>
    </w:p>
    <w:p w:rsidR="00527525" w:rsidRPr="00E4721E" w:rsidRDefault="00BC6171"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27525" w:rsidRPr="00E4721E">
        <w:rPr>
          <w:rFonts w:ascii="Times New Roman" w:hAnsi="Times New Roman" w:cs="Times New Roman"/>
          <w:sz w:val="28"/>
          <w:szCs w:val="28"/>
        </w:rPr>
        <w:t>. Министерство в течение 10 рабочих дней со дня поступления документов на рассмотрение запрашивает в рамках межведомственного информационного взаимодействия</w:t>
      </w:r>
      <w:r>
        <w:rPr>
          <w:rFonts w:ascii="Times New Roman" w:hAnsi="Times New Roman" w:cs="Times New Roman"/>
          <w:sz w:val="28"/>
          <w:szCs w:val="28"/>
        </w:rPr>
        <w:t xml:space="preserve"> </w:t>
      </w:r>
      <w:r w:rsidR="00527525" w:rsidRPr="00E4721E">
        <w:rPr>
          <w:rFonts w:ascii="Times New Roman"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страховых взносов, пеней, штрафов, процентов от Управления Федеральной налоговой службы по Республике Тыва</w:t>
      </w:r>
      <w:r w:rsidR="00E4721E">
        <w:rPr>
          <w:rFonts w:ascii="Times New Roman" w:hAnsi="Times New Roman" w:cs="Times New Roman"/>
          <w:sz w:val="28"/>
          <w:szCs w:val="28"/>
        </w:rPr>
        <w:t xml:space="preserve"> </w:t>
      </w:r>
      <w:r w:rsidR="00E441C1" w:rsidRPr="00E4721E">
        <w:rPr>
          <w:rFonts w:ascii="Times New Roman" w:hAnsi="Times New Roman" w:cs="Times New Roman"/>
          <w:sz w:val="28"/>
          <w:szCs w:val="28"/>
        </w:rPr>
        <w:t>(в случае ее непредставления по инициативе заявителя)</w:t>
      </w:r>
      <w:r w:rsidR="00527525" w:rsidRPr="00E4721E">
        <w:rPr>
          <w:rFonts w:ascii="Times New Roman" w:hAnsi="Times New Roman" w:cs="Times New Roman"/>
          <w:sz w:val="28"/>
          <w:szCs w:val="28"/>
        </w:rPr>
        <w:t>.</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27525" w:rsidRPr="00E4721E">
        <w:rPr>
          <w:rFonts w:ascii="Times New Roman" w:hAnsi="Times New Roman" w:cs="Times New Roman"/>
          <w:sz w:val="28"/>
          <w:szCs w:val="28"/>
        </w:rPr>
        <w:t xml:space="preserve">. Документы, предусмотренные пунктом </w:t>
      </w:r>
      <w:r>
        <w:rPr>
          <w:rFonts w:ascii="Times New Roman" w:hAnsi="Times New Roman" w:cs="Times New Roman"/>
          <w:sz w:val="28"/>
          <w:szCs w:val="28"/>
        </w:rPr>
        <w:t>10</w:t>
      </w:r>
      <w:r w:rsidR="0076553E" w:rsidRPr="00E4721E">
        <w:rPr>
          <w:rFonts w:ascii="Times New Roman" w:hAnsi="Times New Roman" w:cs="Times New Roman"/>
          <w:sz w:val="28"/>
          <w:szCs w:val="28"/>
        </w:rPr>
        <w:t>.2</w:t>
      </w:r>
      <w:r w:rsidR="00527525" w:rsidRPr="00E4721E">
        <w:rPr>
          <w:rFonts w:ascii="Times New Roman" w:hAnsi="Times New Roman" w:cs="Times New Roman"/>
          <w:sz w:val="28"/>
          <w:szCs w:val="28"/>
        </w:rPr>
        <w:t xml:space="preserve"> настоящего Порядка, могут быть направлены заявителем в Министерство в объявленный срок направления документов:</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 форме электронного документа в порядке, утвержденном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посредством почтовой связи.</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В случае направления документов в порядке, указанном в абзаце </w:t>
      </w:r>
      <w:r w:rsidR="00177CFC" w:rsidRPr="00E4721E">
        <w:rPr>
          <w:rFonts w:ascii="Times New Roman" w:hAnsi="Times New Roman" w:cs="Times New Roman"/>
          <w:sz w:val="28"/>
          <w:szCs w:val="28"/>
        </w:rPr>
        <w:t>третьем</w:t>
      </w:r>
      <w:r w:rsidRPr="00E4721E">
        <w:rPr>
          <w:rFonts w:ascii="Times New Roman" w:hAnsi="Times New Roman" w:cs="Times New Roman"/>
          <w:sz w:val="28"/>
          <w:szCs w:val="28"/>
        </w:rPr>
        <w:t xml:space="preserve"> настоящего пункта, датой его направления считается дата, указанная на штемпеле на конверте либо в описи или ином подтверждающем факт получения документов от заявителя документе организации, являющейся участником данных отношений в силу указанных положений.</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27525" w:rsidRPr="00E4721E">
        <w:rPr>
          <w:rFonts w:ascii="Times New Roman" w:hAnsi="Times New Roman" w:cs="Times New Roman"/>
          <w:sz w:val="28"/>
          <w:szCs w:val="28"/>
        </w:rPr>
        <w:t>. Министерство независимо от способа направления документов регистрирует их в порядке очередности поступления в Министерство в журнале регистрации (с указанием даты и времени), который должен быть пронумерован, прошнурован и скреплен печатью Министерства.</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27525" w:rsidRPr="00E4721E">
        <w:rPr>
          <w:rFonts w:ascii="Times New Roman" w:hAnsi="Times New Roman" w:cs="Times New Roman"/>
          <w:sz w:val="28"/>
          <w:szCs w:val="28"/>
        </w:rPr>
        <w:t>. Представленные заявителями документы рассматриваются Министерством в порядке очередности в течение 15 рабочих дней со дня их регистрации.</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27525" w:rsidRPr="00E4721E">
        <w:rPr>
          <w:rFonts w:ascii="Times New Roman" w:hAnsi="Times New Roman" w:cs="Times New Roman"/>
          <w:sz w:val="28"/>
          <w:szCs w:val="28"/>
        </w:rPr>
        <w:t xml:space="preserve">. В течение 15 рабочих дней после окончания приема документов приказом Министерства утверждаются списки получателей субсидий – в пределах лимитов бюджетных обязательств, доведенных Министерству на соответствующие цели в текущем финансовом году, при отсутствии оснований для отказа, предусмотренных пунктом </w:t>
      </w:r>
      <w:r>
        <w:rPr>
          <w:rFonts w:ascii="Times New Roman" w:hAnsi="Times New Roman" w:cs="Times New Roman"/>
          <w:sz w:val="28"/>
          <w:szCs w:val="28"/>
        </w:rPr>
        <w:t>45</w:t>
      </w:r>
      <w:r w:rsidR="00527525" w:rsidRPr="00E4721E">
        <w:rPr>
          <w:rFonts w:ascii="Times New Roman" w:hAnsi="Times New Roman" w:cs="Times New Roman"/>
          <w:sz w:val="28"/>
          <w:szCs w:val="28"/>
        </w:rPr>
        <w:t xml:space="preserve"> настоящего Порядка.</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00527525" w:rsidRPr="00E4721E">
        <w:rPr>
          <w:rFonts w:ascii="Times New Roman" w:hAnsi="Times New Roman" w:cs="Times New Roman"/>
          <w:sz w:val="28"/>
          <w:szCs w:val="28"/>
        </w:rPr>
        <w:t xml:space="preserve">. Заявители уведомляются о принятом решении в течение 10 рабочих дней </w:t>
      </w:r>
      <w:r w:rsidR="00E4721E">
        <w:rPr>
          <w:rFonts w:ascii="Times New Roman" w:hAnsi="Times New Roman" w:cs="Times New Roman"/>
          <w:sz w:val="28"/>
          <w:szCs w:val="28"/>
        </w:rPr>
        <w:t xml:space="preserve">     </w:t>
      </w:r>
      <w:r w:rsidR="00527525" w:rsidRPr="00E4721E">
        <w:rPr>
          <w:rFonts w:ascii="Times New Roman" w:hAnsi="Times New Roman" w:cs="Times New Roman"/>
          <w:sz w:val="28"/>
          <w:szCs w:val="28"/>
        </w:rPr>
        <w:t>с даты включения в с</w:t>
      </w:r>
      <w:r w:rsidR="00177CFC" w:rsidRPr="00E4721E">
        <w:rPr>
          <w:rFonts w:ascii="Times New Roman" w:hAnsi="Times New Roman" w:cs="Times New Roman"/>
          <w:sz w:val="28"/>
          <w:szCs w:val="28"/>
        </w:rPr>
        <w:t>писки получателей субсидий.</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27525" w:rsidRPr="00E4721E">
        <w:rPr>
          <w:rFonts w:ascii="Times New Roman" w:hAnsi="Times New Roman" w:cs="Times New Roman"/>
          <w:sz w:val="28"/>
          <w:szCs w:val="28"/>
        </w:rPr>
        <w:t>. Список получателей субсидий формируется в хронологическом порядке в соответствии с датой и временем регистрации заявлений и документов в журнале регистрации с учетом лимитов бюджетных обязательств, доведенных Министерству на исполнение соответствующего расходного обязательства республиканского бюджета Республики Тыва. При недостаточности бюджетных средств на соответствующие цели для предоставления субсидий всем заявителям формирование списка получателей субсидий осуществляется в том же порядке.</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27525" w:rsidRPr="00E4721E">
        <w:rPr>
          <w:rFonts w:ascii="Times New Roman" w:hAnsi="Times New Roman" w:cs="Times New Roman"/>
          <w:sz w:val="28"/>
          <w:szCs w:val="28"/>
        </w:rPr>
        <w:t>. Заявители вправе отозвать представленные документы до принятия</w:t>
      </w:r>
      <w:r w:rsidR="00E4721E">
        <w:rPr>
          <w:rFonts w:ascii="Times New Roman" w:hAnsi="Times New Roman" w:cs="Times New Roman"/>
          <w:sz w:val="28"/>
          <w:szCs w:val="28"/>
        </w:rPr>
        <w:t xml:space="preserve"> </w:t>
      </w:r>
      <w:r w:rsidR="00527525" w:rsidRPr="00E4721E">
        <w:rPr>
          <w:rFonts w:ascii="Times New Roman" w:hAnsi="Times New Roman" w:cs="Times New Roman"/>
          <w:sz w:val="28"/>
          <w:szCs w:val="28"/>
        </w:rPr>
        <w:t>решения о предоставлении субсидий или об отказе в предоставлении субсидий, в том числе для повторного обращения в Министерство.</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527525" w:rsidRPr="00E4721E">
        <w:rPr>
          <w:rFonts w:ascii="Times New Roman" w:hAnsi="Times New Roman" w:cs="Times New Roman"/>
          <w:sz w:val="28"/>
          <w:szCs w:val="28"/>
        </w:rPr>
        <w:t>. Министерство одновременно с уведомлением о принятии решения о</w:t>
      </w:r>
      <w:r w:rsidR="00E4721E">
        <w:rPr>
          <w:rFonts w:ascii="Times New Roman" w:hAnsi="Times New Roman" w:cs="Times New Roman"/>
          <w:sz w:val="28"/>
          <w:szCs w:val="28"/>
        </w:rPr>
        <w:t xml:space="preserve"> </w:t>
      </w:r>
      <w:r w:rsidR="00527525" w:rsidRPr="00E4721E">
        <w:rPr>
          <w:rFonts w:ascii="Times New Roman" w:hAnsi="Times New Roman" w:cs="Times New Roman"/>
          <w:sz w:val="28"/>
          <w:szCs w:val="28"/>
        </w:rPr>
        <w:t>предоставлении субсидий направляет получателю субсидий два экземпляра соглашения с предложением подписать его и представить в Министерство в течение 5 рабочих дней со дня получения им соглашения (в случаях возникновения документально подтвержденных обстоятельств непреодолимой силы, представляемых в Министерство вместе с подписанным соглашением, – в течение 10 рабочих дней со дня получения им соглашения).</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Непредставление в Министерство подписанного заявителем соглашения в указанный срок является основанием для отказа в предоставлении субсидии. В этом случае Министерство в течение одного рабочего дня следующего за днем истечения срока, необходимого для заключения соглашения, издает приказ об отказе в предоставлении субсидии и внесении изменений в утвержденный список получателей субсидий, предусматривающих исключение указанного заявителя, и включение в список другого в порядке очередности регистрации заявителя (заявителей) (в соответствии с пунктом </w:t>
      </w:r>
      <w:r w:rsidR="00667A7B">
        <w:rPr>
          <w:rFonts w:ascii="Times New Roman" w:hAnsi="Times New Roman" w:cs="Times New Roman"/>
          <w:sz w:val="28"/>
          <w:szCs w:val="28"/>
        </w:rPr>
        <w:t xml:space="preserve">31 </w:t>
      </w:r>
      <w:r w:rsidRPr="00E4721E">
        <w:rPr>
          <w:rFonts w:ascii="Times New Roman" w:hAnsi="Times New Roman" w:cs="Times New Roman"/>
          <w:sz w:val="28"/>
          <w:szCs w:val="28"/>
        </w:rPr>
        <w:t>настоящего Порядка), а также направляет соответствующим заявителям уведомления о принятых решениях с указанием оснований для принятия указанных решений.</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27525" w:rsidRPr="00E4721E">
        <w:rPr>
          <w:rFonts w:ascii="Times New Roman" w:hAnsi="Times New Roman" w:cs="Times New Roman"/>
          <w:sz w:val="28"/>
          <w:szCs w:val="28"/>
        </w:rPr>
        <w:t>. После принятия решения о предоставлении субсидии Министерство утверждает перечень получателей субсидий</w:t>
      </w:r>
      <w:r w:rsidR="00177CFC" w:rsidRPr="00E4721E">
        <w:rPr>
          <w:rFonts w:ascii="Times New Roman" w:hAnsi="Times New Roman" w:cs="Times New Roman"/>
          <w:sz w:val="28"/>
          <w:szCs w:val="28"/>
        </w:rPr>
        <w:t>. Н</w:t>
      </w:r>
      <w:r w:rsidR="00527525" w:rsidRPr="00E4721E">
        <w:rPr>
          <w:rFonts w:ascii="Times New Roman" w:hAnsi="Times New Roman" w:cs="Times New Roman"/>
          <w:sz w:val="28"/>
          <w:szCs w:val="28"/>
        </w:rPr>
        <w:t>е позднее 15 рабочих дней со дня</w:t>
      </w:r>
      <w:r w:rsidR="00E4721E">
        <w:rPr>
          <w:rFonts w:ascii="Times New Roman" w:hAnsi="Times New Roman" w:cs="Times New Roman"/>
          <w:sz w:val="28"/>
          <w:szCs w:val="28"/>
        </w:rPr>
        <w:t xml:space="preserve"> </w:t>
      </w:r>
      <w:r w:rsidR="00527525" w:rsidRPr="00E4721E">
        <w:rPr>
          <w:rFonts w:ascii="Times New Roman" w:hAnsi="Times New Roman" w:cs="Times New Roman"/>
          <w:sz w:val="28"/>
          <w:szCs w:val="28"/>
        </w:rPr>
        <w:t>утверждения перечня получателей субсидий между Министерством и получателем субсидии заключается соглашение с установлением значений результативности использования субсидии.</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527525" w:rsidRPr="00E4721E">
        <w:rPr>
          <w:rFonts w:ascii="Times New Roman" w:hAnsi="Times New Roman" w:cs="Times New Roman"/>
          <w:sz w:val="28"/>
          <w:szCs w:val="28"/>
        </w:rPr>
        <w:t>. Предоставление субсидий осуществляется на основании соглашения о предоставлении субсидии в соответствии с типовой формой, утвержденной Министерством финансов Республики Тыва</w:t>
      </w:r>
      <w:r w:rsidR="00177CFC" w:rsidRPr="00E4721E">
        <w:rPr>
          <w:rFonts w:ascii="Times New Roman" w:hAnsi="Times New Roman" w:cs="Times New Roman"/>
          <w:sz w:val="28"/>
          <w:szCs w:val="28"/>
        </w:rPr>
        <w:t>.</w:t>
      </w:r>
    </w:p>
    <w:p w:rsidR="00F01157" w:rsidRPr="00E4721E" w:rsidRDefault="00F0115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Существенными условиями указанного соглашения являются запрет на продажу, дарение, передачу в аренду, пользование другим лицам, обмен или взнос в виде пая, вклада или отчуждение иным образом в соответствии с законодательством Российской Федерации имущества, приобретенного получателями за счет средств субсидии, в течение 5 лет со дня получения гранта, и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w:t>
      </w:r>
      <w:r w:rsidRPr="00E4721E">
        <w:rPr>
          <w:rFonts w:ascii="Times New Roman" w:hAnsi="Times New Roman" w:cs="Times New Roman"/>
          <w:sz w:val="28"/>
          <w:szCs w:val="28"/>
        </w:rPr>
        <w:lastRenderedPageBreak/>
        <w:t>(поставке)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Республики Тыва.</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76553E" w:rsidRPr="00E4721E">
        <w:rPr>
          <w:rFonts w:ascii="Times New Roman" w:hAnsi="Times New Roman" w:cs="Times New Roman"/>
          <w:sz w:val="28"/>
          <w:szCs w:val="28"/>
        </w:rPr>
        <w:t xml:space="preserve">. </w:t>
      </w:r>
      <w:r w:rsidR="00527525" w:rsidRPr="00E4721E">
        <w:rPr>
          <w:rFonts w:ascii="Times New Roman" w:hAnsi="Times New Roman" w:cs="Times New Roman"/>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00527525" w:rsidRPr="00E4721E">
        <w:rPr>
          <w:rFonts w:ascii="Times New Roman" w:hAnsi="Times New Roman" w:cs="Times New Roman"/>
          <w:sz w:val="28"/>
          <w:szCs w:val="28"/>
        </w:rPr>
        <w:t>недостижении</w:t>
      </w:r>
      <w:proofErr w:type="spellEnd"/>
      <w:r w:rsidR="00527525" w:rsidRPr="00E4721E">
        <w:rPr>
          <w:rFonts w:ascii="Times New Roman" w:hAnsi="Times New Roman" w:cs="Times New Roman"/>
          <w:sz w:val="28"/>
          <w:szCs w:val="28"/>
        </w:rPr>
        <w:t xml:space="preserve"> согласия по новым условиям предусматриваются дополнительным соглашением.</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(далее </w:t>
      </w:r>
      <w:r w:rsidR="00667A7B">
        <w:rPr>
          <w:rFonts w:ascii="Times New Roman" w:hAnsi="Times New Roman" w:cs="Times New Roman"/>
          <w:sz w:val="28"/>
          <w:szCs w:val="28"/>
        </w:rPr>
        <w:t>–</w:t>
      </w:r>
      <w:r w:rsidRPr="00E4721E">
        <w:rPr>
          <w:rFonts w:ascii="Times New Roman" w:hAnsi="Times New Roman" w:cs="Times New Roman"/>
          <w:sz w:val="28"/>
          <w:szCs w:val="28"/>
        </w:rPr>
        <w:t xml:space="preserve"> дополнительное соглашение).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527525" w:rsidRPr="00E4721E">
        <w:rPr>
          <w:rFonts w:ascii="Times New Roman" w:hAnsi="Times New Roman" w:cs="Times New Roman"/>
          <w:sz w:val="28"/>
          <w:szCs w:val="28"/>
        </w:rPr>
        <w:t>. После заключения соглашения Министерство оформляет заявки на финансирование расходов по государственной поддержке с приложением справок-расчетов и представляет их в Министерство финансов Республики Тыва.</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76553E" w:rsidRPr="00E4721E">
        <w:rPr>
          <w:rFonts w:ascii="Times New Roman" w:hAnsi="Times New Roman" w:cs="Times New Roman"/>
          <w:sz w:val="28"/>
          <w:szCs w:val="28"/>
        </w:rPr>
        <w:t xml:space="preserve">. </w:t>
      </w:r>
      <w:r w:rsidR="00527525" w:rsidRPr="00E4721E">
        <w:rPr>
          <w:rFonts w:ascii="Times New Roman" w:hAnsi="Times New Roman" w:cs="Times New Roman"/>
          <w:sz w:val="28"/>
          <w:szCs w:val="28"/>
        </w:rPr>
        <w:t>После поступления финансовых средств на лицевой счет Министерства в течение 10 рабочих дней Министерство перечисляет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527525" w:rsidRPr="00E4721E">
        <w:rPr>
          <w:rFonts w:ascii="Times New Roman" w:hAnsi="Times New Roman" w:cs="Times New Roman"/>
          <w:sz w:val="28"/>
          <w:szCs w:val="28"/>
        </w:rPr>
        <w:t>. Размер субсидии, предоставляемой сельскохозяйственным товаропроизводителям</w:t>
      </w:r>
      <w:r w:rsidR="00177CFC" w:rsidRPr="00E4721E">
        <w:rPr>
          <w:rFonts w:ascii="Times New Roman" w:hAnsi="Times New Roman" w:cs="Times New Roman"/>
          <w:sz w:val="28"/>
          <w:szCs w:val="28"/>
        </w:rPr>
        <w:t>,</w:t>
      </w:r>
      <w:r w:rsidR="00527525" w:rsidRPr="00E4721E">
        <w:rPr>
          <w:rFonts w:ascii="Times New Roman" w:hAnsi="Times New Roman" w:cs="Times New Roman"/>
          <w:sz w:val="28"/>
          <w:szCs w:val="28"/>
        </w:rPr>
        <w:t xml:space="preserve"> определяется по формул</w:t>
      </w:r>
      <w:r w:rsidR="00177CFC" w:rsidRPr="00E4721E">
        <w:rPr>
          <w:rFonts w:ascii="Times New Roman" w:hAnsi="Times New Roman" w:cs="Times New Roman"/>
          <w:sz w:val="28"/>
          <w:szCs w:val="28"/>
        </w:rPr>
        <w:t>е</w:t>
      </w:r>
      <w:r w:rsidR="00527525" w:rsidRPr="00E4721E">
        <w:rPr>
          <w:rFonts w:ascii="Times New Roman" w:hAnsi="Times New Roman" w:cs="Times New Roman"/>
          <w:sz w:val="28"/>
          <w:szCs w:val="28"/>
        </w:rPr>
        <w:t>:</w:t>
      </w:r>
    </w:p>
    <w:p w:rsidR="00527525" w:rsidRPr="0076553E" w:rsidRDefault="00527525" w:rsidP="00527525">
      <w:pPr>
        <w:pStyle w:val="ConsPlusNormal"/>
        <w:ind w:firstLine="709"/>
        <w:jc w:val="center"/>
        <w:rPr>
          <w:rFonts w:ascii="Times New Roman" w:hAnsi="Times New Roman" w:cs="Times New Roman"/>
          <w:spacing w:val="2"/>
          <w:sz w:val="28"/>
          <w:szCs w:val="28"/>
        </w:rPr>
      </w:pPr>
    </w:p>
    <w:p w:rsidR="00527525" w:rsidRDefault="00527525" w:rsidP="00527525">
      <w:pPr>
        <w:pStyle w:val="ConsPlusNormal"/>
        <w:ind w:firstLine="709"/>
        <w:jc w:val="center"/>
        <w:rPr>
          <w:rFonts w:ascii="Times New Roman" w:hAnsi="Times New Roman" w:cs="Times New Roman"/>
          <w:spacing w:val="2"/>
          <w:sz w:val="28"/>
          <w:szCs w:val="28"/>
        </w:rPr>
      </w:pPr>
      <w:proofErr w:type="spellStart"/>
      <w:r w:rsidRPr="0076553E">
        <w:rPr>
          <w:rFonts w:ascii="Times New Roman" w:hAnsi="Times New Roman" w:cs="Times New Roman"/>
          <w:spacing w:val="2"/>
          <w:sz w:val="28"/>
          <w:szCs w:val="28"/>
        </w:rPr>
        <w:t>Сc</w:t>
      </w:r>
      <w:proofErr w:type="spellEnd"/>
      <w:r w:rsidRPr="0076553E">
        <w:rPr>
          <w:rFonts w:ascii="Times New Roman" w:hAnsi="Times New Roman" w:cs="Times New Roman"/>
          <w:spacing w:val="2"/>
          <w:sz w:val="28"/>
          <w:szCs w:val="28"/>
        </w:rPr>
        <w:t xml:space="preserve"> = ∑(S(i) x 75), </w:t>
      </w:r>
    </w:p>
    <w:p w:rsidR="00E4721E" w:rsidRPr="0076553E" w:rsidRDefault="00E4721E" w:rsidP="00527525">
      <w:pPr>
        <w:pStyle w:val="ConsPlusNormal"/>
        <w:ind w:firstLine="709"/>
        <w:jc w:val="center"/>
        <w:rPr>
          <w:rFonts w:ascii="Times New Roman" w:hAnsi="Times New Roman" w:cs="Times New Roman"/>
          <w:spacing w:val="2"/>
          <w:sz w:val="28"/>
          <w:szCs w:val="28"/>
        </w:rPr>
      </w:pP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где:</w:t>
      </w:r>
    </w:p>
    <w:p w:rsidR="00527525" w:rsidRPr="00E4721E" w:rsidRDefault="00527525" w:rsidP="00E4721E">
      <w:pPr>
        <w:spacing w:after="0" w:line="240" w:lineRule="auto"/>
        <w:ind w:firstLine="709"/>
        <w:jc w:val="both"/>
        <w:rPr>
          <w:rFonts w:ascii="Times New Roman" w:hAnsi="Times New Roman" w:cs="Times New Roman"/>
          <w:sz w:val="28"/>
          <w:szCs w:val="28"/>
        </w:rPr>
      </w:pPr>
      <w:proofErr w:type="spellStart"/>
      <w:r w:rsidRPr="00E4721E">
        <w:rPr>
          <w:rFonts w:ascii="Times New Roman" w:hAnsi="Times New Roman" w:cs="Times New Roman"/>
          <w:sz w:val="28"/>
          <w:szCs w:val="28"/>
        </w:rPr>
        <w:t>Сc</w:t>
      </w:r>
      <w:proofErr w:type="spellEnd"/>
      <w:r w:rsidRPr="00E4721E">
        <w:rPr>
          <w:rFonts w:ascii="Times New Roman" w:hAnsi="Times New Roman" w:cs="Times New Roman"/>
          <w:sz w:val="28"/>
          <w:szCs w:val="28"/>
        </w:rPr>
        <w:t xml:space="preserve"> – сумма начисленной субсидии, в рублях;</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S – стоимость </w:t>
      </w:r>
      <w:r w:rsidR="0076553E" w:rsidRPr="00E4721E">
        <w:rPr>
          <w:rFonts w:ascii="Times New Roman" w:hAnsi="Times New Roman" w:cs="Times New Roman"/>
          <w:sz w:val="28"/>
          <w:szCs w:val="28"/>
        </w:rPr>
        <w:t>товара и услуг</w:t>
      </w:r>
      <w:r w:rsidRPr="00E4721E">
        <w:rPr>
          <w:rFonts w:ascii="Times New Roman" w:hAnsi="Times New Roman" w:cs="Times New Roman"/>
          <w:sz w:val="28"/>
          <w:szCs w:val="28"/>
        </w:rPr>
        <w:t xml:space="preserve"> по договору (договорам) купли-продажи</w:t>
      </w:r>
      <w:r w:rsidR="0076553E" w:rsidRPr="00E4721E">
        <w:rPr>
          <w:rFonts w:ascii="Times New Roman" w:hAnsi="Times New Roman" w:cs="Times New Roman"/>
          <w:sz w:val="28"/>
          <w:szCs w:val="28"/>
        </w:rPr>
        <w:t xml:space="preserve"> и оказания услуг</w:t>
      </w:r>
      <w:r w:rsidRPr="00E4721E">
        <w:rPr>
          <w:rFonts w:ascii="Times New Roman" w:hAnsi="Times New Roman" w:cs="Times New Roman"/>
          <w:sz w:val="28"/>
          <w:szCs w:val="28"/>
        </w:rPr>
        <w:t>;</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75 – размер ставки субсидии;</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527525" w:rsidRPr="00E4721E">
        <w:rPr>
          <w:rFonts w:ascii="Times New Roman" w:hAnsi="Times New Roman" w:cs="Times New Roman"/>
          <w:sz w:val="28"/>
          <w:szCs w:val="28"/>
        </w:rPr>
        <w:t>. Основанием для отказа в предоставлении субсидий являются:</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несоблюдение заявителем условий и требований, установленных настоящим Порядком;</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непредставление или представление не в полном объеме документов, предусмотренных пунктом </w:t>
      </w:r>
      <w:r w:rsidR="00667A7B">
        <w:rPr>
          <w:rFonts w:ascii="Times New Roman" w:hAnsi="Times New Roman" w:cs="Times New Roman"/>
          <w:sz w:val="28"/>
          <w:szCs w:val="28"/>
        </w:rPr>
        <w:t>10</w:t>
      </w:r>
      <w:r w:rsidR="0076553E" w:rsidRPr="00E4721E">
        <w:rPr>
          <w:rFonts w:ascii="Times New Roman" w:hAnsi="Times New Roman" w:cs="Times New Roman"/>
          <w:sz w:val="28"/>
          <w:szCs w:val="28"/>
        </w:rPr>
        <w:t>.2</w:t>
      </w:r>
      <w:r w:rsidRPr="00E4721E">
        <w:rPr>
          <w:rFonts w:ascii="Times New Roman" w:hAnsi="Times New Roman" w:cs="Times New Roman"/>
          <w:sz w:val="28"/>
          <w:szCs w:val="28"/>
        </w:rPr>
        <w:t xml:space="preserve"> настоящего Порядка;</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lastRenderedPageBreak/>
        <w:t xml:space="preserve">направление документов, предусмотренных пунктом </w:t>
      </w:r>
      <w:r w:rsidR="00667A7B">
        <w:rPr>
          <w:rFonts w:ascii="Times New Roman" w:hAnsi="Times New Roman" w:cs="Times New Roman"/>
          <w:sz w:val="28"/>
          <w:szCs w:val="28"/>
        </w:rPr>
        <w:t>10</w:t>
      </w:r>
      <w:r w:rsidR="0076553E" w:rsidRPr="00E4721E">
        <w:rPr>
          <w:rFonts w:ascii="Times New Roman" w:hAnsi="Times New Roman" w:cs="Times New Roman"/>
          <w:sz w:val="28"/>
          <w:szCs w:val="28"/>
        </w:rPr>
        <w:t>.2</w:t>
      </w:r>
      <w:r w:rsidRPr="00E4721E">
        <w:rPr>
          <w:rFonts w:ascii="Times New Roman" w:hAnsi="Times New Roman" w:cs="Times New Roman"/>
          <w:sz w:val="28"/>
          <w:szCs w:val="28"/>
        </w:rPr>
        <w:t xml:space="preserve"> настоящего Порядка, за пределами установленных сроков;</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установление недостоверности сведений, изложенных в документах, представленных заявителями;</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представление расчетов и документов, предусматривающих завышенный объем потребности в субсидиях;</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отсутствие лимитов бюджетных обязательств, доведенных Министерству на исполнение соответствующего расходного обязательства республиканского бюджета Республики Тыва;</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непредставление заявителем в Министерство в установленные пунктом </w:t>
      </w:r>
      <w:r w:rsidR="00667A7B">
        <w:rPr>
          <w:rFonts w:ascii="Times New Roman" w:hAnsi="Times New Roman" w:cs="Times New Roman"/>
          <w:sz w:val="28"/>
          <w:szCs w:val="28"/>
        </w:rPr>
        <w:t>38</w:t>
      </w:r>
      <w:r w:rsidRPr="00E4721E">
        <w:rPr>
          <w:rFonts w:ascii="Times New Roman" w:hAnsi="Times New Roman" w:cs="Times New Roman"/>
          <w:sz w:val="28"/>
          <w:szCs w:val="28"/>
        </w:rPr>
        <w:t xml:space="preserve"> настоящего Порядка сроки подписанного соглашения о предоставлении субсидий;</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Заявитель в случае устранения нарушений, указанных в отказе в приеме к рассмотрению документов, имеет право повторно представить документы для получения субсидии.</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527525" w:rsidRPr="00E4721E">
        <w:rPr>
          <w:rFonts w:ascii="Times New Roman" w:hAnsi="Times New Roman" w:cs="Times New Roman"/>
          <w:sz w:val="28"/>
          <w:szCs w:val="28"/>
        </w:rPr>
        <w:t>. Заявители вправе путем подачи заявления в письменной (электронной) форме отозвать представленные документы до принятия решения о предоставлении субсидий или об отказе в предоставлении субсидий, в том числе для повторного обращения в Министерство.</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527525" w:rsidRPr="00E4721E">
        <w:rPr>
          <w:rFonts w:ascii="Times New Roman" w:hAnsi="Times New Roman" w:cs="Times New Roman"/>
          <w:sz w:val="28"/>
          <w:szCs w:val="28"/>
        </w:rPr>
        <w:t>. Документы заявителей, получивших уведомление об отказе в предоставлении субсидий, возврату не подлежат и хранятся в архиве Министерства в течение одного года со дня направления уведомления об отказе в предоставлении субсидий, по истечении которого они подлежат уничтожению в установленном порядке.</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В уведомлении указываются конкретные основания и причины отказа, в том числе в случае установления недостоверности представленных сведений.</w:t>
      </w:r>
    </w:p>
    <w:p w:rsidR="00527525"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527525" w:rsidRPr="00E4721E">
        <w:rPr>
          <w:rFonts w:ascii="Times New Roman" w:hAnsi="Times New Roman" w:cs="Times New Roman"/>
          <w:sz w:val="28"/>
          <w:szCs w:val="28"/>
        </w:rPr>
        <w:t>. Эффективность использования субсидии оценивается ежегодно Министерством на основании достижения значений получателем субсидии следующих показателей:</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а) прирост объема производства сельскохозяйственной продукции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за отчетный год по отношению к среднему за 2 года, предшествующих текущему финансовому году (тонн). Для вновь созданных </w:t>
      </w:r>
      <w:proofErr w:type="spellStart"/>
      <w:r w:rsidRPr="00E4721E">
        <w:rPr>
          <w:rFonts w:ascii="Times New Roman" w:hAnsi="Times New Roman" w:cs="Times New Roman"/>
          <w:sz w:val="28"/>
          <w:szCs w:val="28"/>
        </w:rPr>
        <w:t>сельхозтоваропроизводителей</w:t>
      </w:r>
      <w:proofErr w:type="spellEnd"/>
      <w:r w:rsidRPr="00E4721E">
        <w:rPr>
          <w:rFonts w:ascii="Times New Roman" w:hAnsi="Times New Roman" w:cs="Times New Roman"/>
          <w:sz w:val="28"/>
          <w:szCs w:val="28"/>
        </w:rPr>
        <w:t xml:space="preserve"> прирост объема производства сельскохозяйственной продукции рассчитывается с года начала деятельности;</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б) прирост объема реализации сельскохозяйственной продукции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за отчетный год по отношению к среднему за 2 года, предшествующих текущему финансовому году (тонн). Для вновь созданных </w:t>
      </w:r>
      <w:proofErr w:type="spellStart"/>
      <w:r w:rsidRPr="00E4721E">
        <w:rPr>
          <w:rFonts w:ascii="Times New Roman" w:hAnsi="Times New Roman" w:cs="Times New Roman"/>
          <w:sz w:val="28"/>
          <w:szCs w:val="28"/>
        </w:rPr>
        <w:t>сельхозтоваропроизводителей</w:t>
      </w:r>
      <w:proofErr w:type="spellEnd"/>
      <w:r w:rsidRPr="00E4721E">
        <w:rPr>
          <w:rFonts w:ascii="Times New Roman" w:hAnsi="Times New Roman" w:cs="Times New Roman"/>
          <w:sz w:val="28"/>
          <w:szCs w:val="28"/>
        </w:rPr>
        <w:t xml:space="preserve"> прирост объема реализации сельскохозяйственной продукции рассчитывается с года начала деятельности;</w:t>
      </w:r>
    </w:p>
    <w:p w:rsidR="00527525"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lastRenderedPageBreak/>
        <w:t>в) создание новых постоянных рабочих мест и их сохранение в течение 5 лет с года введения объекта в эксплуатацию;</w:t>
      </w:r>
    </w:p>
    <w:p w:rsidR="00962A99" w:rsidRPr="00E4721E" w:rsidRDefault="005275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г) объем налоговых и неналоговых поступлений в бюджеты всех уровней.</w:t>
      </w:r>
    </w:p>
    <w:p w:rsidR="00527525" w:rsidRPr="00E4721E" w:rsidRDefault="00527525" w:rsidP="00A72758">
      <w:pPr>
        <w:spacing w:after="0" w:line="240" w:lineRule="auto"/>
        <w:jc w:val="center"/>
        <w:rPr>
          <w:rFonts w:ascii="Times New Roman" w:hAnsi="Times New Roman" w:cs="Times New Roman"/>
          <w:sz w:val="28"/>
          <w:szCs w:val="28"/>
        </w:rPr>
      </w:pPr>
    </w:p>
    <w:p w:rsidR="00223FB3" w:rsidRPr="00E4721E" w:rsidRDefault="00667A7B" w:rsidP="00A727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w:t>
      </w:r>
      <w:r w:rsidR="00223FB3" w:rsidRPr="00E4721E">
        <w:rPr>
          <w:rFonts w:ascii="Times New Roman" w:hAnsi="Times New Roman" w:cs="Times New Roman"/>
          <w:sz w:val="28"/>
          <w:szCs w:val="28"/>
        </w:rPr>
        <w:t>. Требования к отчетности</w:t>
      </w:r>
    </w:p>
    <w:p w:rsidR="00223FB3" w:rsidRPr="00E4721E" w:rsidRDefault="00223FB3" w:rsidP="00A72758">
      <w:pPr>
        <w:spacing w:after="0" w:line="240" w:lineRule="auto"/>
        <w:jc w:val="center"/>
        <w:rPr>
          <w:rFonts w:ascii="Times New Roman" w:hAnsi="Times New Roman" w:cs="Times New Roman"/>
          <w:sz w:val="28"/>
          <w:szCs w:val="28"/>
        </w:rPr>
      </w:pPr>
    </w:p>
    <w:p w:rsidR="00223FB3"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49.1</w:t>
      </w:r>
      <w:r w:rsidR="00920B57" w:rsidRPr="00E4721E">
        <w:rPr>
          <w:rFonts w:ascii="Times New Roman" w:hAnsi="Times New Roman" w:cs="Times New Roman"/>
          <w:sz w:val="28"/>
          <w:szCs w:val="28"/>
        </w:rPr>
        <w:t>.</w:t>
      </w:r>
      <w:r w:rsidR="00223FB3" w:rsidRPr="00E4721E">
        <w:rPr>
          <w:rFonts w:ascii="Times New Roman" w:hAnsi="Times New Roman" w:cs="Times New Roman"/>
          <w:sz w:val="28"/>
          <w:szCs w:val="28"/>
        </w:rPr>
        <w:t xml:space="preserve"> В срок не более 24 месяцев со дня получения средств </w:t>
      </w:r>
      <w:r w:rsidR="00827068" w:rsidRPr="00E4721E">
        <w:rPr>
          <w:rFonts w:ascii="Times New Roman" w:hAnsi="Times New Roman" w:cs="Times New Roman"/>
          <w:sz w:val="28"/>
          <w:szCs w:val="28"/>
        </w:rPr>
        <w:t>субсидии</w:t>
      </w:r>
      <w:r w:rsidR="00223FB3" w:rsidRPr="00E4721E">
        <w:rPr>
          <w:rFonts w:ascii="Times New Roman" w:hAnsi="Times New Roman" w:cs="Times New Roman"/>
          <w:sz w:val="28"/>
          <w:szCs w:val="28"/>
        </w:rPr>
        <w:t xml:space="preserve"> получатель </w:t>
      </w:r>
      <w:r w:rsidR="00827068" w:rsidRPr="00E4721E">
        <w:rPr>
          <w:rFonts w:ascii="Times New Roman" w:hAnsi="Times New Roman" w:cs="Times New Roman"/>
          <w:sz w:val="28"/>
          <w:szCs w:val="28"/>
        </w:rPr>
        <w:t>субсидии</w:t>
      </w:r>
      <w:r w:rsidR="00A72758">
        <w:rPr>
          <w:rFonts w:ascii="Times New Roman" w:hAnsi="Times New Roman" w:cs="Times New Roman"/>
          <w:sz w:val="28"/>
          <w:szCs w:val="28"/>
        </w:rPr>
        <w:t xml:space="preserve"> </w:t>
      </w:r>
      <w:r w:rsidR="00920B57" w:rsidRPr="00E4721E">
        <w:rPr>
          <w:rFonts w:ascii="Times New Roman" w:hAnsi="Times New Roman" w:cs="Times New Roman"/>
          <w:sz w:val="28"/>
          <w:szCs w:val="28"/>
        </w:rPr>
        <w:t xml:space="preserve">на развитие молочного и мясного скотоводства и переработки сельскохозяйственной продукции </w:t>
      </w:r>
      <w:r w:rsidR="00223FB3" w:rsidRPr="00E4721E">
        <w:rPr>
          <w:rFonts w:ascii="Times New Roman" w:hAnsi="Times New Roman" w:cs="Times New Roman"/>
          <w:sz w:val="28"/>
          <w:szCs w:val="28"/>
        </w:rPr>
        <w:t>представляет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920B57" w:rsidRPr="00E4721E" w:rsidRDefault="00667A7B" w:rsidP="00E47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20B57" w:rsidRPr="00E4721E">
        <w:rPr>
          <w:rFonts w:ascii="Times New Roman" w:hAnsi="Times New Roman" w:cs="Times New Roman"/>
          <w:sz w:val="28"/>
          <w:szCs w:val="28"/>
        </w:rPr>
        <w:t>.2. В срок не более 12 месяцев со дня получения средств субсидии получатель субсидии на развитие племенного дела представляет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ветеринарных справок или ветеринарных свидетельств и иных документов)</w:t>
      </w:r>
      <w:r w:rsidR="00457E81" w:rsidRPr="00E4721E">
        <w:rPr>
          <w:rFonts w:ascii="Times New Roman" w:hAnsi="Times New Roman" w:cs="Times New Roman"/>
          <w:sz w:val="28"/>
          <w:szCs w:val="28"/>
        </w:rPr>
        <w:t>.</w:t>
      </w:r>
    </w:p>
    <w:p w:rsidR="00223FB3" w:rsidRPr="00E4721E" w:rsidRDefault="00920B5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5</w:t>
      </w:r>
      <w:r w:rsidR="00667A7B">
        <w:rPr>
          <w:rFonts w:ascii="Times New Roman" w:hAnsi="Times New Roman" w:cs="Times New Roman"/>
          <w:sz w:val="28"/>
          <w:szCs w:val="28"/>
        </w:rPr>
        <w:t>0</w:t>
      </w:r>
      <w:r w:rsidR="00223FB3" w:rsidRPr="00E4721E">
        <w:rPr>
          <w:rFonts w:ascii="Times New Roman" w:hAnsi="Times New Roman" w:cs="Times New Roman"/>
          <w:sz w:val="28"/>
          <w:szCs w:val="28"/>
        </w:rPr>
        <w:t xml:space="preserve">. Получатель </w:t>
      </w:r>
      <w:r w:rsidR="00827068" w:rsidRPr="00E4721E">
        <w:rPr>
          <w:rFonts w:ascii="Times New Roman" w:hAnsi="Times New Roman" w:cs="Times New Roman"/>
          <w:sz w:val="28"/>
          <w:szCs w:val="28"/>
        </w:rPr>
        <w:t>субсидии</w:t>
      </w:r>
      <w:r w:rsidR="00223FB3" w:rsidRPr="00E4721E">
        <w:rPr>
          <w:rFonts w:ascii="Times New Roman" w:hAnsi="Times New Roman" w:cs="Times New Roman"/>
          <w:sz w:val="28"/>
          <w:szCs w:val="28"/>
        </w:rPr>
        <w:t xml:space="preserve"> ежегодно в течение 5 лет представляет в Министерство отчет в сроки и по форме, установленные </w:t>
      </w:r>
      <w:r w:rsidR="00804436" w:rsidRPr="00E4721E">
        <w:rPr>
          <w:rFonts w:ascii="Times New Roman" w:hAnsi="Times New Roman" w:cs="Times New Roman"/>
          <w:sz w:val="28"/>
          <w:szCs w:val="28"/>
        </w:rPr>
        <w:t>Соглашением</w:t>
      </w:r>
      <w:r w:rsidR="00223FB3" w:rsidRPr="00E4721E">
        <w:rPr>
          <w:rFonts w:ascii="Times New Roman" w:hAnsi="Times New Roman" w:cs="Times New Roman"/>
          <w:sz w:val="28"/>
          <w:szCs w:val="28"/>
        </w:rPr>
        <w:t>.</w:t>
      </w:r>
    </w:p>
    <w:p w:rsidR="00223FB3" w:rsidRPr="00E4721E" w:rsidRDefault="00920B5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5</w:t>
      </w:r>
      <w:r w:rsidR="00667A7B">
        <w:rPr>
          <w:rFonts w:ascii="Times New Roman" w:hAnsi="Times New Roman" w:cs="Times New Roman"/>
          <w:sz w:val="28"/>
          <w:szCs w:val="28"/>
        </w:rPr>
        <w:t>1</w:t>
      </w:r>
      <w:r w:rsidR="00223FB3" w:rsidRPr="00E4721E">
        <w:rPr>
          <w:rFonts w:ascii="Times New Roman" w:hAnsi="Times New Roman" w:cs="Times New Roman"/>
          <w:sz w:val="28"/>
          <w:szCs w:val="28"/>
        </w:rPr>
        <w:t xml:space="preserve">. Получатель </w:t>
      </w:r>
      <w:r w:rsidR="00827068" w:rsidRPr="00E4721E">
        <w:rPr>
          <w:rFonts w:ascii="Times New Roman" w:hAnsi="Times New Roman" w:cs="Times New Roman"/>
          <w:sz w:val="28"/>
          <w:szCs w:val="28"/>
        </w:rPr>
        <w:t>субсидии</w:t>
      </w:r>
      <w:r w:rsidR="00223FB3" w:rsidRPr="00E4721E">
        <w:rPr>
          <w:rFonts w:ascii="Times New Roman" w:hAnsi="Times New Roman" w:cs="Times New Roman"/>
          <w:sz w:val="28"/>
          <w:szCs w:val="28"/>
        </w:rPr>
        <w:t xml:space="preserve"> в год получения средств представляет в Министерство документы, подтверждающие создание постоянных рабочих мест</w:t>
      </w:r>
      <w:r w:rsidR="00EA6904" w:rsidRPr="00E4721E">
        <w:rPr>
          <w:rFonts w:ascii="Times New Roman" w:hAnsi="Times New Roman" w:cs="Times New Roman"/>
          <w:sz w:val="28"/>
          <w:szCs w:val="28"/>
        </w:rPr>
        <w:t>, по их сохранению в течение 5 лет с года введения объекта в эксплуатацию</w:t>
      </w:r>
      <w:r w:rsidR="00223FB3" w:rsidRPr="00E4721E">
        <w:rPr>
          <w:rFonts w:ascii="Times New Roman" w:hAnsi="Times New Roman" w:cs="Times New Roman"/>
          <w:sz w:val="28"/>
          <w:szCs w:val="28"/>
        </w:rPr>
        <w:t>.</w:t>
      </w:r>
    </w:p>
    <w:p w:rsidR="00B175B0" w:rsidRPr="00E4721E" w:rsidRDefault="00920B57"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5</w:t>
      </w:r>
      <w:r w:rsidR="00667A7B">
        <w:rPr>
          <w:rFonts w:ascii="Times New Roman" w:hAnsi="Times New Roman" w:cs="Times New Roman"/>
          <w:sz w:val="28"/>
          <w:szCs w:val="28"/>
        </w:rPr>
        <w:t>2</w:t>
      </w:r>
      <w:r w:rsidR="00223FB3" w:rsidRPr="00E4721E">
        <w:rPr>
          <w:rFonts w:ascii="Times New Roman" w:hAnsi="Times New Roman" w:cs="Times New Roman"/>
          <w:sz w:val="28"/>
          <w:szCs w:val="28"/>
        </w:rPr>
        <w:t xml:space="preserve">. </w:t>
      </w:r>
      <w:r w:rsidR="00B175B0" w:rsidRPr="00E4721E">
        <w:rPr>
          <w:rFonts w:ascii="Times New Roman" w:hAnsi="Times New Roman" w:cs="Times New Roman"/>
          <w:sz w:val="28"/>
          <w:szCs w:val="28"/>
        </w:rPr>
        <w:t>Получатель субсидии ежегодно до 1 апреля года, следующего за отчетным, предоставляет отчеты о показателях результативности предоставления субсидии и их значения (формы федерального государственного статистического наблюдения):</w:t>
      </w:r>
    </w:p>
    <w:p w:rsidR="009D567E" w:rsidRPr="00E4721E" w:rsidRDefault="009D567E"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юридическими лицами:</w:t>
      </w:r>
    </w:p>
    <w:p w:rsidR="00B175B0" w:rsidRPr="00E4721E" w:rsidRDefault="00B175B0"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об использовании денежных средств»</w:t>
      </w:r>
      <w:r w:rsidR="00A72758">
        <w:rPr>
          <w:rFonts w:ascii="Times New Roman" w:hAnsi="Times New Roman" w:cs="Times New Roman"/>
          <w:sz w:val="28"/>
          <w:szCs w:val="28"/>
        </w:rPr>
        <w:t xml:space="preserve"> </w:t>
      </w:r>
      <w:r w:rsidR="00BF00D8" w:rsidRPr="00A72758">
        <w:rPr>
          <w:rFonts w:ascii="Times New Roman" w:hAnsi="Times New Roman" w:cs="Times New Roman"/>
          <w:sz w:val="28"/>
          <w:szCs w:val="28"/>
        </w:rPr>
        <w:t>(№</w:t>
      </w:r>
      <w:r w:rsidRPr="00A72758">
        <w:rPr>
          <w:rFonts w:ascii="Times New Roman" w:hAnsi="Times New Roman" w:cs="Times New Roman"/>
          <w:sz w:val="28"/>
          <w:szCs w:val="28"/>
        </w:rPr>
        <w:t xml:space="preserve"> 12-Ф)</w:t>
      </w:r>
      <w:r w:rsidRPr="00E4721E">
        <w:rPr>
          <w:rFonts w:ascii="Times New Roman" w:hAnsi="Times New Roman" w:cs="Times New Roman"/>
          <w:sz w:val="28"/>
          <w:szCs w:val="28"/>
        </w:rPr>
        <w:t>;</w:t>
      </w:r>
    </w:p>
    <w:p w:rsidR="00B175B0" w:rsidRPr="00E4721E" w:rsidRDefault="00B175B0"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об инвестиционной деятельности»</w:t>
      </w:r>
      <w:r w:rsidR="00A72758">
        <w:rPr>
          <w:rFonts w:ascii="Times New Roman" w:hAnsi="Times New Roman" w:cs="Times New Roman"/>
          <w:sz w:val="28"/>
          <w:szCs w:val="28"/>
        </w:rPr>
        <w:t xml:space="preserve"> </w:t>
      </w:r>
      <w:r w:rsidR="00BF00D8" w:rsidRPr="00A72758">
        <w:rPr>
          <w:rFonts w:ascii="Times New Roman" w:hAnsi="Times New Roman" w:cs="Times New Roman"/>
          <w:sz w:val="28"/>
          <w:szCs w:val="28"/>
        </w:rPr>
        <w:t>(форма №</w:t>
      </w:r>
      <w:r w:rsidRPr="00A72758">
        <w:rPr>
          <w:rFonts w:ascii="Times New Roman" w:hAnsi="Times New Roman" w:cs="Times New Roman"/>
          <w:sz w:val="28"/>
          <w:szCs w:val="28"/>
        </w:rPr>
        <w:t xml:space="preserve"> П-2 (</w:t>
      </w:r>
      <w:proofErr w:type="spellStart"/>
      <w:r w:rsidRPr="00A72758">
        <w:rPr>
          <w:rFonts w:ascii="Times New Roman" w:hAnsi="Times New Roman" w:cs="Times New Roman"/>
          <w:sz w:val="28"/>
          <w:szCs w:val="28"/>
        </w:rPr>
        <w:t>инвест</w:t>
      </w:r>
      <w:proofErr w:type="spellEnd"/>
      <w:r w:rsidRPr="00A72758">
        <w:rPr>
          <w:rFonts w:ascii="Times New Roman" w:hAnsi="Times New Roman" w:cs="Times New Roman"/>
          <w:sz w:val="28"/>
          <w:szCs w:val="28"/>
        </w:rPr>
        <w:t>)</w:t>
      </w:r>
      <w:r w:rsidRPr="00E4721E">
        <w:rPr>
          <w:rFonts w:ascii="Times New Roman" w:hAnsi="Times New Roman" w:cs="Times New Roman"/>
          <w:sz w:val="28"/>
          <w:szCs w:val="28"/>
        </w:rPr>
        <w:t>;</w:t>
      </w:r>
    </w:p>
    <w:p w:rsidR="00B175B0" w:rsidRPr="00E4721E" w:rsidRDefault="00B175B0"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об инвестициях в нефинансовые активы»</w:t>
      </w:r>
      <w:r w:rsidR="00A72758">
        <w:rPr>
          <w:rFonts w:ascii="Times New Roman" w:hAnsi="Times New Roman" w:cs="Times New Roman"/>
          <w:sz w:val="28"/>
          <w:szCs w:val="28"/>
        </w:rPr>
        <w:t xml:space="preserve"> </w:t>
      </w:r>
      <w:r w:rsidRPr="00A72758">
        <w:rPr>
          <w:rFonts w:ascii="Times New Roman" w:hAnsi="Times New Roman" w:cs="Times New Roman"/>
          <w:sz w:val="28"/>
          <w:szCs w:val="28"/>
        </w:rPr>
        <w:t xml:space="preserve">(форма </w:t>
      </w:r>
      <w:r w:rsidR="00BF00D8" w:rsidRPr="00A72758">
        <w:rPr>
          <w:rFonts w:ascii="Times New Roman" w:hAnsi="Times New Roman" w:cs="Times New Roman"/>
          <w:sz w:val="28"/>
          <w:szCs w:val="28"/>
        </w:rPr>
        <w:t>№</w:t>
      </w:r>
      <w:r w:rsidRPr="00A72758">
        <w:rPr>
          <w:rFonts w:ascii="Times New Roman" w:hAnsi="Times New Roman" w:cs="Times New Roman"/>
          <w:sz w:val="28"/>
          <w:szCs w:val="28"/>
        </w:rPr>
        <w:t xml:space="preserve"> П-2)</w:t>
      </w:r>
      <w:r w:rsidRPr="00E4721E">
        <w:rPr>
          <w:rFonts w:ascii="Times New Roman" w:hAnsi="Times New Roman" w:cs="Times New Roman"/>
          <w:sz w:val="28"/>
          <w:szCs w:val="28"/>
        </w:rPr>
        <w:t>;</w:t>
      </w:r>
    </w:p>
    <w:p w:rsidR="00B175B0" w:rsidRPr="00E4721E" w:rsidRDefault="00B175B0"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 численности и заработной плате работников»</w:t>
      </w:r>
      <w:r w:rsidR="00A72758">
        <w:rPr>
          <w:rFonts w:ascii="Times New Roman" w:hAnsi="Times New Roman" w:cs="Times New Roman"/>
          <w:sz w:val="28"/>
          <w:szCs w:val="28"/>
        </w:rPr>
        <w:t xml:space="preserve"> </w:t>
      </w:r>
      <w:r w:rsidR="00BF00D8" w:rsidRPr="00A72758">
        <w:rPr>
          <w:rFonts w:ascii="Times New Roman" w:hAnsi="Times New Roman" w:cs="Times New Roman"/>
          <w:sz w:val="28"/>
          <w:szCs w:val="28"/>
        </w:rPr>
        <w:t>(форма №</w:t>
      </w:r>
      <w:r w:rsidRPr="00A72758">
        <w:rPr>
          <w:rFonts w:ascii="Times New Roman" w:hAnsi="Times New Roman" w:cs="Times New Roman"/>
          <w:sz w:val="28"/>
          <w:szCs w:val="28"/>
        </w:rPr>
        <w:t xml:space="preserve"> П-4)</w:t>
      </w:r>
      <w:r w:rsidRPr="00E4721E">
        <w:rPr>
          <w:rFonts w:ascii="Times New Roman" w:hAnsi="Times New Roman" w:cs="Times New Roman"/>
          <w:sz w:val="28"/>
          <w:szCs w:val="28"/>
        </w:rPr>
        <w:t>;</w:t>
      </w:r>
    </w:p>
    <w:p w:rsidR="00B175B0" w:rsidRPr="00E4721E" w:rsidRDefault="00B175B0"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 неполной занятости и движении работников»</w:t>
      </w:r>
      <w:r w:rsidR="00A72758">
        <w:rPr>
          <w:rFonts w:ascii="Times New Roman" w:hAnsi="Times New Roman" w:cs="Times New Roman"/>
          <w:sz w:val="28"/>
          <w:szCs w:val="28"/>
        </w:rPr>
        <w:t xml:space="preserve"> </w:t>
      </w:r>
      <w:r w:rsidRPr="00A72758">
        <w:rPr>
          <w:rFonts w:ascii="Times New Roman" w:hAnsi="Times New Roman" w:cs="Times New Roman"/>
          <w:sz w:val="28"/>
          <w:szCs w:val="28"/>
        </w:rPr>
        <w:t xml:space="preserve">(форма </w:t>
      </w:r>
      <w:r w:rsidR="00BF00D8" w:rsidRPr="00A72758">
        <w:rPr>
          <w:rFonts w:ascii="Times New Roman" w:hAnsi="Times New Roman" w:cs="Times New Roman"/>
          <w:sz w:val="28"/>
          <w:szCs w:val="28"/>
        </w:rPr>
        <w:t>№</w:t>
      </w:r>
      <w:r w:rsidRPr="00A72758">
        <w:rPr>
          <w:rFonts w:ascii="Times New Roman" w:hAnsi="Times New Roman" w:cs="Times New Roman"/>
          <w:sz w:val="28"/>
          <w:szCs w:val="28"/>
        </w:rPr>
        <w:t xml:space="preserve"> П-4 (НЗ)</w:t>
      </w:r>
      <w:r w:rsidRPr="00E4721E">
        <w:rPr>
          <w:rFonts w:ascii="Times New Roman" w:hAnsi="Times New Roman" w:cs="Times New Roman"/>
          <w:sz w:val="28"/>
          <w:szCs w:val="28"/>
        </w:rPr>
        <w:t>;</w:t>
      </w:r>
    </w:p>
    <w:p w:rsidR="009D567E" w:rsidRPr="00E4721E" w:rsidRDefault="009D567E"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 состоянии животноводства» (</w:t>
      </w:r>
      <w:r w:rsidR="00A72758">
        <w:rPr>
          <w:rFonts w:ascii="Times New Roman" w:hAnsi="Times New Roman" w:cs="Times New Roman"/>
          <w:sz w:val="28"/>
          <w:szCs w:val="28"/>
        </w:rPr>
        <w:t>ф</w:t>
      </w:r>
      <w:r w:rsidRPr="00E4721E">
        <w:rPr>
          <w:rFonts w:ascii="Times New Roman" w:hAnsi="Times New Roman" w:cs="Times New Roman"/>
          <w:sz w:val="28"/>
          <w:szCs w:val="28"/>
        </w:rPr>
        <w:t>орма № 24-СХ).</w:t>
      </w:r>
    </w:p>
    <w:p w:rsidR="009D567E" w:rsidRPr="00E4721E" w:rsidRDefault="009D567E"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До 21 ноября отчетного года «Сведения о сборе </w:t>
      </w:r>
      <w:proofErr w:type="gramStart"/>
      <w:r w:rsidRPr="00E4721E">
        <w:rPr>
          <w:rFonts w:ascii="Times New Roman" w:hAnsi="Times New Roman" w:cs="Times New Roman"/>
          <w:sz w:val="28"/>
          <w:szCs w:val="28"/>
        </w:rPr>
        <w:t>урожая  сельскохозяйственных</w:t>
      </w:r>
      <w:proofErr w:type="gramEnd"/>
      <w:r w:rsidRPr="00E4721E">
        <w:rPr>
          <w:rFonts w:ascii="Times New Roman" w:hAnsi="Times New Roman" w:cs="Times New Roman"/>
          <w:sz w:val="28"/>
          <w:szCs w:val="28"/>
        </w:rPr>
        <w:t xml:space="preserve"> культур» (</w:t>
      </w:r>
      <w:r w:rsidR="00A72758">
        <w:rPr>
          <w:rFonts w:ascii="Times New Roman" w:hAnsi="Times New Roman" w:cs="Times New Roman"/>
          <w:sz w:val="28"/>
          <w:szCs w:val="28"/>
        </w:rPr>
        <w:t>ф</w:t>
      </w:r>
      <w:r w:rsidR="00667A7B">
        <w:rPr>
          <w:rFonts w:ascii="Times New Roman" w:hAnsi="Times New Roman" w:cs="Times New Roman"/>
          <w:sz w:val="28"/>
          <w:szCs w:val="28"/>
        </w:rPr>
        <w:t>орма № 29-СХ);</w:t>
      </w:r>
    </w:p>
    <w:p w:rsidR="009D567E" w:rsidRPr="00E4721E" w:rsidRDefault="009D567E"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 малыми </w:t>
      </w:r>
      <w:r w:rsidR="003A7882" w:rsidRPr="00E4721E">
        <w:rPr>
          <w:rFonts w:ascii="Times New Roman" w:hAnsi="Times New Roman" w:cs="Times New Roman"/>
          <w:sz w:val="28"/>
          <w:szCs w:val="28"/>
        </w:rPr>
        <w:t xml:space="preserve">и </w:t>
      </w:r>
      <w:proofErr w:type="spellStart"/>
      <w:r w:rsidR="003A7882" w:rsidRPr="00E4721E">
        <w:rPr>
          <w:rFonts w:ascii="Times New Roman" w:hAnsi="Times New Roman" w:cs="Times New Roman"/>
          <w:sz w:val="28"/>
          <w:szCs w:val="28"/>
        </w:rPr>
        <w:t>микропредприятиями</w:t>
      </w:r>
      <w:proofErr w:type="spellEnd"/>
      <w:r w:rsidRPr="00E4721E">
        <w:rPr>
          <w:rFonts w:ascii="Times New Roman" w:hAnsi="Times New Roman" w:cs="Times New Roman"/>
          <w:sz w:val="28"/>
          <w:szCs w:val="28"/>
        </w:rPr>
        <w:t>:</w:t>
      </w:r>
    </w:p>
    <w:p w:rsidR="00EB71E4" w:rsidRPr="00E4721E" w:rsidRDefault="00EB71E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об основных показателях деятельности малого предприятия» (</w:t>
      </w:r>
      <w:r w:rsidR="00A72758">
        <w:rPr>
          <w:rFonts w:ascii="Times New Roman" w:hAnsi="Times New Roman" w:cs="Times New Roman"/>
          <w:sz w:val="28"/>
          <w:szCs w:val="28"/>
        </w:rPr>
        <w:t>ф</w:t>
      </w:r>
      <w:r w:rsidRPr="00E4721E">
        <w:rPr>
          <w:rFonts w:ascii="Times New Roman" w:hAnsi="Times New Roman" w:cs="Times New Roman"/>
          <w:sz w:val="28"/>
          <w:szCs w:val="28"/>
        </w:rPr>
        <w:t>орма № ПМ);</w:t>
      </w:r>
    </w:p>
    <w:p w:rsidR="009D567E" w:rsidRPr="00E4721E" w:rsidRDefault="00451825"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«Сведения об основных показателях деятельности </w:t>
      </w:r>
      <w:proofErr w:type="spellStart"/>
      <w:r w:rsidRPr="00E4721E">
        <w:rPr>
          <w:rFonts w:ascii="Times New Roman" w:hAnsi="Times New Roman" w:cs="Times New Roman"/>
          <w:sz w:val="28"/>
          <w:szCs w:val="28"/>
        </w:rPr>
        <w:t>микропредприятия</w:t>
      </w:r>
      <w:proofErr w:type="spellEnd"/>
      <w:r w:rsidRPr="00E4721E">
        <w:rPr>
          <w:rFonts w:ascii="Times New Roman" w:hAnsi="Times New Roman" w:cs="Times New Roman"/>
          <w:sz w:val="28"/>
          <w:szCs w:val="28"/>
        </w:rPr>
        <w:t>» (</w:t>
      </w:r>
      <w:r w:rsidR="00A72758">
        <w:rPr>
          <w:rFonts w:ascii="Times New Roman" w:hAnsi="Times New Roman" w:cs="Times New Roman"/>
          <w:sz w:val="28"/>
          <w:szCs w:val="28"/>
        </w:rPr>
        <w:t>ф</w:t>
      </w:r>
      <w:r w:rsidRPr="00E4721E">
        <w:rPr>
          <w:rFonts w:ascii="Times New Roman" w:hAnsi="Times New Roman" w:cs="Times New Roman"/>
          <w:sz w:val="28"/>
          <w:szCs w:val="28"/>
        </w:rPr>
        <w:t xml:space="preserve">орма </w:t>
      </w:r>
      <w:r w:rsidR="00EB71E4" w:rsidRPr="00E4721E">
        <w:rPr>
          <w:rFonts w:ascii="Times New Roman" w:hAnsi="Times New Roman" w:cs="Times New Roman"/>
          <w:sz w:val="28"/>
          <w:szCs w:val="28"/>
        </w:rPr>
        <w:t xml:space="preserve">№ </w:t>
      </w:r>
      <w:r w:rsidRPr="00E4721E">
        <w:rPr>
          <w:rFonts w:ascii="Times New Roman" w:hAnsi="Times New Roman" w:cs="Times New Roman"/>
          <w:sz w:val="28"/>
          <w:szCs w:val="28"/>
        </w:rPr>
        <w:t>МП (микро);</w:t>
      </w:r>
    </w:p>
    <w:p w:rsidR="00EB71E4" w:rsidRPr="00E4721E" w:rsidRDefault="00EB71E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 состоянии животноводства» (</w:t>
      </w:r>
      <w:r w:rsidR="00A72758">
        <w:rPr>
          <w:rFonts w:ascii="Times New Roman" w:hAnsi="Times New Roman" w:cs="Times New Roman"/>
          <w:sz w:val="28"/>
          <w:szCs w:val="28"/>
        </w:rPr>
        <w:t>ф</w:t>
      </w:r>
      <w:r w:rsidRPr="00E4721E">
        <w:rPr>
          <w:rFonts w:ascii="Times New Roman" w:hAnsi="Times New Roman" w:cs="Times New Roman"/>
          <w:sz w:val="28"/>
          <w:szCs w:val="28"/>
        </w:rPr>
        <w:t>орма № 24-СХ).</w:t>
      </w:r>
    </w:p>
    <w:p w:rsidR="00EB71E4" w:rsidRPr="00E4721E" w:rsidRDefault="00EB71E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До 21 ноября отчетного года «Сведения о сборе </w:t>
      </w:r>
      <w:proofErr w:type="gramStart"/>
      <w:r w:rsidRPr="00E4721E">
        <w:rPr>
          <w:rFonts w:ascii="Times New Roman" w:hAnsi="Times New Roman" w:cs="Times New Roman"/>
          <w:sz w:val="28"/>
          <w:szCs w:val="28"/>
        </w:rPr>
        <w:t>урожая  сельскохозяйственных</w:t>
      </w:r>
      <w:proofErr w:type="gramEnd"/>
      <w:r w:rsidRPr="00E4721E">
        <w:rPr>
          <w:rFonts w:ascii="Times New Roman" w:hAnsi="Times New Roman" w:cs="Times New Roman"/>
          <w:sz w:val="28"/>
          <w:szCs w:val="28"/>
        </w:rPr>
        <w:t xml:space="preserve"> культур» (</w:t>
      </w:r>
      <w:r w:rsidR="00A72758">
        <w:rPr>
          <w:rFonts w:ascii="Times New Roman" w:hAnsi="Times New Roman" w:cs="Times New Roman"/>
          <w:sz w:val="28"/>
          <w:szCs w:val="28"/>
        </w:rPr>
        <w:t>ф</w:t>
      </w:r>
      <w:r w:rsidRPr="00E4721E">
        <w:rPr>
          <w:rFonts w:ascii="Times New Roman" w:hAnsi="Times New Roman" w:cs="Times New Roman"/>
          <w:sz w:val="28"/>
          <w:szCs w:val="28"/>
        </w:rPr>
        <w:t>орма № 29-СХ);</w:t>
      </w:r>
    </w:p>
    <w:p w:rsidR="00C67154" w:rsidRPr="00E4721E" w:rsidRDefault="00EB71E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 индивидуальными </w:t>
      </w:r>
      <w:r w:rsidR="00C67154" w:rsidRPr="00E4721E">
        <w:rPr>
          <w:rFonts w:ascii="Times New Roman" w:hAnsi="Times New Roman" w:cs="Times New Roman"/>
          <w:sz w:val="28"/>
          <w:szCs w:val="28"/>
        </w:rPr>
        <w:t>предпринимателями</w:t>
      </w:r>
      <w:r w:rsidRPr="00E4721E">
        <w:rPr>
          <w:rFonts w:ascii="Times New Roman" w:hAnsi="Times New Roman" w:cs="Times New Roman"/>
          <w:sz w:val="28"/>
          <w:szCs w:val="28"/>
        </w:rPr>
        <w:t>:</w:t>
      </w:r>
    </w:p>
    <w:p w:rsidR="00EB71E4" w:rsidRPr="00E4721E" w:rsidRDefault="00C67154"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lastRenderedPageBreak/>
        <w:t>«Сведения о деятельности индивидуального предпринимателя» (форма № 1-предприниматель);</w:t>
      </w:r>
    </w:p>
    <w:p w:rsidR="00B175B0" w:rsidRPr="00E4721E" w:rsidRDefault="00B175B0"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«Сведения о производстве продукции животноводства и поголовье скота» (форма № 3-фермер);</w:t>
      </w:r>
    </w:p>
    <w:p w:rsidR="00BE69DF" w:rsidRPr="00E4721E" w:rsidRDefault="009D567E"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 xml:space="preserve">До 21 ноября отчетного года </w:t>
      </w:r>
      <w:r w:rsidR="00BE69DF" w:rsidRPr="00E4721E">
        <w:rPr>
          <w:rFonts w:ascii="Times New Roman" w:hAnsi="Times New Roman" w:cs="Times New Roman"/>
          <w:sz w:val="28"/>
          <w:szCs w:val="28"/>
        </w:rPr>
        <w:t>«Сведения о сборе урожая сельскохозяйственных культур» (форма № 2-фермер).</w:t>
      </w:r>
    </w:p>
    <w:p w:rsidR="00E04B19" w:rsidRPr="00E4721E" w:rsidRDefault="00E04B19" w:rsidP="00A72758">
      <w:pPr>
        <w:spacing w:after="0" w:line="240" w:lineRule="auto"/>
        <w:jc w:val="center"/>
        <w:rPr>
          <w:rFonts w:ascii="Times New Roman" w:hAnsi="Times New Roman" w:cs="Times New Roman"/>
          <w:sz w:val="28"/>
          <w:szCs w:val="28"/>
        </w:rPr>
      </w:pPr>
    </w:p>
    <w:p w:rsidR="00A72758" w:rsidRDefault="00667A7B" w:rsidP="00A7275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VI</w:t>
      </w:r>
      <w:r w:rsidR="00223FB3" w:rsidRPr="00E4721E">
        <w:rPr>
          <w:rFonts w:ascii="Times New Roman" w:hAnsi="Times New Roman" w:cs="Times New Roman"/>
          <w:sz w:val="28"/>
          <w:szCs w:val="28"/>
        </w:rPr>
        <w:t xml:space="preserve">. Требования к осуществлению контроля за </w:t>
      </w:r>
    </w:p>
    <w:p w:rsidR="00A72758" w:rsidRDefault="00223FB3" w:rsidP="00A72758">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соблюдением</w:t>
      </w:r>
      <w:r w:rsidR="00A72758">
        <w:rPr>
          <w:rFonts w:ascii="Times New Roman" w:hAnsi="Times New Roman" w:cs="Times New Roman"/>
          <w:sz w:val="28"/>
          <w:szCs w:val="28"/>
        </w:rPr>
        <w:t xml:space="preserve"> </w:t>
      </w:r>
      <w:r w:rsidRPr="00E4721E">
        <w:rPr>
          <w:rFonts w:ascii="Times New Roman" w:hAnsi="Times New Roman" w:cs="Times New Roman"/>
          <w:sz w:val="28"/>
          <w:szCs w:val="28"/>
        </w:rPr>
        <w:t xml:space="preserve">условий, целей и порядка предоставления </w:t>
      </w:r>
    </w:p>
    <w:p w:rsidR="00223FB3" w:rsidRPr="00E4721E" w:rsidRDefault="00223FB3" w:rsidP="00A72758">
      <w:pPr>
        <w:spacing w:after="0" w:line="240" w:lineRule="auto"/>
        <w:jc w:val="center"/>
        <w:rPr>
          <w:rFonts w:ascii="Times New Roman" w:hAnsi="Times New Roman" w:cs="Times New Roman"/>
          <w:sz w:val="28"/>
          <w:szCs w:val="28"/>
        </w:rPr>
      </w:pPr>
      <w:r w:rsidRPr="00E4721E">
        <w:rPr>
          <w:rFonts w:ascii="Times New Roman" w:hAnsi="Times New Roman" w:cs="Times New Roman"/>
          <w:sz w:val="28"/>
          <w:szCs w:val="28"/>
        </w:rPr>
        <w:t>субсидии</w:t>
      </w:r>
      <w:r w:rsidR="00A72758">
        <w:rPr>
          <w:rFonts w:ascii="Times New Roman" w:hAnsi="Times New Roman" w:cs="Times New Roman"/>
          <w:sz w:val="28"/>
          <w:szCs w:val="28"/>
        </w:rPr>
        <w:t xml:space="preserve"> </w:t>
      </w:r>
      <w:r w:rsidRPr="00E4721E">
        <w:rPr>
          <w:rFonts w:ascii="Times New Roman" w:hAnsi="Times New Roman" w:cs="Times New Roman"/>
          <w:sz w:val="28"/>
          <w:szCs w:val="28"/>
        </w:rPr>
        <w:t>и ответственность за их нарушение</w:t>
      </w:r>
    </w:p>
    <w:p w:rsidR="00223FB3" w:rsidRPr="00E4721E" w:rsidRDefault="00223FB3" w:rsidP="00A72758">
      <w:pPr>
        <w:spacing w:after="0" w:line="240" w:lineRule="auto"/>
        <w:jc w:val="center"/>
        <w:rPr>
          <w:rFonts w:ascii="Times New Roman" w:hAnsi="Times New Roman" w:cs="Times New Roman"/>
          <w:sz w:val="28"/>
          <w:szCs w:val="28"/>
        </w:rPr>
      </w:pPr>
    </w:p>
    <w:p w:rsidR="00223FB3" w:rsidRPr="00E4721E" w:rsidRDefault="00667A7B" w:rsidP="00E4721E">
      <w:pPr>
        <w:spacing w:after="0" w:line="240" w:lineRule="auto"/>
        <w:ind w:firstLine="709"/>
        <w:jc w:val="both"/>
        <w:rPr>
          <w:rFonts w:ascii="Times New Roman" w:hAnsi="Times New Roman" w:cs="Times New Roman"/>
          <w:sz w:val="28"/>
          <w:szCs w:val="28"/>
        </w:rPr>
      </w:pPr>
      <w:r w:rsidRPr="00667A7B">
        <w:rPr>
          <w:rFonts w:ascii="Times New Roman" w:hAnsi="Times New Roman" w:cs="Times New Roman"/>
          <w:sz w:val="28"/>
          <w:szCs w:val="28"/>
        </w:rPr>
        <w:t>53</w:t>
      </w:r>
      <w:r w:rsidR="00223FB3" w:rsidRPr="00E4721E">
        <w:rPr>
          <w:rFonts w:ascii="Times New Roman" w:hAnsi="Times New Roman" w:cs="Times New Roman"/>
          <w:sz w:val="28"/>
          <w:szCs w:val="28"/>
        </w:rPr>
        <w:t>. Министерство и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177CFC" w:rsidRPr="00E4721E" w:rsidRDefault="00177CFC" w:rsidP="00E4721E">
      <w:pPr>
        <w:spacing w:after="0" w:line="240" w:lineRule="auto"/>
        <w:ind w:firstLine="709"/>
        <w:jc w:val="both"/>
        <w:rPr>
          <w:rFonts w:ascii="Times New Roman" w:hAnsi="Times New Roman" w:cs="Times New Roman"/>
          <w:sz w:val="28"/>
          <w:szCs w:val="28"/>
        </w:rPr>
      </w:pPr>
      <w:r w:rsidRPr="00E4721E">
        <w:rPr>
          <w:rFonts w:ascii="Times New Roman" w:hAnsi="Times New Roman" w:cs="Times New Roman"/>
          <w:sz w:val="28"/>
          <w:szCs w:val="28"/>
        </w:rPr>
        <w:t>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предусматривается соглашением.</w:t>
      </w:r>
    </w:p>
    <w:p w:rsidR="00223FB3" w:rsidRPr="00E4721E" w:rsidRDefault="00667A7B" w:rsidP="00E4721E">
      <w:pPr>
        <w:spacing w:after="0" w:line="240" w:lineRule="auto"/>
        <w:ind w:firstLine="709"/>
        <w:jc w:val="both"/>
        <w:rPr>
          <w:rFonts w:ascii="Times New Roman" w:hAnsi="Times New Roman" w:cs="Times New Roman"/>
          <w:sz w:val="28"/>
          <w:szCs w:val="28"/>
        </w:rPr>
      </w:pPr>
      <w:r w:rsidRPr="00667A7B">
        <w:rPr>
          <w:rFonts w:ascii="Times New Roman" w:hAnsi="Times New Roman" w:cs="Times New Roman"/>
          <w:sz w:val="28"/>
          <w:szCs w:val="28"/>
        </w:rPr>
        <w:t>54</w:t>
      </w:r>
      <w:r w:rsidR="00223FB3" w:rsidRPr="00E4721E">
        <w:rPr>
          <w:rFonts w:ascii="Times New Roman" w:hAnsi="Times New Roman" w:cs="Times New Roman"/>
          <w:sz w:val="28"/>
          <w:szCs w:val="28"/>
        </w:rPr>
        <w:t xml:space="preserve">. В случае нарушения получателем субсидии условий, установленных при предоставлении субсидии, выявленного по фактам проверок, проведенных Министерством и органами государственного финансового контроля, Министерство в течение 10 рабочих дней со дня выявления нарушения письменно уведомляет получателя субсидии об одностороннем отказе от исполнения соглашения и о необходимости возврата субсидии в республиканский бюджет Республики Тыва в </w:t>
      </w:r>
      <w:r w:rsidR="00244E45" w:rsidRPr="00E4721E">
        <w:rPr>
          <w:rFonts w:ascii="Times New Roman" w:hAnsi="Times New Roman" w:cs="Times New Roman"/>
          <w:sz w:val="28"/>
          <w:szCs w:val="28"/>
        </w:rPr>
        <w:t>следующем порядке</w:t>
      </w:r>
      <w:r w:rsidR="00223FB3" w:rsidRPr="00E4721E">
        <w:rPr>
          <w:rFonts w:ascii="Times New Roman" w:hAnsi="Times New Roman" w:cs="Times New Roman"/>
          <w:sz w:val="28"/>
          <w:szCs w:val="28"/>
        </w:rPr>
        <w:t>.</w:t>
      </w:r>
    </w:p>
    <w:p w:rsidR="00223FB3" w:rsidRPr="00E4721E" w:rsidRDefault="00667A7B" w:rsidP="00E4721E">
      <w:pPr>
        <w:spacing w:after="0" w:line="240" w:lineRule="auto"/>
        <w:ind w:firstLine="709"/>
        <w:jc w:val="both"/>
        <w:rPr>
          <w:rFonts w:ascii="Times New Roman" w:hAnsi="Times New Roman" w:cs="Times New Roman"/>
          <w:sz w:val="28"/>
          <w:szCs w:val="28"/>
        </w:rPr>
      </w:pPr>
      <w:r w:rsidRPr="00667A7B">
        <w:rPr>
          <w:rFonts w:ascii="Times New Roman" w:hAnsi="Times New Roman" w:cs="Times New Roman"/>
          <w:sz w:val="28"/>
          <w:szCs w:val="28"/>
        </w:rPr>
        <w:t>55</w:t>
      </w:r>
      <w:r w:rsidR="00223FB3" w:rsidRPr="00E4721E">
        <w:rPr>
          <w:rFonts w:ascii="Times New Roman" w:hAnsi="Times New Roman" w:cs="Times New Roman"/>
          <w:sz w:val="28"/>
          <w:szCs w:val="28"/>
        </w:rPr>
        <w:t xml:space="preserve">. Получатель субсидии обязан в течение 20 рабочих дней со дня получения уведомления, указанного в пункте </w:t>
      </w:r>
      <w:r w:rsidRPr="00667A7B">
        <w:rPr>
          <w:rFonts w:ascii="Times New Roman" w:hAnsi="Times New Roman" w:cs="Times New Roman"/>
          <w:sz w:val="28"/>
          <w:szCs w:val="28"/>
        </w:rPr>
        <w:t>54</w:t>
      </w:r>
      <w:r w:rsidR="00223FB3" w:rsidRPr="00E4721E">
        <w:rPr>
          <w:rFonts w:ascii="Times New Roman" w:hAnsi="Times New Roman" w:cs="Times New Roman"/>
          <w:sz w:val="28"/>
          <w:szCs w:val="28"/>
        </w:rPr>
        <w:t xml:space="preserve"> настоящего Порядка, перечислить необоснованно полученную субсидию в республиканский бюджет Республики Тыва в полном объеме.</w:t>
      </w:r>
    </w:p>
    <w:p w:rsidR="00223FB3" w:rsidRPr="00E4721E" w:rsidRDefault="00667A7B" w:rsidP="00E4721E">
      <w:pPr>
        <w:spacing w:after="0" w:line="240" w:lineRule="auto"/>
        <w:ind w:firstLine="709"/>
        <w:jc w:val="both"/>
        <w:rPr>
          <w:rFonts w:ascii="Times New Roman" w:hAnsi="Times New Roman" w:cs="Times New Roman"/>
          <w:sz w:val="28"/>
          <w:szCs w:val="28"/>
        </w:rPr>
      </w:pPr>
      <w:r w:rsidRPr="00667A7B">
        <w:rPr>
          <w:rFonts w:ascii="Times New Roman" w:hAnsi="Times New Roman" w:cs="Times New Roman"/>
          <w:sz w:val="28"/>
          <w:szCs w:val="28"/>
        </w:rPr>
        <w:t>56</w:t>
      </w:r>
      <w:r w:rsidR="00223FB3" w:rsidRPr="00E4721E">
        <w:rPr>
          <w:rFonts w:ascii="Times New Roman" w:hAnsi="Times New Roman" w:cs="Times New Roman"/>
          <w:sz w:val="28"/>
          <w:szCs w:val="28"/>
        </w:rPr>
        <w:t>. Возврат необоснованно полученной субсидии в республиканский бюджет Республики Тыва осуществляется на основании оформленных получателем субсидии платежных документов.</w:t>
      </w:r>
    </w:p>
    <w:p w:rsidR="00223FB3" w:rsidRPr="00E4721E" w:rsidRDefault="00667A7B" w:rsidP="00E4721E">
      <w:pPr>
        <w:spacing w:after="0" w:line="240" w:lineRule="auto"/>
        <w:ind w:firstLine="709"/>
        <w:jc w:val="both"/>
        <w:rPr>
          <w:rFonts w:ascii="Times New Roman" w:hAnsi="Times New Roman" w:cs="Times New Roman"/>
          <w:sz w:val="28"/>
          <w:szCs w:val="28"/>
        </w:rPr>
      </w:pPr>
      <w:r w:rsidRPr="00667A7B">
        <w:rPr>
          <w:rFonts w:ascii="Times New Roman" w:hAnsi="Times New Roman" w:cs="Times New Roman"/>
          <w:sz w:val="28"/>
          <w:szCs w:val="28"/>
        </w:rPr>
        <w:t>57</w:t>
      </w:r>
      <w:r w:rsidR="00223FB3" w:rsidRPr="00E4721E">
        <w:rPr>
          <w:rFonts w:ascii="Times New Roman" w:hAnsi="Times New Roman" w:cs="Times New Roman"/>
          <w:sz w:val="28"/>
          <w:szCs w:val="28"/>
        </w:rPr>
        <w:t xml:space="preserve">. В случае </w:t>
      </w:r>
      <w:proofErr w:type="spellStart"/>
      <w:r w:rsidR="00223FB3" w:rsidRPr="00E4721E">
        <w:rPr>
          <w:rFonts w:ascii="Times New Roman" w:hAnsi="Times New Roman" w:cs="Times New Roman"/>
          <w:sz w:val="28"/>
          <w:szCs w:val="28"/>
        </w:rPr>
        <w:t>неперечисления</w:t>
      </w:r>
      <w:proofErr w:type="spellEnd"/>
      <w:r w:rsidR="00223FB3" w:rsidRPr="00E4721E">
        <w:rPr>
          <w:rFonts w:ascii="Times New Roman" w:hAnsi="Times New Roman" w:cs="Times New Roman"/>
          <w:sz w:val="28"/>
          <w:szCs w:val="28"/>
        </w:rPr>
        <w:t xml:space="preserve"> получателем субсидии полученной субсидии в республиканский бюджет Республики Тыва по основаниям, установленным пунктом </w:t>
      </w:r>
      <w:r w:rsidRPr="00667A7B">
        <w:rPr>
          <w:rFonts w:ascii="Times New Roman" w:hAnsi="Times New Roman" w:cs="Times New Roman"/>
          <w:sz w:val="28"/>
          <w:szCs w:val="28"/>
        </w:rPr>
        <w:t>54</w:t>
      </w:r>
      <w:r w:rsidR="00223FB3" w:rsidRPr="00E4721E">
        <w:rPr>
          <w:rFonts w:ascii="Times New Roman" w:hAnsi="Times New Roman" w:cs="Times New Roman"/>
          <w:sz w:val="28"/>
          <w:szCs w:val="28"/>
        </w:rPr>
        <w:t xml:space="preserve"> настоящего Порядка, и в срок, установленный пунктом </w:t>
      </w:r>
      <w:r w:rsidRPr="00667A7B">
        <w:rPr>
          <w:rFonts w:ascii="Times New Roman" w:hAnsi="Times New Roman" w:cs="Times New Roman"/>
          <w:sz w:val="28"/>
          <w:szCs w:val="28"/>
        </w:rPr>
        <w:t>55</w:t>
      </w:r>
      <w:r w:rsidR="00223FB3" w:rsidRPr="00E4721E">
        <w:rPr>
          <w:rFonts w:ascii="Times New Roman" w:hAnsi="Times New Roman" w:cs="Times New Roman"/>
          <w:sz w:val="28"/>
          <w:szCs w:val="28"/>
        </w:rPr>
        <w:t xml:space="preserve"> настоящего Порядка, указанные средства взыскиваются Министерством в судебном порядке.</w:t>
      </w:r>
    </w:p>
    <w:p w:rsidR="00244E45" w:rsidRPr="00E4721E" w:rsidRDefault="00667A7B" w:rsidP="00E4721E">
      <w:pPr>
        <w:spacing w:after="0" w:line="240" w:lineRule="auto"/>
        <w:ind w:firstLine="709"/>
        <w:jc w:val="both"/>
        <w:rPr>
          <w:rFonts w:ascii="Times New Roman" w:hAnsi="Times New Roman" w:cs="Times New Roman"/>
          <w:sz w:val="28"/>
          <w:szCs w:val="28"/>
        </w:rPr>
      </w:pPr>
      <w:r w:rsidRPr="00667A7B">
        <w:rPr>
          <w:rFonts w:ascii="Times New Roman" w:hAnsi="Times New Roman" w:cs="Times New Roman"/>
          <w:sz w:val="28"/>
          <w:szCs w:val="28"/>
        </w:rPr>
        <w:t>58</w:t>
      </w:r>
      <w:r w:rsidR="00244E45" w:rsidRPr="00E4721E">
        <w:rPr>
          <w:rFonts w:ascii="Times New Roman" w:hAnsi="Times New Roman" w:cs="Times New Roman"/>
          <w:sz w:val="28"/>
          <w:szCs w:val="28"/>
        </w:rPr>
        <w:t>. В случае нецелевого использования получателем суб</w:t>
      </w:r>
      <w:r w:rsidR="0001546E" w:rsidRPr="00E4721E">
        <w:rPr>
          <w:rFonts w:ascii="Times New Roman" w:hAnsi="Times New Roman" w:cs="Times New Roman"/>
          <w:sz w:val="28"/>
          <w:szCs w:val="28"/>
        </w:rPr>
        <w:t>сидии размер субсидии, подлежаще</w:t>
      </w:r>
      <w:r w:rsidR="00244E45" w:rsidRPr="00E4721E">
        <w:rPr>
          <w:rFonts w:ascii="Times New Roman" w:hAnsi="Times New Roman" w:cs="Times New Roman"/>
          <w:sz w:val="28"/>
          <w:szCs w:val="28"/>
        </w:rPr>
        <w:t>й возврату в республиканский бюджет, равен сумме средств, использованных не по целевому назначению.</w:t>
      </w:r>
      <w:r w:rsidR="00A72758">
        <w:rPr>
          <w:rFonts w:ascii="Times New Roman" w:hAnsi="Times New Roman" w:cs="Times New Roman"/>
          <w:sz w:val="28"/>
          <w:szCs w:val="28"/>
        </w:rPr>
        <w:t xml:space="preserve"> </w:t>
      </w:r>
      <w:r w:rsidR="00457E81" w:rsidRPr="00E4721E">
        <w:rPr>
          <w:rFonts w:ascii="Times New Roman" w:hAnsi="Times New Roman" w:cs="Times New Roman"/>
          <w:sz w:val="28"/>
          <w:szCs w:val="28"/>
        </w:rPr>
        <w:t xml:space="preserve">Возврат субсидии в республиканский бюджет </w:t>
      </w:r>
      <w:r w:rsidR="00457E81" w:rsidRPr="00E4721E">
        <w:rPr>
          <w:rFonts w:ascii="Times New Roman" w:hAnsi="Times New Roman" w:cs="Times New Roman"/>
          <w:sz w:val="28"/>
          <w:szCs w:val="28"/>
        </w:rPr>
        <w:lastRenderedPageBreak/>
        <w:t>Республики Тыва осуществляется в порядке, предусмотренно</w:t>
      </w:r>
      <w:r w:rsidR="0001546E" w:rsidRPr="00E4721E">
        <w:rPr>
          <w:rFonts w:ascii="Times New Roman" w:hAnsi="Times New Roman" w:cs="Times New Roman"/>
          <w:sz w:val="28"/>
          <w:szCs w:val="28"/>
        </w:rPr>
        <w:t xml:space="preserve">м пунктами </w:t>
      </w:r>
      <w:r w:rsidRPr="00667A7B">
        <w:rPr>
          <w:rFonts w:ascii="Times New Roman" w:hAnsi="Times New Roman" w:cs="Times New Roman"/>
          <w:sz w:val="28"/>
          <w:szCs w:val="28"/>
        </w:rPr>
        <w:t>54</w:t>
      </w:r>
      <w:r w:rsidR="0001546E" w:rsidRPr="00E4721E">
        <w:rPr>
          <w:rFonts w:ascii="Times New Roman" w:hAnsi="Times New Roman" w:cs="Times New Roman"/>
          <w:sz w:val="28"/>
          <w:szCs w:val="28"/>
        </w:rPr>
        <w:t>-</w:t>
      </w:r>
      <w:r w:rsidRPr="00667A7B">
        <w:rPr>
          <w:rFonts w:ascii="Times New Roman" w:hAnsi="Times New Roman" w:cs="Times New Roman"/>
          <w:sz w:val="28"/>
          <w:szCs w:val="28"/>
        </w:rPr>
        <w:t>57</w:t>
      </w:r>
      <w:r w:rsidR="0001546E" w:rsidRPr="00E4721E">
        <w:rPr>
          <w:rFonts w:ascii="Times New Roman" w:hAnsi="Times New Roman" w:cs="Times New Roman"/>
          <w:sz w:val="28"/>
          <w:szCs w:val="28"/>
        </w:rPr>
        <w:t xml:space="preserve"> настоящего П</w:t>
      </w:r>
      <w:r w:rsidR="00457E81" w:rsidRPr="00E4721E">
        <w:rPr>
          <w:rFonts w:ascii="Times New Roman" w:hAnsi="Times New Roman" w:cs="Times New Roman"/>
          <w:sz w:val="28"/>
          <w:szCs w:val="28"/>
        </w:rPr>
        <w:t>орядка.</w:t>
      </w:r>
    </w:p>
    <w:p w:rsidR="00244E45" w:rsidRPr="00E4721E" w:rsidRDefault="00667A7B" w:rsidP="00E4721E">
      <w:pPr>
        <w:spacing w:after="0" w:line="240" w:lineRule="auto"/>
        <w:ind w:firstLine="709"/>
        <w:jc w:val="both"/>
        <w:rPr>
          <w:rFonts w:ascii="Times New Roman" w:hAnsi="Times New Roman" w:cs="Times New Roman"/>
          <w:sz w:val="28"/>
          <w:szCs w:val="28"/>
        </w:rPr>
      </w:pPr>
      <w:r w:rsidRPr="00667A7B">
        <w:rPr>
          <w:rFonts w:ascii="Times New Roman" w:hAnsi="Times New Roman" w:cs="Times New Roman"/>
          <w:sz w:val="28"/>
          <w:szCs w:val="28"/>
        </w:rPr>
        <w:t>59</w:t>
      </w:r>
      <w:r w:rsidR="00244E45" w:rsidRPr="00E4721E">
        <w:rPr>
          <w:rFonts w:ascii="Times New Roman" w:hAnsi="Times New Roman" w:cs="Times New Roman"/>
          <w:sz w:val="28"/>
          <w:szCs w:val="28"/>
        </w:rPr>
        <w:t xml:space="preserve">. В случае </w:t>
      </w:r>
      <w:proofErr w:type="spellStart"/>
      <w:r w:rsidR="00244E45" w:rsidRPr="00E4721E">
        <w:rPr>
          <w:rFonts w:ascii="Times New Roman" w:hAnsi="Times New Roman" w:cs="Times New Roman"/>
          <w:sz w:val="28"/>
          <w:szCs w:val="28"/>
        </w:rPr>
        <w:t>недостижения</w:t>
      </w:r>
      <w:proofErr w:type="spellEnd"/>
      <w:r w:rsidR="00244E45" w:rsidRPr="00E4721E">
        <w:rPr>
          <w:rFonts w:ascii="Times New Roman" w:hAnsi="Times New Roman" w:cs="Times New Roman"/>
          <w:sz w:val="28"/>
          <w:szCs w:val="28"/>
        </w:rPr>
        <w:t xml:space="preserve"> получателем субсидии показателей результативности на дату окончания срока использования субсидии и </w:t>
      </w:r>
      <w:proofErr w:type="spellStart"/>
      <w:r w:rsidR="00244E45" w:rsidRPr="00E4721E">
        <w:rPr>
          <w:rFonts w:ascii="Times New Roman" w:hAnsi="Times New Roman" w:cs="Times New Roman"/>
          <w:sz w:val="28"/>
          <w:szCs w:val="28"/>
        </w:rPr>
        <w:t>неустранения</w:t>
      </w:r>
      <w:proofErr w:type="spellEnd"/>
      <w:r w:rsidR="00244E45" w:rsidRPr="00E4721E">
        <w:rPr>
          <w:rFonts w:ascii="Times New Roman" w:hAnsi="Times New Roman" w:cs="Times New Roman"/>
          <w:sz w:val="28"/>
          <w:szCs w:val="28"/>
        </w:rPr>
        <w:t xml:space="preserve"> указанного нарушения в течение 60 рабочих дней после окончания срока использования субсидии размер субсидии</w:t>
      </w:r>
      <w:r w:rsidR="0001546E" w:rsidRPr="00E4721E">
        <w:rPr>
          <w:rFonts w:ascii="Times New Roman" w:hAnsi="Times New Roman" w:cs="Times New Roman"/>
          <w:sz w:val="28"/>
          <w:szCs w:val="28"/>
        </w:rPr>
        <w:t>, подлежаще</w:t>
      </w:r>
      <w:r w:rsidR="00244E45" w:rsidRPr="00E4721E">
        <w:rPr>
          <w:rFonts w:ascii="Times New Roman" w:hAnsi="Times New Roman" w:cs="Times New Roman"/>
          <w:sz w:val="28"/>
          <w:szCs w:val="28"/>
        </w:rPr>
        <w:t>й возврату в республиканский бюджет</w:t>
      </w:r>
      <w:r w:rsidR="00A72758">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Тыва </w:t>
      </w:r>
      <w:r w:rsidR="0001546E" w:rsidRPr="00E4721E">
        <w:rPr>
          <w:rFonts w:ascii="Times New Roman" w:hAnsi="Times New Roman" w:cs="Times New Roman"/>
          <w:sz w:val="28"/>
          <w:szCs w:val="28"/>
        </w:rPr>
        <w:t xml:space="preserve">в порядке, предусмотренном пунктами </w:t>
      </w:r>
      <w:r>
        <w:rPr>
          <w:rFonts w:ascii="Times New Roman" w:hAnsi="Times New Roman" w:cs="Times New Roman"/>
          <w:sz w:val="28"/>
          <w:szCs w:val="28"/>
        </w:rPr>
        <w:t>54</w:t>
      </w:r>
      <w:r w:rsidR="0001546E" w:rsidRPr="00E4721E">
        <w:rPr>
          <w:rFonts w:ascii="Times New Roman" w:hAnsi="Times New Roman" w:cs="Times New Roman"/>
          <w:sz w:val="28"/>
          <w:szCs w:val="28"/>
        </w:rPr>
        <w:t>-</w:t>
      </w:r>
      <w:r>
        <w:rPr>
          <w:rFonts w:ascii="Times New Roman" w:hAnsi="Times New Roman" w:cs="Times New Roman"/>
          <w:sz w:val="28"/>
          <w:szCs w:val="28"/>
        </w:rPr>
        <w:t>57</w:t>
      </w:r>
      <w:r w:rsidR="0001546E" w:rsidRPr="00E4721E">
        <w:rPr>
          <w:rFonts w:ascii="Times New Roman" w:hAnsi="Times New Roman" w:cs="Times New Roman"/>
          <w:sz w:val="28"/>
          <w:szCs w:val="28"/>
        </w:rPr>
        <w:t xml:space="preserve"> настоящего Порядка</w:t>
      </w:r>
      <w:r w:rsidR="00244E45" w:rsidRPr="00E4721E">
        <w:rPr>
          <w:rFonts w:ascii="Times New Roman" w:hAnsi="Times New Roman" w:cs="Times New Roman"/>
          <w:sz w:val="28"/>
          <w:szCs w:val="28"/>
        </w:rPr>
        <w:t>, рассчитывается по следующей формуле:</w:t>
      </w:r>
    </w:p>
    <w:p w:rsidR="00244E45" w:rsidRPr="00131D38" w:rsidRDefault="00244E45" w:rsidP="00A72758">
      <w:pPr>
        <w:pStyle w:val="a6"/>
        <w:spacing w:after="0" w:line="240" w:lineRule="auto"/>
        <w:ind w:left="0"/>
        <w:jc w:val="center"/>
        <w:rPr>
          <w:rFonts w:ascii="Times New Roman" w:hAnsi="Times New Roman"/>
          <w:sz w:val="28"/>
          <w:szCs w:val="28"/>
        </w:rPr>
      </w:pPr>
    </w:p>
    <w:p w:rsidR="00A72758" w:rsidRDefault="00244E45" w:rsidP="00A72758">
      <w:pPr>
        <w:pStyle w:val="a6"/>
        <w:spacing w:after="0" w:line="240" w:lineRule="auto"/>
        <w:ind w:left="0"/>
        <w:jc w:val="center"/>
        <w:rPr>
          <w:rFonts w:ascii="Times New Roman" w:hAnsi="Times New Roman"/>
          <w:sz w:val="28"/>
          <w:szCs w:val="28"/>
        </w:rPr>
      </w:pPr>
      <w:r w:rsidRPr="00131D38">
        <w:rPr>
          <w:rFonts w:ascii="Times New Roman" w:hAnsi="Times New Roman"/>
          <w:noProof/>
          <w:sz w:val="28"/>
          <w:szCs w:val="28"/>
          <w:lang w:eastAsia="ru-RU"/>
        </w:rPr>
        <w:drawing>
          <wp:inline distT="0" distB="0" distL="0" distR="0">
            <wp:extent cx="1837690" cy="396875"/>
            <wp:effectExtent l="0" t="0" r="0" b="3175"/>
            <wp:docPr id="2" name="Рисунок 2" descr="base_23986_350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6_35039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7690" cy="396875"/>
                    </a:xfrm>
                    <a:prstGeom prst="rect">
                      <a:avLst/>
                    </a:prstGeom>
                    <a:noFill/>
                    <a:ln>
                      <a:noFill/>
                    </a:ln>
                  </pic:spPr>
                </pic:pic>
              </a:graphicData>
            </a:graphic>
          </wp:inline>
        </w:drawing>
      </w:r>
      <w:r w:rsidRPr="00131D38">
        <w:rPr>
          <w:rFonts w:ascii="Times New Roman" w:hAnsi="Times New Roman"/>
          <w:sz w:val="28"/>
          <w:szCs w:val="28"/>
        </w:rPr>
        <w:t xml:space="preserve">, </w:t>
      </w:r>
    </w:p>
    <w:p w:rsidR="00A72758" w:rsidRDefault="00A72758" w:rsidP="00A72758">
      <w:pPr>
        <w:pStyle w:val="a6"/>
        <w:spacing w:after="0" w:line="240" w:lineRule="auto"/>
        <w:ind w:left="0"/>
        <w:jc w:val="center"/>
        <w:rPr>
          <w:rFonts w:ascii="Times New Roman" w:hAnsi="Times New Roman"/>
          <w:sz w:val="28"/>
          <w:szCs w:val="28"/>
        </w:rPr>
      </w:pPr>
    </w:p>
    <w:p w:rsidR="00244E45" w:rsidRPr="00131D38" w:rsidRDefault="00244E45" w:rsidP="00A72758">
      <w:pPr>
        <w:pStyle w:val="a6"/>
        <w:spacing w:after="0" w:line="240" w:lineRule="auto"/>
        <w:ind w:left="0" w:firstLine="709"/>
        <w:jc w:val="both"/>
        <w:rPr>
          <w:rFonts w:ascii="Times New Roman" w:hAnsi="Times New Roman"/>
          <w:sz w:val="28"/>
          <w:szCs w:val="28"/>
        </w:rPr>
      </w:pPr>
      <w:r w:rsidRPr="00131D38">
        <w:rPr>
          <w:rFonts w:ascii="Times New Roman" w:hAnsi="Times New Roman"/>
          <w:sz w:val="28"/>
          <w:szCs w:val="28"/>
        </w:rPr>
        <w:t>где:</w:t>
      </w:r>
    </w:p>
    <w:p w:rsidR="00457E81" w:rsidRDefault="00457E81" w:rsidP="00A72758">
      <w:pPr>
        <w:pStyle w:val="a6"/>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Vвозврата</w:t>
      </w:r>
      <w:proofErr w:type="spellEnd"/>
      <w:r>
        <w:rPr>
          <w:rFonts w:ascii="Times New Roman" w:hAnsi="Times New Roman"/>
          <w:sz w:val="28"/>
          <w:szCs w:val="28"/>
        </w:rPr>
        <w:t xml:space="preserve"> – размер субсидии, подлежащей возврату;</w:t>
      </w:r>
    </w:p>
    <w:p w:rsidR="00244E45" w:rsidRPr="00131D38" w:rsidRDefault="00244E45" w:rsidP="00A72758">
      <w:pPr>
        <w:pStyle w:val="a6"/>
        <w:spacing w:after="0" w:line="240" w:lineRule="auto"/>
        <w:ind w:left="0" w:firstLine="709"/>
        <w:jc w:val="both"/>
        <w:rPr>
          <w:rFonts w:ascii="Times New Roman" w:hAnsi="Times New Roman"/>
          <w:sz w:val="28"/>
          <w:szCs w:val="28"/>
        </w:rPr>
      </w:pPr>
      <w:proofErr w:type="spellStart"/>
      <w:r w:rsidRPr="00131D38">
        <w:rPr>
          <w:rFonts w:ascii="Times New Roman" w:hAnsi="Times New Roman"/>
          <w:sz w:val="28"/>
          <w:szCs w:val="28"/>
        </w:rPr>
        <w:t>Vтр</w:t>
      </w:r>
      <w:proofErr w:type="spellEnd"/>
      <w:r w:rsidRPr="00131D38">
        <w:rPr>
          <w:rFonts w:ascii="Times New Roman" w:hAnsi="Times New Roman"/>
          <w:sz w:val="28"/>
          <w:szCs w:val="28"/>
        </w:rPr>
        <w:t xml:space="preserve"> </w:t>
      </w:r>
      <w:r w:rsidR="00A72758">
        <w:rPr>
          <w:rFonts w:ascii="Times New Roman" w:hAnsi="Times New Roman"/>
          <w:sz w:val="28"/>
          <w:szCs w:val="28"/>
        </w:rPr>
        <w:t>–</w:t>
      </w:r>
      <w:r w:rsidRPr="00131D38">
        <w:rPr>
          <w:rFonts w:ascii="Times New Roman" w:hAnsi="Times New Roman"/>
          <w:sz w:val="28"/>
          <w:szCs w:val="28"/>
        </w:rPr>
        <w:t xml:space="preserve"> размер субсидии, предоставленной получателю субсидии;</w:t>
      </w:r>
    </w:p>
    <w:p w:rsidR="00244E45" w:rsidRPr="00131D38" w:rsidRDefault="00244E45" w:rsidP="00A72758">
      <w:pPr>
        <w:pStyle w:val="a6"/>
        <w:spacing w:after="0" w:line="240" w:lineRule="auto"/>
        <w:ind w:left="0" w:firstLine="709"/>
        <w:jc w:val="both"/>
        <w:rPr>
          <w:rFonts w:ascii="Times New Roman" w:hAnsi="Times New Roman"/>
          <w:sz w:val="28"/>
          <w:szCs w:val="28"/>
        </w:rPr>
      </w:pPr>
      <w:proofErr w:type="spellStart"/>
      <w:r w:rsidRPr="00131D38">
        <w:rPr>
          <w:rFonts w:ascii="Times New Roman" w:hAnsi="Times New Roman"/>
          <w:sz w:val="28"/>
          <w:szCs w:val="28"/>
        </w:rPr>
        <w:t>Di</w:t>
      </w:r>
      <w:proofErr w:type="spellEnd"/>
      <w:r w:rsidRPr="00131D38">
        <w:rPr>
          <w:rFonts w:ascii="Times New Roman" w:hAnsi="Times New Roman"/>
          <w:sz w:val="28"/>
          <w:szCs w:val="28"/>
        </w:rPr>
        <w:t xml:space="preserve"> </w:t>
      </w:r>
      <w:r w:rsidR="00A72758">
        <w:rPr>
          <w:rFonts w:ascii="Times New Roman" w:hAnsi="Times New Roman"/>
          <w:sz w:val="28"/>
          <w:szCs w:val="28"/>
        </w:rPr>
        <w:t>–</w:t>
      </w:r>
      <w:r w:rsidRPr="00131D38">
        <w:rPr>
          <w:rFonts w:ascii="Times New Roman" w:hAnsi="Times New Roman"/>
          <w:sz w:val="28"/>
          <w:szCs w:val="28"/>
        </w:rPr>
        <w:t xml:space="preserve"> индекс, отражающий уровень </w:t>
      </w:r>
      <w:proofErr w:type="spellStart"/>
      <w:r w:rsidRPr="00131D38">
        <w:rPr>
          <w:rFonts w:ascii="Times New Roman" w:hAnsi="Times New Roman"/>
          <w:sz w:val="28"/>
          <w:szCs w:val="28"/>
        </w:rPr>
        <w:t>недостижения</w:t>
      </w:r>
      <w:proofErr w:type="spellEnd"/>
      <w:r w:rsidRPr="00131D38">
        <w:rPr>
          <w:rFonts w:ascii="Times New Roman" w:hAnsi="Times New Roman"/>
          <w:sz w:val="28"/>
          <w:szCs w:val="28"/>
        </w:rPr>
        <w:t xml:space="preserve"> i-</w:t>
      </w:r>
      <w:proofErr w:type="spellStart"/>
      <w:r w:rsidRPr="00131D38">
        <w:rPr>
          <w:rFonts w:ascii="Times New Roman" w:hAnsi="Times New Roman"/>
          <w:sz w:val="28"/>
          <w:szCs w:val="28"/>
        </w:rPr>
        <w:t>го</w:t>
      </w:r>
      <w:proofErr w:type="spellEnd"/>
      <w:r w:rsidRPr="00131D38">
        <w:rPr>
          <w:rFonts w:ascii="Times New Roman" w:hAnsi="Times New Roman"/>
          <w:sz w:val="28"/>
          <w:szCs w:val="28"/>
        </w:rPr>
        <w:t xml:space="preserve"> показателя достижения результата использования субсидии. При этом суммируются только </w:t>
      </w:r>
      <w:proofErr w:type="spellStart"/>
      <w:r w:rsidRPr="00131D38">
        <w:rPr>
          <w:rFonts w:ascii="Times New Roman" w:hAnsi="Times New Roman"/>
          <w:sz w:val="28"/>
          <w:szCs w:val="28"/>
        </w:rPr>
        <w:t>Di</w:t>
      </w:r>
      <w:proofErr w:type="spellEnd"/>
      <w:r w:rsidRPr="00131D38">
        <w:rPr>
          <w:rFonts w:ascii="Times New Roman" w:hAnsi="Times New Roman"/>
          <w:sz w:val="28"/>
          <w:szCs w:val="28"/>
        </w:rPr>
        <w:t>, имеющие значение больше нуля;</w:t>
      </w:r>
    </w:p>
    <w:p w:rsidR="00244E45" w:rsidRPr="00131D38" w:rsidRDefault="00244E45" w:rsidP="00A72758">
      <w:pPr>
        <w:pStyle w:val="a6"/>
        <w:spacing w:after="0" w:line="240" w:lineRule="auto"/>
        <w:ind w:left="0" w:firstLine="709"/>
        <w:jc w:val="both"/>
        <w:rPr>
          <w:rFonts w:ascii="Times New Roman" w:hAnsi="Times New Roman"/>
          <w:sz w:val="28"/>
          <w:szCs w:val="28"/>
        </w:rPr>
      </w:pPr>
      <w:r w:rsidRPr="00131D38">
        <w:rPr>
          <w:rFonts w:ascii="Times New Roman" w:hAnsi="Times New Roman"/>
          <w:sz w:val="28"/>
          <w:szCs w:val="28"/>
        </w:rPr>
        <w:t xml:space="preserve">n </w:t>
      </w:r>
      <w:r w:rsidR="00A72758">
        <w:rPr>
          <w:rFonts w:ascii="Times New Roman" w:hAnsi="Times New Roman"/>
          <w:sz w:val="28"/>
          <w:szCs w:val="28"/>
        </w:rPr>
        <w:t>–</w:t>
      </w:r>
      <w:r w:rsidRPr="00131D38">
        <w:rPr>
          <w:rFonts w:ascii="Times New Roman" w:hAnsi="Times New Roman"/>
          <w:sz w:val="28"/>
          <w:szCs w:val="28"/>
        </w:rPr>
        <w:t xml:space="preserve"> общее количество целевых показателей результата использования субсидии.</w:t>
      </w:r>
    </w:p>
    <w:p w:rsidR="00244E45" w:rsidRDefault="00244E45" w:rsidP="00A72758">
      <w:pPr>
        <w:pStyle w:val="a6"/>
        <w:spacing w:after="0" w:line="240" w:lineRule="auto"/>
        <w:ind w:left="0" w:firstLine="709"/>
        <w:jc w:val="both"/>
        <w:rPr>
          <w:rFonts w:ascii="Times New Roman" w:hAnsi="Times New Roman"/>
          <w:sz w:val="28"/>
          <w:szCs w:val="28"/>
        </w:rPr>
      </w:pPr>
      <w:r w:rsidRPr="00131D38">
        <w:rPr>
          <w:rFonts w:ascii="Times New Roman" w:hAnsi="Times New Roman"/>
          <w:sz w:val="28"/>
          <w:szCs w:val="28"/>
        </w:rPr>
        <w:t xml:space="preserve">Индекс, отражающий уровень </w:t>
      </w:r>
      <w:proofErr w:type="spellStart"/>
      <w:r w:rsidRPr="00131D38">
        <w:rPr>
          <w:rFonts w:ascii="Times New Roman" w:hAnsi="Times New Roman"/>
          <w:sz w:val="28"/>
          <w:szCs w:val="28"/>
        </w:rPr>
        <w:t>недостижения</w:t>
      </w:r>
      <w:proofErr w:type="spellEnd"/>
      <w:r w:rsidRPr="00131D38">
        <w:rPr>
          <w:rFonts w:ascii="Times New Roman" w:hAnsi="Times New Roman"/>
          <w:sz w:val="28"/>
          <w:szCs w:val="28"/>
        </w:rPr>
        <w:t xml:space="preserve"> i-</w:t>
      </w:r>
      <w:proofErr w:type="spellStart"/>
      <w:r w:rsidRPr="00131D38">
        <w:rPr>
          <w:rFonts w:ascii="Times New Roman" w:hAnsi="Times New Roman"/>
          <w:sz w:val="28"/>
          <w:szCs w:val="28"/>
        </w:rPr>
        <w:t>го</w:t>
      </w:r>
      <w:proofErr w:type="spellEnd"/>
      <w:r w:rsidRPr="00131D38">
        <w:rPr>
          <w:rFonts w:ascii="Times New Roman" w:hAnsi="Times New Roman"/>
          <w:sz w:val="28"/>
          <w:szCs w:val="28"/>
        </w:rPr>
        <w:t xml:space="preserve"> показателя достижения результата использования субсидии, определяется по формуле:</w:t>
      </w:r>
    </w:p>
    <w:p w:rsidR="00A72758" w:rsidRPr="00131D38" w:rsidRDefault="00A72758" w:rsidP="00A72758">
      <w:pPr>
        <w:pStyle w:val="a6"/>
        <w:spacing w:after="0" w:line="240" w:lineRule="auto"/>
        <w:ind w:left="0" w:firstLine="709"/>
        <w:jc w:val="both"/>
        <w:rPr>
          <w:rFonts w:ascii="Times New Roman" w:hAnsi="Times New Roman"/>
          <w:sz w:val="28"/>
          <w:szCs w:val="28"/>
        </w:rPr>
      </w:pPr>
    </w:p>
    <w:p w:rsidR="00A72758" w:rsidRDefault="00244E45" w:rsidP="00A72758">
      <w:pPr>
        <w:pStyle w:val="a6"/>
        <w:spacing w:after="0" w:line="240" w:lineRule="auto"/>
        <w:ind w:left="0"/>
        <w:jc w:val="center"/>
        <w:rPr>
          <w:rFonts w:ascii="Times New Roman" w:hAnsi="Times New Roman"/>
          <w:sz w:val="28"/>
          <w:szCs w:val="28"/>
        </w:rPr>
      </w:pPr>
      <w:r w:rsidRPr="00131D38">
        <w:rPr>
          <w:rFonts w:ascii="Times New Roman" w:hAnsi="Times New Roman"/>
          <w:noProof/>
          <w:sz w:val="28"/>
          <w:szCs w:val="28"/>
          <w:lang w:eastAsia="ru-RU"/>
        </w:rPr>
        <w:drawing>
          <wp:inline distT="0" distB="0" distL="0" distR="0">
            <wp:extent cx="638175" cy="396875"/>
            <wp:effectExtent l="0" t="0" r="9525" b="3175"/>
            <wp:docPr id="1" name="Рисунок 1" descr="base_23986_3503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6_35039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396875"/>
                    </a:xfrm>
                    <a:prstGeom prst="rect">
                      <a:avLst/>
                    </a:prstGeom>
                    <a:noFill/>
                    <a:ln>
                      <a:noFill/>
                    </a:ln>
                  </pic:spPr>
                </pic:pic>
              </a:graphicData>
            </a:graphic>
          </wp:inline>
        </w:drawing>
      </w:r>
      <w:r w:rsidRPr="00131D38">
        <w:rPr>
          <w:rFonts w:ascii="Times New Roman" w:hAnsi="Times New Roman"/>
          <w:sz w:val="28"/>
          <w:szCs w:val="28"/>
        </w:rPr>
        <w:t>,</w:t>
      </w:r>
    </w:p>
    <w:p w:rsidR="00244E45" w:rsidRPr="00A72758" w:rsidRDefault="00244E45"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где:</w:t>
      </w:r>
    </w:p>
    <w:p w:rsidR="00244E45" w:rsidRPr="00A72758" w:rsidRDefault="00244E45" w:rsidP="00A72758">
      <w:pPr>
        <w:spacing w:after="0" w:line="240" w:lineRule="auto"/>
        <w:ind w:firstLine="709"/>
        <w:jc w:val="both"/>
        <w:rPr>
          <w:rFonts w:ascii="Times New Roman" w:hAnsi="Times New Roman" w:cs="Times New Roman"/>
          <w:sz w:val="28"/>
          <w:szCs w:val="28"/>
        </w:rPr>
      </w:pPr>
      <w:proofErr w:type="spellStart"/>
      <w:r w:rsidRPr="00A72758">
        <w:rPr>
          <w:rFonts w:ascii="Times New Roman" w:hAnsi="Times New Roman" w:cs="Times New Roman"/>
          <w:sz w:val="28"/>
          <w:szCs w:val="28"/>
        </w:rPr>
        <w:t>Ti</w:t>
      </w:r>
      <w:proofErr w:type="spellEnd"/>
      <w:r w:rsidRPr="00A72758">
        <w:rPr>
          <w:rFonts w:ascii="Times New Roman" w:hAnsi="Times New Roman" w:cs="Times New Roman"/>
          <w:sz w:val="28"/>
          <w:szCs w:val="28"/>
        </w:rPr>
        <w:t xml:space="preserve"> </w:t>
      </w:r>
      <w:r w:rsidR="00A72758" w:rsidRPr="00A72758">
        <w:rPr>
          <w:rFonts w:ascii="Times New Roman" w:hAnsi="Times New Roman" w:cs="Times New Roman"/>
          <w:sz w:val="28"/>
          <w:szCs w:val="28"/>
        </w:rPr>
        <w:t>–</w:t>
      </w:r>
      <w:r w:rsidRPr="00A72758">
        <w:rPr>
          <w:rFonts w:ascii="Times New Roman" w:hAnsi="Times New Roman" w:cs="Times New Roman"/>
          <w:sz w:val="28"/>
          <w:szCs w:val="28"/>
        </w:rPr>
        <w:t xml:space="preserve"> фактически достигнутое значение i-го показателя достижения результата использования субсидии на отчетную дату;</w:t>
      </w:r>
    </w:p>
    <w:p w:rsidR="00244E45" w:rsidRPr="00A72758" w:rsidRDefault="00244E45" w:rsidP="00A72758">
      <w:pPr>
        <w:spacing w:after="0" w:line="240" w:lineRule="auto"/>
        <w:ind w:firstLine="709"/>
        <w:jc w:val="both"/>
        <w:rPr>
          <w:rFonts w:ascii="Times New Roman" w:hAnsi="Times New Roman" w:cs="Times New Roman"/>
          <w:sz w:val="28"/>
          <w:szCs w:val="28"/>
        </w:rPr>
      </w:pPr>
      <w:proofErr w:type="spellStart"/>
      <w:r w:rsidRPr="00A72758">
        <w:rPr>
          <w:rFonts w:ascii="Times New Roman" w:hAnsi="Times New Roman" w:cs="Times New Roman"/>
          <w:sz w:val="28"/>
          <w:szCs w:val="28"/>
        </w:rPr>
        <w:t>Si</w:t>
      </w:r>
      <w:proofErr w:type="spellEnd"/>
      <w:r w:rsidRPr="00A72758">
        <w:rPr>
          <w:rFonts w:ascii="Times New Roman" w:hAnsi="Times New Roman" w:cs="Times New Roman"/>
          <w:sz w:val="28"/>
          <w:szCs w:val="28"/>
        </w:rPr>
        <w:t xml:space="preserve"> </w:t>
      </w:r>
      <w:r w:rsidR="00A72758">
        <w:rPr>
          <w:rFonts w:ascii="Times New Roman" w:hAnsi="Times New Roman" w:cs="Times New Roman"/>
          <w:sz w:val="28"/>
          <w:szCs w:val="28"/>
        </w:rPr>
        <w:t>–</w:t>
      </w:r>
      <w:r w:rsidRPr="00A72758">
        <w:rPr>
          <w:rFonts w:ascii="Times New Roman" w:hAnsi="Times New Roman" w:cs="Times New Roman"/>
          <w:sz w:val="28"/>
          <w:szCs w:val="28"/>
        </w:rPr>
        <w:t xml:space="preserve"> плановое значение i-го показателя достижения результата использования субсидии, установленное соглашением.</w:t>
      </w:r>
    </w:p>
    <w:p w:rsidR="00244E45" w:rsidRPr="00A72758" w:rsidRDefault="00667A7B" w:rsidP="00A72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75BE3" w:rsidRPr="00A72758">
        <w:rPr>
          <w:rFonts w:ascii="Times New Roman" w:hAnsi="Times New Roman" w:cs="Times New Roman"/>
          <w:sz w:val="28"/>
          <w:szCs w:val="28"/>
        </w:rPr>
        <w:t>.</w:t>
      </w:r>
      <w:r w:rsidR="00244E45" w:rsidRPr="00A72758">
        <w:rPr>
          <w:rFonts w:ascii="Times New Roman" w:hAnsi="Times New Roman" w:cs="Times New Roman"/>
          <w:sz w:val="28"/>
          <w:szCs w:val="28"/>
        </w:rPr>
        <w:t xml:space="preserve"> При нарушении сроков возврата субсидии начисляется штраф в размере 1/300 ключевой ставки Банка России от суммы субсидии, подлежащей перечислению в республиканский бюджет</w:t>
      </w:r>
      <w:r>
        <w:rPr>
          <w:rFonts w:ascii="Times New Roman" w:hAnsi="Times New Roman" w:cs="Times New Roman"/>
          <w:sz w:val="28"/>
          <w:szCs w:val="28"/>
        </w:rPr>
        <w:t xml:space="preserve"> Республики Тыва</w:t>
      </w:r>
      <w:r w:rsidR="00244E45" w:rsidRPr="00A72758">
        <w:rPr>
          <w:rFonts w:ascii="Times New Roman" w:hAnsi="Times New Roman" w:cs="Times New Roman"/>
          <w:sz w:val="28"/>
          <w:szCs w:val="28"/>
        </w:rPr>
        <w:t>, за каждый день просрочки.</w:t>
      </w:r>
    </w:p>
    <w:p w:rsidR="001F305E" w:rsidRPr="00A72758" w:rsidRDefault="00667A7B" w:rsidP="00A72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23FB3" w:rsidRPr="00A72758">
        <w:rPr>
          <w:rFonts w:ascii="Times New Roman" w:hAnsi="Times New Roman" w:cs="Times New Roman"/>
          <w:sz w:val="28"/>
          <w:szCs w:val="28"/>
        </w:rPr>
        <w:t xml:space="preserve">. </w:t>
      </w:r>
      <w:r w:rsidR="00923CF0" w:rsidRPr="00A72758">
        <w:rPr>
          <w:rFonts w:ascii="Times New Roman" w:hAnsi="Times New Roman" w:cs="Times New Roman"/>
          <w:sz w:val="28"/>
          <w:szCs w:val="28"/>
        </w:rPr>
        <w:t xml:space="preserve">В случае неполного использования </w:t>
      </w:r>
      <w:r w:rsidR="00BE69DF" w:rsidRPr="00A72758">
        <w:rPr>
          <w:rFonts w:ascii="Times New Roman" w:hAnsi="Times New Roman" w:cs="Times New Roman"/>
          <w:sz w:val="28"/>
          <w:szCs w:val="28"/>
        </w:rPr>
        <w:t xml:space="preserve">суммы </w:t>
      </w:r>
      <w:r w:rsidR="00923CF0" w:rsidRPr="00A72758">
        <w:rPr>
          <w:rFonts w:ascii="Times New Roman" w:hAnsi="Times New Roman" w:cs="Times New Roman"/>
          <w:sz w:val="28"/>
          <w:szCs w:val="28"/>
        </w:rPr>
        <w:t>субсидии п</w:t>
      </w:r>
      <w:r w:rsidR="001F305E" w:rsidRPr="00A72758">
        <w:rPr>
          <w:rFonts w:ascii="Times New Roman" w:hAnsi="Times New Roman" w:cs="Times New Roman"/>
          <w:sz w:val="28"/>
          <w:szCs w:val="28"/>
        </w:rPr>
        <w:t xml:space="preserve">олучатель субсидии ежегодно до 10 апреля обращается в Министерство с заявлением о потребности в субсидии и продолжении ее перечисления с обосновывающими документами </w:t>
      </w:r>
      <w:r w:rsidR="00967ED3" w:rsidRPr="00A72758">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10</w:t>
      </w:r>
      <w:r w:rsidR="00967ED3" w:rsidRPr="00A72758">
        <w:rPr>
          <w:rFonts w:ascii="Times New Roman" w:hAnsi="Times New Roman" w:cs="Times New Roman"/>
          <w:sz w:val="28"/>
          <w:szCs w:val="28"/>
        </w:rPr>
        <w:t xml:space="preserve">.1 настоящего Порядка </w:t>
      </w:r>
      <w:r w:rsidR="001F305E" w:rsidRPr="00A72758">
        <w:rPr>
          <w:rFonts w:ascii="Times New Roman" w:hAnsi="Times New Roman" w:cs="Times New Roman"/>
          <w:sz w:val="28"/>
          <w:szCs w:val="28"/>
        </w:rPr>
        <w:t>по мероприятиям со сроком реализации более одного года.</w:t>
      </w:r>
    </w:p>
    <w:p w:rsidR="00D6796C" w:rsidRPr="00A72758" w:rsidRDefault="00667A7B" w:rsidP="00A72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DC2C81" w:rsidRPr="00A72758">
        <w:rPr>
          <w:rFonts w:ascii="Times New Roman" w:hAnsi="Times New Roman" w:cs="Times New Roman"/>
          <w:sz w:val="28"/>
          <w:szCs w:val="28"/>
        </w:rPr>
        <w:t>. Министерство по согласованию с конкурсной комиссией ежегодно до 25 апреля принимает решение о продолжении перечисления субсидии или об отказе в перечислении субсидии.</w:t>
      </w:r>
    </w:p>
    <w:p w:rsidR="00897A56" w:rsidRPr="00A72758" w:rsidRDefault="00897A56"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 xml:space="preserve">Основаниями </w:t>
      </w:r>
      <w:r w:rsidR="00667A7B">
        <w:rPr>
          <w:rFonts w:ascii="Times New Roman" w:hAnsi="Times New Roman" w:cs="Times New Roman"/>
          <w:sz w:val="28"/>
          <w:szCs w:val="28"/>
        </w:rPr>
        <w:t xml:space="preserve">для </w:t>
      </w:r>
      <w:r w:rsidRPr="00A72758">
        <w:rPr>
          <w:rFonts w:ascii="Times New Roman" w:hAnsi="Times New Roman" w:cs="Times New Roman"/>
          <w:sz w:val="28"/>
          <w:szCs w:val="28"/>
        </w:rPr>
        <w:t>отказа в предоставлении субсидии являются:</w:t>
      </w:r>
    </w:p>
    <w:p w:rsidR="00897A56" w:rsidRPr="00A72758" w:rsidRDefault="00897A56"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 xml:space="preserve">а) непредставление или несвоевременное представление получателем субсидии отчетности в соответствии с пунктом </w:t>
      </w:r>
      <w:r w:rsidR="00667A7B">
        <w:rPr>
          <w:rFonts w:ascii="Times New Roman" w:hAnsi="Times New Roman" w:cs="Times New Roman"/>
          <w:sz w:val="28"/>
          <w:szCs w:val="28"/>
        </w:rPr>
        <w:t>52</w:t>
      </w:r>
      <w:r w:rsidRPr="00A72758">
        <w:rPr>
          <w:rFonts w:ascii="Times New Roman" w:hAnsi="Times New Roman" w:cs="Times New Roman"/>
          <w:sz w:val="28"/>
          <w:szCs w:val="28"/>
        </w:rPr>
        <w:t xml:space="preserve"> настоящего Порядка;</w:t>
      </w:r>
    </w:p>
    <w:p w:rsidR="00897A56" w:rsidRPr="00A72758" w:rsidRDefault="00897A56"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lastRenderedPageBreak/>
        <w:t xml:space="preserve">б) </w:t>
      </w:r>
      <w:proofErr w:type="spellStart"/>
      <w:r w:rsidRPr="00A72758">
        <w:rPr>
          <w:rFonts w:ascii="Times New Roman" w:hAnsi="Times New Roman" w:cs="Times New Roman"/>
          <w:sz w:val="28"/>
          <w:szCs w:val="28"/>
        </w:rPr>
        <w:t>недостижение</w:t>
      </w:r>
      <w:proofErr w:type="spellEnd"/>
      <w:r w:rsidR="00A72758">
        <w:rPr>
          <w:rFonts w:ascii="Times New Roman" w:hAnsi="Times New Roman" w:cs="Times New Roman"/>
          <w:sz w:val="28"/>
          <w:szCs w:val="28"/>
        </w:rPr>
        <w:t xml:space="preserve"> </w:t>
      </w:r>
      <w:r w:rsidRPr="00A72758">
        <w:rPr>
          <w:rFonts w:ascii="Times New Roman" w:hAnsi="Times New Roman" w:cs="Times New Roman"/>
          <w:sz w:val="28"/>
          <w:szCs w:val="28"/>
        </w:rPr>
        <w:t>показателей результативности предоставления субсидии, установленных соглашением о предоставлении субсидии;</w:t>
      </w:r>
    </w:p>
    <w:p w:rsidR="00897A56" w:rsidRPr="00A72758" w:rsidRDefault="00897A56"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в) нарушение получателем субсидии цели, условий и порядка предоставления субсидии, подтвержденное результатами проверки главного распорядителя или органа финансового контроля Республики Тыва;</w:t>
      </w:r>
    </w:p>
    <w:p w:rsidR="00897A56" w:rsidRPr="00A72758" w:rsidRDefault="00897A56"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г) изменение Правил предоставления иного межбюджетного трансферта бюджету Республики Тыва на реализацию Индивидуальной программы</w:t>
      </w:r>
      <w:r w:rsidR="00A72758">
        <w:rPr>
          <w:rFonts w:ascii="Times New Roman" w:hAnsi="Times New Roman" w:cs="Times New Roman"/>
          <w:sz w:val="28"/>
          <w:szCs w:val="28"/>
        </w:rPr>
        <w:t xml:space="preserve"> </w:t>
      </w:r>
      <w:r w:rsidRPr="00A72758">
        <w:rPr>
          <w:rFonts w:ascii="Times New Roman" w:hAnsi="Times New Roman" w:cs="Times New Roman"/>
          <w:sz w:val="28"/>
          <w:szCs w:val="28"/>
        </w:rPr>
        <w:t>социально-экономического раз</w:t>
      </w:r>
      <w:r w:rsidR="00A72758">
        <w:rPr>
          <w:rFonts w:ascii="Times New Roman" w:hAnsi="Times New Roman" w:cs="Times New Roman"/>
          <w:sz w:val="28"/>
          <w:szCs w:val="28"/>
        </w:rPr>
        <w:t>вития Республики Тыва на 2020-</w:t>
      </w:r>
      <w:r w:rsidRPr="00A72758">
        <w:rPr>
          <w:rFonts w:ascii="Times New Roman" w:hAnsi="Times New Roman" w:cs="Times New Roman"/>
          <w:sz w:val="28"/>
          <w:szCs w:val="28"/>
        </w:rPr>
        <w:t>2024 годы, препятствующих предоставлению субсидии;</w:t>
      </w:r>
    </w:p>
    <w:p w:rsidR="00897A56" w:rsidRPr="00A72758" w:rsidRDefault="00897A56"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д) несоблюдение обязательства между главным распорядителем бюджетных средств и получателем субсидии после получения субсидии;</w:t>
      </w:r>
    </w:p>
    <w:p w:rsidR="00897A56" w:rsidRPr="00A72758" w:rsidRDefault="00897A56"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е) непредставление обосновывающих документов (отчеты о расходовании средств, договоры, счета-фактуры и т.д.) по мероприятиям со сроком реализации более одного года</w:t>
      </w:r>
      <w:r w:rsidR="00F01157" w:rsidRPr="00A72758">
        <w:rPr>
          <w:rFonts w:ascii="Times New Roman" w:hAnsi="Times New Roman" w:cs="Times New Roman"/>
          <w:sz w:val="28"/>
          <w:szCs w:val="28"/>
        </w:rPr>
        <w:t>.</w:t>
      </w:r>
    </w:p>
    <w:p w:rsidR="001F305E" w:rsidRPr="00A72758" w:rsidRDefault="00667A7B" w:rsidP="00A72758">
      <w:pPr>
        <w:spacing w:after="0" w:line="240" w:lineRule="auto"/>
        <w:ind w:firstLine="709"/>
        <w:jc w:val="both"/>
        <w:rPr>
          <w:rFonts w:ascii="Times New Roman" w:hAnsi="Times New Roman" w:cs="Times New Roman"/>
          <w:sz w:val="28"/>
          <w:szCs w:val="28"/>
        </w:rPr>
      </w:pPr>
      <w:bookmarkStart w:id="2" w:name="P468"/>
      <w:bookmarkEnd w:id="2"/>
      <w:r>
        <w:rPr>
          <w:rFonts w:ascii="Times New Roman" w:hAnsi="Times New Roman" w:cs="Times New Roman"/>
          <w:sz w:val="28"/>
          <w:szCs w:val="28"/>
        </w:rPr>
        <w:t>63</w:t>
      </w:r>
      <w:r w:rsidR="001F305E" w:rsidRPr="00A72758">
        <w:rPr>
          <w:rFonts w:ascii="Times New Roman" w:hAnsi="Times New Roman" w:cs="Times New Roman"/>
          <w:sz w:val="28"/>
          <w:szCs w:val="28"/>
        </w:rPr>
        <w:t xml:space="preserve">. Не использованный в отчетном финансовом году остаток субсидии (в том числе экономия) может быть использован в текущем финансовом году на те же цели при наличии решения </w:t>
      </w:r>
      <w:r w:rsidR="00F01157" w:rsidRPr="00A72758">
        <w:rPr>
          <w:rFonts w:ascii="Times New Roman" w:hAnsi="Times New Roman" w:cs="Times New Roman"/>
          <w:sz w:val="28"/>
          <w:szCs w:val="28"/>
        </w:rPr>
        <w:t>Министерства</w:t>
      </w:r>
      <w:r w:rsidR="001F305E" w:rsidRPr="00A72758">
        <w:rPr>
          <w:rFonts w:ascii="Times New Roman" w:hAnsi="Times New Roman" w:cs="Times New Roman"/>
          <w:sz w:val="28"/>
          <w:szCs w:val="28"/>
        </w:rPr>
        <w:t xml:space="preserve">, принятого по согласованию с Министерством финансов Республики Тыва, о наличии потребности в указанных средствах, о чем получатель субсидии извещается </w:t>
      </w:r>
      <w:r w:rsidR="00F01157" w:rsidRPr="00A72758">
        <w:rPr>
          <w:rFonts w:ascii="Times New Roman" w:hAnsi="Times New Roman" w:cs="Times New Roman"/>
          <w:sz w:val="28"/>
          <w:szCs w:val="28"/>
        </w:rPr>
        <w:t>Министерством</w:t>
      </w:r>
      <w:r w:rsidR="001F305E" w:rsidRPr="00A72758">
        <w:rPr>
          <w:rFonts w:ascii="Times New Roman" w:hAnsi="Times New Roman" w:cs="Times New Roman"/>
          <w:sz w:val="28"/>
          <w:szCs w:val="28"/>
        </w:rPr>
        <w:t xml:space="preserve"> в течение одного рабочего дня со дня принятия такого решения путем направления получателю субсидии письменного уведомления о согласовании осуществления расходов, источником финансового обеспечения которых является остаток субсидии.</w:t>
      </w:r>
    </w:p>
    <w:p w:rsidR="001F305E" w:rsidRPr="00A72758" w:rsidRDefault="001F305E"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 xml:space="preserve">В целях согласования возможности использования остатка субсидии получатель субсидии в течение десяти рабочих дней после окончания отчетного финансового года направляет в адрес </w:t>
      </w:r>
      <w:r w:rsidR="00F01157" w:rsidRPr="00A72758">
        <w:rPr>
          <w:rFonts w:ascii="Times New Roman" w:hAnsi="Times New Roman" w:cs="Times New Roman"/>
          <w:sz w:val="28"/>
          <w:szCs w:val="28"/>
        </w:rPr>
        <w:t>Министерства</w:t>
      </w:r>
      <w:r w:rsidRPr="00A72758">
        <w:rPr>
          <w:rFonts w:ascii="Times New Roman" w:hAnsi="Times New Roman" w:cs="Times New Roman"/>
          <w:sz w:val="28"/>
          <w:szCs w:val="28"/>
        </w:rPr>
        <w:t xml:space="preserve"> соответствующее письменное обращение с обоснованием потребности в его использовании и подтверждающие документы.</w:t>
      </w:r>
    </w:p>
    <w:p w:rsidR="001F305E" w:rsidRPr="00A72758" w:rsidRDefault="00667A7B" w:rsidP="00A72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1F305E" w:rsidRPr="00A72758">
        <w:rPr>
          <w:rFonts w:ascii="Times New Roman" w:hAnsi="Times New Roman" w:cs="Times New Roman"/>
          <w:sz w:val="28"/>
          <w:szCs w:val="28"/>
        </w:rPr>
        <w:t xml:space="preserve">. В течение 10 рабочих дней с даты получения обращения </w:t>
      </w:r>
      <w:r w:rsidR="00F01157" w:rsidRPr="00A72758">
        <w:rPr>
          <w:rFonts w:ascii="Times New Roman" w:hAnsi="Times New Roman" w:cs="Times New Roman"/>
          <w:sz w:val="28"/>
          <w:szCs w:val="28"/>
        </w:rPr>
        <w:t>Министерство</w:t>
      </w:r>
      <w:r w:rsidR="001F305E" w:rsidRPr="00A72758">
        <w:rPr>
          <w:rFonts w:ascii="Times New Roman" w:hAnsi="Times New Roman" w:cs="Times New Roman"/>
          <w:sz w:val="28"/>
          <w:szCs w:val="28"/>
        </w:rPr>
        <w:t>:</w:t>
      </w:r>
    </w:p>
    <w:p w:rsidR="001F305E" w:rsidRPr="00A72758" w:rsidRDefault="001F305E"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 xml:space="preserve">а) принимает решение о наличии потребности в средствах, указанных в абзаце первом пункта </w:t>
      </w:r>
      <w:r w:rsidR="00667A7B">
        <w:rPr>
          <w:rFonts w:ascii="Times New Roman" w:hAnsi="Times New Roman" w:cs="Times New Roman"/>
          <w:sz w:val="28"/>
          <w:szCs w:val="28"/>
        </w:rPr>
        <w:t>63</w:t>
      </w:r>
      <w:r w:rsidR="00A72758">
        <w:rPr>
          <w:rFonts w:ascii="Times New Roman" w:hAnsi="Times New Roman" w:cs="Times New Roman"/>
          <w:sz w:val="28"/>
          <w:szCs w:val="28"/>
        </w:rPr>
        <w:t xml:space="preserve"> </w:t>
      </w:r>
      <w:r w:rsidRPr="00A72758">
        <w:rPr>
          <w:rFonts w:ascii="Times New Roman" w:hAnsi="Times New Roman" w:cs="Times New Roman"/>
          <w:sz w:val="28"/>
          <w:szCs w:val="28"/>
        </w:rPr>
        <w:t>настоящего Порядка, и направляет его на согласование в Министерство финансов Республики Тыва, которое рассматривает указанное решение в течение 15 рабочих дней;</w:t>
      </w:r>
    </w:p>
    <w:p w:rsidR="001F305E" w:rsidRPr="00A72758" w:rsidRDefault="001F305E"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б) принимает решение о невозможности использования остатка субсидии в текущем финансовом году, о чем извещает получателя субсидии в течение одного рабочего дня со дня принятия указанного решения.</w:t>
      </w:r>
    </w:p>
    <w:p w:rsidR="001F305E" w:rsidRPr="00A72758" w:rsidRDefault="001F305E" w:rsidP="00A72758">
      <w:pPr>
        <w:spacing w:after="0" w:line="240" w:lineRule="auto"/>
        <w:ind w:firstLine="709"/>
        <w:jc w:val="both"/>
        <w:rPr>
          <w:rFonts w:ascii="Times New Roman" w:hAnsi="Times New Roman" w:cs="Times New Roman"/>
          <w:sz w:val="28"/>
          <w:szCs w:val="28"/>
        </w:rPr>
      </w:pPr>
      <w:r w:rsidRPr="00A72758">
        <w:rPr>
          <w:rFonts w:ascii="Times New Roman" w:hAnsi="Times New Roman" w:cs="Times New Roman"/>
          <w:sz w:val="28"/>
          <w:szCs w:val="28"/>
        </w:rPr>
        <w:t xml:space="preserve">При принятии </w:t>
      </w:r>
      <w:r w:rsidR="00F01157" w:rsidRPr="00A72758">
        <w:rPr>
          <w:rFonts w:ascii="Times New Roman" w:hAnsi="Times New Roman" w:cs="Times New Roman"/>
          <w:sz w:val="28"/>
          <w:szCs w:val="28"/>
        </w:rPr>
        <w:t>Министерством</w:t>
      </w:r>
      <w:r w:rsidRPr="00A72758">
        <w:rPr>
          <w:rFonts w:ascii="Times New Roman" w:hAnsi="Times New Roman" w:cs="Times New Roman"/>
          <w:sz w:val="28"/>
          <w:szCs w:val="28"/>
        </w:rPr>
        <w:t xml:space="preserve">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223FB3" w:rsidRPr="00A72758" w:rsidRDefault="00667A7B" w:rsidP="00A72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23FB3" w:rsidRPr="00A72758">
        <w:rPr>
          <w:rFonts w:ascii="Times New Roman" w:hAnsi="Times New Roman" w:cs="Times New Roman"/>
          <w:sz w:val="28"/>
          <w:szCs w:val="28"/>
        </w:rPr>
        <w:t>. Неиспользованный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A72758" w:rsidRDefault="00667A7B" w:rsidP="00A727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223FB3" w:rsidRPr="00A72758">
        <w:rPr>
          <w:rFonts w:ascii="Times New Roman" w:hAnsi="Times New Roman" w:cs="Times New Roman"/>
          <w:sz w:val="28"/>
          <w:szCs w:val="28"/>
        </w:rPr>
        <w:t>. Получатели субсидии несут ответственность в соответствии с действующим законодательством за предоставление органам государственной власти Республики Тыва и (или) должностным лицам органов государственной власти Республики Тыва заведомо ложной информации.</w:t>
      </w:r>
    </w:p>
    <w:p w:rsidR="00A72758" w:rsidRDefault="00A72758" w:rsidP="00A72758">
      <w:pPr>
        <w:spacing w:after="0" w:line="240" w:lineRule="auto"/>
        <w:jc w:val="center"/>
        <w:rPr>
          <w:rFonts w:ascii="Times New Roman" w:hAnsi="Times New Roman" w:cs="Times New Roman"/>
          <w:sz w:val="28"/>
          <w:szCs w:val="28"/>
        </w:rPr>
      </w:pPr>
    </w:p>
    <w:p w:rsidR="00A72758" w:rsidRDefault="00A72758" w:rsidP="00A72758">
      <w:pPr>
        <w:spacing w:after="0" w:line="240" w:lineRule="auto"/>
        <w:jc w:val="center"/>
        <w:rPr>
          <w:rFonts w:ascii="Times New Roman" w:hAnsi="Times New Roman" w:cs="Times New Roman"/>
          <w:sz w:val="28"/>
          <w:szCs w:val="28"/>
        </w:rPr>
      </w:pPr>
    </w:p>
    <w:p w:rsidR="00A72758" w:rsidRDefault="00A72758" w:rsidP="00A72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A72758" w:rsidRDefault="00A72758" w:rsidP="00A72758">
      <w:pPr>
        <w:spacing w:after="0" w:line="240" w:lineRule="auto"/>
        <w:ind w:firstLine="709"/>
        <w:jc w:val="both"/>
        <w:rPr>
          <w:rFonts w:ascii="Times New Roman" w:hAnsi="Times New Roman" w:cs="Times New Roman"/>
          <w:sz w:val="28"/>
          <w:szCs w:val="28"/>
        </w:rPr>
      </w:pPr>
    </w:p>
    <w:p w:rsidR="00A72758" w:rsidRDefault="00A72758" w:rsidP="00A72758">
      <w:pPr>
        <w:spacing w:after="0" w:line="240" w:lineRule="auto"/>
        <w:ind w:firstLine="709"/>
        <w:jc w:val="both"/>
        <w:rPr>
          <w:highlight w:val="yellow"/>
        </w:rPr>
        <w:sectPr w:rsidR="00A72758" w:rsidSect="006D3EF9">
          <w:pgSz w:w="11906" w:h="16838"/>
          <w:pgMar w:top="1134" w:right="567" w:bottom="1134" w:left="1134" w:header="709" w:footer="709" w:gutter="0"/>
          <w:pgNumType w:start="1"/>
          <w:cols w:space="708"/>
          <w:titlePg/>
          <w:docGrid w:linePitch="360"/>
        </w:sectPr>
      </w:pPr>
    </w:p>
    <w:p w:rsidR="00FD59A3" w:rsidRPr="00A72758" w:rsidRDefault="00FD59A3" w:rsidP="00A72758">
      <w:pPr>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lastRenderedPageBreak/>
        <w:t>Приложение № 1</w:t>
      </w:r>
    </w:p>
    <w:p w:rsidR="00131D38" w:rsidRPr="00A72758" w:rsidRDefault="00131D38" w:rsidP="00A72758">
      <w:pPr>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t>к Порядку предоставления субсидий</w:t>
      </w:r>
    </w:p>
    <w:p w:rsidR="00A72758" w:rsidRDefault="00131D38" w:rsidP="00A72758">
      <w:pPr>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t>на развитие молочного и мясного скотоводства и</w:t>
      </w:r>
      <w:r w:rsidR="00A72758">
        <w:rPr>
          <w:rFonts w:ascii="Times New Roman" w:hAnsi="Times New Roman" w:cs="Times New Roman"/>
          <w:sz w:val="28"/>
          <w:szCs w:val="28"/>
        </w:rPr>
        <w:t xml:space="preserve"> </w:t>
      </w:r>
      <w:r w:rsidRPr="00A72758">
        <w:rPr>
          <w:rFonts w:ascii="Times New Roman" w:hAnsi="Times New Roman" w:cs="Times New Roman"/>
          <w:sz w:val="28"/>
          <w:szCs w:val="28"/>
        </w:rPr>
        <w:t xml:space="preserve">переработки </w:t>
      </w:r>
    </w:p>
    <w:p w:rsidR="00131D38" w:rsidRPr="00A72758" w:rsidRDefault="00131D38" w:rsidP="00A72758">
      <w:pPr>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t>сельскохозяйственной продукции</w:t>
      </w:r>
    </w:p>
    <w:p w:rsidR="00131D38" w:rsidRPr="00A72758" w:rsidRDefault="00131D38" w:rsidP="00A72758">
      <w:pPr>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t>в Республике Тыва</w:t>
      </w:r>
    </w:p>
    <w:p w:rsidR="00131D38" w:rsidRDefault="00131D38" w:rsidP="00A72758">
      <w:pPr>
        <w:spacing w:after="0" w:line="240" w:lineRule="auto"/>
        <w:jc w:val="center"/>
        <w:rPr>
          <w:rFonts w:ascii="Times New Roman" w:hAnsi="Times New Roman" w:cs="Times New Roman"/>
          <w:sz w:val="28"/>
          <w:szCs w:val="28"/>
        </w:rPr>
      </w:pPr>
    </w:p>
    <w:p w:rsidR="00A72758" w:rsidRPr="00A72758" w:rsidRDefault="00A72758" w:rsidP="00A72758">
      <w:pPr>
        <w:spacing w:after="0" w:line="240" w:lineRule="auto"/>
        <w:jc w:val="center"/>
        <w:rPr>
          <w:rFonts w:ascii="Times New Roman" w:hAnsi="Times New Roman" w:cs="Times New Roman"/>
          <w:sz w:val="28"/>
          <w:szCs w:val="28"/>
        </w:rPr>
      </w:pPr>
    </w:p>
    <w:p w:rsidR="00FD59A3" w:rsidRPr="00A72758" w:rsidRDefault="00FD59A3" w:rsidP="00A72758">
      <w:pPr>
        <w:spacing w:after="0" w:line="240" w:lineRule="auto"/>
        <w:jc w:val="right"/>
        <w:rPr>
          <w:rFonts w:ascii="Times New Roman" w:hAnsi="Times New Roman" w:cs="Times New Roman"/>
          <w:sz w:val="28"/>
          <w:szCs w:val="28"/>
        </w:rPr>
      </w:pPr>
      <w:r w:rsidRPr="00A72758">
        <w:rPr>
          <w:rFonts w:ascii="Times New Roman" w:hAnsi="Times New Roman" w:cs="Times New Roman"/>
          <w:sz w:val="28"/>
          <w:szCs w:val="28"/>
        </w:rPr>
        <w:t>Форма</w:t>
      </w:r>
    </w:p>
    <w:p w:rsidR="00FD59A3" w:rsidRPr="00A72758" w:rsidRDefault="00FD59A3" w:rsidP="00A72758">
      <w:pPr>
        <w:spacing w:after="0" w:line="240" w:lineRule="auto"/>
        <w:jc w:val="center"/>
        <w:rPr>
          <w:rFonts w:ascii="Times New Roman" w:hAnsi="Times New Roman" w:cs="Times New Roman"/>
          <w:sz w:val="28"/>
          <w:szCs w:val="28"/>
        </w:rPr>
      </w:pPr>
    </w:p>
    <w:p w:rsidR="00FD59A3" w:rsidRPr="00A72758" w:rsidRDefault="00FD59A3" w:rsidP="00A72758">
      <w:pPr>
        <w:spacing w:after="0" w:line="240" w:lineRule="auto"/>
        <w:jc w:val="center"/>
        <w:rPr>
          <w:rFonts w:ascii="Times New Roman" w:hAnsi="Times New Roman" w:cs="Times New Roman"/>
          <w:sz w:val="28"/>
          <w:szCs w:val="28"/>
        </w:rPr>
      </w:pPr>
    </w:p>
    <w:p w:rsidR="00FD59A3" w:rsidRPr="00A72758" w:rsidRDefault="00FD59A3" w:rsidP="00A72758">
      <w:pPr>
        <w:spacing w:after="0" w:line="240" w:lineRule="auto"/>
        <w:jc w:val="center"/>
        <w:rPr>
          <w:rFonts w:ascii="Times New Roman" w:hAnsi="Times New Roman" w:cs="Times New Roman"/>
          <w:b/>
          <w:sz w:val="28"/>
          <w:szCs w:val="28"/>
        </w:rPr>
      </w:pPr>
      <w:r w:rsidRPr="00A72758">
        <w:rPr>
          <w:rFonts w:ascii="Times New Roman" w:hAnsi="Times New Roman" w:cs="Times New Roman"/>
          <w:b/>
          <w:sz w:val="28"/>
          <w:szCs w:val="28"/>
        </w:rPr>
        <w:t>З А Я В К А</w:t>
      </w:r>
    </w:p>
    <w:p w:rsidR="00FD59A3" w:rsidRPr="00A72758" w:rsidRDefault="00FD59A3" w:rsidP="00A72758">
      <w:pPr>
        <w:spacing w:after="0" w:line="240" w:lineRule="auto"/>
        <w:jc w:val="center"/>
        <w:rPr>
          <w:rFonts w:ascii="Times New Roman" w:hAnsi="Times New Roman" w:cs="Times New Roman"/>
          <w:sz w:val="28"/>
          <w:szCs w:val="28"/>
        </w:rPr>
      </w:pPr>
      <w:r w:rsidRPr="00A72758">
        <w:rPr>
          <w:rFonts w:ascii="Times New Roman" w:hAnsi="Times New Roman" w:cs="Times New Roman"/>
          <w:sz w:val="28"/>
          <w:szCs w:val="28"/>
        </w:rPr>
        <w:t>на финансовое обеспечение затрат,</w:t>
      </w:r>
    </w:p>
    <w:p w:rsidR="00A72758" w:rsidRDefault="00FD59A3" w:rsidP="00A72758">
      <w:pPr>
        <w:spacing w:after="0" w:line="240" w:lineRule="auto"/>
        <w:jc w:val="center"/>
        <w:rPr>
          <w:rFonts w:ascii="Times New Roman" w:hAnsi="Times New Roman" w:cs="Times New Roman"/>
          <w:sz w:val="28"/>
          <w:szCs w:val="28"/>
        </w:rPr>
      </w:pPr>
      <w:r w:rsidRPr="00A72758">
        <w:rPr>
          <w:rFonts w:ascii="Times New Roman" w:hAnsi="Times New Roman" w:cs="Times New Roman"/>
          <w:sz w:val="28"/>
          <w:szCs w:val="28"/>
        </w:rPr>
        <w:t xml:space="preserve">связанных с реализацией мероприятий </w:t>
      </w:r>
    </w:p>
    <w:p w:rsidR="00A72758" w:rsidRDefault="00FD59A3" w:rsidP="00A72758">
      <w:pPr>
        <w:spacing w:after="0" w:line="240" w:lineRule="auto"/>
        <w:jc w:val="center"/>
        <w:rPr>
          <w:rFonts w:ascii="Times New Roman" w:hAnsi="Times New Roman" w:cs="Times New Roman"/>
          <w:sz w:val="28"/>
          <w:szCs w:val="28"/>
        </w:rPr>
      </w:pPr>
      <w:r w:rsidRPr="00A72758">
        <w:rPr>
          <w:rFonts w:ascii="Times New Roman" w:hAnsi="Times New Roman" w:cs="Times New Roman"/>
          <w:sz w:val="28"/>
          <w:szCs w:val="28"/>
        </w:rPr>
        <w:t>Индивидуальной программы</w:t>
      </w:r>
      <w:r w:rsidR="00A72758">
        <w:rPr>
          <w:rFonts w:ascii="Times New Roman" w:hAnsi="Times New Roman" w:cs="Times New Roman"/>
          <w:sz w:val="28"/>
          <w:szCs w:val="28"/>
        </w:rPr>
        <w:t xml:space="preserve"> </w:t>
      </w:r>
      <w:r w:rsidRPr="00A72758">
        <w:rPr>
          <w:rFonts w:ascii="Times New Roman" w:hAnsi="Times New Roman" w:cs="Times New Roman"/>
          <w:sz w:val="28"/>
          <w:szCs w:val="28"/>
        </w:rPr>
        <w:t>социально-</w:t>
      </w:r>
    </w:p>
    <w:p w:rsidR="00FD59A3" w:rsidRDefault="00FD59A3" w:rsidP="00A72758">
      <w:pPr>
        <w:spacing w:after="0" w:line="240" w:lineRule="auto"/>
        <w:jc w:val="center"/>
        <w:rPr>
          <w:rFonts w:ascii="Times New Roman" w:hAnsi="Times New Roman" w:cs="Times New Roman"/>
          <w:sz w:val="28"/>
          <w:szCs w:val="28"/>
        </w:rPr>
      </w:pPr>
      <w:r w:rsidRPr="00A72758">
        <w:rPr>
          <w:rFonts w:ascii="Times New Roman" w:hAnsi="Times New Roman" w:cs="Times New Roman"/>
          <w:sz w:val="28"/>
          <w:szCs w:val="28"/>
        </w:rPr>
        <w:t>экономического развития Республике Тыва</w:t>
      </w:r>
    </w:p>
    <w:p w:rsidR="00667A7B" w:rsidRPr="00A72758" w:rsidRDefault="00667A7B" w:rsidP="00A727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2020-2024 годы</w:t>
      </w:r>
    </w:p>
    <w:p w:rsidR="00FD59A3" w:rsidRPr="00A72758" w:rsidRDefault="00FD59A3" w:rsidP="00A72758">
      <w:pPr>
        <w:spacing w:after="0" w:line="240" w:lineRule="auto"/>
        <w:jc w:val="center"/>
        <w:rPr>
          <w:rFonts w:ascii="Times New Roman" w:hAnsi="Times New Roman" w:cs="Times New Roman"/>
          <w:sz w:val="28"/>
          <w:szCs w:val="28"/>
        </w:rPr>
      </w:pP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_______________________________________________________________________________________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jc w:val="center"/>
        <w:outlineLvl w:val="0"/>
        <w:rPr>
          <w:rFonts w:ascii="Times New Roman" w:hAnsi="Times New Roman" w:cs="Times New Roman"/>
        </w:rPr>
      </w:pPr>
      <w:r>
        <w:rPr>
          <w:rFonts w:ascii="Times New Roman" w:hAnsi="Times New Roman" w:cs="Times New Roman"/>
        </w:rPr>
        <w:t>(полное наименование получателя)</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_______________________________________________________________________________________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jc w:val="center"/>
        <w:outlineLvl w:val="0"/>
        <w:rPr>
          <w:rFonts w:ascii="Times New Roman" w:hAnsi="Times New Roman" w:cs="Times New Roman"/>
        </w:rPr>
      </w:pPr>
      <w:r>
        <w:rPr>
          <w:rFonts w:ascii="Times New Roman" w:hAnsi="Times New Roman" w:cs="Times New Roman"/>
        </w:rPr>
        <w:t>(должность и Ф.И.О. (полностью) руководителя)</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 xml:space="preserve">Юридический адрес </w:t>
      </w:r>
      <w:r>
        <w:rPr>
          <w:rFonts w:ascii="Times New Roman" w:hAnsi="Times New Roman" w:cs="Times New Roman"/>
        </w:rPr>
        <w:t>________________________________________________________________</w:t>
      </w:r>
      <w:r w:rsidR="00A72758">
        <w:rPr>
          <w:rFonts w:ascii="Times New Roman" w:hAnsi="Times New Roman" w:cs="Times New Roman"/>
        </w:rPr>
        <w:t>______</w:t>
      </w:r>
    </w:p>
    <w:p w:rsidR="00FD59A3" w:rsidRDefault="00FD59A3" w:rsidP="00A72758">
      <w:pPr>
        <w:spacing w:after="0" w:line="240" w:lineRule="auto"/>
        <w:ind w:left="1416" w:firstLine="708"/>
        <w:jc w:val="center"/>
        <w:outlineLvl w:val="0"/>
        <w:rPr>
          <w:rFonts w:ascii="Times New Roman" w:hAnsi="Times New Roman" w:cs="Times New Roman"/>
        </w:rPr>
      </w:pPr>
      <w:r>
        <w:rPr>
          <w:rFonts w:ascii="Times New Roman" w:hAnsi="Times New Roman" w:cs="Times New Roman"/>
        </w:rPr>
        <w:t>(адрес регистрации заявителя в соответствии с ЕГРЮЛ)</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_______________________________________________________________________________________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 xml:space="preserve">Фактический адрес осуществления деятельности: </w:t>
      </w:r>
      <w:r>
        <w:rPr>
          <w:rFonts w:ascii="Times New Roman" w:hAnsi="Times New Roman" w:cs="Times New Roman"/>
        </w:rPr>
        <w:t>________________________________</w:t>
      </w:r>
      <w:r w:rsidR="00A72758">
        <w:rPr>
          <w:rFonts w:ascii="Times New Roman" w:hAnsi="Times New Roman" w:cs="Times New Roman"/>
        </w:rPr>
        <w:t>______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_______________________________________________________________________________________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 xml:space="preserve">Почтовый адрес: </w:t>
      </w:r>
      <w:r>
        <w:rPr>
          <w:rFonts w:ascii="Times New Roman" w:hAnsi="Times New Roman" w:cs="Times New Roman"/>
        </w:rPr>
        <w:t>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_______________________________________________________________________________________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Телефоны:</w:t>
      </w:r>
      <w:r>
        <w:rPr>
          <w:rFonts w:ascii="Times New Roman" w:hAnsi="Times New Roman" w:cs="Times New Roman"/>
        </w:rPr>
        <w:t xml:space="preserve"> 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Факс:</w:t>
      </w:r>
      <w:r>
        <w:rPr>
          <w:rFonts w:ascii="Times New Roman" w:hAnsi="Times New Roman" w:cs="Times New Roman"/>
        </w:rPr>
        <w:t xml:space="preserve"> ________________________________________________________________________________</w:t>
      </w:r>
      <w:r w:rsidR="00A72758">
        <w:rPr>
          <w:rFonts w:ascii="Times New Roman" w:hAnsi="Times New Roman" w:cs="Times New Roman"/>
        </w:rPr>
        <w:t>______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 xml:space="preserve">Адрес электронной </w:t>
      </w:r>
      <w:proofErr w:type="gramStart"/>
      <w:r>
        <w:rPr>
          <w:rFonts w:ascii="Times New Roman" w:hAnsi="Times New Roman" w:cs="Times New Roman"/>
          <w:sz w:val="28"/>
          <w:szCs w:val="28"/>
        </w:rPr>
        <w:t>почты</w:t>
      </w:r>
      <w:r>
        <w:rPr>
          <w:rFonts w:ascii="Times New Roman" w:hAnsi="Times New Roman" w:cs="Times New Roman"/>
        </w:rPr>
        <w:t>:_</w:t>
      </w:r>
      <w:proofErr w:type="gramEnd"/>
      <w:r>
        <w:rPr>
          <w:rFonts w:ascii="Times New Roman" w:hAnsi="Times New Roman" w:cs="Times New Roman"/>
        </w:rPr>
        <w:t>_________________________________________________________</w:t>
      </w:r>
      <w:r w:rsidR="00A72758">
        <w:rPr>
          <w:rFonts w:ascii="Times New Roman" w:hAnsi="Times New Roman" w:cs="Times New Roman"/>
        </w:rPr>
        <w:t>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 xml:space="preserve">Контактное лицо </w:t>
      </w:r>
      <w:proofErr w:type="gramStart"/>
      <w:r>
        <w:rPr>
          <w:rFonts w:ascii="Times New Roman" w:hAnsi="Times New Roman" w:cs="Times New Roman"/>
          <w:sz w:val="28"/>
          <w:szCs w:val="28"/>
        </w:rPr>
        <w:t>заявителя:</w:t>
      </w:r>
      <w:r>
        <w:rPr>
          <w:rFonts w:ascii="Times New Roman" w:hAnsi="Times New Roman" w:cs="Times New Roman"/>
        </w:rPr>
        <w:t>_</w:t>
      </w:r>
      <w:proofErr w:type="gramEnd"/>
      <w:r>
        <w:rPr>
          <w:rFonts w:ascii="Times New Roman" w:hAnsi="Times New Roman" w:cs="Times New Roman"/>
        </w:rPr>
        <w:t>________________________________________________________</w:t>
      </w:r>
      <w:r w:rsidR="00A72758">
        <w:rPr>
          <w:rFonts w:ascii="Times New Roman" w:hAnsi="Times New Roman" w:cs="Times New Roman"/>
        </w:rPr>
        <w:t>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Телефон:</w:t>
      </w:r>
      <w:r>
        <w:rPr>
          <w:rFonts w:ascii="Times New Roman" w:hAnsi="Times New Roman" w:cs="Times New Roman"/>
        </w:rPr>
        <w:t xml:space="preserve"> _____________________________________________________________________________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color w:val="000000" w:themeColor="text1"/>
          <w:sz w:val="28"/>
          <w:szCs w:val="28"/>
        </w:rPr>
        <w:t>Коды и наименования видов экономической деятельности по ОКВЭД</w:t>
      </w:r>
      <w:r w:rsidR="00667A7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соответствии с ЕГРЮЛ:</w:t>
      </w:r>
      <w:r>
        <w:rPr>
          <w:rFonts w:ascii="Times New Roman" w:hAnsi="Times New Roman" w:cs="Times New Roman"/>
        </w:rPr>
        <w:t xml:space="preserve"> ____________________________________________________________</w:t>
      </w:r>
      <w:r w:rsidR="00667A7B">
        <w:rPr>
          <w:rFonts w:ascii="Times New Roman" w:hAnsi="Times New Roman" w:cs="Times New Roman"/>
        </w:rPr>
        <w:t>________________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_______________________________________________________________________________________</w:t>
      </w:r>
      <w:r w:rsidR="00A72758">
        <w:rPr>
          <w:rFonts w:ascii="Times New Roman" w:hAnsi="Times New Roman" w:cs="Times New Roman"/>
        </w:rPr>
        <w:t>____</w:t>
      </w:r>
    </w:p>
    <w:p w:rsidR="00FD59A3" w:rsidRDefault="00FD59A3" w:rsidP="00A72758">
      <w:pPr>
        <w:spacing w:after="0" w:line="240" w:lineRule="auto"/>
        <w:ind w:firstLine="709"/>
        <w:outlineLvl w:val="0"/>
        <w:rPr>
          <w:rFonts w:ascii="Times New Roman" w:hAnsi="Times New Roman" w:cs="Times New Roman"/>
        </w:rPr>
      </w:pPr>
      <w:r>
        <w:rPr>
          <w:rFonts w:ascii="Times New Roman" w:hAnsi="Times New Roman" w:cs="Times New Roman"/>
          <w:sz w:val="28"/>
          <w:szCs w:val="28"/>
        </w:rPr>
        <w:t xml:space="preserve">1. Изучив порядок предоставления субсидии, а также применяемое законодательство и нормативные правовые акты, </w:t>
      </w:r>
      <w:r>
        <w:rPr>
          <w:rFonts w:ascii="Times New Roman" w:hAnsi="Times New Roman" w:cs="Times New Roman"/>
        </w:rPr>
        <w:t>________________________________</w:t>
      </w:r>
      <w:r w:rsidR="00A72758">
        <w:rPr>
          <w:rFonts w:ascii="Times New Roman" w:hAnsi="Times New Roman" w:cs="Times New Roman"/>
        </w:rPr>
        <w:t>________________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_______________________________________________________________________________________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jc w:val="center"/>
        <w:outlineLvl w:val="0"/>
        <w:rPr>
          <w:rFonts w:ascii="Times New Roman" w:hAnsi="Times New Roman" w:cs="Times New Roman"/>
        </w:rPr>
      </w:pPr>
      <w:r>
        <w:rPr>
          <w:rFonts w:ascii="Times New Roman" w:hAnsi="Times New Roman" w:cs="Times New Roman"/>
        </w:rPr>
        <w:t>(наименование получателя)</w:t>
      </w:r>
    </w:p>
    <w:p w:rsidR="00FD59A3" w:rsidRDefault="00FD59A3" w:rsidP="00A72758">
      <w:pPr>
        <w:spacing w:after="0" w:line="240" w:lineRule="auto"/>
        <w:outlineLvl w:val="0"/>
        <w:rPr>
          <w:rFonts w:ascii="Times New Roman" w:hAnsi="Times New Roman" w:cs="Times New Roman"/>
        </w:rPr>
      </w:pP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в лице</w:t>
      </w:r>
      <w:r w:rsidR="00A72758">
        <w:rPr>
          <w:rFonts w:ascii="Times New Roman" w:hAnsi="Times New Roman" w:cs="Times New Roman"/>
          <w:sz w:val="28"/>
          <w:szCs w:val="28"/>
        </w:rPr>
        <w:t xml:space="preserve"> </w:t>
      </w:r>
      <w:r>
        <w:rPr>
          <w:rFonts w:ascii="Times New Roman" w:hAnsi="Times New Roman" w:cs="Times New Roman"/>
        </w:rPr>
        <w:t>________________________________________________________________________________</w:t>
      </w:r>
      <w:r w:rsidR="00A72758">
        <w:rPr>
          <w:rFonts w:ascii="Times New Roman" w:hAnsi="Times New Roman" w:cs="Times New Roman"/>
        </w:rPr>
        <w:t>_____</w:t>
      </w:r>
    </w:p>
    <w:p w:rsidR="00FD59A3" w:rsidRDefault="00FD59A3" w:rsidP="00A72758">
      <w:pPr>
        <w:spacing w:after="0" w:line="240" w:lineRule="auto"/>
        <w:jc w:val="center"/>
        <w:outlineLvl w:val="0"/>
        <w:rPr>
          <w:rFonts w:ascii="Times New Roman" w:hAnsi="Times New Roman" w:cs="Times New Roman"/>
        </w:rPr>
      </w:pPr>
      <w:r>
        <w:rPr>
          <w:rFonts w:ascii="Times New Roman" w:hAnsi="Times New Roman" w:cs="Times New Roman"/>
        </w:rPr>
        <w:t>(наименование должности, Ф.И.О. руководителя)</w:t>
      </w:r>
    </w:p>
    <w:p w:rsidR="00A72758" w:rsidRDefault="00FD59A3" w:rsidP="00FD59A3">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сообщает о согласии на рассмотрение документов на получение субсидии на условиях, установленных в Порядке предоставления субсидий юридическим лицам на реализацию мероприятия Индивидуальной программы социально-экономического </w:t>
      </w:r>
    </w:p>
    <w:p w:rsidR="00A72758" w:rsidRDefault="00A72758" w:rsidP="00FD59A3">
      <w:pPr>
        <w:spacing w:after="0" w:line="240" w:lineRule="auto"/>
        <w:jc w:val="both"/>
        <w:outlineLvl w:val="0"/>
        <w:rPr>
          <w:rFonts w:ascii="Times New Roman" w:hAnsi="Times New Roman" w:cs="Times New Roman"/>
          <w:sz w:val="28"/>
          <w:szCs w:val="28"/>
        </w:rPr>
      </w:pPr>
    </w:p>
    <w:p w:rsidR="00A72758" w:rsidRDefault="00A72758" w:rsidP="00FD59A3">
      <w:pPr>
        <w:spacing w:after="0" w:line="240" w:lineRule="auto"/>
        <w:jc w:val="both"/>
        <w:outlineLvl w:val="0"/>
        <w:rPr>
          <w:rFonts w:ascii="Times New Roman" w:hAnsi="Times New Roman" w:cs="Times New Roman"/>
          <w:sz w:val="28"/>
          <w:szCs w:val="28"/>
        </w:rPr>
      </w:pPr>
    </w:p>
    <w:p w:rsidR="00FD59A3" w:rsidRDefault="00FD59A3" w:rsidP="00FD59A3">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развития Республики Тыва </w:t>
      </w:r>
      <w:r w:rsidR="00667A7B">
        <w:rPr>
          <w:rFonts w:ascii="Times New Roman" w:hAnsi="Times New Roman" w:cs="Times New Roman"/>
          <w:sz w:val="28"/>
          <w:szCs w:val="28"/>
        </w:rPr>
        <w:t xml:space="preserve">на 2020-2024 годы </w:t>
      </w:r>
      <w:r>
        <w:rPr>
          <w:rFonts w:ascii="Times New Roman" w:hAnsi="Times New Roman" w:cs="Times New Roman"/>
          <w:sz w:val="28"/>
          <w:szCs w:val="28"/>
        </w:rPr>
        <w:t>______________________________</w:t>
      </w:r>
      <w:r w:rsidR="00667A7B">
        <w:rPr>
          <w:rFonts w:ascii="Times New Roman" w:hAnsi="Times New Roman" w:cs="Times New Roman"/>
          <w:sz w:val="28"/>
          <w:szCs w:val="28"/>
        </w:rPr>
        <w:t>___</w:t>
      </w:r>
    </w:p>
    <w:p w:rsidR="00A72758" w:rsidRDefault="00FD59A3" w:rsidP="00A72758">
      <w:pPr>
        <w:spacing w:after="0" w:line="240" w:lineRule="auto"/>
        <w:ind w:left="3261"/>
        <w:jc w:val="center"/>
        <w:outlineLvl w:val="0"/>
        <w:rPr>
          <w:rFonts w:ascii="Times New Roman" w:hAnsi="Times New Roman" w:cs="Times New Roman"/>
        </w:rPr>
      </w:pPr>
      <w:r>
        <w:rPr>
          <w:rFonts w:ascii="Times New Roman" w:hAnsi="Times New Roman" w:cs="Times New Roman"/>
        </w:rPr>
        <w:t xml:space="preserve"> (№ </w:t>
      </w:r>
      <w:r w:rsidR="00667A7B">
        <w:rPr>
          <w:rFonts w:ascii="Times New Roman" w:hAnsi="Times New Roman" w:cs="Times New Roman"/>
        </w:rPr>
        <w:t>п/п и наименование мероприятия И</w:t>
      </w:r>
      <w:r>
        <w:rPr>
          <w:rFonts w:ascii="Times New Roman" w:hAnsi="Times New Roman" w:cs="Times New Roman"/>
        </w:rPr>
        <w:t xml:space="preserve">ндивидуальной программы </w:t>
      </w:r>
    </w:p>
    <w:p w:rsidR="00FD59A3" w:rsidRDefault="00FD59A3" w:rsidP="00A72758">
      <w:pPr>
        <w:spacing w:after="0" w:line="240" w:lineRule="auto"/>
        <w:ind w:left="3261"/>
        <w:jc w:val="center"/>
        <w:outlineLvl w:val="0"/>
        <w:rPr>
          <w:rFonts w:ascii="Times New Roman" w:hAnsi="Times New Roman" w:cs="Times New Roman"/>
          <w:sz w:val="28"/>
          <w:szCs w:val="28"/>
        </w:rPr>
      </w:pPr>
      <w:r>
        <w:rPr>
          <w:rFonts w:ascii="Times New Roman" w:hAnsi="Times New Roman" w:cs="Times New Roman"/>
        </w:rPr>
        <w:t>социально-экономического развития Республики Тыва на 2020-2024 годы, утвержденной распоряжением Правительства Российской Федерации от 10 апреля 2020 г. № 972-р)</w:t>
      </w:r>
    </w:p>
    <w:p w:rsidR="00FD59A3" w:rsidRDefault="00FD59A3" w:rsidP="00FD59A3">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D59A3" w:rsidRDefault="00FD59A3" w:rsidP="00FD59A3">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D59A3" w:rsidRDefault="00FD59A3" w:rsidP="00FD59A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 Размер субсидии составляет</w:t>
      </w:r>
      <w:r>
        <w:rPr>
          <w:rFonts w:ascii="Times New Roman" w:hAnsi="Times New Roman" w:cs="Times New Roman"/>
        </w:rPr>
        <w:t xml:space="preserve"> ______________________________________ </w:t>
      </w:r>
      <w:r>
        <w:rPr>
          <w:rFonts w:ascii="Times New Roman" w:hAnsi="Times New Roman" w:cs="Times New Roman"/>
          <w:sz w:val="28"/>
          <w:szCs w:val="28"/>
        </w:rPr>
        <w:t>рублей.</w:t>
      </w:r>
    </w:p>
    <w:p w:rsidR="00FD59A3" w:rsidRDefault="00FD59A3" w:rsidP="00FD59A3">
      <w:pPr>
        <w:spacing w:after="0" w:line="240" w:lineRule="auto"/>
        <w:jc w:val="both"/>
        <w:outlineLvl w:val="0"/>
        <w:rPr>
          <w:rFonts w:ascii="Times New Roman" w:hAnsi="Times New Roman" w:cs="Times New Roman"/>
        </w:rPr>
      </w:pPr>
      <w:r>
        <w:rPr>
          <w:rFonts w:ascii="Times New Roman" w:hAnsi="Times New Roman" w:cs="Times New Roman"/>
        </w:rPr>
        <w:t>(______________________________________________________________________________________)</w:t>
      </w:r>
    </w:p>
    <w:p w:rsidR="00FD59A3" w:rsidRDefault="00FD59A3" w:rsidP="00FD59A3">
      <w:pPr>
        <w:spacing w:after="0" w:line="240" w:lineRule="auto"/>
        <w:jc w:val="center"/>
        <w:outlineLvl w:val="0"/>
        <w:rPr>
          <w:rFonts w:ascii="Times New Roman" w:hAnsi="Times New Roman" w:cs="Times New Roman"/>
        </w:rPr>
      </w:pPr>
      <w:r>
        <w:rPr>
          <w:rFonts w:ascii="Times New Roman" w:hAnsi="Times New Roman" w:cs="Times New Roman"/>
        </w:rPr>
        <w:t>(указать сумму цифрами (прописью) в руб.)</w:t>
      </w:r>
    </w:p>
    <w:p w:rsidR="00FD59A3" w:rsidRDefault="00FD59A3" w:rsidP="00FD59A3">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 К настоящей заявке прилагаются документы согласно описи на _____ стр.</w:t>
      </w:r>
    </w:p>
    <w:p w:rsidR="00FD59A3" w:rsidRDefault="00FD59A3" w:rsidP="00FD59A3">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Настоящей заявкой подтверждаю достоверность сведений, представленных в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rsidR="00FD59A3" w:rsidRDefault="00FD59A3" w:rsidP="00FD59A3">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Даю согласие ________________________________________ на обработку, распространение, использование и хранение представленных данных (в том числе персональных данных), а также иных данных, которые необходимы для предоставления субсидий, в том числе на получение необходимых документов из соответствующих органов, требуемых для предоставления субсидии.</w:t>
      </w:r>
    </w:p>
    <w:p w:rsidR="00FD59A3" w:rsidRDefault="00FD59A3" w:rsidP="00FD59A3">
      <w:pPr>
        <w:spacing w:line="240" w:lineRule="auto"/>
        <w:ind w:firstLine="709"/>
        <w:outlineLvl w:val="0"/>
        <w:rPr>
          <w:rFonts w:ascii="Times New Roman" w:hAnsi="Times New Roman" w:cs="Times New Roman"/>
          <w:sz w:val="28"/>
          <w:szCs w:val="28"/>
        </w:rPr>
      </w:pP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 xml:space="preserve">Руководитель   </w:t>
      </w:r>
      <w:r>
        <w:rPr>
          <w:rFonts w:ascii="Times New Roman" w:hAnsi="Times New Roman" w:cs="Times New Roman"/>
        </w:rPr>
        <w:t xml:space="preserve">           _________________/_______________________/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sidR="00A72758">
        <w:rPr>
          <w:rFonts w:ascii="Times New Roman" w:hAnsi="Times New Roman" w:cs="Times New Roman"/>
        </w:rPr>
        <w:t xml:space="preserve">      </w:t>
      </w:r>
      <w:r>
        <w:rPr>
          <w:rFonts w:ascii="Times New Roman" w:hAnsi="Times New Roman" w:cs="Times New Roman"/>
        </w:rPr>
        <w:t xml:space="preserve">     (Ф.И.О.)</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sz w:val="28"/>
          <w:szCs w:val="28"/>
        </w:rPr>
        <w:t>Главный бухгалтер</w:t>
      </w:r>
      <w:r>
        <w:rPr>
          <w:rFonts w:ascii="Times New Roman" w:hAnsi="Times New Roman" w:cs="Times New Roman"/>
        </w:rPr>
        <w:t xml:space="preserve">   _________________/_______________________/</w:t>
      </w:r>
    </w:p>
    <w:p w:rsidR="00FD59A3" w:rsidRDefault="00FD59A3" w:rsidP="00A72758">
      <w:pPr>
        <w:spacing w:after="0" w:line="240" w:lineRule="auto"/>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sidR="00A72758">
        <w:rPr>
          <w:rFonts w:ascii="Times New Roman" w:hAnsi="Times New Roman" w:cs="Times New Roman"/>
        </w:rPr>
        <w:t xml:space="preserve">     </w:t>
      </w:r>
      <w:r>
        <w:rPr>
          <w:rFonts w:ascii="Times New Roman" w:hAnsi="Times New Roman" w:cs="Times New Roman"/>
        </w:rPr>
        <w:t xml:space="preserve">       (Ф.И.О.)</w:t>
      </w:r>
    </w:p>
    <w:p w:rsidR="00FD59A3" w:rsidRDefault="00FD59A3" w:rsidP="00FD59A3">
      <w:pPr>
        <w:spacing w:line="240" w:lineRule="auto"/>
        <w:outlineLvl w:val="0"/>
        <w:rPr>
          <w:rFonts w:ascii="Times New Roman" w:hAnsi="Times New Roman" w:cs="Times New Roman"/>
          <w:sz w:val="28"/>
          <w:szCs w:val="28"/>
        </w:rPr>
      </w:pPr>
    </w:p>
    <w:p w:rsidR="00FD59A3" w:rsidRDefault="00FD59A3" w:rsidP="00FD59A3">
      <w:pPr>
        <w:spacing w:line="240" w:lineRule="auto"/>
        <w:outlineLvl w:val="0"/>
        <w:rPr>
          <w:rFonts w:ascii="Times New Roman" w:hAnsi="Times New Roman" w:cs="Times New Roman"/>
          <w:sz w:val="28"/>
          <w:szCs w:val="28"/>
        </w:rPr>
      </w:pPr>
      <w:r>
        <w:rPr>
          <w:rFonts w:ascii="Times New Roman" w:hAnsi="Times New Roman" w:cs="Times New Roman"/>
          <w:sz w:val="28"/>
          <w:szCs w:val="28"/>
        </w:rPr>
        <w:t>«__» ___________ 20__ г.</w:t>
      </w:r>
    </w:p>
    <w:p w:rsidR="00FD59A3" w:rsidRDefault="00FD59A3" w:rsidP="00FD59A3">
      <w:pPr>
        <w:spacing w:line="240" w:lineRule="auto"/>
        <w:jc w:val="both"/>
        <w:outlineLvl w:val="0"/>
        <w:rPr>
          <w:rFonts w:ascii="Times New Roman" w:hAnsi="Times New Roman" w:cs="Times New Roman"/>
        </w:rPr>
      </w:pPr>
    </w:p>
    <w:p w:rsidR="00FD59A3" w:rsidRDefault="00FD59A3" w:rsidP="00FD59A3">
      <w:pPr>
        <w:pStyle w:val="ConsPlusNormal"/>
        <w:outlineLvl w:val="1"/>
        <w:rPr>
          <w:rFonts w:ascii="Times New Roman" w:hAnsi="Times New Roman" w:cs="Times New Roman"/>
        </w:rPr>
      </w:pPr>
      <w:r>
        <w:rPr>
          <w:rFonts w:ascii="Times New Roman" w:hAnsi="Times New Roman" w:cs="Times New Roman"/>
        </w:rPr>
        <w:t>М.П.</w:t>
      </w:r>
    </w:p>
    <w:p w:rsidR="00A72758" w:rsidRDefault="00A72758">
      <w:pPr>
        <w:rPr>
          <w:rFonts w:ascii="Times New Roman" w:eastAsia="Calibri" w:hAnsi="Times New Roman" w:cs="Calibri"/>
          <w:sz w:val="28"/>
          <w:szCs w:val="28"/>
        </w:rPr>
        <w:sectPr w:rsidR="00A72758" w:rsidSect="006D3EF9">
          <w:pgSz w:w="11906" w:h="16838"/>
          <w:pgMar w:top="1134" w:right="567" w:bottom="1134" w:left="1134" w:header="709" w:footer="709" w:gutter="0"/>
          <w:pgNumType w:start="1"/>
          <w:cols w:space="708"/>
          <w:titlePg/>
          <w:docGrid w:linePitch="360"/>
        </w:sectPr>
      </w:pPr>
    </w:p>
    <w:p w:rsidR="00D4243E" w:rsidRPr="00BF00D8" w:rsidRDefault="00D4243E" w:rsidP="00A72758">
      <w:pPr>
        <w:pStyle w:val="ConsPlusNormal"/>
        <w:ind w:left="5670"/>
        <w:jc w:val="center"/>
        <w:outlineLvl w:val="1"/>
        <w:rPr>
          <w:rFonts w:ascii="Times New Roman" w:eastAsia="Calibri" w:hAnsi="Times New Roman"/>
          <w:sz w:val="28"/>
          <w:szCs w:val="28"/>
          <w:lang w:eastAsia="en-US"/>
        </w:rPr>
      </w:pPr>
      <w:r w:rsidRPr="00BF00D8">
        <w:rPr>
          <w:rFonts w:ascii="Times New Roman" w:eastAsia="Calibri" w:hAnsi="Times New Roman"/>
          <w:sz w:val="28"/>
          <w:szCs w:val="28"/>
          <w:lang w:eastAsia="en-US"/>
        </w:rPr>
        <w:lastRenderedPageBreak/>
        <w:t>Приложение № 2</w:t>
      </w:r>
    </w:p>
    <w:p w:rsidR="00A72758" w:rsidRDefault="00131D38" w:rsidP="00A72758">
      <w:pPr>
        <w:pStyle w:val="ConsPlusNonformat"/>
        <w:ind w:left="5670"/>
        <w:jc w:val="center"/>
        <w:rPr>
          <w:rFonts w:ascii="Times New Roman" w:hAnsi="Times New Roman" w:cs="Times New Roman"/>
          <w:sz w:val="28"/>
          <w:szCs w:val="28"/>
        </w:rPr>
      </w:pPr>
      <w:r w:rsidRPr="00BF00D8">
        <w:rPr>
          <w:rFonts w:ascii="Times New Roman" w:hAnsi="Times New Roman" w:cs="Times New Roman"/>
          <w:sz w:val="28"/>
          <w:szCs w:val="28"/>
        </w:rPr>
        <w:t xml:space="preserve">к Порядку предоставления </w:t>
      </w:r>
    </w:p>
    <w:p w:rsidR="00A72758" w:rsidRDefault="00131D38" w:rsidP="00A72758">
      <w:pPr>
        <w:pStyle w:val="ConsPlusNonformat"/>
        <w:ind w:left="5670"/>
        <w:jc w:val="center"/>
        <w:rPr>
          <w:rFonts w:ascii="Times New Roman" w:hAnsi="Times New Roman" w:cs="Times New Roman"/>
          <w:sz w:val="28"/>
          <w:szCs w:val="28"/>
        </w:rPr>
      </w:pPr>
      <w:r w:rsidRPr="00BF00D8">
        <w:rPr>
          <w:rFonts w:ascii="Times New Roman" w:hAnsi="Times New Roman" w:cs="Times New Roman"/>
          <w:sz w:val="28"/>
          <w:szCs w:val="28"/>
        </w:rPr>
        <w:t>субсидий</w:t>
      </w:r>
      <w:r w:rsidR="00A72758">
        <w:rPr>
          <w:rFonts w:ascii="Times New Roman" w:hAnsi="Times New Roman" w:cs="Times New Roman"/>
          <w:sz w:val="28"/>
          <w:szCs w:val="28"/>
        </w:rPr>
        <w:t xml:space="preserve"> </w:t>
      </w:r>
      <w:r w:rsidRPr="00BF00D8">
        <w:rPr>
          <w:rFonts w:ascii="Times New Roman" w:hAnsi="Times New Roman" w:cs="Times New Roman"/>
          <w:sz w:val="28"/>
          <w:szCs w:val="28"/>
        </w:rPr>
        <w:t xml:space="preserve">на развитие молочного и мясного скотоводства и переработки сельскохозяйственной продукции </w:t>
      </w:r>
    </w:p>
    <w:p w:rsidR="00131D38" w:rsidRDefault="00131D38" w:rsidP="00A72758">
      <w:pPr>
        <w:pStyle w:val="ConsPlusNonformat"/>
        <w:ind w:left="5670"/>
        <w:jc w:val="center"/>
        <w:rPr>
          <w:rFonts w:ascii="Times New Roman" w:hAnsi="Times New Roman" w:cs="Times New Roman"/>
          <w:sz w:val="28"/>
          <w:szCs w:val="28"/>
        </w:rPr>
      </w:pPr>
      <w:r w:rsidRPr="00BF00D8">
        <w:rPr>
          <w:rFonts w:ascii="Times New Roman" w:hAnsi="Times New Roman" w:cs="Times New Roman"/>
          <w:sz w:val="28"/>
          <w:szCs w:val="28"/>
        </w:rPr>
        <w:t>в Республике Тыва</w:t>
      </w:r>
    </w:p>
    <w:p w:rsidR="00131D38" w:rsidRDefault="00131D38" w:rsidP="00A72758">
      <w:pPr>
        <w:pStyle w:val="ConsPlusNormal"/>
        <w:jc w:val="center"/>
        <w:outlineLvl w:val="1"/>
        <w:rPr>
          <w:rFonts w:ascii="Times New Roman" w:eastAsia="Calibri" w:hAnsi="Times New Roman"/>
          <w:sz w:val="28"/>
          <w:szCs w:val="28"/>
          <w:lang w:eastAsia="en-US"/>
        </w:rPr>
      </w:pPr>
    </w:p>
    <w:p w:rsidR="00A72758" w:rsidRDefault="00A72758" w:rsidP="00A72758">
      <w:pPr>
        <w:pStyle w:val="ConsPlusNormal"/>
        <w:jc w:val="center"/>
        <w:outlineLvl w:val="1"/>
        <w:rPr>
          <w:rFonts w:ascii="Times New Roman" w:eastAsia="Calibri" w:hAnsi="Times New Roman"/>
          <w:sz w:val="28"/>
          <w:szCs w:val="28"/>
          <w:lang w:eastAsia="en-US"/>
        </w:rPr>
      </w:pPr>
    </w:p>
    <w:p w:rsidR="00D4243E" w:rsidRDefault="00D4243E" w:rsidP="00A72758">
      <w:pPr>
        <w:pStyle w:val="ConsPlusNormal"/>
        <w:jc w:val="right"/>
        <w:rPr>
          <w:rFonts w:ascii="Times New Roman" w:eastAsia="Calibri" w:hAnsi="Times New Roman"/>
          <w:sz w:val="28"/>
          <w:szCs w:val="28"/>
          <w:lang w:eastAsia="en-US"/>
        </w:rPr>
      </w:pPr>
      <w:r>
        <w:rPr>
          <w:rFonts w:ascii="Times New Roman" w:eastAsia="Calibri" w:hAnsi="Times New Roman"/>
          <w:sz w:val="28"/>
          <w:szCs w:val="28"/>
          <w:lang w:eastAsia="en-US"/>
        </w:rPr>
        <w:t>Форма</w:t>
      </w:r>
    </w:p>
    <w:p w:rsidR="00D4243E" w:rsidRDefault="00D4243E" w:rsidP="00D4243E">
      <w:pPr>
        <w:pStyle w:val="ConsPlusNormal"/>
        <w:jc w:val="right"/>
        <w:rPr>
          <w:rFonts w:ascii="Times New Roman" w:eastAsia="Calibri" w:hAnsi="Times New Roman"/>
          <w:sz w:val="28"/>
          <w:szCs w:val="28"/>
          <w:lang w:eastAsia="en-US"/>
        </w:rPr>
      </w:pPr>
    </w:p>
    <w:p w:rsidR="00A72758" w:rsidRDefault="00A72758" w:rsidP="00D4243E">
      <w:pPr>
        <w:pStyle w:val="ConsPlusNormal"/>
        <w:jc w:val="right"/>
        <w:rPr>
          <w:rFonts w:ascii="Times New Roman" w:eastAsia="Calibri" w:hAnsi="Times New Roman"/>
          <w:sz w:val="28"/>
          <w:szCs w:val="28"/>
          <w:lang w:eastAsia="en-US"/>
        </w:rPr>
      </w:pPr>
    </w:p>
    <w:p w:rsidR="00D4243E" w:rsidRDefault="00D4243E"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w:t>
      </w:r>
      <w:r w:rsidR="009E7D8B">
        <w:rPr>
          <w:rFonts w:ascii="Times New Roman" w:eastAsia="Calibri" w:hAnsi="Times New Roman" w:cs="Times New Roman"/>
          <w:sz w:val="28"/>
          <w:szCs w:val="28"/>
          <w:lang w:eastAsia="en-US"/>
        </w:rPr>
        <w:t>У</w:t>
      </w:r>
      <w:r>
        <w:rPr>
          <w:rFonts w:ascii="Times New Roman" w:eastAsia="Calibri" w:hAnsi="Times New Roman" w:cs="Times New Roman"/>
          <w:sz w:val="28"/>
          <w:szCs w:val="28"/>
          <w:lang w:eastAsia="en-US"/>
        </w:rPr>
        <w:t>ФНС России по Республике Тыва</w:t>
      </w:r>
    </w:p>
    <w:p w:rsidR="00D4243E" w:rsidRDefault="00D4243E"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________________________________</w:t>
      </w:r>
    </w:p>
    <w:p w:rsidR="00D4243E" w:rsidRDefault="00D4243E"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ИНН _______________</w:t>
      </w:r>
      <w:r w:rsidR="00A72758">
        <w:rPr>
          <w:rFonts w:ascii="Times New Roman" w:eastAsia="Calibri" w:hAnsi="Times New Roman" w:cs="Times New Roman"/>
          <w:sz w:val="28"/>
          <w:szCs w:val="28"/>
          <w:lang w:eastAsia="en-US"/>
        </w:rPr>
        <w:t>_______________</w:t>
      </w:r>
    </w:p>
    <w:p w:rsidR="00D4243E" w:rsidRDefault="00D4243E"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КПП _________________</w:t>
      </w:r>
      <w:r w:rsidR="00A72758">
        <w:rPr>
          <w:rFonts w:ascii="Times New Roman" w:eastAsia="Calibri" w:hAnsi="Times New Roman" w:cs="Times New Roman"/>
          <w:sz w:val="28"/>
          <w:szCs w:val="28"/>
          <w:lang w:eastAsia="en-US"/>
        </w:rPr>
        <w:t>_____________</w:t>
      </w:r>
    </w:p>
    <w:p w:rsidR="00D4243E" w:rsidRDefault="00D4243E"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ОГРНИП __________________________</w:t>
      </w:r>
    </w:p>
    <w:p w:rsidR="00D4243E" w:rsidRDefault="00D4243E"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Адрес</w:t>
      </w:r>
      <w:r w:rsidR="00A72758">
        <w:rPr>
          <w:rFonts w:ascii="Times New Roman" w:eastAsia="Calibri" w:hAnsi="Times New Roman" w:cs="Times New Roman"/>
          <w:sz w:val="28"/>
          <w:szCs w:val="28"/>
          <w:lang w:eastAsia="en-US"/>
        </w:rPr>
        <w:t>: _____________________________</w:t>
      </w:r>
    </w:p>
    <w:p w:rsidR="00D4243E" w:rsidRDefault="00D4243E"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Телеф</w:t>
      </w:r>
      <w:r w:rsidR="00A72758">
        <w:rPr>
          <w:rFonts w:ascii="Times New Roman" w:eastAsia="Calibri" w:hAnsi="Times New Roman" w:cs="Times New Roman"/>
          <w:sz w:val="28"/>
          <w:szCs w:val="28"/>
          <w:lang w:eastAsia="en-US"/>
        </w:rPr>
        <w:t>он: ___________________________</w:t>
      </w:r>
    </w:p>
    <w:p w:rsidR="00D4243E" w:rsidRDefault="00D4243E" w:rsidP="00A72758">
      <w:pPr>
        <w:pStyle w:val="ConsPlusNormal"/>
        <w:jc w:val="center"/>
        <w:rPr>
          <w:rFonts w:ascii="Times New Roman" w:eastAsia="Calibri" w:hAnsi="Times New Roman" w:cs="Times New Roman"/>
          <w:sz w:val="28"/>
          <w:szCs w:val="28"/>
          <w:lang w:eastAsia="en-US"/>
        </w:rPr>
      </w:pPr>
    </w:p>
    <w:p w:rsidR="00D4243E" w:rsidRDefault="00D4243E" w:rsidP="00A72758">
      <w:pPr>
        <w:pStyle w:val="ConsPlusTitle"/>
        <w:jc w:val="center"/>
        <w:rPr>
          <w:rFonts w:ascii="Times New Roman" w:eastAsia="Calibri" w:hAnsi="Times New Roman"/>
          <w:b w:val="0"/>
          <w:sz w:val="28"/>
          <w:szCs w:val="28"/>
          <w:lang w:eastAsia="en-US"/>
        </w:rPr>
      </w:pPr>
      <w:bookmarkStart w:id="3" w:name="P536"/>
      <w:bookmarkEnd w:id="3"/>
    </w:p>
    <w:p w:rsidR="00D4243E" w:rsidRPr="00A72758" w:rsidRDefault="00D4243E" w:rsidP="00A72758">
      <w:pPr>
        <w:pStyle w:val="ConsPlusTitle"/>
        <w:jc w:val="center"/>
        <w:rPr>
          <w:rFonts w:ascii="Times New Roman" w:eastAsia="Calibri" w:hAnsi="Times New Roman"/>
          <w:sz w:val="28"/>
          <w:szCs w:val="28"/>
          <w:lang w:eastAsia="en-US"/>
        </w:rPr>
      </w:pPr>
      <w:r w:rsidRPr="00A72758">
        <w:rPr>
          <w:rFonts w:ascii="Times New Roman" w:eastAsia="Calibri" w:hAnsi="Times New Roman"/>
          <w:sz w:val="28"/>
          <w:szCs w:val="28"/>
          <w:lang w:eastAsia="en-US"/>
        </w:rPr>
        <w:t>З</w:t>
      </w:r>
      <w:r w:rsidR="00A72758">
        <w:rPr>
          <w:rFonts w:ascii="Times New Roman" w:eastAsia="Calibri" w:hAnsi="Times New Roman"/>
          <w:sz w:val="28"/>
          <w:szCs w:val="28"/>
          <w:lang w:eastAsia="en-US"/>
        </w:rPr>
        <w:t xml:space="preserve"> </w:t>
      </w:r>
      <w:r w:rsidRPr="00A72758">
        <w:rPr>
          <w:rFonts w:ascii="Times New Roman" w:eastAsia="Calibri" w:hAnsi="Times New Roman"/>
          <w:sz w:val="28"/>
          <w:szCs w:val="28"/>
          <w:lang w:eastAsia="en-US"/>
        </w:rPr>
        <w:t>А</w:t>
      </w:r>
      <w:r w:rsidR="00A72758">
        <w:rPr>
          <w:rFonts w:ascii="Times New Roman" w:eastAsia="Calibri" w:hAnsi="Times New Roman"/>
          <w:sz w:val="28"/>
          <w:szCs w:val="28"/>
          <w:lang w:eastAsia="en-US"/>
        </w:rPr>
        <w:t xml:space="preserve"> </w:t>
      </w:r>
      <w:r w:rsidRPr="00A72758">
        <w:rPr>
          <w:rFonts w:ascii="Times New Roman" w:eastAsia="Calibri" w:hAnsi="Times New Roman"/>
          <w:sz w:val="28"/>
          <w:szCs w:val="28"/>
          <w:lang w:eastAsia="en-US"/>
        </w:rPr>
        <w:t>Я</w:t>
      </w:r>
      <w:r w:rsidR="00A72758">
        <w:rPr>
          <w:rFonts w:ascii="Times New Roman" w:eastAsia="Calibri" w:hAnsi="Times New Roman"/>
          <w:sz w:val="28"/>
          <w:szCs w:val="28"/>
          <w:lang w:eastAsia="en-US"/>
        </w:rPr>
        <w:t xml:space="preserve"> </w:t>
      </w:r>
      <w:r w:rsidRPr="00A72758">
        <w:rPr>
          <w:rFonts w:ascii="Times New Roman" w:eastAsia="Calibri" w:hAnsi="Times New Roman"/>
          <w:sz w:val="28"/>
          <w:szCs w:val="28"/>
          <w:lang w:eastAsia="en-US"/>
        </w:rPr>
        <w:t>В</w:t>
      </w:r>
      <w:r w:rsidR="00A72758">
        <w:rPr>
          <w:rFonts w:ascii="Times New Roman" w:eastAsia="Calibri" w:hAnsi="Times New Roman"/>
          <w:sz w:val="28"/>
          <w:szCs w:val="28"/>
          <w:lang w:eastAsia="en-US"/>
        </w:rPr>
        <w:t xml:space="preserve"> </w:t>
      </w:r>
      <w:r w:rsidRPr="00A72758">
        <w:rPr>
          <w:rFonts w:ascii="Times New Roman" w:eastAsia="Calibri" w:hAnsi="Times New Roman"/>
          <w:sz w:val="28"/>
          <w:szCs w:val="28"/>
          <w:lang w:eastAsia="en-US"/>
        </w:rPr>
        <w:t>Л</w:t>
      </w:r>
      <w:r w:rsidR="00A72758">
        <w:rPr>
          <w:rFonts w:ascii="Times New Roman" w:eastAsia="Calibri" w:hAnsi="Times New Roman"/>
          <w:sz w:val="28"/>
          <w:szCs w:val="28"/>
          <w:lang w:eastAsia="en-US"/>
        </w:rPr>
        <w:t xml:space="preserve"> </w:t>
      </w:r>
      <w:r w:rsidRPr="00A72758">
        <w:rPr>
          <w:rFonts w:ascii="Times New Roman" w:eastAsia="Calibri" w:hAnsi="Times New Roman"/>
          <w:sz w:val="28"/>
          <w:szCs w:val="28"/>
          <w:lang w:eastAsia="en-US"/>
        </w:rPr>
        <w:t>Е</w:t>
      </w:r>
      <w:r w:rsidR="00A72758">
        <w:rPr>
          <w:rFonts w:ascii="Times New Roman" w:eastAsia="Calibri" w:hAnsi="Times New Roman"/>
          <w:sz w:val="28"/>
          <w:szCs w:val="28"/>
          <w:lang w:eastAsia="en-US"/>
        </w:rPr>
        <w:t xml:space="preserve"> </w:t>
      </w:r>
      <w:r w:rsidRPr="00A72758">
        <w:rPr>
          <w:rFonts w:ascii="Times New Roman" w:eastAsia="Calibri" w:hAnsi="Times New Roman"/>
          <w:sz w:val="28"/>
          <w:szCs w:val="28"/>
          <w:lang w:eastAsia="en-US"/>
        </w:rPr>
        <w:t>Н</w:t>
      </w:r>
      <w:r w:rsidR="00A72758">
        <w:rPr>
          <w:rFonts w:ascii="Times New Roman" w:eastAsia="Calibri" w:hAnsi="Times New Roman"/>
          <w:sz w:val="28"/>
          <w:szCs w:val="28"/>
          <w:lang w:eastAsia="en-US"/>
        </w:rPr>
        <w:t xml:space="preserve"> </w:t>
      </w:r>
      <w:r w:rsidRPr="00A72758">
        <w:rPr>
          <w:rFonts w:ascii="Times New Roman" w:eastAsia="Calibri" w:hAnsi="Times New Roman"/>
          <w:sz w:val="28"/>
          <w:szCs w:val="28"/>
          <w:lang w:eastAsia="en-US"/>
        </w:rPr>
        <w:t>И</w:t>
      </w:r>
      <w:r w:rsidR="00A72758">
        <w:rPr>
          <w:rFonts w:ascii="Times New Roman" w:eastAsia="Calibri" w:hAnsi="Times New Roman"/>
          <w:sz w:val="28"/>
          <w:szCs w:val="28"/>
          <w:lang w:eastAsia="en-US"/>
        </w:rPr>
        <w:t xml:space="preserve"> </w:t>
      </w:r>
      <w:r w:rsidRPr="00A72758">
        <w:rPr>
          <w:rFonts w:ascii="Times New Roman" w:eastAsia="Calibri" w:hAnsi="Times New Roman"/>
          <w:sz w:val="28"/>
          <w:szCs w:val="28"/>
          <w:lang w:eastAsia="en-US"/>
        </w:rPr>
        <w:t>Е</w:t>
      </w:r>
    </w:p>
    <w:p w:rsidR="00D4243E" w:rsidRDefault="00D4243E" w:rsidP="00A72758">
      <w:pPr>
        <w:pStyle w:val="ConsPlusTitle"/>
        <w:jc w:val="center"/>
        <w:rPr>
          <w:rFonts w:ascii="Times New Roman" w:eastAsia="Calibri" w:hAnsi="Times New Roman"/>
          <w:b w:val="0"/>
          <w:sz w:val="28"/>
          <w:szCs w:val="28"/>
          <w:lang w:eastAsia="en-US"/>
        </w:rPr>
      </w:pPr>
      <w:r>
        <w:rPr>
          <w:rFonts w:ascii="Times New Roman" w:eastAsia="Calibri" w:hAnsi="Times New Roman"/>
          <w:b w:val="0"/>
          <w:sz w:val="28"/>
          <w:szCs w:val="28"/>
          <w:lang w:eastAsia="en-US"/>
        </w:rPr>
        <w:t>о даче согласия на раскрытие информации</w:t>
      </w:r>
    </w:p>
    <w:p w:rsidR="00D4243E" w:rsidRDefault="00D4243E" w:rsidP="00A72758">
      <w:pPr>
        <w:pStyle w:val="ConsPlusTitle"/>
        <w:jc w:val="center"/>
        <w:rPr>
          <w:rFonts w:ascii="Times New Roman" w:eastAsia="Calibri" w:hAnsi="Times New Roman"/>
          <w:b w:val="0"/>
          <w:sz w:val="28"/>
          <w:szCs w:val="28"/>
          <w:lang w:eastAsia="en-US"/>
        </w:rPr>
      </w:pPr>
      <w:r>
        <w:rPr>
          <w:rFonts w:ascii="Times New Roman" w:eastAsia="Calibri" w:hAnsi="Times New Roman"/>
          <w:b w:val="0"/>
          <w:sz w:val="28"/>
          <w:szCs w:val="28"/>
          <w:lang w:eastAsia="en-US"/>
        </w:rPr>
        <w:t>об уплате налогов, предусмотренных в рамках</w:t>
      </w:r>
    </w:p>
    <w:p w:rsidR="00D4243E" w:rsidRDefault="00D4243E" w:rsidP="00A72758">
      <w:pPr>
        <w:pStyle w:val="ConsPlusTitle"/>
        <w:jc w:val="center"/>
        <w:rPr>
          <w:rFonts w:ascii="Times New Roman" w:eastAsia="Calibri" w:hAnsi="Times New Roman"/>
          <w:b w:val="0"/>
          <w:sz w:val="28"/>
          <w:szCs w:val="28"/>
          <w:lang w:eastAsia="en-US"/>
        </w:rPr>
      </w:pPr>
      <w:r>
        <w:rPr>
          <w:rFonts w:ascii="Times New Roman" w:eastAsia="Calibri" w:hAnsi="Times New Roman"/>
          <w:b w:val="0"/>
          <w:sz w:val="28"/>
          <w:szCs w:val="28"/>
          <w:lang w:eastAsia="en-US"/>
        </w:rPr>
        <w:t>применяемого субъектом малого и среднего</w:t>
      </w:r>
    </w:p>
    <w:p w:rsidR="00D4243E" w:rsidRDefault="00D4243E" w:rsidP="00A72758">
      <w:pPr>
        <w:pStyle w:val="ConsPlusTitle"/>
        <w:jc w:val="center"/>
        <w:rPr>
          <w:rFonts w:ascii="Times New Roman" w:eastAsia="Calibri" w:hAnsi="Times New Roman"/>
          <w:b w:val="0"/>
          <w:sz w:val="28"/>
          <w:szCs w:val="28"/>
          <w:lang w:eastAsia="en-US"/>
        </w:rPr>
      </w:pPr>
      <w:r>
        <w:rPr>
          <w:rFonts w:ascii="Times New Roman" w:eastAsia="Calibri" w:hAnsi="Times New Roman"/>
          <w:b w:val="0"/>
          <w:sz w:val="28"/>
          <w:szCs w:val="28"/>
          <w:lang w:eastAsia="en-US"/>
        </w:rPr>
        <w:t>предпринимательства режима налогообложения</w:t>
      </w:r>
    </w:p>
    <w:p w:rsidR="00D4243E" w:rsidRDefault="00D4243E" w:rsidP="00D4243E">
      <w:pPr>
        <w:pStyle w:val="ConsPlusNormal"/>
        <w:jc w:val="center"/>
        <w:rPr>
          <w:rFonts w:ascii="Times New Roman" w:eastAsia="Calibri" w:hAnsi="Times New Roman"/>
          <w:sz w:val="28"/>
          <w:szCs w:val="28"/>
          <w:lang w:eastAsia="en-US"/>
        </w:rPr>
      </w:pPr>
    </w:p>
    <w:p w:rsidR="00D4243E" w:rsidRDefault="00D4243E" w:rsidP="00A72758">
      <w:pPr>
        <w:pStyle w:val="ConsPlusNonformat"/>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 _________________________________</w:t>
      </w:r>
      <w:r w:rsidR="00A72758">
        <w:rPr>
          <w:rFonts w:ascii="Times New Roman" w:eastAsia="Calibri" w:hAnsi="Times New Roman" w:cs="Times New Roman"/>
          <w:sz w:val="28"/>
          <w:szCs w:val="28"/>
          <w:lang w:eastAsia="en-US"/>
        </w:rPr>
        <w:t>_______________________________</w:t>
      </w:r>
      <w:r>
        <w:rPr>
          <w:rFonts w:ascii="Times New Roman" w:eastAsia="Calibri" w:hAnsi="Times New Roman" w:cs="Times New Roman"/>
          <w:sz w:val="28"/>
          <w:szCs w:val="28"/>
          <w:lang w:eastAsia="en-US"/>
        </w:rPr>
        <w:t>_,</w:t>
      </w:r>
    </w:p>
    <w:p w:rsidR="00D4243E" w:rsidRPr="00A72758" w:rsidRDefault="00D4243E" w:rsidP="00A72758">
      <w:pPr>
        <w:pStyle w:val="ConsPlusNonformat"/>
        <w:jc w:val="center"/>
        <w:rPr>
          <w:rFonts w:ascii="Times New Roman" w:eastAsia="Calibri" w:hAnsi="Times New Roman" w:cs="Times New Roman"/>
          <w:sz w:val="24"/>
          <w:szCs w:val="28"/>
          <w:lang w:eastAsia="en-US"/>
        </w:rPr>
      </w:pPr>
      <w:r w:rsidRPr="00A72758">
        <w:rPr>
          <w:rFonts w:ascii="Times New Roman" w:eastAsia="Calibri" w:hAnsi="Times New Roman" w:cs="Times New Roman"/>
          <w:sz w:val="24"/>
          <w:szCs w:val="28"/>
          <w:lang w:eastAsia="en-US"/>
        </w:rPr>
        <w:t>(Ф.И.О. индивидуального предпринимателя, юридического лица)</w:t>
      </w:r>
    </w:p>
    <w:p w:rsidR="00D4243E" w:rsidRDefault="00D4243E" w:rsidP="00D4243E">
      <w:pPr>
        <w:pStyle w:val="ConsPlusNorma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даю согласие на раскрытие должностным лицам Министерства сельского хозяйства и продовольствия Республики Тыва сведений, являющихся налоговой тайной в соответствии со </w:t>
      </w:r>
      <w:r w:rsidRPr="00A72758">
        <w:rPr>
          <w:rFonts w:ascii="Times New Roman" w:eastAsia="Calibri" w:hAnsi="Times New Roman"/>
          <w:sz w:val="28"/>
          <w:szCs w:val="28"/>
          <w:lang w:eastAsia="en-US"/>
        </w:rPr>
        <w:t>статей 102</w:t>
      </w:r>
      <w:r>
        <w:rPr>
          <w:rFonts w:ascii="Times New Roman" w:eastAsia="Calibri" w:hAnsi="Times New Roman"/>
          <w:sz w:val="28"/>
          <w:szCs w:val="28"/>
          <w:lang w:eastAsia="en-US"/>
        </w:rPr>
        <w:t xml:space="preserve"> Налогового кодекса Российской Федерации.</w:t>
      </w:r>
    </w:p>
    <w:p w:rsidR="00D4243E" w:rsidRDefault="00D4243E" w:rsidP="00D4243E">
      <w:pPr>
        <w:pStyle w:val="ConsPlusNormal"/>
        <w:ind w:firstLine="540"/>
        <w:jc w:val="both"/>
        <w:rPr>
          <w:rFonts w:ascii="Times New Roman" w:eastAsia="Calibri" w:hAnsi="Times New Roman"/>
          <w:sz w:val="28"/>
          <w:szCs w:val="28"/>
          <w:lang w:eastAsia="en-US"/>
        </w:rPr>
      </w:pPr>
    </w:p>
    <w:p w:rsidR="00A72758" w:rsidRDefault="00D4243E" w:rsidP="00D4243E">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Индивидуальный предприниматель </w:t>
      </w:r>
    </w:p>
    <w:p w:rsidR="00D4243E" w:rsidRDefault="00A72758" w:rsidP="00D4243E">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или юридическое лицо                 </w:t>
      </w:r>
      <w:r w:rsidR="00D4243E">
        <w:rPr>
          <w:rFonts w:ascii="Times New Roman" w:eastAsia="Calibri" w:hAnsi="Times New Roman" w:cs="Times New Roman"/>
          <w:sz w:val="28"/>
          <w:szCs w:val="28"/>
          <w:lang w:eastAsia="en-US"/>
        </w:rPr>
        <w:t>________________ ___________________</w:t>
      </w:r>
    </w:p>
    <w:p w:rsidR="00D4243E" w:rsidRPr="00A72758" w:rsidRDefault="00A72758" w:rsidP="00A72758">
      <w:pPr>
        <w:pStyle w:val="ConsPlusNonformat"/>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                                                                    </w:t>
      </w:r>
      <w:r w:rsidR="00D4243E" w:rsidRPr="00A72758">
        <w:rPr>
          <w:rFonts w:ascii="Times New Roman" w:eastAsia="Calibri" w:hAnsi="Times New Roman" w:cs="Times New Roman"/>
          <w:sz w:val="24"/>
          <w:szCs w:val="28"/>
          <w:lang w:eastAsia="en-US"/>
        </w:rPr>
        <w:t>(</w:t>
      </w:r>
      <w:proofErr w:type="gramStart"/>
      <w:r w:rsidR="00D4243E" w:rsidRPr="00A72758">
        <w:rPr>
          <w:rFonts w:ascii="Times New Roman" w:eastAsia="Calibri" w:hAnsi="Times New Roman" w:cs="Times New Roman"/>
          <w:sz w:val="24"/>
          <w:szCs w:val="28"/>
          <w:lang w:eastAsia="en-US"/>
        </w:rPr>
        <w:t xml:space="preserve">подпись)   </w:t>
      </w:r>
      <w:proofErr w:type="gramEnd"/>
      <w:r w:rsidR="00D4243E" w:rsidRPr="00A72758">
        <w:rPr>
          <w:rFonts w:ascii="Times New Roman" w:eastAsia="Calibri" w:hAnsi="Times New Roman" w:cs="Times New Roman"/>
          <w:sz w:val="24"/>
          <w:szCs w:val="28"/>
          <w:lang w:eastAsia="en-US"/>
        </w:rPr>
        <w:t xml:space="preserve">      </w:t>
      </w:r>
      <w:r>
        <w:rPr>
          <w:rFonts w:ascii="Times New Roman" w:eastAsia="Calibri" w:hAnsi="Times New Roman" w:cs="Times New Roman"/>
          <w:sz w:val="24"/>
          <w:szCs w:val="28"/>
          <w:lang w:eastAsia="en-US"/>
        </w:rPr>
        <w:t xml:space="preserve">        </w:t>
      </w:r>
      <w:r w:rsidR="00D4243E" w:rsidRPr="00A72758">
        <w:rPr>
          <w:rFonts w:ascii="Times New Roman" w:eastAsia="Calibri" w:hAnsi="Times New Roman" w:cs="Times New Roman"/>
          <w:sz w:val="24"/>
          <w:szCs w:val="28"/>
          <w:lang w:eastAsia="en-US"/>
        </w:rPr>
        <w:t xml:space="preserve">         (Ф.И.О.)</w:t>
      </w:r>
    </w:p>
    <w:p w:rsidR="00D4243E" w:rsidRPr="00A72758" w:rsidRDefault="00D4243E" w:rsidP="00A72758">
      <w:pPr>
        <w:pStyle w:val="ConsPlusNonformat"/>
        <w:jc w:val="center"/>
        <w:rPr>
          <w:rFonts w:ascii="Times New Roman" w:eastAsia="Calibri" w:hAnsi="Times New Roman" w:cs="Times New Roman"/>
          <w:sz w:val="24"/>
          <w:szCs w:val="28"/>
          <w:lang w:eastAsia="en-US"/>
        </w:rPr>
      </w:pPr>
    </w:p>
    <w:p w:rsidR="00D4243E" w:rsidRDefault="00D4243E" w:rsidP="00D4243E">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 ____________ 20___ г.</w:t>
      </w:r>
    </w:p>
    <w:p w:rsidR="00D4243E" w:rsidRDefault="00D4243E" w:rsidP="00D4243E">
      <w:pPr>
        <w:pStyle w:val="ConsPlusNonformat"/>
        <w:jc w:val="both"/>
        <w:rPr>
          <w:rFonts w:ascii="Times New Roman" w:eastAsia="Calibri" w:hAnsi="Times New Roman" w:cs="Times New Roman"/>
          <w:sz w:val="28"/>
          <w:szCs w:val="28"/>
          <w:lang w:eastAsia="en-US"/>
        </w:rPr>
      </w:pPr>
    </w:p>
    <w:p w:rsidR="00D4243E" w:rsidRDefault="00D4243E" w:rsidP="00D4243E">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М.П.</w:t>
      </w:r>
    </w:p>
    <w:p w:rsidR="00223FB3" w:rsidRDefault="00223FB3" w:rsidP="00BC365F">
      <w:pPr>
        <w:pStyle w:val="a6"/>
        <w:spacing w:after="0" w:line="360" w:lineRule="atLeast"/>
        <w:ind w:left="0" w:firstLine="709"/>
        <w:jc w:val="both"/>
        <w:rPr>
          <w:rFonts w:ascii="Times New Roman" w:hAnsi="Times New Roman" w:cs="Times New Roman"/>
          <w:sz w:val="28"/>
          <w:szCs w:val="28"/>
          <w:highlight w:val="yellow"/>
        </w:rPr>
      </w:pPr>
    </w:p>
    <w:p w:rsidR="0055430A" w:rsidRDefault="0055430A" w:rsidP="00BC365F">
      <w:pPr>
        <w:pStyle w:val="a6"/>
        <w:spacing w:after="0" w:line="360" w:lineRule="atLeast"/>
        <w:ind w:left="0" w:firstLine="709"/>
        <w:jc w:val="both"/>
        <w:rPr>
          <w:rFonts w:ascii="Times New Roman" w:hAnsi="Times New Roman" w:cs="Times New Roman"/>
          <w:sz w:val="28"/>
          <w:szCs w:val="28"/>
          <w:highlight w:val="yellow"/>
        </w:rPr>
      </w:pPr>
    </w:p>
    <w:p w:rsidR="00A72758" w:rsidRDefault="00A72758">
      <w:pPr>
        <w:rPr>
          <w:rFonts w:ascii="Times New Roman" w:hAnsi="Times New Roman" w:cs="Times New Roman"/>
          <w:sz w:val="28"/>
          <w:szCs w:val="28"/>
          <w:highlight w:val="yellow"/>
        </w:rPr>
        <w:sectPr w:rsidR="00A72758" w:rsidSect="006D3EF9">
          <w:pgSz w:w="11906" w:h="16838"/>
          <w:pgMar w:top="1134" w:right="567" w:bottom="1134" w:left="1134" w:header="709" w:footer="709" w:gutter="0"/>
          <w:pgNumType w:start="1"/>
          <w:cols w:space="708"/>
          <w:titlePg/>
          <w:docGrid w:linePitch="360"/>
        </w:sectPr>
      </w:pPr>
    </w:p>
    <w:p w:rsidR="00131D38" w:rsidRPr="00A72758" w:rsidRDefault="00131D38" w:rsidP="00A72758">
      <w:pPr>
        <w:tabs>
          <w:tab w:val="left" w:pos="5670"/>
        </w:tabs>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lastRenderedPageBreak/>
        <w:t>Приложение № 3</w:t>
      </w:r>
    </w:p>
    <w:p w:rsidR="00131D38" w:rsidRPr="00A72758" w:rsidRDefault="00131D38" w:rsidP="00A72758">
      <w:pPr>
        <w:tabs>
          <w:tab w:val="left" w:pos="5670"/>
        </w:tabs>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t>к Порядку предоставления субсидий</w:t>
      </w:r>
    </w:p>
    <w:p w:rsidR="00A72758" w:rsidRDefault="00131D38" w:rsidP="00A72758">
      <w:pPr>
        <w:tabs>
          <w:tab w:val="left" w:pos="5670"/>
        </w:tabs>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t xml:space="preserve">на развитие молочного и мясного скотоводства и переработки </w:t>
      </w:r>
    </w:p>
    <w:p w:rsidR="00A72758" w:rsidRDefault="00131D38" w:rsidP="00A72758">
      <w:pPr>
        <w:tabs>
          <w:tab w:val="left" w:pos="5670"/>
        </w:tabs>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t xml:space="preserve">сельскохозяйственной продукции </w:t>
      </w:r>
    </w:p>
    <w:p w:rsidR="00131D38" w:rsidRPr="00A72758" w:rsidRDefault="00131D38" w:rsidP="00A72758">
      <w:pPr>
        <w:tabs>
          <w:tab w:val="left" w:pos="5670"/>
        </w:tabs>
        <w:spacing w:after="0" w:line="240" w:lineRule="auto"/>
        <w:ind w:left="5670"/>
        <w:jc w:val="center"/>
        <w:rPr>
          <w:rFonts w:ascii="Times New Roman" w:hAnsi="Times New Roman" w:cs="Times New Roman"/>
          <w:sz w:val="28"/>
          <w:szCs w:val="28"/>
        </w:rPr>
      </w:pPr>
      <w:r w:rsidRPr="00A72758">
        <w:rPr>
          <w:rFonts w:ascii="Times New Roman" w:hAnsi="Times New Roman" w:cs="Times New Roman"/>
          <w:sz w:val="28"/>
          <w:szCs w:val="28"/>
        </w:rPr>
        <w:t>в Республике Тыва</w:t>
      </w:r>
    </w:p>
    <w:p w:rsidR="00131D38" w:rsidRDefault="00131D38" w:rsidP="00A72758">
      <w:pPr>
        <w:spacing w:after="0" w:line="240" w:lineRule="auto"/>
        <w:jc w:val="center"/>
        <w:rPr>
          <w:rFonts w:ascii="Times New Roman" w:hAnsi="Times New Roman" w:cs="Times New Roman"/>
          <w:sz w:val="28"/>
          <w:szCs w:val="28"/>
        </w:rPr>
      </w:pPr>
    </w:p>
    <w:p w:rsidR="00A72758" w:rsidRPr="00A72758" w:rsidRDefault="00A72758" w:rsidP="00A72758">
      <w:pPr>
        <w:spacing w:after="0" w:line="240" w:lineRule="auto"/>
        <w:jc w:val="center"/>
        <w:rPr>
          <w:rFonts w:ascii="Times New Roman" w:hAnsi="Times New Roman" w:cs="Times New Roman"/>
          <w:sz w:val="28"/>
          <w:szCs w:val="28"/>
        </w:rPr>
      </w:pPr>
    </w:p>
    <w:p w:rsidR="00FD59A3" w:rsidRPr="00A72758" w:rsidRDefault="00FD59A3" w:rsidP="00A72758">
      <w:pPr>
        <w:spacing w:after="0" w:line="240" w:lineRule="auto"/>
        <w:jc w:val="right"/>
        <w:rPr>
          <w:rFonts w:ascii="Times New Roman" w:hAnsi="Times New Roman" w:cs="Times New Roman"/>
          <w:sz w:val="28"/>
          <w:szCs w:val="28"/>
        </w:rPr>
      </w:pPr>
      <w:r w:rsidRPr="00A72758">
        <w:rPr>
          <w:rFonts w:ascii="Times New Roman" w:hAnsi="Times New Roman" w:cs="Times New Roman"/>
          <w:sz w:val="28"/>
          <w:szCs w:val="28"/>
        </w:rPr>
        <w:t>Форма</w:t>
      </w:r>
    </w:p>
    <w:p w:rsidR="00FD59A3" w:rsidRDefault="00FD59A3" w:rsidP="00A72758">
      <w:pPr>
        <w:spacing w:after="0" w:line="240" w:lineRule="auto"/>
        <w:ind w:firstLine="709"/>
        <w:jc w:val="center"/>
        <w:rPr>
          <w:rFonts w:ascii="Times New Roman" w:hAnsi="Times New Roman" w:cs="Times New Roman"/>
          <w:sz w:val="28"/>
          <w:szCs w:val="28"/>
        </w:rPr>
      </w:pPr>
    </w:p>
    <w:p w:rsidR="00A72758" w:rsidRPr="00A72758" w:rsidRDefault="00A72758" w:rsidP="00A72758">
      <w:pPr>
        <w:spacing w:after="0" w:line="240" w:lineRule="auto"/>
        <w:ind w:firstLine="709"/>
        <w:jc w:val="center"/>
        <w:rPr>
          <w:rFonts w:ascii="Times New Roman" w:hAnsi="Times New Roman" w:cs="Times New Roman"/>
          <w:sz w:val="28"/>
          <w:szCs w:val="28"/>
        </w:rPr>
      </w:pPr>
    </w:p>
    <w:p w:rsidR="00FD59A3" w:rsidRDefault="00FD59A3"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Министру сельского хозяйства и</w:t>
      </w:r>
    </w:p>
    <w:p w:rsidR="00FD59A3" w:rsidRDefault="00FD59A3"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продовольствия Республике Тыва</w:t>
      </w:r>
    </w:p>
    <w:p w:rsidR="00FD59A3" w:rsidRDefault="00FD59A3"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________________________________</w:t>
      </w:r>
    </w:p>
    <w:p w:rsidR="00FD59A3" w:rsidRDefault="00FD59A3"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ИНН _______________</w:t>
      </w:r>
      <w:r w:rsidR="00A72758">
        <w:rPr>
          <w:rFonts w:ascii="Times New Roman" w:eastAsia="Calibri" w:hAnsi="Times New Roman" w:cs="Times New Roman"/>
          <w:sz w:val="28"/>
          <w:szCs w:val="28"/>
          <w:lang w:eastAsia="en-US"/>
        </w:rPr>
        <w:t>_______________</w:t>
      </w:r>
    </w:p>
    <w:p w:rsidR="00FD59A3" w:rsidRDefault="00FD59A3"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КПП _________________</w:t>
      </w:r>
      <w:r w:rsidR="00A72758">
        <w:rPr>
          <w:rFonts w:ascii="Times New Roman" w:eastAsia="Calibri" w:hAnsi="Times New Roman" w:cs="Times New Roman"/>
          <w:sz w:val="28"/>
          <w:szCs w:val="28"/>
          <w:lang w:eastAsia="en-US"/>
        </w:rPr>
        <w:t>_____________</w:t>
      </w:r>
    </w:p>
    <w:p w:rsidR="00FD59A3" w:rsidRDefault="00FD59A3"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ОГРНИП __________________________</w:t>
      </w:r>
    </w:p>
    <w:p w:rsidR="00FD59A3" w:rsidRDefault="00FD59A3"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Адрес</w:t>
      </w:r>
      <w:r w:rsidR="00A72758">
        <w:rPr>
          <w:rFonts w:ascii="Times New Roman" w:eastAsia="Calibri" w:hAnsi="Times New Roman" w:cs="Times New Roman"/>
          <w:sz w:val="28"/>
          <w:szCs w:val="28"/>
          <w:lang w:eastAsia="en-US"/>
        </w:rPr>
        <w:t>: _____________________________</w:t>
      </w:r>
    </w:p>
    <w:p w:rsidR="00FD59A3" w:rsidRDefault="00FD59A3" w:rsidP="00A72758">
      <w:pPr>
        <w:pStyle w:val="ConsPlusNonformat"/>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Телеф</w:t>
      </w:r>
      <w:r w:rsidR="00A72758">
        <w:rPr>
          <w:rFonts w:ascii="Times New Roman" w:eastAsia="Calibri" w:hAnsi="Times New Roman" w:cs="Times New Roman"/>
          <w:sz w:val="28"/>
          <w:szCs w:val="28"/>
          <w:lang w:eastAsia="en-US"/>
        </w:rPr>
        <w:t>он: ___________________________</w:t>
      </w:r>
    </w:p>
    <w:p w:rsidR="00FD59A3" w:rsidRDefault="00FD59A3" w:rsidP="00FD59A3">
      <w:pPr>
        <w:pStyle w:val="ConsPlusNormal"/>
        <w:jc w:val="center"/>
        <w:rPr>
          <w:rFonts w:ascii="Times New Roman" w:eastAsia="Calibri" w:hAnsi="Times New Roman" w:cs="Times New Roman"/>
          <w:sz w:val="28"/>
          <w:szCs w:val="28"/>
          <w:lang w:eastAsia="en-US"/>
        </w:rPr>
      </w:pPr>
    </w:p>
    <w:p w:rsidR="00FD59A3" w:rsidRDefault="00FD59A3" w:rsidP="00A72758">
      <w:pPr>
        <w:pStyle w:val="ConsPlusTitle"/>
        <w:rPr>
          <w:rFonts w:ascii="Times New Roman" w:eastAsia="Calibri" w:hAnsi="Times New Roman"/>
          <w:b w:val="0"/>
          <w:sz w:val="28"/>
          <w:szCs w:val="28"/>
          <w:lang w:eastAsia="en-US"/>
        </w:rPr>
      </w:pPr>
    </w:p>
    <w:p w:rsidR="00FD59A3" w:rsidRPr="00A72758" w:rsidRDefault="00A72758" w:rsidP="00A72758">
      <w:pPr>
        <w:pStyle w:val="ConsPlusTitle"/>
        <w:jc w:val="center"/>
        <w:rPr>
          <w:rFonts w:ascii="Times New Roman" w:eastAsia="Calibri" w:hAnsi="Times New Roman"/>
          <w:sz w:val="28"/>
          <w:szCs w:val="28"/>
          <w:lang w:eastAsia="en-US"/>
        </w:rPr>
      </w:pPr>
      <w:r w:rsidRPr="00A72758">
        <w:rPr>
          <w:rFonts w:ascii="Times New Roman" w:eastAsia="Calibri" w:hAnsi="Times New Roman"/>
          <w:sz w:val="28"/>
          <w:szCs w:val="28"/>
          <w:lang w:eastAsia="en-US"/>
        </w:rPr>
        <w:t>ОБЯЗАТЕЛЬСТВО</w:t>
      </w:r>
    </w:p>
    <w:p w:rsidR="00FD59A3" w:rsidRDefault="00FD59A3" w:rsidP="00FD59A3">
      <w:pPr>
        <w:pStyle w:val="ConsPlusNormal"/>
        <w:jc w:val="center"/>
        <w:rPr>
          <w:rFonts w:ascii="Times New Roman" w:eastAsia="Calibri" w:hAnsi="Times New Roman"/>
          <w:sz w:val="28"/>
          <w:szCs w:val="28"/>
          <w:lang w:eastAsia="en-US"/>
        </w:rPr>
      </w:pPr>
    </w:p>
    <w:p w:rsidR="00FD59A3" w:rsidRDefault="00FD59A3" w:rsidP="00A72758">
      <w:pPr>
        <w:pStyle w:val="ConsPlusNonformat"/>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 _________________________________</w:t>
      </w:r>
      <w:r w:rsidR="00A72758">
        <w:rPr>
          <w:rFonts w:ascii="Times New Roman" w:eastAsia="Calibri" w:hAnsi="Times New Roman" w:cs="Times New Roman"/>
          <w:sz w:val="28"/>
          <w:szCs w:val="28"/>
          <w:lang w:eastAsia="en-US"/>
        </w:rPr>
        <w:t>_______________________________</w:t>
      </w:r>
      <w:r>
        <w:rPr>
          <w:rFonts w:ascii="Times New Roman" w:eastAsia="Calibri" w:hAnsi="Times New Roman" w:cs="Times New Roman"/>
          <w:sz w:val="28"/>
          <w:szCs w:val="28"/>
          <w:lang w:eastAsia="en-US"/>
        </w:rPr>
        <w:t>_,</w:t>
      </w:r>
    </w:p>
    <w:p w:rsidR="00FD59A3" w:rsidRPr="00A72758" w:rsidRDefault="00FD59A3" w:rsidP="00A72758">
      <w:pPr>
        <w:pStyle w:val="ConsPlusNonformat"/>
        <w:jc w:val="center"/>
        <w:rPr>
          <w:rFonts w:ascii="Times New Roman" w:eastAsia="Calibri" w:hAnsi="Times New Roman" w:cs="Times New Roman"/>
          <w:sz w:val="24"/>
          <w:szCs w:val="28"/>
          <w:lang w:eastAsia="en-US"/>
        </w:rPr>
      </w:pPr>
      <w:r w:rsidRPr="00A72758">
        <w:rPr>
          <w:rFonts w:ascii="Times New Roman" w:eastAsia="Calibri" w:hAnsi="Times New Roman" w:cs="Times New Roman"/>
          <w:sz w:val="24"/>
          <w:szCs w:val="28"/>
          <w:lang w:eastAsia="en-US"/>
        </w:rPr>
        <w:t>(Ф.И.О. индивидуального предпринимателя, юридического лица)</w:t>
      </w:r>
    </w:p>
    <w:p w:rsidR="00FD59A3" w:rsidRDefault="00FD59A3" w:rsidP="00FD59A3">
      <w:pPr>
        <w:pStyle w:val="ConsPlusNormal"/>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обязуюсь </w:t>
      </w:r>
      <w:r w:rsidR="00450E62">
        <w:rPr>
          <w:rFonts w:ascii="Times New Roman" w:eastAsia="Calibri" w:hAnsi="Times New Roman"/>
          <w:sz w:val="28"/>
          <w:szCs w:val="28"/>
          <w:lang w:eastAsia="en-US"/>
        </w:rPr>
        <w:t xml:space="preserve">осуществлять деятельность </w:t>
      </w:r>
      <w:r w:rsidR="00450E62" w:rsidRPr="00B22A96">
        <w:rPr>
          <w:rFonts w:ascii="Times New Roman" w:hAnsi="Times New Roman" w:cs="Times New Roman"/>
          <w:sz w:val="28"/>
          <w:szCs w:val="28"/>
        </w:rPr>
        <w:t>в отрасли не менее пяти лет после даты перечисления субсидии</w:t>
      </w:r>
      <w:r w:rsidR="00450E62">
        <w:rPr>
          <w:rFonts w:ascii="Times New Roman" w:hAnsi="Times New Roman" w:cs="Times New Roman"/>
          <w:sz w:val="28"/>
          <w:szCs w:val="28"/>
        </w:rPr>
        <w:t>, а также сохранять созданные рабочие места в течение пяти лет</w:t>
      </w:r>
      <w:r>
        <w:rPr>
          <w:rFonts w:ascii="Times New Roman" w:eastAsia="Calibri" w:hAnsi="Times New Roman"/>
          <w:sz w:val="28"/>
          <w:szCs w:val="28"/>
          <w:lang w:eastAsia="en-US"/>
        </w:rPr>
        <w:t>.</w:t>
      </w:r>
    </w:p>
    <w:p w:rsidR="00FD59A3" w:rsidRDefault="00FD59A3" w:rsidP="00FD59A3">
      <w:pPr>
        <w:pStyle w:val="ConsPlusNormal"/>
        <w:ind w:firstLine="540"/>
        <w:jc w:val="both"/>
        <w:rPr>
          <w:rFonts w:ascii="Times New Roman" w:eastAsia="Calibri" w:hAnsi="Times New Roman"/>
          <w:sz w:val="28"/>
          <w:szCs w:val="28"/>
          <w:lang w:eastAsia="en-US"/>
        </w:rPr>
      </w:pPr>
    </w:p>
    <w:p w:rsidR="00450E62" w:rsidRDefault="00450E62" w:rsidP="00FD59A3">
      <w:pPr>
        <w:pStyle w:val="ConsPlusNormal"/>
        <w:ind w:firstLine="540"/>
        <w:jc w:val="both"/>
        <w:rPr>
          <w:rFonts w:ascii="Times New Roman" w:eastAsia="Calibri" w:hAnsi="Times New Roman"/>
          <w:sz w:val="28"/>
          <w:szCs w:val="28"/>
          <w:lang w:eastAsia="en-US"/>
        </w:rPr>
      </w:pPr>
    </w:p>
    <w:p w:rsidR="00E24A6A" w:rsidRDefault="00E24A6A" w:rsidP="00E24A6A">
      <w:pPr>
        <w:pStyle w:val="ConsPlusNormal"/>
        <w:ind w:firstLine="540"/>
        <w:jc w:val="both"/>
        <w:rPr>
          <w:rFonts w:ascii="Times New Roman" w:eastAsia="Calibri" w:hAnsi="Times New Roman"/>
          <w:sz w:val="28"/>
          <w:szCs w:val="28"/>
          <w:lang w:eastAsia="en-US"/>
        </w:rPr>
      </w:pPr>
    </w:p>
    <w:p w:rsidR="00E24A6A" w:rsidRDefault="00E24A6A" w:rsidP="00E24A6A">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Индивидуальный предприниматель </w:t>
      </w:r>
    </w:p>
    <w:p w:rsidR="00E24A6A" w:rsidRDefault="00E24A6A" w:rsidP="00E24A6A">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или юридическое лицо                 ________________ ___________________</w:t>
      </w:r>
    </w:p>
    <w:p w:rsidR="00E24A6A" w:rsidRPr="00A72758" w:rsidRDefault="00E24A6A" w:rsidP="00E24A6A">
      <w:pPr>
        <w:pStyle w:val="ConsPlusNonformat"/>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                                                                    </w:t>
      </w:r>
      <w:r w:rsidRPr="00A72758">
        <w:rPr>
          <w:rFonts w:ascii="Times New Roman" w:eastAsia="Calibri" w:hAnsi="Times New Roman" w:cs="Times New Roman"/>
          <w:sz w:val="24"/>
          <w:szCs w:val="28"/>
          <w:lang w:eastAsia="en-US"/>
        </w:rPr>
        <w:t>(</w:t>
      </w:r>
      <w:proofErr w:type="gramStart"/>
      <w:r w:rsidRPr="00A72758">
        <w:rPr>
          <w:rFonts w:ascii="Times New Roman" w:eastAsia="Calibri" w:hAnsi="Times New Roman" w:cs="Times New Roman"/>
          <w:sz w:val="24"/>
          <w:szCs w:val="28"/>
          <w:lang w:eastAsia="en-US"/>
        </w:rPr>
        <w:t xml:space="preserve">подпись)   </w:t>
      </w:r>
      <w:proofErr w:type="gramEnd"/>
      <w:r w:rsidRPr="00A72758">
        <w:rPr>
          <w:rFonts w:ascii="Times New Roman" w:eastAsia="Calibri" w:hAnsi="Times New Roman" w:cs="Times New Roman"/>
          <w:sz w:val="24"/>
          <w:szCs w:val="28"/>
          <w:lang w:eastAsia="en-US"/>
        </w:rPr>
        <w:t xml:space="preserve">      </w:t>
      </w:r>
      <w:r>
        <w:rPr>
          <w:rFonts w:ascii="Times New Roman" w:eastAsia="Calibri" w:hAnsi="Times New Roman" w:cs="Times New Roman"/>
          <w:sz w:val="24"/>
          <w:szCs w:val="28"/>
          <w:lang w:eastAsia="en-US"/>
        </w:rPr>
        <w:t xml:space="preserve">        </w:t>
      </w:r>
      <w:r w:rsidRPr="00A72758">
        <w:rPr>
          <w:rFonts w:ascii="Times New Roman" w:eastAsia="Calibri" w:hAnsi="Times New Roman" w:cs="Times New Roman"/>
          <w:sz w:val="24"/>
          <w:szCs w:val="28"/>
          <w:lang w:eastAsia="en-US"/>
        </w:rPr>
        <w:t xml:space="preserve">         (Ф.И.О.)</w:t>
      </w:r>
    </w:p>
    <w:p w:rsidR="00E24A6A" w:rsidRPr="00A72758" w:rsidRDefault="00E24A6A" w:rsidP="00E24A6A">
      <w:pPr>
        <w:pStyle w:val="ConsPlusNonformat"/>
        <w:jc w:val="center"/>
        <w:rPr>
          <w:rFonts w:ascii="Times New Roman" w:eastAsia="Calibri" w:hAnsi="Times New Roman" w:cs="Times New Roman"/>
          <w:sz w:val="24"/>
          <w:szCs w:val="28"/>
          <w:lang w:eastAsia="en-US"/>
        </w:rPr>
      </w:pPr>
    </w:p>
    <w:p w:rsidR="00E24A6A" w:rsidRDefault="00E24A6A" w:rsidP="00E24A6A">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 ____________ 20___ г.</w:t>
      </w:r>
    </w:p>
    <w:p w:rsidR="00FD59A3" w:rsidRDefault="00FD59A3" w:rsidP="00FD59A3">
      <w:pPr>
        <w:pStyle w:val="ConsPlusNonformat"/>
        <w:jc w:val="both"/>
        <w:rPr>
          <w:rFonts w:ascii="Times New Roman" w:eastAsia="Calibri" w:hAnsi="Times New Roman" w:cs="Times New Roman"/>
          <w:sz w:val="28"/>
          <w:szCs w:val="28"/>
          <w:lang w:eastAsia="en-US"/>
        </w:rPr>
      </w:pPr>
    </w:p>
    <w:p w:rsidR="00FD59A3" w:rsidRDefault="00FD59A3" w:rsidP="00FD59A3">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М.П.</w:t>
      </w:r>
    </w:p>
    <w:p w:rsidR="00E24A6A" w:rsidRDefault="00E24A6A">
      <w:pPr>
        <w:rPr>
          <w:rFonts w:ascii="Times New Roman" w:hAnsi="Times New Roman" w:cs="Times New Roman"/>
          <w:sz w:val="28"/>
          <w:szCs w:val="28"/>
          <w:highlight w:val="yellow"/>
        </w:rPr>
        <w:sectPr w:rsidR="00E24A6A" w:rsidSect="006D3EF9">
          <w:pgSz w:w="11906" w:h="16838"/>
          <w:pgMar w:top="1134" w:right="567" w:bottom="1134" w:left="1134" w:header="709" w:footer="709" w:gutter="0"/>
          <w:pgNumType w:start="1"/>
          <w:cols w:space="708"/>
          <w:titlePg/>
          <w:docGrid w:linePitch="360"/>
        </w:sectPr>
      </w:pPr>
    </w:p>
    <w:p w:rsidR="002C2BB6" w:rsidRP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lastRenderedPageBreak/>
        <w:t>Приложение № 4</w:t>
      </w:r>
    </w:p>
    <w:p w:rsidR="002C2BB6" w:rsidRP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t>к Порядку предоставления субсидий</w:t>
      </w:r>
    </w:p>
    <w:p w:rsid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t xml:space="preserve">на развитие молочного и мясного скотоводства и переработки </w:t>
      </w:r>
    </w:p>
    <w:p w:rsid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t xml:space="preserve">сельскохозяйственной продукции </w:t>
      </w:r>
    </w:p>
    <w:p w:rsidR="002C2BB6" w:rsidRP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t>в Республике Тыва</w:t>
      </w:r>
    </w:p>
    <w:p w:rsidR="002C2BB6" w:rsidRDefault="002C2BB6" w:rsidP="00E24A6A">
      <w:pPr>
        <w:spacing w:after="0" w:line="240" w:lineRule="auto"/>
        <w:jc w:val="center"/>
        <w:rPr>
          <w:rFonts w:ascii="Times New Roman" w:hAnsi="Times New Roman" w:cs="Times New Roman"/>
          <w:sz w:val="28"/>
          <w:szCs w:val="28"/>
        </w:rPr>
      </w:pPr>
    </w:p>
    <w:p w:rsidR="00E24A6A" w:rsidRPr="00E24A6A" w:rsidRDefault="00E24A6A" w:rsidP="00E24A6A">
      <w:pPr>
        <w:spacing w:after="0" w:line="240" w:lineRule="auto"/>
        <w:jc w:val="center"/>
        <w:rPr>
          <w:rFonts w:ascii="Times New Roman" w:hAnsi="Times New Roman" w:cs="Times New Roman"/>
          <w:sz w:val="28"/>
          <w:szCs w:val="28"/>
        </w:rPr>
      </w:pPr>
    </w:p>
    <w:p w:rsidR="002C2BB6" w:rsidRPr="00E24A6A" w:rsidRDefault="002C2BB6" w:rsidP="00E24A6A">
      <w:pPr>
        <w:spacing w:after="0" w:line="240" w:lineRule="auto"/>
        <w:jc w:val="right"/>
        <w:rPr>
          <w:rFonts w:ascii="Times New Roman" w:hAnsi="Times New Roman" w:cs="Times New Roman"/>
          <w:sz w:val="28"/>
          <w:szCs w:val="28"/>
        </w:rPr>
      </w:pPr>
      <w:r w:rsidRPr="00E24A6A">
        <w:rPr>
          <w:rFonts w:ascii="Times New Roman" w:hAnsi="Times New Roman" w:cs="Times New Roman"/>
          <w:sz w:val="28"/>
          <w:szCs w:val="28"/>
        </w:rPr>
        <w:t>Форма</w:t>
      </w:r>
    </w:p>
    <w:p w:rsidR="002C2BB6" w:rsidRPr="00E24A6A" w:rsidRDefault="002C2BB6" w:rsidP="00E24A6A">
      <w:pPr>
        <w:spacing w:after="0" w:line="240" w:lineRule="auto"/>
        <w:jc w:val="center"/>
        <w:rPr>
          <w:rFonts w:ascii="Times New Roman" w:hAnsi="Times New Roman" w:cs="Times New Roman"/>
          <w:sz w:val="28"/>
          <w:szCs w:val="28"/>
        </w:rPr>
      </w:pPr>
    </w:p>
    <w:p w:rsidR="002C2BB6" w:rsidRPr="00E24A6A" w:rsidRDefault="00E24A6A" w:rsidP="00E24A6A">
      <w:pPr>
        <w:spacing w:after="0" w:line="240" w:lineRule="auto"/>
        <w:jc w:val="center"/>
        <w:rPr>
          <w:rFonts w:ascii="Times New Roman" w:hAnsi="Times New Roman" w:cs="Times New Roman"/>
          <w:b/>
          <w:sz w:val="28"/>
          <w:szCs w:val="28"/>
        </w:rPr>
      </w:pPr>
      <w:r w:rsidRPr="00E24A6A">
        <w:rPr>
          <w:rFonts w:ascii="Times New Roman" w:hAnsi="Times New Roman" w:cs="Times New Roman"/>
          <w:b/>
          <w:sz w:val="28"/>
          <w:szCs w:val="28"/>
        </w:rPr>
        <w:t>СПРАВКА-РАСЧЕТ</w:t>
      </w:r>
    </w:p>
    <w:p w:rsidR="002C2BB6" w:rsidRPr="00E24A6A" w:rsidRDefault="002C2BB6" w:rsidP="00E24A6A">
      <w:pPr>
        <w:spacing w:after="0" w:line="240" w:lineRule="auto"/>
        <w:jc w:val="center"/>
        <w:rPr>
          <w:rFonts w:ascii="Times New Roman" w:hAnsi="Times New Roman" w:cs="Times New Roman"/>
          <w:sz w:val="28"/>
          <w:szCs w:val="28"/>
        </w:rPr>
      </w:pPr>
      <w:r w:rsidRPr="00E24A6A">
        <w:rPr>
          <w:rFonts w:ascii="Times New Roman" w:hAnsi="Times New Roman" w:cs="Times New Roman"/>
          <w:sz w:val="28"/>
          <w:szCs w:val="28"/>
        </w:rPr>
        <w:t>на предоставление субсидии на развитие племенного дела</w:t>
      </w:r>
    </w:p>
    <w:p w:rsidR="002C2BB6" w:rsidRPr="00E24A6A" w:rsidRDefault="002C2BB6" w:rsidP="00E24A6A">
      <w:pPr>
        <w:spacing w:after="0" w:line="240" w:lineRule="auto"/>
        <w:jc w:val="center"/>
        <w:rPr>
          <w:rFonts w:ascii="Times New Roman" w:hAnsi="Times New Roman" w:cs="Times New Roman"/>
          <w:sz w:val="28"/>
          <w:szCs w:val="28"/>
        </w:rPr>
      </w:pPr>
      <w:r w:rsidRPr="00E24A6A">
        <w:rPr>
          <w:rFonts w:ascii="Times New Roman" w:hAnsi="Times New Roman" w:cs="Times New Roman"/>
          <w:sz w:val="28"/>
          <w:szCs w:val="28"/>
        </w:rPr>
        <w:t>_______________________________________</w:t>
      </w:r>
    </w:p>
    <w:p w:rsidR="002C2BB6" w:rsidRPr="00E24A6A" w:rsidRDefault="002C2BB6" w:rsidP="00E24A6A">
      <w:pPr>
        <w:spacing w:after="0" w:line="240" w:lineRule="auto"/>
        <w:jc w:val="center"/>
        <w:rPr>
          <w:rFonts w:ascii="Times New Roman" w:hAnsi="Times New Roman" w:cs="Times New Roman"/>
          <w:sz w:val="24"/>
          <w:szCs w:val="28"/>
        </w:rPr>
      </w:pPr>
      <w:r w:rsidRPr="00E24A6A">
        <w:rPr>
          <w:rFonts w:ascii="Times New Roman" w:hAnsi="Times New Roman" w:cs="Times New Roman"/>
          <w:sz w:val="24"/>
          <w:szCs w:val="28"/>
        </w:rPr>
        <w:t>(получатель субсидии)</w:t>
      </w:r>
    </w:p>
    <w:p w:rsidR="002C2BB6" w:rsidRPr="00E24A6A" w:rsidRDefault="002C2BB6" w:rsidP="00E24A6A">
      <w:pPr>
        <w:spacing w:after="0" w:line="240" w:lineRule="auto"/>
        <w:jc w:val="center"/>
        <w:rPr>
          <w:rFonts w:ascii="Times New Roman" w:hAnsi="Times New Roman" w:cs="Times New Roman"/>
          <w:sz w:val="28"/>
          <w:szCs w:val="28"/>
        </w:rPr>
      </w:pPr>
    </w:p>
    <w:tbl>
      <w:tblPr>
        <w:tblStyle w:val="a5"/>
        <w:tblW w:w="9747" w:type="dxa"/>
        <w:jc w:val="center"/>
        <w:tblLook w:val="04A0" w:firstRow="1" w:lastRow="0" w:firstColumn="1" w:lastColumn="0" w:noHBand="0" w:noVBand="1"/>
      </w:tblPr>
      <w:tblGrid>
        <w:gridCol w:w="3652"/>
        <w:gridCol w:w="1982"/>
        <w:gridCol w:w="1377"/>
        <w:gridCol w:w="2736"/>
      </w:tblGrid>
      <w:tr w:rsidR="002C2BB6" w:rsidRPr="00E24A6A" w:rsidTr="00E24A6A">
        <w:trPr>
          <w:jc w:val="center"/>
        </w:trPr>
        <w:tc>
          <w:tcPr>
            <w:tcW w:w="3652" w:type="dxa"/>
          </w:tcPr>
          <w:p w:rsidR="002C2BB6" w:rsidRPr="00E24A6A" w:rsidRDefault="002C2BB6" w:rsidP="00E24A6A">
            <w:pPr>
              <w:jc w:val="center"/>
              <w:rPr>
                <w:rFonts w:ascii="Times New Roman" w:hAnsi="Times New Roman" w:cs="Times New Roman"/>
                <w:sz w:val="24"/>
                <w:szCs w:val="24"/>
              </w:rPr>
            </w:pPr>
            <w:r w:rsidRPr="00E24A6A">
              <w:rPr>
                <w:rFonts w:ascii="Times New Roman" w:hAnsi="Times New Roman" w:cs="Times New Roman"/>
                <w:sz w:val="24"/>
                <w:szCs w:val="24"/>
              </w:rPr>
              <w:t>Договор</w:t>
            </w:r>
          </w:p>
        </w:tc>
        <w:tc>
          <w:tcPr>
            <w:tcW w:w="1982" w:type="dxa"/>
          </w:tcPr>
          <w:p w:rsidR="002C2BB6" w:rsidRPr="00E24A6A" w:rsidRDefault="002C2BB6" w:rsidP="00E24A6A">
            <w:pPr>
              <w:jc w:val="center"/>
              <w:rPr>
                <w:rFonts w:ascii="Times New Roman" w:hAnsi="Times New Roman" w:cs="Times New Roman"/>
                <w:sz w:val="24"/>
                <w:szCs w:val="24"/>
              </w:rPr>
            </w:pPr>
            <w:r w:rsidRPr="00E24A6A">
              <w:rPr>
                <w:rFonts w:ascii="Times New Roman" w:hAnsi="Times New Roman" w:cs="Times New Roman"/>
                <w:sz w:val="24"/>
                <w:szCs w:val="24"/>
              </w:rPr>
              <w:t>Стоимость товаров, услуг в соответствии с договором</w:t>
            </w:r>
          </w:p>
        </w:tc>
        <w:tc>
          <w:tcPr>
            <w:tcW w:w="1377" w:type="dxa"/>
          </w:tcPr>
          <w:p w:rsidR="002C2BB6" w:rsidRPr="00E24A6A" w:rsidRDefault="002C2BB6" w:rsidP="00E24A6A">
            <w:pPr>
              <w:jc w:val="center"/>
              <w:rPr>
                <w:rFonts w:ascii="Times New Roman" w:hAnsi="Times New Roman" w:cs="Times New Roman"/>
                <w:sz w:val="24"/>
                <w:szCs w:val="24"/>
              </w:rPr>
            </w:pPr>
            <w:r w:rsidRPr="00E24A6A">
              <w:rPr>
                <w:rFonts w:ascii="Times New Roman" w:hAnsi="Times New Roman" w:cs="Times New Roman"/>
                <w:sz w:val="24"/>
                <w:szCs w:val="24"/>
              </w:rPr>
              <w:t xml:space="preserve">Ставка субсидии, </w:t>
            </w:r>
            <w:r w:rsidR="00E24A6A">
              <w:rPr>
                <w:rFonts w:ascii="Times New Roman" w:hAnsi="Times New Roman" w:cs="Times New Roman"/>
                <w:sz w:val="24"/>
                <w:szCs w:val="24"/>
              </w:rPr>
              <w:t>процентов</w:t>
            </w:r>
          </w:p>
        </w:tc>
        <w:tc>
          <w:tcPr>
            <w:tcW w:w="2736" w:type="dxa"/>
          </w:tcPr>
          <w:p w:rsidR="00E24A6A" w:rsidRDefault="002C2BB6" w:rsidP="00E24A6A">
            <w:pPr>
              <w:jc w:val="center"/>
              <w:rPr>
                <w:rFonts w:ascii="Times New Roman" w:hAnsi="Times New Roman" w:cs="Times New Roman"/>
                <w:sz w:val="24"/>
                <w:szCs w:val="24"/>
              </w:rPr>
            </w:pPr>
            <w:r w:rsidRPr="00E24A6A">
              <w:rPr>
                <w:rFonts w:ascii="Times New Roman" w:hAnsi="Times New Roman" w:cs="Times New Roman"/>
                <w:sz w:val="24"/>
                <w:szCs w:val="24"/>
              </w:rPr>
              <w:t xml:space="preserve">Объем субсидии </w:t>
            </w:r>
          </w:p>
          <w:p w:rsidR="002C2BB6" w:rsidRPr="00E24A6A" w:rsidRDefault="002C2BB6" w:rsidP="00E24A6A">
            <w:pPr>
              <w:jc w:val="center"/>
              <w:rPr>
                <w:rFonts w:ascii="Times New Roman" w:hAnsi="Times New Roman" w:cs="Times New Roman"/>
                <w:sz w:val="24"/>
                <w:szCs w:val="24"/>
              </w:rPr>
            </w:pPr>
            <w:r w:rsidRPr="00E24A6A">
              <w:rPr>
                <w:rFonts w:ascii="Times New Roman" w:hAnsi="Times New Roman" w:cs="Times New Roman"/>
                <w:sz w:val="24"/>
                <w:szCs w:val="24"/>
              </w:rPr>
              <w:t>к перечислению, руб.</w:t>
            </w:r>
          </w:p>
        </w:tc>
      </w:tr>
      <w:tr w:rsidR="002C2BB6" w:rsidRPr="00E24A6A" w:rsidTr="00E24A6A">
        <w:trPr>
          <w:jc w:val="center"/>
        </w:trPr>
        <w:tc>
          <w:tcPr>
            <w:tcW w:w="3652" w:type="dxa"/>
          </w:tcPr>
          <w:p w:rsidR="002C2BB6" w:rsidRPr="00E24A6A" w:rsidRDefault="002C2BB6" w:rsidP="00E24A6A">
            <w:pPr>
              <w:rPr>
                <w:rFonts w:ascii="Times New Roman" w:hAnsi="Times New Roman" w:cs="Times New Roman"/>
                <w:sz w:val="24"/>
                <w:szCs w:val="24"/>
              </w:rPr>
            </w:pPr>
          </w:p>
        </w:tc>
        <w:tc>
          <w:tcPr>
            <w:tcW w:w="1982" w:type="dxa"/>
          </w:tcPr>
          <w:p w:rsidR="002C2BB6" w:rsidRPr="00E24A6A" w:rsidRDefault="002C2BB6" w:rsidP="00E24A6A">
            <w:pPr>
              <w:rPr>
                <w:rFonts w:ascii="Times New Roman" w:hAnsi="Times New Roman" w:cs="Times New Roman"/>
                <w:sz w:val="24"/>
                <w:szCs w:val="24"/>
              </w:rPr>
            </w:pPr>
          </w:p>
        </w:tc>
        <w:tc>
          <w:tcPr>
            <w:tcW w:w="1377" w:type="dxa"/>
          </w:tcPr>
          <w:p w:rsidR="002C2BB6" w:rsidRPr="00E24A6A" w:rsidRDefault="002C2BB6" w:rsidP="00667A7B">
            <w:pPr>
              <w:jc w:val="center"/>
              <w:rPr>
                <w:rFonts w:ascii="Times New Roman" w:hAnsi="Times New Roman" w:cs="Times New Roman"/>
                <w:sz w:val="24"/>
                <w:szCs w:val="24"/>
              </w:rPr>
            </w:pPr>
            <w:r w:rsidRPr="00E24A6A">
              <w:rPr>
                <w:rFonts w:ascii="Times New Roman" w:hAnsi="Times New Roman" w:cs="Times New Roman"/>
                <w:sz w:val="24"/>
                <w:szCs w:val="24"/>
              </w:rPr>
              <w:t>75</w:t>
            </w:r>
          </w:p>
        </w:tc>
        <w:tc>
          <w:tcPr>
            <w:tcW w:w="2736" w:type="dxa"/>
          </w:tcPr>
          <w:p w:rsidR="002C2BB6" w:rsidRPr="00E24A6A" w:rsidRDefault="002C2BB6" w:rsidP="00E24A6A">
            <w:pPr>
              <w:rPr>
                <w:rFonts w:ascii="Times New Roman" w:hAnsi="Times New Roman" w:cs="Times New Roman"/>
                <w:sz w:val="24"/>
                <w:szCs w:val="24"/>
              </w:rPr>
            </w:pPr>
          </w:p>
        </w:tc>
      </w:tr>
      <w:tr w:rsidR="002C2BB6" w:rsidRPr="00E24A6A" w:rsidTr="00E24A6A">
        <w:trPr>
          <w:jc w:val="center"/>
        </w:trPr>
        <w:tc>
          <w:tcPr>
            <w:tcW w:w="3652" w:type="dxa"/>
          </w:tcPr>
          <w:p w:rsidR="002C2BB6" w:rsidRPr="00E24A6A" w:rsidRDefault="002C2BB6" w:rsidP="00E24A6A">
            <w:pPr>
              <w:rPr>
                <w:rFonts w:ascii="Times New Roman" w:hAnsi="Times New Roman" w:cs="Times New Roman"/>
                <w:sz w:val="24"/>
                <w:szCs w:val="24"/>
              </w:rPr>
            </w:pPr>
          </w:p>
        </w:tc>
        <w:tc>
          <w:tcPr>
            <w:tcW w:w="1982" w:type="dxa"/>
          </w:tcPr>
          <w:p w:rsidR="002C2BB6" w:rsidRPr="00E24A6A" w:rsidRDefault="002C2BB6" w:rsidP="00E24A6A">
            <w:pPr>
              <w:rPr>
                <w:rFonts w:ascii="Times New Roman" w:hAnsi="Times New Roman" w:cs="Times New Roman"/>
                <w:sz w:val="24"/>
                <w:szCs w:val="24"/>
              </w:rPr>
            </w:pPr>
          </w:p>
        </w:tc>
        <w:tc>
          <w:tcPr>
            <w:tcW w:w="1377" w:type="dxa"/>
          </w:tcPr>
          <w:p w:rsidR="002C2BB6" w:rsidRPr="00E24A6A" w:rsidRDefault="002C2BB6" w:rsidP="00E24A6A">
            <w:pPr>
              <w:rPr>
                <w:rFonts w:ascii="Times New Roman" w:hAnsi="Times New Roman" w:cs="Times New Roman"/>
                <w:sz w:val="24"/>
                <w:szCs w:val="24"/>
              </w:rPr>
            </w:pPr>
          </w:p>
        </w:tc>
        <w:tc>
          <w:tcPr>
            <w:tcW w:w="2736" w:type="dxa"/>
          </w:tcPr>
          <w:p w:rsidR="002C2BB6" w:rsidRPr="00E24A6A" w:rsidRDefault="002C2BB6" w:rsidP="00E24A6A">
            <w:pPr>
              <w:rPr>
                <w:rFonts w:ascii="Times New Roman" w:hAnsi="Times New Roman" w:cs="Times New Roman"/>
                <w:sz w:val="24"/>
                <w:szCs w:val="24"/>
              </w:rPr>
            </w:pPr>
          </w:p>
        </w:tc>
      </w:tr>
      <w:tr w:rsidR="002C2BB6" w:rsidRPr="00E24A6A" w:rsidTr="00E24A6A">
        <w:trPr>
          <w:jc w:val="center"/>
        </w:trPr>
        <w:tc>
          <w:tcPr>
            <w:tcW w:w="3652" w:type="dxa"/>
          </w:tcPr>
          <w:p w:rsidR="002C2BB6" w:rsidRPr="00E24A6A" w:rsidRDefault="002C2BB6" w:rsidP="00E24A6A">
            <w:pPr>
              <w:rPr>
                <w:rFonts w:ascii="Times New Roman" w:hAnsi="Times New Roman" w:cs="Times New Roman"/>
                <w:sz w:val="24"/>
                <w:szCs w:val="24"/>
              </w:rPr>
            </w:pPr>
          </w:p>
        </w:tc>
        <w:tc>
          <w:tcPr>
            <w:tcW w:w="1982" w:type="dxa"/>
          </w:tcPr>
          <w:p w:rsidR="002C2BB6" w:rsidRPr="00E24A6A" w:rsidRDefault="002C2BB6" w:rsidP="00E24A6A">
            <w:pPr>
              <w:rPr>
                <w:rFonts w:ascii="Times New Roman" w:hAnsi="Times New Roman" w:cs="Times New Roman"/>
                <w:sz w:val="24"/>
                <w:szCs w:val="24"/>
              </w:rPr>
            </w:pPr>
          </w:p>
        </w:tc>
        <w:tc>
          <w:tcPr>
            <w:tcW w:w="1377" w:type="dxa"/>
          </w:tcPr>
          <w:p w:rsidR="002C2BB6" w:rsidRPr="00E24A6A" w:rsidRDefault="002C2BB6" w:rsidP="00E24A6A">
            <w:pPr>
              <w:rPr>
                <w:rFonts w:ascii="Times New Roman" w:hAnsi="Times New Roman" w:cs="Times New Roman"/>
                <w:sz w:val="24"/>
                <w:szCs w:val="24"/>
              </w:rPr>
            </w:pPr>
          </w:p>
        </w:tc>
        <w:tc>
          <w:tcPr>
            <w:tcW w:w="2736" w:type="dxa"/>
          </w:tcPr>
          <w:p w:rsidR="002C2BB6" w:rsidRPr="00E24A6A" w:rsidRDefault="002C2BB6" w:rsidP="00E24A6A">
            <w:pPr>
              <w:rPr>
                <w:rFonts w:ascii="Times New Roman" w:hAnsi="Times New Roman" w:cs="Times New Roman"/>
                <w:sz w:val="24"/>
                <w:szCs w:val="24"/>
              </w:rPr>
            </w:pPr>
          </w:p>
        </w:tc>
      </w:tr>
      <w:tr w:rsidR="002C2BB6" w:rsidRPr="00E24A6A" w:rsidTr="00E24A6A">
        <w:trPr>
          <w:jc w:val="center"/>
        </w:trPr>
        <w:tc>
          <w:tcPr>
            <w:tcW w:w="3652" w:type="dxa"/>
          </w:tcPr>
          <w:p w:rsidR="002C2BB6" w:rsidRPr="00E24A6A" w:rsidRDefault="002C2BB6" w:rsidP="00E24A6A">
            <w:pPr>
              <w:rPr>
                <w:rFonts w:ascii="Times New Roman" w:hAnsi="Times New Roman" w:cs="Times New Roman"/>
                <w:sz w:val="24"/>
                <w:szCs w:val="24"/>
              </w:rPr>
            </w:pPr>
            <w:r w:rsidRPr="00E24A6A">
              <w:rPr>
                <w:rFonts w:ascii="Times New Roman" w:hAnsi="Times New Roman" w:cs="Times New Roman"/>
                <w:sz w:val="24"/>
                <w:szCs w:val="24"/>
              </w:rPr>
              <w:t>Итого</w:t>
            </w:r>
          </w:p>
        </w:tc>
        <w:tc>
          <w:tcPr>
            <w:tcW w:w="1982" w:type="dxa"/>
          </w:tcPr>
          <w:p w:rsidR="002C2BB6" w:rsidRPr="00E24A6A" w:rsidRDefault="002C2BB6" w:rsidP="00E24A6A">
            <w:pPr>
              <w:rPr>
                <w:rFonts w:ascii="Times New Roman" w:hAnsi="Times New Roman" w:cs="Times New Roman"/>
                <w:sz w:val="24"/>
                <w:szCs w:val="24"/>
              </w:rPr>
            </w:pPr>
          </w:p>
        </w:tc>
        <w:tc>
          <w:tcPr>
            <w:tcW w:w="1377" w:type="dxa"/>
          </w:tcPr>
          <w:p w:rsidR="002C2BB6" w:rsidRPr="00E24A6A" w:rsidRDefault="002C2BB6" w:rsidP="00E24A6A">
            <w:pPr>
              <w:rPr>
                <w:rFonts w:ascii="Times New Roman" w:hAnsi="Times New Roman" w:cs="Times New Roman"/>
                <w:sz w:val="24"/>
                <w:szCs w:val="24"/>
              </w:rPr>
            </w:pPr>
          </w:p>
        </w:tc>
        <w:tc>
          <w:tcPr>
            <w:tcW w:w="2736" w:type="dxa"/>
          </w:tcPr>
          <w:p w:rsidR="002C2BB6" w:rsidRPr="00E24A6A" w:rsidRDefault="002C2BB6" w:rsidP="00E24A6A">
            <w:pPr>
              <w:rPr>
                <w:rFonts w:ascii="Times New Roman" w:hAnsi="Times New Roman" w:cs="Times New Roman"/>
                <w:sz w:val="24"/>
                <w:szCs w:val="24"/>
              </w:rPr>
            </w:pPr>
          </w:p>
        </w:tc>
      </w:tr>
    </w:tbl>
    <w:p w:rsidR="002C2BB6" w:rsidRDefault="002C2BB6" w:rsidP="002C2BB6">
      <w:pPr>
        <w:pStyle w:val="a6"/>
        <w:spacing w:after="0" w:line="240" w:lineRule="auto"/>
        <w:ind w:left="0"/>
        <w:rPr>
          <w:rFonts w:ascii="Times New Roman" w:hAnsi="Times New Roman"/>
          <w:sz w:val="28"/>
          <w:szCs w:val="28"/>
        </w:rPr>
      </w:pPr>
    </w:p>
    <w:p w:rsidR="002C2BB6" w:rsidRPr="00074BF1" w:rsidRDefault="002C2BB6" w:rsidP="002C2BB6">
      <w:pPr>
        <w:widowControl w:val="0"/>
        <w:autoSpaceDE w:val="0"/>
        <w:autoSpaceDN w:val="0"/>
        <w:spacing w:after="0" w:line="240" w:lineRule="auto"/>
        <w:contextualSpacing/>
        <w:jc w:val="both"/>
        <w:rPr>
          <w:rFonts w:ascii="Times New Roman" w:hAnsi="Times New Roman" w:cs="Times New Roman"/>
          <w:sz w:val="28"/>
          <w:szCs w:val="28"/>
        </w:rPr>
      </w:pPr>
      <w:r w:rsidRPr="00E24A6A">
        <w:rPr>
          <w:rFonts w:ascii="Times New Roman" w:hAnsi="Times New Roman"/>
          <w:sz w:val="28"/>
          <w:szCs w:val="24"/>
        </w:rPr>
        <w:t>Руководитель организации – получатель субсидии</w:t>
      </w:r>
      <w:r w:rsidR="00E24A6A">
        <w:rPr>
          <w:rFonts w:ascii="Times New Roman" w:hAnsi="Times New Roman"/>
          <w:sz w:val="28"/>
          <w:szCs w:val="24"/>
        </w:rPr>
        <w:t xml:space="preserve"> </w:t>
      </w:r>
      <w:r w:rsidRPr="00074BF1">
        <w:rPr>
          <w:rFonts w:ascii="Times New Roman" w:hAnsi="Times New Roman" w:cs="Times New Roman"/>
          <w:sz w:val="28"/>
          <w:szCs w:val="28"/>
        </w:rPr>
        <w:t>_____________   ______________</w:t>
      </w:r>
    </w:p>
    <w:p w:rsidR="002C2BB6" w:rsidRPr="00E24A6A" w:rsidRDefault="00E24A6A" w:rsidP="002C2BB6">
      <w:pPr>
        <w:widowControl w:val="0"/>
        <w:autoSpaceDE w:val="0"/>
        <w:autoSpaceDN w:val="0"/>
        <w:spacing w:after="0" w:line="240" w:lineRule="auto"/>
        <w:contextualSpacing/>
        <w:jc w:val="both"/>
        <w:rPr>
          <w:rFonts w:ascii="Times New Roman" w:hAnsi="Times New Roman" w:cs="Times New Roman"/>
          <w:sz w:val="24"/>
          <w:szCs w:val="20"/>
        </w:rPr>
      </w:pPr>
      <w:r>
        <w:rPr>
          <w:rFonts w:ascii="Times New Roman" w:hAnsi="Times New Roman" w:cs="Times New Roman"/>
          <w:sz w:val="24"/>
          <w:szCs w:val="20"/>
        </w:rPr>
        <w:t xml:space="preserve">                                                                                                      </w:t>
      </w:r>
      <w:r w:rsidR="002C2BB6" w:rsidRPr="00E24A6A">
        <w:rPr>
          <w:rFonts w:ascii="Times New Roman" w:hAnsi="Times New Roman" w:cs="Times New Roman"/>
          <w:sz w:val="24"/>
          <w:szCs w:val="20"/>
        </w:rPr>
        <w:t xml:space="preserve">      (</w:t>
      </w:r>
      <w:proofErr w:type="gramStart"/>
      <w:r w:rsidR="002C2BB6" w:rsidRPr="00E24A6A">
        <w:rPr>
          <w:rFonts w:ascii="Times New Roman" w:hAnsi="Times New Roman" w:cs="Times New Roman"/>
          <w:sz w:val="24"/>
          <w:szCs w:val="20"/>
        </w:rPr>
        <w:t xml:space="preserve">подпись)   </w:t>
      </w:r>
      <w:proofErr w:type="gramEnd"/>
      <w:r w:rsidR="002C2BB6" w:rsidRPr="00E24A6A">
        <w:rPr>
          <w:rFonts w:ascii="Times New Roman" w:hAnsi="Times New Roman" w:cs="Times New Roman"/>
          <w:sz w:val="24"/>
          <w:szCs w:val="20"/>
        </w:rPr>
        <w:t xml:space="preserve">        </w:t>
      </w:r>
      <w:r>
        <w:rPr>
          <w:rFonts w:ascii="Times New Roman" w:hAnsi="Times New Roman" w:cs="Times New Roman"/>
          <w:sz w:val="24"/>
          <w:szCs w:val="20"/>
        </w:rPr>
        <w:t xml:space="preserve">        </w:t>
      </w:r>
      <w:r w:rsidR="002C2BB6" w:rsidRPr="00E24A6A">
        <w:rPr>
          <w:rFonts w:ascii="Times New Roman" w:hAnsi="Times New Roman" w:cs="Times New Roman"/>
          <w:sz w:val="24"/>
          <w:szCs w:val="20"/>
        </w:rPr>
        <w:t xml:space="preserve">  (Ф.И.О.)</w:t>
      </w:r>
    </w:p>
    <w:p w:rsidR="002C2BB6" w:rsidRPr="00D37CC7" w:rsidRDefault="002C2BB6" w:rsidP="002C2BB6">
      <w:pPr>
        <w:widowControl w:val="0"/>
        <w:autoSpaceDE w:val="0"/>
        <w:autoSpaceDN w:val="0"/>
        <w:spacing w:after="0" w:line="240" w:lineRule="auto"/>
        <w:contextualSpacing/>
        <w:jc w:val="both"/>
        <w:outlineLvl w:val="0"/>
        <w:rPr>
          <w:rFonts w:ascii="Times New Roman" w:hAnsi="Times New Roman" w:cs="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37CC7">
        <w:rPr>
          <w:rFonts w:ascii="Times New Roman" w:hAnsi="Times New Roman" w:cs="Times New Roman"/>
          <w:sz w:val="24"/>
          <w:szCs w:val="24"/>
        </w:rPr>
        <w:t>М.П.</w:t>
      </w:r>
    </w:p>
    <w:p w:rsidR="002C2BB6" w:rsidRDefault="002C2BB6" w:rsidP="002C2BB6">
      <w:pPr>
        <w:pStyle w:val="a6"/>
        <w:spacing w:after="0" w:line="240" w:lineRule="auto"/>
        <w:ind w:left="0"/>
        <w:rPr>
          <w:rFonts w:ascii="Times New Roman" w:hAnsi="Times New Roman"/>
          <w:sz w:val="28"/>
          <w:szCs w:val="28"/>
        </w:rPr>
      </w:pPr>
    </w:p>
    <w:p w:rsidR="002C2BB6" w:rsidRPr="00D37CC7" w:rsidRDefault="002C2BB6" w:rsidP="002C2BB6">
      <w:pPr>
        <w:widowControl w:val="0"/>
        <w:autoSpaceDE w:val="0"/>
        <w:autoSpaceDN w:val="0"/>
        <w:spacing w:after="0" w:line="240" w:lineRule="auto"/>
        <w:contextualSpacing/>
        <w:jc w:val="both"/>
        <w:rPr>
          <w:rFonts w:ascii="Times New Roman" w:hAnsi="Times New Roman" w:cs="Times New Roman"/>
          <w:sz w:val="28"/>
          <w:szCs w:val="28"/>
        </w:rPr>
      </w:pPr>
      <w:r w:rsidRPr="00D37CC7">
        <w:rPr>
          <w:rFonts w:ascii="Times New Roman" w:hAnsi="Times New Roman" w:cs="Times New Roman"/>
          <w:sz w:val="28"/>
          <w:szCs w:val="28"/>
        </w:rPr>
        <w:t>«__» ________ 20__ г.</w:t>
      </w:r>
    </w:p>
    <w:p w:rsidR="002C2BB6" w:rsidRDefault="002C2BB6" w:rsidP="002C2BB6">
      <w:pPr>
        <w:pStyle w:val="a6"/>
        <w:spacing w:after="0" w:line="240" w:lineRule="auto"/>
        <w:ind w:left="0"/>
        <w:rPr>
          <w:rFonts w:ascii="Times New Roman" w:hAnsi="Times New Roman"/>
          <w:sz w:val="28"/>
          <w:szCs w:val="28"/>
        </w:rPr>
      </w:pPr>
    </w:p>
    <w:p w:rsidR="002C2BB6" w:rsidRDefault="002C2BB6" w:rsidP="002C2BB6">
      <w:pPr>
        <w:pStyle w:val="a6"/>
        <w:spacing w:after="0" w:line="240" w:lineRule="auto"/>
        <w:ind w:left="0"/>
        <w:rPr>
          <w:rFonts w:ascii="Times New Roman" w:hAnsi="Times New Roman"/>
          <w:sz w:val="28"/>
          <w:szCs w:val="28"/>
        </w:rPr>
      </w:pPr>
    </w:p>
    <w:p w:rsidR="00E24A6A" w:rsidRDefault="00E24A6A" w:rsidP="002C2BB6">
      <w:pPr>
        <w:rPr>
          <w:rFonts w:ascii="Times New Roman" w:hAnsi="Times New Roman"/>
          <w:sz w:val="28"/>
          <w:szCs w:val="28"/>
        </w:rPr>
        <w:sectPr w:rsidR="00E24A6A" w:rsidSect="006D3EF9">
          <w:pgSz w:w="11906" w:h="16838"/>
          <w:pgMar w:top="1134" w:right="567" w:bottom="1134" w:left="1134" w:header="709" w:footer="709" w:gutter="0"/>
          <w:pgNumType w:start="1"/>
          <w:cols w:space="708"/>
          <w:titlePg/>
          <w:docGrid w:linePitch="360"/>
        </w:sectPr>
      </w:pPr>
    </w:p>
    <w:p w:rsidR="002C2BB6" w:rsidRP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lastRenderedPageBreak/>
        <w:t>Приложение № 5</w:t>
      </w:r>
    </w:p>
    <w:p w:rsidR="002C2BB6" w:rsidRP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t>к Порядку предоставления субсидий</w:t>
      </w:r>
    </w:p>
    <w:p w:rsid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t xml:space="preserve">на развитие молочного и мясного скотоводства и переработки </w:t>
      </w:r>
    </w:p>
    <w:p w:rsid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t xml:space="preserve">сельскохозяйственной продукции </w:t>
      </w:r>
    </w:p>
    <w:p w:rsidR="002C2BB6" w:rsidRPr="00E24A6A" w:rsidRDefault="002C2BB6" w:rsidP="00E24A6A">
      <w:pPr>
        <w:spacing w:after="0" w:line="240" w:lineRule="auto"/>
        <w:ind w:left="5670"/>
        <w:jc w:val="center"/>
        <w:rPr>
          <w:rFonts w:ascii="Times New Roman" w:hAnsi="Times New Roman" w:cs="Times New Roman"/>
          <w:sz w:val="28"/>
          <w:szCs w:val="28"/>
        </w:rPr>
      </w:pPr>
      <w:r w:rsidRPr="00E24A6A">
        <w:rPr>
          <w:rFonts w:ascii="Times New Roman" w:hAnsi="Times New Roman" w:cs="Times New Roman"/>
          <w:sz w:val="28"/>
          <w:szCs w:val="28"/>
        </w:rPr>
        <w:t>в Республике Тыва</w:t>
      </w:r>
    </w:p>
    <w:p w:rsidR="002C2BB6" w:rsidRDefault="002C2BB6" w:rsidP="00E24A6A">
      <w:pPr>
        <w:spacing w:after="0" w:line="240" w:lineRule="auto"/>
        <w:jc w:val="center"/>
        <w:rPr>
          <w:rFonts w:ascii="Times New Roman" w:hAnsi="Times New Roman" w:cs="Times New Roman"/>
          <w:sz w:val="28"/>
          <w:szCs w:val="28"/>
        </w:rPr>
      </w:pPr>
    </w:p>
    <w:p w:rsidR="00E24A6A" w:rsidRPr="00E24A6A" w:rsidRDefault="00E24A6A" w:rsidP="00E24A6A">
      <w:pPr>
        <w:spacing w:after="0" w:line="240" w:lineRule="auto"/>
        <w:jc w:val="center"/>
        <w:rPr>
          <w:rFonts w:ascii="Times New Roman" w:hAnsi="Times New Roman" w:cs="Times New Roman"/>
          <w:sz w:val="28"/>
          <w:szCs w:val="28"/>
        </w:rPr>
      </w:pPr>
    </w:p>
    <w:p w:rsidR="002C2BB6" w:rsidRPr="00E24A6A" w:rsidRDefault="002C2BB6" w:rsidP="00E24A6A">
      <w:pPr>
        <w:spacing w:after="0" w:line="240" w:lineRule="auto"/>
        <w:jc w:val="right"/>
        <w:rPr>
          <w:rFonts w:ascii="Times New Roman" w:hAnsi="Times New Roman" w:cs="Times New Roman"/>
          <w:sz w:val="28"/>
          <w:szCs w:val="28"/>
        </w:rPr>
      </w:pPr>
      <w:r w:rsidRPr="00E24A6A">
        <w:rPr>
          <w:rFonts w:ascii="Times New Roman" w:hAnsi="Times New Roman" w:cs="Times New Roman"/>
          <w:sz w:val="28"/>
          <w:szCs w:val="28"/>
        </w:rPr>
        <w:t>Форма</w:t>
      </w:r>
    </w:p>
    <w:p w:rsidR="002C2BB6" w:rsidRPr="00E24A6A" w:rsidRDefault="002C2BB6" w:rsidP="00E24A6A">
      <w:pPr>
        <w:spacing w:after="0" w:line="240" w:lineRule="auto"/>
        <w:jc w:val="center"/>
        <w:rPr>
          <w:rFonts w:ascii="Times New Roman" w:hAnsi="Times New Roman" w:cs="Times New Roman"/>
          <w:sz w:val="28"/>
          <w:szCs w:val="28"/>
        </w:rPr>
      </w:pPr>
    </w:p>
    <w:p w:rsidR="00E24A6A" w:rsidRPr="00E24A6A" w:rsidRDefault="00E24A6A" w:rsidP="00E24A6A">
      <w:pPr>
        <w:spacing w:after="0" w:line="240" w:lineRule="auto"/>
        <w:jc w:val="center"/>
        <w:rPr>
          <w:rFonts w:ascii="Times New Roman" w:hAnsi="Times New Roman" w:cs="Times New Roman"/>
          <w:b/>
          <w:sz w:val="28"/>
          <w:szCs w:val="28"/>
        </w:rPr>
      </w:pPr>
      <w:r w:rsidRPr="00E24A6A">
        <w:rPr>
          <w:rFonts w:ascii="Times New Roman" w:hAnsi="Times New Roman" w:cs="Times New Roman"/>
          <w:b/>
          <w:sz w:val="28"/>
          <w:szCs w:val="28"/>
        </w:rPr>
        <w:t xml:space="preserve">ЦЕЛЕВЫЕ ПОКАЗАТЕЛИ </w:t>
      </w:r>
    </w:p>
    <w:p w:rsidR="002C2BB6" w:rsidRPr="00E24A6A" w:rsidRDefault="002C2BB6" w:rsidP="00E24A6A">
      <w:pPr>
        <w:spacing w:after="0" w:line="240" w:lineRule="auto"/>
        <w:jc w:val="center"/>
        <w:rPr>
          <w:rFonts w:ascii="Times New Roman" w:hAnsi="Times New Roman" w:cs="Times New Roman"/>
          <w:sz w:val="28"/>
          <w:szCs w:val="28"/>
        </w:rPr>
      </w:pPr>
      <w:r w:rsidRPr="00E24A6A">
        <w:rPr>
          <w:rFonts w:ascii="Times New Roman" w:hAnsi="Times New Roman" w:cs="Times New Roman"/>
          <w:sz w:val="28"/>
          <w:szCs w:val="28"/>
        </w:rPr>
        <w:t>эффективности предоставления субсидий</w:t>
      </w:r>
    </w:p>
    <w:p w:rsidR="002C2BB6" w:rsidRPr="00E24A6A" w:rsidRDefault="002C2BB6" w:rsidP="00E24A6A">
      <w:pPr>
        <w:spacing w:after="0" w:line="240" w:lineRule="auto"/>
        <w:jc w:val="center"/>
        <w:rPr>
          <w:rFonts w:ascii="Times New Roman" w:hAnsi="Times New Roman" w:cs="Times New Roman"/>
          <w:sz w:val="28"/>
          <w:szCs w:val="28"/>
        </w:rPr>
      </w:pPr>
      <w:r w:rsidRPr="00E24A6A">
        <w:rPr>
          <w:rFonts w:ascii="Times New Roman" w:hAnsi="Times New Roman" w:cs="Times New Roman"/>
          <w:sz w:val="28"/>
          <w:szCs w:val="28"/>
        </w:rPr>
        <w:t>на развитие племенного дела</w:t>
      </w:r>
    </w:p>
    <w:p w:rsidR="002C2BB6" w:rsidRPr="00E24A6A" w:rsidRDefault="002C2BB6" w:rsidP="00E24A6A">
      <w:pPr>
        <w:spacing w:after="0" w:line="240" w:lineRule="auto"/>
        <w:jc w:val="center"/>
        <w:rPr>
          <w:rFonts w:ascii="Times New Roman" w:hAnsi="Times New Roman" w:cs="Times New Roman"/>
          <w:sz w:val="28"/>
          <w:szCs w:val="28"/>
        </w:rPr>
      </w:pPr>
      <w:r w:rsidRPr="00E24A6A">
        <w:rPr>
          <w:rFonts w:ascii="Times New Roman" w:hAnsi="Times New Roman" w:cs="Times New Roman"/>
          <w:sz w:val="28"/>
          <w:szCs w:val="28"/>
        </w:rPr>
        <w:t>_______________________________________</w:t>
      </w:r>
    </w:p>
    <w:p w:rsidR="002C2BB6" w:rsidRPr="00E24A6A" w:rsidRDefault="002C2BB6" w:rsidP="00E24A6A">
      <w:pPr>
        <w:spacing w:after="0" w:line="240" w:lineRule="auto"/>
        <w:jc w:val="center"/>
        <w:rPr>
          <w:rFonts w:ascii="Times New Roman" w:hAnsi="Times New Roman" w:cs="Times New Roman"/>
          <w:sz w:val="24"/>
          <w:szCs w:val="28"/>
        </w:rPr>
      </w:pPr>
      <w:r w:rsidRPr="00E24A6A">
        <w:rPr>
          <w:rFonts w:ascii="Times New Roman" w:hAnsi="Times New Roman" w:cs="Times New Roman"/>
          <w:sz w:val="24"/>
          <w:szCs w:val="28"/>
        </w:rPr>
        <w:t>(получатель субсидии)</w:t>
      </w:r>
    </w:p>
    <w:p w:rsidR="002C2BB6" w:rsidRPr="00E24A6A" w:rsidRDefault="002C2BB6" w:rsidP="00E24A6A">
      <w:pPr>
        <w:spacing w:after="0" w:line="240" w:lineRule="auto"/>
        <w:jc w:val="center"/>
        <w:rPr>
          <w:rFonts w:ascii="Times New Roman" w:hAnsi="Times New Roman" w:cs="Times New Roman"/>
          <w:sz w:val="28"/>
          <w:szCs w:val="28"/>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515"/>
        <w:gridCol w:w="1474"/>
        <w:gridCol w:w="1247"/>
        <w:gridCol w:w="1304"/>
        <w:gridCol w:w="1169"/>
        <w:gridCol w:w="1141"/>
      </w:tblGrid>
      <w:tr w:rsidR="002C2BB6" w:rsidRPr="00E24A6A" w:rsidTr="00E24A6A">
        <w:trPr>
          <w:jc w:val="center"/>
        </w:trPr>
        <w:tc>
          <w:tcPr>
            <w:tcW w:w="3515" w:type="dxa"/>
          </w:tcPr>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Целевой показатель</w:t>
            </w:r>
          </w:p>
        </w:tc>
        <w:tc>
          <w:tcPr>
            <w:tcW w:w="1474" w:type="dxa"/>
          </w:tcPr>
          <w:p w:rsid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 xml:space="preserve">Единица </w:t>
            </w:r>
          </w:p>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измерения</w:t>
            </w:r>
          </w:p>
        </w:tc>
        <w:tc>
          <w:tcPr>
            <w:tcW w:w="1247" w:type="dxa"/>
          </w:tcPr>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2021 год</w:t>
            </w:r>
          </w:p>
        </w:tc>
        <w:tc>
          <w:tcPr>
            <w:tcW w:w="1304" w:type="dxa"/>
          </w:tcPr>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2022 год</w:t>
            </w:r>
          </w:p>
        </w:tc>
        <w:tc>
          <w:tcPr>
            <w:tcW w:w="1169" w:type="dxa"/>
          </w:tcPr>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2023 год</w:t>
            </w:r>
          </w:p>
        </w:tc>
        <w:tc>
          <w:tcPr>
            <w:tcW w:w="1141" w:type="dxa"/>
          </w:tcPr>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2024 год</w:t>
            </w:r>
          </w:p>
        </w:tc>
      </w:tr>
      <w:tr w:rsidR="002C2BB6" w:rsidRPr="00E24A6A" w:rsidTr="00E24A6A">
        <w:trPr>
          <w:jc w:val="center"/>
        </w:trPr>
        <w:tc>
          <w:tcPr>
            <w:tcW w:w="3515" w:type="dxa"/>
          </w:tcPr>
          <w:p w:rsidR="002C2BB6" w:rsidRPr="00E24A6A" w:rsidRDefault="002C2BB6" w:rsidP="00E24A6A">
            <w:pPr>
              <w:spacing w:after="0" w:line="240" w:lineRule="auto"/>
              <w:rPr>
                <w:rFonts w:ascii="Times New Roman" w:hAnsi="Times New Roman" w:cs="Times New Roman"/>
                <w:sz w:val="24"/>
                <w:szCs w:val="24"/>
              </w:rPr>
            </w:pPr>
            <w:r w:rsidRPr="00E24A6A">
              <w:rPr>
                <w:rFonts w:ascii="Times New Roman" w:hAnsi="Times New Roman" w:cs="Times New Roman"/>
                <w:sz w:val="24"/>
                <w:szCs w:val="24"/>
              </w:rPr>
              <w:t>1. Инвестиции в основной капитал (без бюджетных инвестиций) на душу населения</w:t>
            </w:r>
          </w:p>
        </w:tc>
        <w:tc>
          <w:tcPr>
            <w:tcW w:w="1474" w:type="dxa"/>
          </w:tcPr>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тыс. рублей</w:t>
            </w:r>
          </w:p>
        </w:tc>
        <w:tc>
          <w:tcPr>
            <w:tcW w:w="1247"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304"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169"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141" w:type="dxa"/>
          </w:tcPr>
          <w:p w:rsidR="002C2BB6" w:rsidRPr="00E24A6A" w:rsidRDefault="002C2BB6" w:rsidP="00E24A6A">
            <w:pPr>
              <w:spacing w:after="0" w:line="240" w:lineRule="auto"/>
              <w:jc w:val="center"/>
              <w:rPr>
                <w:rFonts w:ascii="Times New Roman" w:hAnsi="Times New Roman" w:cs="Times New Roman"/>
                <w:sz w:val="24"/>
                <w:szCs w:val="24"/>
              </w:rPr>
            </w:pPr>
          </w:p>
        </w:tc>
      </w:tr>
      <w:tr w:rsidR="002C2BB6" w:rsidRPr="00E24A6A" w:rsidTr="00E24A6A">
        <w:trPr>
          <w:jc w:val="center"/>
        </w:trPr>
        <w:tc>
          <w:tcPr>
            <w:tcW w:w="3515" w:type="dxa"/>
          </w:tcPr>
          <w:p w:rsidR="002C2BB6" w:rsidRPr="00E24A6A" w:rsidRDefault="002C2BB6" w:rsidP="00E24A6A">
            <w:pPr>
              <w:spacing w:after="0" w:line="240" w:lineRule="auto"/>
              <w:rPr>
                <w:rFonts w:ascii="Times New Roman" w:hAnsi="Times New Roman" w:cs="Times New Roman"/>
                <w:sz w:val="24"/>
                <w:szCs w:val="24"/>
              </w:rPr>
            </w:pPr>
            <w:r w:rsidRPr="00E24A6A">
              <w:rPr>
                <w:rFonts w:ascii="Times New Roman" w:hAnsi="Times New Roman" w:cs="Times New Roman"/>
                <w:sz w:val="24"/>
                <w:szCs w:val="24"/>
              </w:rPr>
              <w:t>2. Создано новых рабочих мест</w:t>
            </w:r>
          </w:p>
        </w:tc>
        <w:tc>
          <w:tcPr>
            <w:tcW w:w="1474" w:type="dxa"/>
          </w:tcPr>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единиц</w:t>
            </w:r>
          </w:p>
        </w:tc>
        <w:tc>
          <w:tcPr>
            <w:tcW w:w="1247"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304"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169"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141" w:type="dxa"/>
          </w:tcPr>
          <w:p w:rsidR="002C2BB6" w:rsidRPr="00E24A6A" w:rsidRDefault="002C2BB6" w:rsidP="00E24A6A">
            <w:pPr>
              <w:spacing w:after="0" w:line="240" w:lineRule="auto"/>
              <w:jc w:val="center"/>
              <w:rPr>
                <w:rFonts w:ascii="Times New Roman" w:hAnsi="Times New Roman" w:cs="Times New Roman"/>
                <w:sz w:val="24"/>
                <w:szCs w:val="24"/>
              </w:rPr>
            </w:pPr>
          </w:p>
        </w:tc>
      </w:tr>
      <w:tr w:rsidR="002C2BB6" w:rsidRPr="00E24A6A" w:rsidTr="00E24A6A">
        <w:trPr>
          <w:jc w:val="center"/>
        </w:trPr>
        <w:tc>
          <w:tcPr>
            <w:tcW w:w="3515" w:type="dxa"/>
          </w:tcPr>
          <w:p w:rsidR="002C2BB6" w:rsidRPr="00E24A6A" w:rsidRDefault="002C2BB6" w:rsidP="00E24A6A">
            <w:pPr>
              <w:spacing w:after="0" w:line="240" w:lineRule="auto"/>
              <w:rPr>
                <w:rFonts w:ascii="Times New Roman" w:hAnsi="Times New Roman" w:cs="Times New Roman"/>
                <w:sz w:val="24"/>
                <w:szCs w:val="24"/>
              </w:rPr>
            </w:pPr>
            <w:r w:rsidRPr="00E24A6A">
              <w:rPr>
                <w:rFonts w:ascii="Times New Roman" w:hAnsi="Times New Roman" w:cs="Times New Roman"/>
                <w:sz w:val="24"/>
                <w:szCs w:val="24"/>
              </w:rPr>
              <w:t>3. Объем налоговых и неналоговых поступлений в бюджеты всех уровней</w:t>
            </w:r>
          </w:p>
        </w:tc>
        <w:tc>
          <w:tcPr>
            <w:tcW w:w="1474" w:type="dxa"/>
          </w:tcPr>
          <w:p w:rsidR="002C2BB6" w:rsidRPr="00E24A6A" w:rsidRDefault="002C2BB6" w:rsidP="00E24A6A">
            <w:pPr>
              <w:spacing w:after="0" w:line="240" w:lineRule="auto"/>
              <w:jc w:val="center"/>
              <w:rPr>
                <w:rFonts w:ascii="Times New Roman" w:hAnsi="Times New Roman" w:cs="Times New Roman"/>
                <w:sz w:val="24"/>
                <w:szCs w:val="24"/>
              </w:rPr>
            </w:pPr>
            <w:r w:rsidRPr="00E24A6A">
              <w:rPr>
                <w:rFonts w:ascii="Times New Roman" w:hAnsi="Times New Roman" w:cs="Times New Roman"/>
                <w:sz w:val="24"/>
                <w:szCs w:val="24"/>
              </w:rPr>
              <w:t>тыс. рублей</w:t>
            </w:r>
          </w:p>
        </w:tc>
        <w:tc>
          <w:tcPr>
            <w:tcW w:w="1247"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304"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169" w:type="dxa"/>
          </w:tcPr>
          <w:p w:rsidR="002C2BB6" w:rsidRPr="00E24A6A" w:rsidRDefault="002C2BB6" w:rsidP="00E24A6A">
            <w:pPr>
              <w:spacing w:after="0" w:line="240" w:lineRule="auto"/>
              <w:jc w:val="center"/>
              <w:rPr>
                <w:rFonts w:ascii="Times New Roman" w:hAnsi="Times New Roman" w:cs="Times New Roman"/>
                <w:sz w:val="24"/>
                <w:szCs w:val="24"/>
              </w:rPr>
            </w:pPr>
          </w:p>
        </w:tc>
        <w:tc>
          <w:tcPr>
            <w:tcW w:w="1141" w:type="dxa"/>
          </w:tcPr>
          <w:p w:rsidR="002C2BB6" w:rsidRPr="00E24A6A" w:rsidRDefault="002C2BB6" w:rsidP="00E24A6A">
            <w:pPr>
              <w:spacing w:after="0" w:line="240" w:lineRule="auto"/>
              <w:jc w:val="center"/>
              <w:rPr>
                <w:rFonts w:ascii="Times New Roman" w:hAnsi="Times New Roman" w:cs="Times New Roman"/>
                <w:sz w:val="24"/>
                <w:szCs w:val="24"/>
              </w:rPr>
            </w:pPr>
          </w:p>
        </w:tc>
      </w:tr>
    </w:tbl>
    <w:p w:rsidR="002C2BB6" w:rsidRDefault="002C2BB6" w:rsidP="002C2BB6">
      <w:pPr>
        <w:pStyle w:val="a6"/>
        <w:spacing w:after="0" w:line="240" w:lineRule="auto"/>
        <w:ind w:left="0"/>
        <w:jc w:val="center"/>
        <w:rPr>
          <w:rFonts w:ascii="Times New Roman" w:hAnsi="Times New Roman"/>
          <w:sz w:val="28"/>
          <w:szCs w:val="28"/>
        </w:rPr>
      </w:pPr>
    </w:p>
    <w:p w:rsidR="002C2BB6" w:rsidRDefault="002C2BB6" w:rsidP="002C2BB6">
      <w:pPr>
        <w:pStyle w:val="a6"/>
        <w:spacing w:after="0" w:line="240" w:lineRule="auto"/>
        <w:ind w:left="0"/>
        <w:jc w:val="center"/>
        <w:rPr>
          <w:rFonts w:ascii="Times New Roman" w:hAnsi="Times New Roman"/>
          <w:sz w:val="28"/>
          <w:szCs w:val="28"/>
        </w:rPr>
      </w:pPr>
    </w:p>
    <w:p w:rsidR="002C2BB6" w:rsidRPr="00074BF1" w:rsidRDefault="002C2BB6" w:rsidP="002C2BB6">
      <w:pPr>
        <w:widowControl w:val="0"/>
        <w:autoSpaceDE w:val="0"/>
        <w:autoSpaceDN w:val="0"/>
        <w:spacing w:after="0" w:line="240" w:lineRule="auto"/>
        <w:contextualSpacing/>
        <w:jc w:val="both"/>
        <w:rPr>
          <w:rFonts w:ascii="Times New Roman" w:hAnsi="Times New Roman" w:cs="Times New Roman"/>
          <w:sz w:val="28"/>
          <w:szCs w:val="28"/>
        </w:rPr>
      </w:pPr>
      <w:r w:rsidRPr="00E24A6A">
        <w:rPr>
          <w:rFonts w:ascii="Times New Roman" w:hAnsi="Times New Roman"/>
          <w:sz w:val="28"/>
          <w:szCs w:val="24"/>
        </w:rPr>
        <w:t>Руководитель организации – получатель субсидии</w:t>
      </w:r>
      <w:r w:rsidR="00E24A6A">
        <w:rPr>
          <w:rFonts w:ascii="Times New Roman" w:hAnsi="Times New Roman"/>
          <w:sz w:val="28"/>
          <w:szCs w:val="24"/>
        </w:rPr>
        <w:t xml:space="preserve"> </w:t>
      </w:r>
      <w:r w:rsidRPr="00074BF1">
        <w:rPr>
          <w:rFonts w:ascii="Times New Roman" w:hAnsi="Times New Roman" w:cs="Times New Roman"/>
          <w:sz w:val="28"/>
          <w:szCs w:val="28"/>
        </w:rPr>
        <w:t>_____________   ______________</w:t>
      </w:r>
    </w:p>
    <w:p w:rsidR="002C2BB6" w:rsidRPr="00E24A6A" w:rsidRDefault="00E24A6A" w:rsidP="002C2BB6">
      <w:pPr>
        <w:widowControl w:val="0"/>
        <w:autoSpaceDE w:val="0"/>
        <w:autoSpaceDN w:val="0"/>
        <w:spacing w:after="0" w:line="240" w:lineRule="auto"/>
        <w:contextualSpacing/>
        <w:jc w:val="both"/>
        <w:rPr>
          <w:rFonts w:ascii="Times New Roman" w:hAnsi="Times New Roman" w:cs="Times New Roman"/>
          <w:sz w:val="24"/>
          <w:szCs w:val="20"/>
        </w:rPr>
      </w:pPr>
      <w:r>
        <w:rPr>
          <w:rFonts w:ascii="Times New Roman" w:hAnsi="Times New Roman" w:cs="Times New Roman"/>
          <w:sz w:val="24"/>
          <w:szCs w:val="20"/>
        </w:rPr>
        <w:t xml:space="preserve">                                                                                                       </w:t>
      </w:r>
      <w:r w:rsidR="002C2BB6" w:rsidRPr="00E24A6A">
        <w:rPr>
          <w:rFonts w:ascii="Times New Roman" w:hAnsi="Times New Roman" w:cs="Times New Roman"/>
          <w:sz w:val="24"/>
          <w:szCs w:val="20"/>
        </w:rPr>
        <w:t xml:space="preserve">      (</w:t>
      </w:r>
      <w:proofErr w:type="gramStart"/>
      <w:r w:rsidR="002C2BB6" w:rsidRPr="00E24A6A">
        <w:rPr>
          <w:rFonts w:ascii="Times New Roman" w:hAnsi="Times New Roman" w:cs="Times New Roman"/>
          <w:sz w:val="24"/>
          <w:szCs w:val="20"/>
        </w:rPr>
        <w:t xml:space="preserve">подпись)   </w:t>
      </w:r>
      <w:proofErr w:type="gramEnd"/>
      <w:r w:rsidR="002C2BB6" w:rsidRPr="00E24A6A">
        <w:rPr>
          <w:rFonts w:ascii="Times New Roman" w:hAnsi="Times New Roman" w:cs="Times New Roman"/>
          <w:sz w:val="24"/>
          <w:szCs w:val="20"/>
        </w:rPr>
        <w:t xml:space="preserve">        </w:t>
      </w:r>
      <w:r>
        <w:rPr>
          <w:rFonts w:ascii="Times New Roman" w:hAnsi="Times New Roman" w:cs="Times New Roman"/>
          <w:sz w:val="24"/>
          <w:szCs w:val="20"/>
        </w:rPr>
        <w:t xml:space="preserve">        </w:t>
      </w:r>
      <w:r w:rsidR="002C2BB6" w:rsidRPr="00E24A6A">
        <w:rPr>
          <w:rFonts w:ascii="Times New Roman" w:hAnsi="Times New Roman" w:cs="Times New Roman"/>
          <w:sz w:val="24"/>
          <w:szCs w:val="20"/>
        </w:rPr>
        <w:t xml:space="preserve">  (Ф.И.О.)</w:t>
      </w:r>
    </w:p>
    <w:p w:rsidR="002C2BB6" w:rsidRPr="00D37CC7" w:rsidRDefault="002C2BB6" w:rsidP="002C2BB6">
      <w:pPr>
        <w:widowControl w:val="0"/>
        <w:autoSpaceDE w:val="0"/>
        <w:autoSpaceDN w:val="0"/>
        <w:spacing w:after="0" w:line="240" w:lineRule="auto"/>
        <w:contextualSpacing/>
        <w:jc w:val="both"/>
        <w:outlineLvl w:val="0"/>
        <w:rPr>
          <w:rFonts w:ascii="Times New Roman" w:hAnsi="Times New Roman" w:cs="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37CC7">
        <w:rPr>
          <w:rFonts w:ascii="Times New Roman" w:hAnsi="Times New Roman" w:cs="Times New Roman"/>
          <w:sz w:val="24"/>
          <w:szCs w:val="24"/>
        </w:rPr>
        <w:t>М.П.</w:t>
      </w:r>
    </w:p>
    <w:p w:rsidR="002C2BB6" w:rsidRDefault="002C2BB6" w:rsidP="002C2BB6">
      <w:pPr>
        <w:pStyle w:val="a6"/>
        <w:spacing w:after="0" w:line="240" w:lineRule="auto"/>
        <w:ind w:left="0"/>
        <w:rPr>
          <w:rFonts w:ascii="Times New Roman" w:hAnsi="Times New Roman"/>
          <w:sz w:val="28"/>
          <w:szCs w:val="28"/>
        </w:rPr>
      </w:pPr>
    </w:p>
    <w:p w:rsidR="002C2BB6" w:rsidRPr="00D37CC7" w:rsidRDefault="002C2BB6" w:rsidP="002C2BB6">
      <w:pPr>
        <w:widowControl w:val="0"/>
        <w:autoSpaceDE w:val="0"/>
        <w:autoSpaceDN w:val="0"/>
        <w:spacing w:after="0" w:line="240" w:lineRule="auto"/>
        <w:contextualSpacing/>
        <w:jc w:val="both"/>
        <w:rPr>
          <w:rFonts w:ascii="Times New Roman" w:hAnsi="Times New Roman" w:cs="Times New Roman"/>
          <w:sz w:val="28"/>
          <w:szCs w:val="28"/>
        </w:rPr>
      </w:pPr>
      <w:r w:rsidRPr="00D37CC7">
        <w:rPr>
          <w:rFonts w:ascii="Times New Roman" w:hAnsi="Times New Roman" w:cs="Times New Roman"/>
          <w:sz w:val="28"/>
          <w:szCs w:val="28"/>
        </w:rPr>
        <w:t>«__» ________ 20__ г.</w:t>
      </w:r>
    </w:p>
    <w:p w:rsidR="002C2BB6" w:rsidRDefault="002C2BB6" w:rsidP="002C2BB6">
      <w:pPr>
        <w:pStyle w:val="a6"/>
        <w:spacing w:after="0" w:line="240" w:lineRule="auto"/>
        <w:ind w:left="0"/>
        <w:rPr>
          <w:rFonts w:ascii="Times New Roman" w:hAnsi="Times New Roman"/>
          <w:sz w:val="28"/>
          <w:szCs w:val="28"/>
        </w:rPr>
      </w:pPr>
    </w:p>
    <w:p w:rsidR="0055430A" w:rsidRPr="00541EAA" w:rsidRDefault="0055430A" w:rsidP="00BC365F">
      <w:pPr>
        <w:pStyle w:val="a6"/>
        <w:spacing w:after="0" w:line="360" w:lineRule="atLeast"/>
        <w:ind w:left="0" w:firstLine="709"/>
        <w:jc w:val="both"/>
        <w:rPr>
          <w:rFonts w:ascii="Times New Roman" w:hAnsi="Times New Roman" w:cs="Times New Roman"/>
          <w:sz w:val="28"/>
          <w:szCs w:val="28"/>
          <w:highlight w:val="yellow"/>
        </w:rPr>
      </w:pPr>
    </w:p>
    <w:sectPr w:rsidR="0055430A" w:rsidRPr="00541EAA" w:rsidSect="006D3EF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8E" w:rsidRDefault="00F76E8E" w:rsidP="006D3EF9">
      <w:pPr>
        <w:spacing w:after="0" w:line="240" w:lineRule="auto"/>
      </w:pPr>
      <w:r>
        <w:separator/>
      </w:r>
    </w:p>
  </w:endnote>
  <w:endnote w:type="continuationSeparator" w:id="0">
    <w:p w:rsidR="00F76E8E" w:rsidRDefault="00F76E8E" w:rsidP="006D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09" w:rsidRDefault="00A90F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09" w:rsidRDefault="00A90F0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09" w:rsidRDefault="00A90F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8E" w:rsidRDefault="00F76E8E" w:rsidP="006D3EF9">
      <w:pPr>
        <w:spacing w:after="0" w:line="240" w:lineRule="auto"/>
      </w:pPr>
      <w:r>
        <w:separator/>
      </w:r>
    </w:p>
  </w:footnote>
  <w:footnote w:type="continuationSeparator" w:id="0">
    <w:p w:rsidR="00F76E8E" w:rsidRDefault="00F76E8E" w:rsidP="006D3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09" w:rsidRDefault="00A90F0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391"/>
    </w:sdtPr>
    <w:sdtEndPr>
      <w:rPr>
        <w:rFonts w:ascii="Times New Roman" w:hAnsi="Times New Roman" w:cs="Times New Roman"/>
        <w:sz w:val="24"/>
        <w:szCs w:val="24"/>
      </w:rPr>
    </w:sdtEndPr>
    <w:sdtContent>
      <w:p w:rsidR="00BC6171" w:rsidRPr="006D3EF9" w:rsidRDefault="00AC6D95">
        <w:pPr>
          <w:pStyle w:val="a9"/>
          <w:jc w:val="right"/>
          <w:rPr>
            <w:rFonts w:ascii="Times New Roman" w:hAnsi="Times New Roman" w:cs="Times New Roman"/>
            <w:sz w:val="24"/>
            <w:szCs w:val="24"/>
          </w:rPr>
        </w:pPr>
        <w:r w:rsidRPr="006D3EF9">
          <w:rPr>
            <w:rFonts w:ascii="Times New Roman" w:hAnsi="Times New Roman" w:cs="Times New Roman"/>
            <w:sz w:val="24"/>
            <w:szCs w:val="24"/>
          </w:rPr>
          <w:fldChar w:fldCharType="begin"/>
        </w:r>
        <w:r w:rsidR="00BC6171" w:rsidRPr="006D3EF9">
          <w:rPr>
            <w:rFonts w:ascii="Times New Roman" w:hAnsi="Times New Roman" w:cs="Times New Roman"/>
            <w:sz w:val="24"/>
            <w:szCs w:val="24"/>
          </w:rPr>
          <w:instrText xml:space="preserve"> PAGE   \* MERGEFORMAT </w:instrText>
        </w:r>
        <w:r w:rsidRPr="006D3EF9">
          <w:rPr>
            <w:rFonts w:ascii="Times New Roman" w:hAnsi="Times New Roman" w:cs="Times New Roman"/>
            <w:sz w:val="24"/>
            <w:szCs w:val="24"/>
          </w:rPr>
          <w:fldChar w:fldCharType="separate"/>
        </w:r>
        <w:r w:rsidR="00457CE9">
          <w:rPr>
            <w:rFonts w:ascii="Times New Roman" w:hAnsi="Times New Roman" w:cs="Times New Roman"/>
            <w:noProof/>
            <w:sz w:val="24"/>
            <w:szCs w:val="24"/>
          </w:rPr>
          <w:t>3</w:t>
        </w:r>
        <w:r w:rsidRPr="006D3EF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09" w:rsidRDefault="00A90F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5EB1"/>
    <w:multiLevelType w:val="hybridMultilevel"/>
    <w:tmpl w:val="F42013D4"/>
    <w:lvl w:ilvl="0" w:tplc="B39AB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BF2CE9"/>
    <w:multiLevelType w:val="multilevel"/>
    <w:tmpl w:val="425C37F2"/>
    <w:lvl w:ilvl="0">
      <w:start w:val="1"/>
      <w:numFmt w:val="decimal"/>
      <w:lvlText w:val="%1."/>
      <w:lvlJc w:val="left"/>
      <w:pPr>
        <w:ind w:left="5606" w:hanging="360"/>
      </w:pPr>
      <w:rPr>
        <w:rFonts w:hint="default"/>
      </w:rPr>
    </w:lvl>
    <w:lvl w:ilvl="1">
      <w:start w:val="1"/>
      <w:numFmt w:val="decimal"/>
      <w:isLgl/>
      <w:lvlText w:val="%1.%2."/>
      <w:lvlJc w:val="left"/>
      <w:pPr>
        <w:ind w:left="3698" w:hanging="720"/>
      </w:pPr>
      <w:rPr>
        <w:rFonts w:ascii="Times New Roman" w:hAnsi="Times New Roman" w:cs="Times New Roman" w:hint="default"/>
        <w:color w:val="auto"/>
        <w:sz w:val="28"/>
      </w:rPr>
    </w:lvl>
    <w:lvl w:ilvl="2">
      <w:start w:val="1"/>
      <w:numFmt w:val="decimal"/>
      <w:isLgl/>
      <w:lvlText w:val="%1.%2.%3."/>
      <w:lvlJc w:val="left"/>
      <w:pPr>
        <w:ind w:left="1287" w:hanging="720"/>
      </w:pPr>
      <w:rPr>
        <w:rFonts w:ascii="Times New Roman" w:hAnsi="Times New Roman" w:cs="Times New Roman" w:hint="default"/>
        <w:color w:val="auto"/>
      </w:rPr>
    </w:lvl>
    <w:lvl w:ilvl="3">
      <w:start w:val="1"/>
      <w:numFmt w:val="decimal"/>
      <w:isLgl/>
      <w:lvlText w:val="%1.%2.%3.%4."/>
      <w:lvlJc w:val="left"/>
      <w:pPr>
        <w:ind w:left="1647" w:hanging="1080"/>
      </w:pPr>
      <w:rPr>
        <w:rFonts w:asciiTheme="minorHAnsi" w:hAnsiTheme="minorHAnsi" w:cstheme="minorBidi" w:hint="default"/>
        <w:color w:val="auto"/>
      </w:rPr>
    </w:lvl>
    <w:lvl w:ilvl="4">
      <w:start w:val="1"/>
      <w:numFmt w:val="decimal"/>
      <w:isLgl/>
      <w:lvlText w:val="%1.%2.%3.%4.%5."/>
      <w:lvlJc w:val="left"/>
      <w:pPr>
        <w:ind w:left="1647" w:hanging="1080"/>
      </w:pPr>
      <w:rPr>
        <w:rFonts w:asciiTheme="minorHAnsi" w:hAnsiTheme="minorHAnsi" w:cstheme="minorBidi" w:hint="default"/>
        <w:color w:val="auto"/>
      </w:rPr>
    </w:lvl>
    <w:lvl w:ilvl="5">
      <w:start w:val="1"/>
      <w:numFmt w:val="decimal"/>
      <w:isLgl/>
      <w:lvlText w:val="%1.%2.%3.%4.%5.%6."/>
      <w:lvlJc w:val="left"/>
      <w:pPr>
        <w:ind w:left="2007" w:hanging="1440"/>
      </w:pPr>
      <w:rPr>
        <w:rFonts w:asciiTheme="minorHAnsi" w:hAnsiTheme="minorHAnsi" w:cstheme="minorBidi" w:hint="default"/>
        <w:color w:val="auto"/>
      </w:rPr>
    </w:lvl>
    <w:lvl w:ilvl="6">
      <w:start w:val="1"/>
      <w:numFmt w:val="decimal"/>
      <w:isLgl/>
      <w:lvlText w:val="%1.%2.%3.%4.%5.%6.%7."/>
      <w:lvlJc w:val="left"/>
      <w:pPr>
        <w:ind w:left="2367" w:hanging="1800"/>
      </w:pPr>
      <w:rPr>
        <w:rFonts w:asciiTheme="minorHAnsi" w:hAnsiTheme="minorHAnsi" w:cstheme="minorBidi" w:hint="default"/>
        <w:color w:val="auto"/>
      </w:rPr>
    </w:lvl>
    <w:lvl w:ilvl="7">
      <w:start w:val="1"/>
      <w:numFmt w:val="decimal"/>
      <w:isLgl/>
      <w:lvlText w:val="%1.%2.%3.%4.%5.%6.%7.%8."/>
      <w:lvlJc w:val="left"/>
      <w:pPr>
        <w:ind w:left="2367" w:hanging="1800"/>
      </w:pPr>
      <w:rPr>
        <w:rFonts w:asciiTheme="minorHAnsi" w:hAnsiTheme="minorHAnsi" w:cstheme="minorBidi" w:hint="default"/>
        <w:color w:val="auto"/>
      </w:rPr>
    </w:lvl>
    <w:lvl w:ilvl="8">
      <w:start w:val="1"/>
      <w:numFmt w:val="decimal"/>
      <w:isLgl/>
      <w:lvlText w:val="%1.%2.%3.%4.%5.%6.%7.%8.%9."/>
      <w:lvlJc w:val="left"/>
      <w:pPr>
        <w:ind w:left="2727" w:hanging="2160"/>
      </w:pPr>
      <w:rPr>
        <w:rFonts w:asciiTheme="minorHAnsi" w:hAnsiTheme="minorHAnsi" w:cstheme="minorBidi" w:hint="default"/>
        <w:color w:val="auto"/>
      </w:rPr>
    </w:lvl>
  </w:abstractNum>
  <w:abstractNum w:abstractNumId="2">
    <w:nsid w:val="5B201675"/>
    <w:multiLevelType w:val="hybridMultilevel"/>
    <w:tmpl w:val="816695B2"/>
    <w:lvl w:ilvl="0" w:tplc="C22EFEE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f6ce246-55fd-4036-973e-f10ffb196ebb"/>
  </w:docVars>
  <w:rsids>
    <w:rsidRoot w:val="00A67DB0"/>
    <w:rsid w:val="00006A96"/>
    <w:rsid w:val="0001546E"/>
    <w:rsid w:val="0002242D"/>
    <w:rsid w:val="0002380F"/>
    <w:rsid w:val="00026E91"/>
    <w:rsid w:val="00027B27"/>
    <w:rsid w:val="00031420"/>
    <w:rsid w:val="000363A1"/>
    <w:rsid w:val="000437F2"/>
    <w:rsid w:val="00055647"/>
    <w:rsid w:val="0006007B"/>
    <w:rsid w:val="0006569F"/>
    <w:rsid w:val="000878F1"/>
    <w:rsid w:val="000954A4"/>
    <w:rsid w:val="000A3570"/>
    <w:rsid w:val="000D10C4"/>
    <w:rsid w:val="000D718B"/>
    <w:rsid w:val="000F6D83"/>
    <w:rsid w:val="00110FC3"/>
    <w:rsid w:val="00131D38"/>
    <w:rsid w:val="00141E1B"/>
    <w:rsid w:val="00151D37"/>
    <w:rsid w:val="00151E16"/>
    <w:rsid w:val="00153E1C"/>
    <w:rsid w:val="00160D55"/>
    <w:rsid w:val="00163780"/>
    <w:rsid w:val="0017332C"/>
    <w:rsid w:val="00177CFC"/>
    <w:rsid w:val="00186F2B"/>
    <w:rsid w:val="001878BC"/>
    <w:rsid w:val="00193C15"/>
    <w:rsid w:val="001965ED"/>
    <w:rsid w:val="001B7AB8"/>
    <w:rsid w:val="001C00A6"/>
    <w:rsid w:val="001C35E1"/>
    <w:rsid w:val="001C365E"/>
    <w:rsid w:val="001C622F"/>
    <w:rsid w:val="001D5E30"/>
    <w:rsid w:val="001E0F1A"/>
    <w:rsid w:val="001F305E"/>
    <w:rsid w:val="00205990"/>
    <w:rsid w:val="00214CF4"/>
    <w:rsid w:val="00215822"/>
    <w:rsid w:val="00223FB3"/>
    <w:rsid w:val="00225FC5"/>
    <w:rsid w:val="002337FB"/>
    <w:rsid w:val="002371A1"/>
    <w:rsid w:val="00244E45"/>
    <w:rsid w:val="00251A83"/>
    <w:rsid w:val="002524DD"/>
    <w:rsid w:val="00252A3F"/>
    <w:rsid w:val="00256166"/>
    <w:rsid w:val="00262635"/>
    <w:rsid w:val="002654AC"/>
    <w:rsid w:val="0026746D"/>
    <w:rsid w:val="00270C50"/>
    <w:rsid w:val="0027251A"/>
    <w:rsid w:val="002B4B19"/>
    <w:rsid w:val="002C2BB6"/>
    <w:rsid w:val="002C3FE3"/>
    <w:rsid w:val="002C4B2F"/>
    <w:rsid w:val="002E1DE1"/>
    <w:rsid w:val="002E56E3"/>
    <w:rsid w:val="00300FEC"/>
    <w:rsid w:val="00313E37"/>
    <w:rsid w:val="0031493A"/>
    <w:rsid w:val="003151EC"/>
    <w:rsid w:val="00326271"/>
    <w:rsid w:val="003470C3"/>
    <w:rsid w:val="00351D6C"/>
    <w:rsid w:val="00354447"/>
    <w:rsid w:val="003608E7"/>
    <w:rsid w:val="00375D1C"/>
    <w:rsid w:val="003A569B"/>
    <w:rsid w:val="003A6593"/>
    <w:rsid w:val="003A7882"/>
    <w:rsid w:val="003B6B8E"/>
    <w:rsid w:val="003B73D6"/>
    <w:rsid w:val="003C047D"/>
    <w:rsid w:val="003C1488"/>
    <w:rsid w:val="003C59D1"/>
    <w:rsid w:val="003D5D93"/>
    <w:rsid w:val="003E385B"/>
    <w:rsid w:val="004072CD"/>
    <w:rsid w:val="00413CBE"/>
    <w:rsid w:val="00430018"/>
    <w:rsid w:val="0043229C"/>
    <w:rsid w:val="00434852"/>
    <w:rsid w:val="0043609E"/>
    <w:rsid w:val="00444DF9"/>
    <w:rsid w:val="00450E62"/>
    <w:rsid w:val="00451825"/>
    <w:rsid w:val="0045540A"/>
    <w:rsid w:val="0045696E"/>
    <w:rsid w:val="00457CE9"/>
    <w:rsid w:val="00457E81"/>
    <w:rsid w:val="004612DC"/>
    <w:rsid w:val="00461395"/>
    <w:rsid w:val="004615F9"/>
    <w:rsid w:val="00475420"/>
    <w:rsid w:val="004758F1"/>
    <w:rsid w:val="004762CC"/>
    <w:rsid w:val="00490E9D"/>
    <w:rsid w:val="00495293"/>
    <w:rsid w:val="004A662A"/>
    <w:rsid w:val="004A7689"/>
    <w:rsid w:val="004B03F5"/>
    <w:rsid w:val="004B1467"/>
    <w:rsid w:val="004D2492"/>
    <w:rsid w:val="004E41B0"/>
    <w:rsid w:val="004F1F8A"/>
    <w:rsid w:val="004F48CB"/>
    <w:rsid w:val="004F6435"/>
    <w:rsid w:val="00501502"/>
    <w:rsid w:val="0051584C"/>
    <w:rsid w:val="005209E6"/>
    <w:rsid w:val="00521601"/>
    <w:rsid w:val="00527525"/>
    <w:rsid w:val="005373A5"/>
    <w:rsid w:val="00541A7E"/>
    <w:rsid w:val="00541EAA"/>
    <w:rsid w:val="00546C71"/>
    <w:rsid w:val="0055430A"/>
    <w:rsid w:val="005555D1"/>
    <w:rsid w:val="005641CF"/>
    <w:rsid w:val="0056727C"/>
    <w:rsid w:val="00567291"/>
    <w:rsid w:val="00582394"/>
    <w:rsid w:val="00591CA1"/>
    <w:rsid w:val="00592F56"/>
    <w:rsid w:val="0059770E"/>
    <w:rsid w:val="005A1237"/>
    <w:rsid w:val="005B04F8"/>
    <w:rsid w:val="005C52D5"/>
    <w:rsid w:val="005C6D14"/>
    <w:rsid w:val="005E6925"/>
    <w:rsid w:val="005F0C4C"/>
    <w:rsid w:val="005F34F8"/>
    <w:rsid w:val="00600FDB"/>
    <w:rsid w:val="006045C6"/>
    <w:rsid w:val="006255B5"/>
    <w:rsid w:val="00627587"/>
    <w:rsid w:val="00640F85"/>
    <w:rsid w:val="006426C7"/>
    <w:rsid w:val="00652E14"/>
    <w:rsid w:val="00654C7C"/>
    <w:rsid w:val="00666ED4"/>
    <w:rsid w:val="00667A7B"/>
    <w:rsid w:val="00677995"/>
    <w:rsid w:val="006939D6"/>
    <w:rsid w:val="006A3BAB"/>
    <w:rsid w:val="006B026E"/>
    <w:rsid w:val="006B1DBE"/>
    <w:rsid w:val="006D3EF9"/>
    <w:rsid w:val="006D57A3"/>
    <w:rsid w:val="006E4D63"/>
    <w:rsid w:val="006F4FCE"/>
    <w:rsid w:val="006F54D0"/>
    <w:rsid w:val="007174C7"/>
    <w:rsid w:val="00750D17"/>
    <w:rsid w:val="007518BC"/>
    <w:rsid w:val="007548CF"/>
    <w:rsid w:val="007613DF"/>
    <w:rsid w:val="00761785"/>
    <w:rsid w:val="0076553E"/>
    <w:rsid w:val="0077398E"/>
    <w:rsid w:val="007759B0"/>
    <w:rsid w:val="00781B61"/>
    <w:rsid w:val="007876C3"/>
    <w:rsid w:val="007A0325"/>
    <w:rsid w:val="007B3E0F"/>
    <w:rsid w:val="007B4093"/>
    <w:rsid w:val="007B4166"/>
    <w:rsid w:val="007B5B48"/>
    <w:rsid w:val="007B77F1"/>
    <w:rsid w:val="007C2164"/>
    <w:rsid w:val="007C6CF2"/>
    <w:rsid w:val="007D0B8C"/>
    <w:rsid w:val="007D4FE8"/>
    <w:rsid w:val="007D5AE4"/>
    <w:rsid w:val="007F6C1A"/>
    <w:rsid w:val="00804436"/>
    <w:rsid w:val="0081475A"/>
    <w:rsid w:val="008179DD"/>
    <w:rsid w:val="00823411"/>
    <w:rsid w:val="00826436"/>
    <w:rsid w:val="00827068"/>
    <w:rsid w:val="00841541"/>
    <w:rsid w:val="00852CE2"/>
    <w:rsid w:val="008614B0"/>
    <w:rsid w:val="00864073"/>
    <w:rsid w:val="00867543"/>
    <w:rsid w:val="00881BDC"/>
    <w:rsid w:val="00881E4D"/>
    <w:rsid w:val="0088292F"/>
    <w:rsid w:val="008845BF"/>
    <w:rsid w:val="00890E4E"/>
    <w:rsid w:val="0089146F"/>
    <w:rsid w:val="00893AAD"/>
    <w:rsid w:val="00895BF2"/>
    <w:rsid w:val="00897A56"/>
    <w:rsid w:val="008A4B78"/>
    <w:rsid w:val="008A4CD0"/>
    <w:rsid w:val="008A5CA5"/>
    <w:rsid w:val="008C03C8"/>
    <w:rsid w:val="008E1884"/>
    <w:rsid w:val="008E4D83"/>
    <w:rsid w:val="008F4400"/>
    <w:rsid w:val="008F4B0D"/>
    <w:rsid w:val="008F5D1A"/>
    <w:rsid w:val="00905C0D"/>
    <w:rsid w:val="00913627"/>
    <w:rsid w:val="00914DC1"/>
    <w:rsid w:val="00916517"/>
    <w:rsid w:val="00920B57"/>
    <w:rsid w:val="00923CF0"/>
    <w:rsid w:val="0093167D"/>
    <w:rsid w:val="00945E87"/>
    <w:rsid w:val="00945F69"/>
    <w:rsid w:val="00962A99"/>
    <w:rsid w:val="00967ED3"/>
    <w:rsid w:val="009977DA"/>
    <w:rsid w:val="009A431C"/>
    <w:rsid w:val="009B024D"/>
    <w:rsid w:val="009B65A9"/>
    <w:rsid w:val="009C659F"/>
    <w:rsid w:val="009D1EB4"/>
    <w:rsid w:val="009D567E"/>
    <w:rsid w:val="009E7711"/>
    <w:rsid w:val="009E7D8B"/>
    <w:rsid w:val="00A00691"/>
    <w:rsid w:val="00A07194"/>
    <w:rsid w:val="00A17091"/>
    <w:rsid w:val="00A204A1"/>
    <w:rsid w:val="00A22317"/>
    <w:rsid w:val="00A254A5"/>
    <w:rsid w:val="00A256F1"/>
    <w:rsid w:val="00A31FBF"/>
    <w:rsid w:val="00A46384"/>
    <w:rsid w:val="00A52837"/>
    <w:rsid w:val="00A60798"/>
    <w:rsid w:val="00A67DB0"/>
    <w:rsid w:val="00A713C3"/>
    <w:rsid w:val="00A72758"/>
    <w:rsid w:val="00A8204F"/>
    <w:rsid w:val="00A90F09"/>
    <w:rsid w:val="00A9161B"/>
    <w:rsid w:val="00A96115"/>
    <w:rsid w:val="00AA3580"/>
    <w:rsid w:val="00AA530B"/>
    <w:rsid w:val="00AA7499"/>
    <w:rsid w:val="00AB3B8F"/>
    <w:rsid w:val="00AB5355"/>
    <w:rsid w:val="00AC6D95"/>
    <w:rsid w:val="00AE6A8F"/>
    <w:rsid w:val="00B06C4B"/>
    <w:rsid w:val="00B175B0"/>
    <w:rsid w:val="00B22A96"/>
    <w:rsid w:val="00B3070C"/>
    <w:rsid w:val="00B62362"/>
    <w:rsid w:val="00B66CAD"/>
    <w:rsid w:val="00B75BE3"/>
    <w:rsid w:val="00B80703"/>
    <w:rsid w:val="00B81C87"/>
    <w:rsid w:val="00B84114"/>
    <w:rsid w:val="00B842DA"/>
    <w:rsid w:val="00B93B04"/>
    <w:rsid w:val="00B95C7D"/>
    <w:rsid w:val="00BA639B"/>
    <w:rsid w:val="00BA6614"/>
    <w:rsid w:val="00BA78FC"/>
    <w:rsid w:val="00BB75E9"/>
    <w:rsid w:val="00BC365F"/>
    <w:rsid w:val="00BC6171"/>
    <w:rsid w:val="00BC6E36"/>
    <w:rsid w:val="00BC74EA"/>
    <w:rsid w:val="00BE69DF"/>
    <w:rsid w:val="00BF00D8"/>
    <w:rsid w:val="00BF0A6B"/>
    <w:rsid w:val="00C0268D"/>
    <w:rsid w:val="00C12328"/>
    <w:rsid w:val="00C16698"/>
    <w:rsid w:val="00C244DA"/>
    <w:rsid w:val="00C2655E"/>
    <w:rsid w:val="00C27A82"/>
    <w:rsid w:val="00C3797D"/>
    <w:rsid w:val="00C4559C"/>
    <w:rsid w:val="00C500C0"/>
    <w:rsid w:val="00C52743"/>
    <w:rsid w:val="00C52AB8"/>
    <w:rsid w:val="00C54AC7"/>
    <w:rsid w:val="00C56959"/>
    <w:rsid w:val="00C6357A"/>
    <w:rsid w:val="00C67154"/>
    <w:rsid w:val="00C71F13"/>
    <w:rsid w:val="00C84AB9"/>
    <w:rsid w:val="00C84C4C"/>
    <w:rsid w:val="00CC2217"/>
    <w:rsid w:val="00CC236E"/>
    <w:rsid w:val="00CC2549"/>
    <w:rsid w:val="00CC75AD"/>
    <w:rsid w:val="00CC7A1C"/>
    <w:rsid w:val="00CD08AA"/>
    <w:rsid w:val="00CD158B"/>
    <w:rsid w:val="00CD2E61"/>
    <w:rsid w:val="00CD5B1F"/>
    <w:rsid w:val="00CE0AAC"/>
    <w:rsid w:val="00CF21CE"/>
    <w:rsid w:val="00CF5345"/>
    <w:rsid w:val="00D07DEB"/>
    <w:rsid w:val="00D13904"/>
    <w:rsid w:val="00D23580"/>
    <w:rsid w:val="00D4243E"/>
    <w:rsid w:val="00D44689"/>
    <w:rsid w:val="00D508A0"/>
    <w:rsid w:val="00D535D1"/>
    <w:rsid w:val="00D54A63"/>
    <w:rsid w:val="00D54E10"/>
    <w:rsid w:val="00D61CA7"/>
    <w:rsid w:val="00D62FC4"/>
    <w:rsid w:val="00D64C78"/>
    <w:rsid w:val="00D6796C"/>
    <w:rsid w:val="00D718C0"/>
    <w:rsid w:val="00D740B8"/>
    <w:rsid w:val="00D74B84"/>
    <w:rsid w:val="00D9126B"/>
    <w:rsid w:val="00DB0E39"/>
    <w:rsid w:val="00DB1333"/>
    <w:rsid w:val="00DB2692"/>
    <w:rsid w:val="00DB5711"/>
    <w:rsid w:val="00DC2C81"/>
    <w:rsid w:val="00DC48C3"/>
    <w:rsid w:val="00DC7051"/>
    <w:rsid w:val="00DD0531"/>
    <w:rsid w:val="00DF08E7"/>
    <w:rsid w:val="00DF520B"/>
    <w:rsid w:val="00DF5549"/>
    <w:rsid w:val="00E04B19"/>
    <w:rsid w:val="00E05A99"/>
    <w:rsid w:val="00E113B3"/>
    <w:rsid w:val="00E1350A"/>
    <w:rsid w:val="00E15C47"/>
    <w:rsid w:val="00E22683"/>
    <w:rsid w:val="00E230F7"/>
    <w:rsid w:val="00E24A6A"/>
    <w:rsid w:val="00E303DD"/>
    <w:rsid w:val="00E441C1"/>
    <w:rsid w:val="00E44C05"/>
    <w:rsid w:val="00E4721E"/>
    <w:rsid w:val="00E52723"/>
    <w:rsid w:val="00E55EBF"/>
    <w:rsid w:val="00E740FB"/>
    <w:rsid w:val="00E750B4"/>
    <w:rsid w:val="00E9091C"/>
    <w:rsid w:val="00E93827"/>
    <w:rsid w:val="00EA6904"/>
    <w:rsid w:val="00EB00DB"/>
    <w:rsid w:val="00EB07A3"/>
    <w:rsid w:val="00EB6611"/>
    <w:rsid w:val="00EB71E4"/>
    <w:rsid w:val="00EB73C6"/>
    <w:rsid w:val="00EC5E76"/>
    <w:rsid w:val="00ED25CC"/>
    <w:rsid w:val="00EE53E8"/>
    <w:rsid w:val="00EE71DB"/>
    <w:rsid w:val="00EF13EA"/>
    <w:rsid w:val="00EF15AD"/>
    <w:rsid w:val="00EF37D6"/>
    <w:rsid w:val="00EF42F8"/>
    <w:rsid w:val="00F01157"/>
    <w:rsid w:val="00F02AEA"/>
    <w:rsid w:val="00F145C7"/>
    <w:rsid w:val="00F16EFE"/>
    <w:rsid w:val="00F17779"/>
    <w:rsid w:val="00F177B1"/>
    <w:rsid w:val="00F21D56"/>
    <w:rsid w:val="00F4302C"/>
    <w:rsid w:val="00F559A3"/>
    <w:rsid w:val="00F61137"/>
    <w:rsid w:val="00F76E8E"/>
    <w:rsid w:val="00FB1F9C"/>
    <w:rsid w:val="00FC0342"/>
    <w:rsid w:val="00FD59A3"/>
    <w:rsid w:val="00FE5B65"/>
    <w:rsid w:val="00FF7A8A"/>
    <w:rsid w:val="00FF7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384CD-2757-4560-AFAF-D16B74ED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7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D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5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1EC"/>
    <w:rPr>
      <w:rFonts w:ascii="Tahoma" w:hAnsi="Tahoma" w:cs="Tahoma"/>
      <w:sz w:val="16"/>
      <w:szCs w:val="16"/>
    </w:rPr>
  </w:style>
  <w:style w:type="table" w:styleId="a5">
    <w:name w:val="Table Grid"/>
    <w:basedOn w:val="a1"/>
    <w:uiPriority w:val="59"/>
    <w:rsid w:val="00D44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1C87"/>
    <w:pPr>
      <w:spacing w:after="160" w:line="259" w:lineRule="auto"/>
      <w:ind w:left="720"/>
      <w:contextualSpacing/>
    </w:pPr>
  </w:style>
  <w:style w:type="character" w:customStyle="1" w:styleId="ConsPlusNormal0">
    <w:name w:val="ConsPlusNormal Знак"/>
    <w:link w:val="ConsPlusNormal"/>
    <w:locked/>
    <w:rsid w:val="00223FB3"/>
    <w:rPr>
      <w:rFonts w:ascii="Calibri" w:eastAsia="Times New Roman" w:hAnsi="Calibri" w:cs="Calibri"/>
      <w:szCs w:val="20"/>
      <w:lang w:eastAsia="ru-RU"/>
    </w:rPr>
  </w:style>
  <w:style w:type="paragraph" w:customStyle="1" w:styleId="ConsPlusJurTerm">
    <w:name w:val="ConsPlusJurTerm"/>
    <w:rsid w:val="00EB66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Nonformat">
    <w:name w:val="ConsPlusNonformat"/>
    <w:rsid w:val="00541E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nhideWhenUsed/>
    <w:rsid w:val="00D4243E"/>
    <w:rPr>
      <w:color w:val="0000FF"/>
      <w:u w:val="single"/>
    </w:rPr>
  </w:style>
  <w:style w:type="paragraph" w:styleId="a8">
    <w:name w:val="Normal (Web)"/>
    <w:basedOn w:val="a"/>
    <w:uiPriority w:val="99"/>
    <w:semiHidden/>
    <w:unhideWhenUsed/>
    <w:rsid w:val="00CE0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rcssattr">
    <w:name w:val="consplusnormal_mr_css_attr"/>
    <w:basedOn w:val="a"/>
    <w:rsid w:val="00CE0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D3E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D3EF9"/>
  </w:style>
  <w:style w:type="paragraph" w:styleId="ab">
    <w:name w:val="footer"/>
    <w:basedOn w:val="a"/>
    <w:link w:val="ac"/>
    <w:uiPriority w:val="99"/>
    <w:semiHidden/>
    <w:unhideWhenUsed/>
    <w:rsid w:val="006D3EF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D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6043">
      <w:bodyDiv w:val="1"/>
      <w:marLeft w:val="0"/>
      <w:marRight w:val="0"/>
      <w:marTop w:val="0"/>
      <w:marBottom w:val="0"/>
      <w:divBdr>
        <w:top w:val="none" w:sz="0" w:space="0" w:color="auto"/>
        <w:left w:val="none" w:sz="0" w:space="0" w:color="auto"/>
        <w:bottom w:val="none" w:sz="0" w:space="0" w:color="auto"/>
        <w:right w:val="none" w:sz="0" w:space="0" w:color="auto"/>
      </w:divBdr>
    </w:div>
    <w:div w:id="393705425">
      <w:bodyDiv w:val="1"/>
      <w:marLeft w:val="0"/>
      <w:marRight w:val="0"/>
      <w:marTop w:val="0"/>
      <w:marBottom w:val="0"/>
      <w:divBdr>
        <w:top w:val="none" w:sz="0" w:space="0" w:color="auto"/>
        <w:left w:val="none" w:sz="0" w:space="0" w:color="auto"/>
        <w:bottom w:val="none" w:sz="0" w:space="0" w:color="auto"/>
        <w:right w:val="none" w:sz="0" w:space="0" w:color="auto"/>
      </w:divBdr>
    </w:div>
    <w:div w:id="1005669118">
      <w:bodyDiv w:val="1"/>
      <w:marLeft w:val="0"/>
      <w:marRight w:val="0"/>
      <w:marTop w:val="0"/>
      <w:marBottom w:val="0"/>
      <w:divBdr>
        <w:top w:val="none" w:sz="0" w:space="0" w:color="auto"/>
        <w:left w:val="none" w:sz="0" w:space="0" w:color="auto"/>
        <w:bottom w:val="none" w:sz="0" w:space="0" w:color="auto"/>
        <w:right w:val="none" w:sz="0" w:space="0" w:color="auto"/>
      </w:divBdr>
    </w:div>
    <w:div w:id="15580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9C6C-155B-4234-AFA8-CB5F8BFE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13155</Words>
  <Characters>74988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Тас-оол Оксана Всеволодовна</cp:lastModifiedBy>
  <cp:revision>3</cp:revision>
  <cp:lastPrinted>2021-11-11T11:23:00Z</cp:lastPrinted>
  <dcterms:created xsi:type="dcterms:W3CDTF">2021-11-11T11:22:00Z</dcterms:created>
  <dcterms:modified xsi:type="dcterms:W3CDTF">2021-11-11T11:23:00Z</dcterms:modified>
</cp:coreProperties>
</file>