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C3" w:rsidRDefault="003A67C3" w:rsidP="003A67C3">
      <w:pPr>
        <w:spacing w:after="200" w:line="276" w:lineRule="auto"/>
        <w:jc w:val="center"/>
        <w:rPr>
          <w:noProof/>
          <w:sz w:val="24"/>
          <w:szCs w:val="24"/>
        </w:rPr>
      </w:pPr>
    </w:p>
    <w:p w:rsidR="003A67C3" w:rsidRDefault="003A67C3" w:rsidP="003A67C3">
      <w:pPr>
        <w:spacing w:after="200" w:line="276" w:lineRule="auto"/>
        <w:jc w:val="center"/>
        <w:rPr>
          <w:noProof/>
          <w:sz w:val="24"/>
          <w:szCs w:val="24"/>
        </w:rPr>
      </w:pPr>
    </w:p>
    <w:p w:rsidR="003A67C3" w:rsidRDefault="003A67C3" w:rsidP="003A67C3">
      <w:pPr>
        <w:spacing w:after="200" w:line="276" w:lineRule="auto"/>
        <w:jc w:val="center"/>
        <w:rPr>
          <w:sz w:val="24"/>
          <w:szCs w:val="24"/>
          <w:lang w:val="en-US"/>
        </w:rPr>
      </w:pPr>
      <w:bookmarkStart w:id="0" w:name="_GoBack"/>
      <w:bookmarkEnd w:id="0"/>
    </w:p>
    <w:p w:rsidR="003A67C3" w:rsidRPr="0025472A" w:rsidRDefault="003A67C3" w:rsidP="003A67C3">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3A67C3" w:rsidRPr="004C14FF" w:rsidRDefault="003A67C3" w:rsidP="003A67C3">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7042F8" w:rsidRDefault="007042F8" w:rsidP="007042F8">
      <w:pPr>
        <w:jc w:val="center"/>
        <w:rPr>
          <w:sz w:val="28"/>
          <w:szCs w:val="28"/>
        </w:rPr>
      </w:pPr>
    </w:p>
    <w:p w:rsidR="007042F8" w:rsidRDefault="00305083" w:rsidP="00305083">
      <w:pPr>
        <w:spacing w:line="360" w:lineRule="auto"/>
        <w:jc w:val="center"/>
        <w:rPr>
          <w:sz w:val="28"/>
          <w:szCs w:val="28"/>
        </w:rPr>
      </w:pPr>
      <w:r>
        <w:rPr>
          <w:sz w:val="28"/>
          <w:szCs w:val="28"/>
        </w:rPr>
        <w:t>от 9 августа 2023 г. № 597</w:t>
      </w:r>
    </w:p>
    <w:p w:rsidR="00305083" w:rsidRPr="007042F8" w:rsidRDefault="00305083" w:rsidP="00305083">
      <w:pPr>
        <w:spacing w:line="360" w:lineRule="auto"/>
        <w:jc w:val="center"/>
        <w:rPr>
          <w:sz w:val="28"/>
          <w:szCs w:val="28"/>
        </w:rPr>
      </w:pPr>
      <w:r>
        <w:rPr>
          <w:sz w:val="28"/>
          <w:szCs w:val="28"/>
        </w:rPr>
        <w:t>г. Кызыл</w:t>
      </w:r>
    </w:p>
    <w:p w:rsidR="007042F8" w:rsidRPr="007042F8" w:rsidRDefault="007042F8" w:rsidP="007042F8">
      <w:pPr>
        <w:jc w:val="center"/>
        <w:rPr>
          <w:sz w:val="28"/>
          <w:szCs w:val="28"/>
        </w:rPr>
      </w:pPr>
    </w:p>
    <w:p w:rsidR="007042F8" w:rsidRDefault="00DB224B" w:rsidP="007042F8">
      <w:pPr>
        <w:jc w:val="center"/>
        <w:rPr>
          <w:b/>
          <w:sz w:val="28"/>
          <w:szCs w:val="28"/>
        </w:rPr>
      </w:pPr>
      <w:r w:rsidRPr="007042F8">
        <w:rPr>
          <w:b/>
          <w:sz w:val="28"/>
          <w:szCs w:val="28"/>
        </w:rPr>
        <w:t>Об утверждении Порядка и услови</w:t>
      </w:r>
      <w:r w:rsidR="00011D48">
        <w:rPr>
          <w:b/>
          <w:sz w:val="28"/>
          <w:szCs w:val="28"/>
        </w:rPr>
        <w:t>й</w:t>
      </w:r>
      <w:r w:rsidRPr="007042F8">
        <w:rPr>
          <w:b/>
          <w:sz w:val="28"/>
          <w:szCs w:val="28"/>
        </w:rPr>
        <w:t xml:space="preserve"> </w:t>
      </w:r>
    </w:p>
    <w:p w:rsidR="007042F8" w:rsidRDefault="00DB224B" w:rsidP="007042F8">
      <w:pPr>
        <w:jc w:val="center"/>
        <w:rPr>
          <w:b/>
          <w:sz w:val="28"/>
          <w:szCs w:val="28"/>
        </w:rPr>
      </w:pPr>
      <w:r w:rsidRPr="007042F8">
        <w:rPr>
          <w:b/>
          <w:sz w:val="28"/>
          <w:szCs w:val="28"/>
        </w:rPr>
        <w:t xml:space="preserve">предоставления дополнительной меры </w:t>
      </w:r>
    </w:p>
    <w:p w:rsidR="007042F8" w:rsidRDefault="00DB224B" w:rsidP="007042F8">
      <w:pPr>
        <w:jc w:val="center"/>
        <w:rPr>
          <w:b/>
          <w:sz w:val="28"/>
          <w:szCs w:val="28"/>
        </w:rPr>
      </w:pPr>
      <w:r w:rsidRPr="007042F8">
        <w:rPr>
          <w:b/>
          <w:sz w:val="28"/>
          <w:szCs w:val="28"/>
        </w:rPr>
        <w:t xml:space="preserve">социальной поддержки отдельным </w:t>
      </w:r>
    </w:p>
    <w:p w:rsidR="007042F8" w:rsidRDefault="00DB224B" w:rsidP="007042F8">
      <w:pPr>
        <w:jc w:val="center"/>
        <w:rPr>
          <w:b/>
          <w:sz w:val="28"/>
          <w:szCs w:val="28"/>
        </w:rPr>
      </w:pPr>
      <w:r w:rsidRPr="007042F8">
        <w:rPr>
          <w:b/>
          <w:sz w:val="28"/>
          <w:szCs w:val="28"/>
        </w:rPr>
        <w:t xml:space="preserve">категориям семей в форме оснащения жилых </w:t>
      </w:r>
    </w:p>
    <w:p w:rsidR="007042F8" w:rsidRDefault="00DB224B" w:rsidP="007042F8">
      <w:pPr>
        <w:jc w:val="center"/>
        <w:rPr>
          <w:b/>
          <w:sz w:val="28"/>
          <w:szCs w:val="28"/>
        </w:rPr>
      </w:pPr>
      <w:r w:rsidRPr="007042F8">
        <w:rPr>
          <w:b/>
          <w:sz w:val="28"/>
          <w:szCs w:val="28"/>
        </w:rPr>
        <w:t xml:space="preserve">помещений, находящихся на территории </w:t>
      </w:r>
    </w:p>
    <w:p w:rsidR="007042F8" w:rsidRDefault="00DB224B" w:rsidP="007042F8">
      <w:pPr>
        <w:jc w:val="center"/>
        <w:rPr>
          <w:b/>
          <w:sz w:val="28"/>
          <w:szCs w:val="28"/>
        </w:rPr>
      </w:pPr>
      <w:r w:rsidRPr="007042F8">
        <w:rPr>
          <w:b/>
          <w:sz w:val="28"/>
          <w:szCs w:val="28"/>
        </w:rPr>
        <w:t xml:space="preserve">Республики Тыва, автономными </w:t>
      </w:r>
    </w:p>
    <w:p w:rsidR="00DB224B" w:rsidRPr="007042F8" w:rsidRDefault="00DB224B" w:rsidP="007042F8">
      <w:pPr>
        <w:jc w:val="center"/>
        <w:rPr>
          <w:b/>
          <w:sz w:val="28"/>
          <w:szCs w:val="28"/>
        </w:rPr>
      </w:pPr>
      <w:r w:rsidRPr="007042F8">
        <w:rPr>
          <w:b/>
          <w:sz w:val="28"/>
          <w:szCs w:val="28"/>
        </w:rPr>
        <w:t>пожарными извещателями</w:t>
      </w:r>
    </w:p>
    <w:p w:rsidR="00DB224B" w:rsidRPr="007042F8" w:rsidRDefault="00DB224B" w:rsidP="007042F8">
      <w:pPr>
        <w:jc w:val="center"/>
        <w:rPr>
          <w:sz w:val="28"/>
          <w:szCs w:val="28"/>
        </w:rPr>
      </w:pPr>
    </w:p>
    <w:p w:rsidR="00171F7B" w:rsidRPr="007042F8" w:rsidRDefault="00171F7B" w:rsidP="007042F8">
      <w:pPr>
        <w:jc w:val="center"/>
        <w:rPr>
          <w:sz w:val="28"/>
          <w:szCs w:val="28"/>
        </w:rPr>
      </w:pPr>
    </w:p>
    <w:p w:rsidR="00DB224B" w:rsidRPr="007042F8" w:rsidRDefault="0051783A" w:rsidP="007042F8">
      <w:pPr>
        <w:spacing w:line="360" w:lineRule="atLeast"/>
        <w:ind w:firstLine="709"/>
        <w:jc w:val="both"/>
        <w:rPr>
          <w:sz w:val="28"/>
          <w:szCs w:val="28"/>
        </w:rPr>
      </w:pPr>
      <w:r w:rsidRPr="007042F8">
        <w:rPr>
          <w:sz w:val="28"/>
          <w:szCs w:val="28"/>
        </w:rPr>
        <w:t xml:space="preserve">В соответствии </w:t>
      </w:r>
      <w:r w:rsidR="008D36FB" w:rsidRPr="007042F8">
        <w:rPr>
          <w:sz w:val="28"/>
          <w:szCs w:val="28"/>
        </w:rPr>
        <w:t>с Законом</w:t>
      </w:r>
      <w:r w:rsidR="00DB224B" w:rsidRPr="007042F8">
        <w:rPr>
          <w:sz w:val="28"/>
          <w:szCs w:val="28"/>
        </w:rPr>
        <w:t xml:space="preserve"> Республики Тыва от 29 мая 2023 г. № 942-ЗРТ</w:t>
      </w:r>
      <w:r w:rsidR="007042F8">
        <w:rPr>
          <w:sz w:val="28"/>
          <w:szCs w:val="28"/>
        </w:rPr>
        <w:t xml:space="preserve">                 </w:t>
      </w:r>
      <w:r w:rsidR="00DB224B" w:rsidRPr="007042F8">
        <w:rPr>
          <w:sz w:val="28"/>
          <w:szCs w:val="28"/>
        </w:rPr>
        <w:t xml:space="preserve"> «О социальной поддержке отдельных категорий семей в форме оснащения жилых помещений автономными пожарными извещателями» </w:t>
      </w:r>
      <w:r w:rsidR="008D36FB" w:rsidRPr="007042F8">
        <w:rPr>
          <w:sz w:val="28"/>
          <w:szCs w:val="28"/>
        </w:rPr>
        <w:t>Правительство Республики Тыва</w:t>
      </w:r>
      <w:r w:rsidR="007042F8">
        <w:rPr>
          <w:sz w:val="28"/>
          <w:szCs w:val="28"/>
        </w:rPr>
        <w:t xml:space="preserve"> </w:t>
      </w:r>
      <w:r w:rsidR="00DB224B" w:rsidRPr="007042F8">
        <w:rPr>
          <w:sz w:val="28"/>
          <w:szCs w:val="28"/>
        </w:rPr>
        <w:t>ПОСТАНОВЛЯЕТ:</w:t>
      </w:r>
    </w:p>
    <w:p w:rsidR="00DB224B" w:rsidRPr="007042F8" w:rsidRDefault="00DB224B" w:rsidP="007042F8">
      <w:pPr>
        <w:spacing w:line="360" w:lineRule="atLeast"/>
        <w:ind w:firstLine="709"/>
        <w:jc w:val="both"/>
        <w:rPr>
          <w:sz w:val="28"/>
          <w:szCs w:val="28"/>
        </w:rPr>
      </w:pPr>
    </w:p>
    <w:p w:rsidR="00DB224B" w:rsidRPr="007042F8" w:rsidRDefault="00DB224B" w:rsidP="007042F8">
      <w:pPr>
        <w:spacing w:line="360" w:lineRule="atLeast"/>
        <w:ind w:firstLine="709"/>
        <w:jc w:val="both"/>
        <w:rPr>
          <w:sz w:val="28"/>
          <w:szCs w:val="28"/>
        </w:rPr>
      </w:pPr>
      <w:r w:rsidRPr="007042F8">
        <w:rPr>
          <w:sz w:val="28"/>
          <w:szCs w:val="28"/>
        </w:rPr>
        <w:t>1. Утвердить прилагаемый Порядок и условия предоставления дополнительной меры социальной поддержки отдельным категориям семей в форме оснащения жилых помещений, находящихся на территории Республики Тыва, автономными пожарными извещателями (далее – Порядок).</w:t>
      </w:r>
    </w:p>
    <w:p w:rsidR="00DB224B" w:rsidRPr="007042F8" w:rsidRDefault="00DB224B" w:rsidP="007042F8">
      <w:pPr>
        <w:spacing w:line="360" w:lineRule="atLeast"/>
        <w:ind w:firstLine="709"/>
        <w:jc w:val="both"/>
        <w:rPr>
          <w:rFonts w:eastAsiaTheme="minorHAnsi"/>
          <w:sz w:val="28"/>
          <w:szCs w:val="28"/>
        </w:rPr>
      </w:pPr>
      <w:r w:rsidRPr="007042F8">
        <w:rPr>
          <w:sz w:val="28"/>
          <w:szCs w:val="28"/>
        </w:rPr>
        <w:t xml:space="preserve">2. </w:t>
      </w:r>
      <w:r w:rsidRPr="007042F8">
        <w:rPr>
          <w:rFonts w:eastAsiaTheme="minorHAnsi"/>
          <w:sz w:val="28"/>
          <w:szCs w:val="28"/>
        </w:rPr>
        <w:t>Определить Министерство труда и социальной политики Республики Тыва уполномоченным органом исполнительной власти Республики Тыва по реализации указанного Порядка.</w:t>
      </w:r>
    </w:p>
    <w:p w:rsidR="00DB224B" w:rsidRDefault="00DB224B" w:rsidP="007042F8">
      <w:pPr>
        <w:spacing w:line="360" w:lineRule="atLeast"/>
        <w:ind w:firstLine="709"/>
        <w:jc w:val="both"/>
        <w:rPr>
          <w:sz w:val="28"/>
          <w:szCs w:val="28"/>
        </w:rPr>
      </w:pPr>
      <w:r w:rsidRPr="007042F8">
        <w:rPr>
          <w:sz w:val="28"/>
          <w:szCs w:val="28"/>
        </w:rPr>
        <w:t>3. Разместить настоящее постановление на «Официальном интернет-портале правовой информации» (www.pravo.gov.ru) и официальном сайте Республики Тыва в сети «Интернет».</w:t>
      </w:r>
    </w:p>
    <w:p w:rsidR="000E19A6" w:rsidRPr="007042F8" w:rsidRDefault="000E19A6" w:rsidP="007042F8">
      <w:pPr>
        <w:spacing w:line="360" w:lineRule="atLeast"/>
        <w:ind w:firstLine="709"/>
        <w:jc w:val="both"/>
        <w:rPr>
          <w:sz w:val="28"/>
          <w:szCs w:val="28"/>
        </w:rPr>
      </w:pPr>
    </w:p>
    <w:p w:rsidR="00DB224B" w:rsidRPr="007042F8" w:rsidRDefault="00DB224B" w:rsidP="007042F8">
      <w:pPr>
        <w:spacing w:line="360" w:lineRule="atLeast"/>
        <w:ind w:firstLine="709"/>
        <w:jc w:val="both"/>
        <w:rPr>
          <w:sz w:val="28"/>
          <w:szCs w:val="28"/>
        </w:rPr>
      </w:pPr>
      <w:r w:rsidRPr="007042F8">
        <w:rPr>
          <w:sz w:val="28"/>
          <w:szCs w:val="28"/>
        </w:rPr>
        <w:lastRenderedPageBreak/>
        <w:t>4. Контроль за исполнением настоящего постановления возложить на заместителя Председателя Правительства Республики Тыва Сарыглара О.Д.</w:t>
      </w:r>
    </w:p>
    <w:p w:rsidR="00DB224B" w:rsidRPr="007042F8" w:rsidRDefault="00DB224B" w:rsidP="007042F8">
      <w:pPr>
        <w:spacing w:line="360" w:lineRule="atLeast"/>
        <w:rPr>
          <w:sz w:val="28"/>
          <w:szCs w:val="28"/>
        </w:rPr>
      </w:pPr>
    </w:p>
    <w:p w:rsidR="00DB224B" w:rsidRPr="007042F8" w:rsidRDefault="00DB224B" w:rsidP="007042F8">
      <w:pPr>
        <w:spacing w:line="360" w:lineRule="atLeast"/>
        <w:rPr>
          <w:sz w:val="28"/>
          <w:szCs w:val="28"/>
        </w:rPr>
      </w:pPr>
    </w:p>
    <w:p w:rsidR="00DB224B" w:rsidRPr="007042F8" w:rsidRDefault="00DB224B" w:rsidP="007042F8">
      <w:pPr>
        <w:spacing w:line="360" w:lineRule="atLeast"/>
        <w:rPr>
          <w:sz w:val="28"/>
          <w:szCs w:val="28"/>
        </w:rPr>
      </w:pPr>
    </w:p>
    <w:p w:rsidR="00DB224B" w:rsidRDefault="00DB224B" w:rsidP="007042F8">
      <w:pPr>
        <w:spacing w:line="360" w:lineRule="atLeast"/>
        <w:rPr>
          <w:sz w:val="28"/>
          <w:szCs w:val="28"/>
        </w:rPr>
      </w:pPr>
      <w:r w:rsidRPr="007042F8">
        <w:rPr>
          <w:sz w:val="28"/>
          <w:szCs w:val="28"/>
        </w:rPr>
        <w:t xml:space="preserve">Глава Республики Тыва                                                          </w:t>
      </w:r>
      <w:r w:rsidR="007042F8">
        <w:rPr>
          <w:sz w:val="28"/>
          <w:szCs w:val="28"/>
        </w:rPr>
        <w:t xml:space="preserve">                          </w:t>
      </w:r>
      <w:r w:rsidRPr="007042F8">
        <w:rPr>
          <w:sz w:val="28"/>
          <w:szCs w:val="28"/>
        </w:rPr>
        <w:t xml:space="preserve"> В. Ховалыг</w:t>
      </w:r>
    </w:p>
    <w:p w:rsidR="007042F8" w:rsidRDefault="007042F8" w:rsidP="007042F8">
      <w:pPr>
        <w:spacing w:line="360" w:lineRule="atLeast"/>
        <w:rPr>
          <w:sz w:val="28"/>
          <w:szCs w:val="28"/>
        </w:rPr>
      </w:pPr>
    </w:p>
    <w:p w:rsidR="007042F8" w:rsidRDefault="007042F8" w:rsidP="007042F8">
      <w:pPr>
        <w:spacing w:line="360" w:lineRule="atLeast"/>
        <w:rPr>
          <w:sz w:val="28"/>
          <w:szCs w:val="28"/>
        </w:rPr>
      </w:pPr>
    </w:p>
    <w:p w:rsidR="007042F8" w:rsidRDefault="007042F8" w:rsidP="007042F8">
      <w:pPr>
        <w:spacing w:line="360" w:lineRule="atLeast"/>
        <w:rPr>
          <w:sz w:val="28"/>
          <w:szCs w:val="28"/>
        </w:rPr>
      </w:pPr>
    </w:p>
    <w:p w:rsidR="007042F8" w:rsidRPr="007042F8" w:rsidRDefault="007042F8" w:rsidP="007042F8">
      <w:pPr>
        <w:spacing w:line="360" w:lineRule="atLeast"/>
        <w:rPr>
          <w:sz w:val="28"/>
          <w:szCs w:val="28"/>
        </w:rPr>
      </w:pPr>
    </w:p>
    <w:p w:rsidR="007042F8" w:rsidRDefault="007042F8" w:rsidP="007042F8">
      <w:pPr>
        <w:spacing w:line="360" w:lineRule="atLeast"/>
        <w:ind w:firstLine="709"/>
        <w:jc w:val="both"/>
        <w:rPr>
          <w:rFonts w:eastAsia="Arial Unicode MS"/>
          <w:sz w:val="28"/>
          <w:szCs w:val="28"/>
        </w:rPr>
        <w:sectPr w:rsidR="007042F8" w:rsidSect="007042F8">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8" w:footer="708" w:gutter="0"/>
          <w:cols w:space="708"/>
          <w:titlePg/>
          <w:docGrid w:linePitch="360"/>
        </w:sectPr>
      </w:pPr>
    </w:p>
    <w:p w:rsidR="00DB224B" w:rsidRPr="007042F8" w:rsidRDefault="007042F8" w:rsidP="007042F8">
      <w:pPr>
        <w:ind w:left="5670"/>
        <w:jc w:val="center"/>
        <w:rPr>
          <w:rFonts w:eastAsia="Arial Unicode MS"/>
          <w:sz w:val="28"/>
          <w:szCs w:val="28"/>
        </w:rPr>
      </w:pPr>
      <w:r w:rsidRPr="007042F8">
        <w:rPr>
          <w:rFonts w:eastAsia="Arial Unicode MS"/>
          <w:sz w:val="28"/>
          <w:szCs w:val="28"/>
        </w:rPr>
        <w:lastRenderedPageBreak/>
        <w:t>Утвержден</w:t>
      </w:r>
    </w:p>
    <w:p w:rsidR="00DB224B" w:rsidRPr="007042F8" w:rsidRDefault="00DB224B" w:rsidP="007042F8">
      <w:pPr>
        <w:ind w:left="5670"/>
        <w:jc w:val="center"/>
        <w:rPr>
          <w:rFonts w:eastAsia="Arial Unicode MS"/>
          <w:sz w:val="28"/>
          <w:szCs w:val="28"/>
        </w:rPr>
      </w:pPr>
      <w:r w:rsidRPr="007042F8">
        <w:rPr>
          <w:rFonts w:eastAsia="Arial Unicode MS"/>
          <w:sz w:val="28"/>
          <w:szCs w:val="28"/>
        </w:rPr>
        <w:t>постановлением Правительства</w:t>
      </w:r>
      <w:r w:rsidRPr="007042F8">
        <w:rPr>
          <w:rFonts w:eastAsia="Arial Unicode MS"/>
          <w:sz w:val="28"/>
          <w:szCs w:val="28"/>
        </w:rPr>
        <w:br/>
        <w:t>Республики Тыва</w:t>
      </w:r>
    </w:p>
    <w:p w:rsidR="00305083" w:rsidRDefault="00305083" w:rsidP="00305083">
      <w:pPr>
        <w:spacing w:line="360" w:lineRule="auto"/>
        <w:ind w:left="4956"/>
        <w:jc w:val="center"/>
        <w:rPr>
          <w:sz w:val="28"/>
          <w:szCs w:val="28"/>
        </w:rPr>
      </w:pPr>
      <w:r>
        <w:rPr>
          <w:sz w:val="28"/>
          <w:szCs w:val="28"/>
        </w:rPr>
        <w:t xml:space="preserve">       от 9 августа 2023 г. № 597</w:t>
      </w:r>
    </w:p>
    <w:p w:rsidR="007042F8" w:rsidRPr="007042F8" w:rsidRDefault="007042F8" w:rsidP="007042F8">
      <w:pPr>
        <w:jc w:val="center"/>
        <w:rPr>
          <w:rFonts w:eastAsia="Arial Unicode MS"/>
          <w:sz w:val="28"/>
          <w:szCs w:val="28"/>
        </w:rPr>
      </w:pPr>
    </w:p>
    <w:p w:rsidR="00DB224B" w:rsidRPr="007042F8" w:rsidRDefault="00DB224B" w:rsidP="007042F8">
      <w:pPr>
        <w:jc w:val="center"/>
        <w:rPr>
          <w:rFonts w:eastAsia="Arial Unicode MS"/>
          <w:b/>
          <w:sz w:val="28"/>
          <w:szCs w:val="28"/>
        </w:rPr>
      </w:pPr>
      <w:r w:rsidRPr="007042F8">
        <w:rPr>
          <w:rFonts w:eastAsia="Arial Unicode MS"/>
          <w:b/>
          <w:sz w:val="28"/>
          <w:szCs w:val="28"/>
        </w:rPr>
        <w:t>П</w:t>
      </w:r>
      <w:r w:rsidR="007042F8">
        <w:rPr>
          <w:rFonts w:eastAsia="Arial Unicode MS"/>
          <w:b/>
          <w:sz w:val="28"/>
          <w:szCs w:val="28"/>
        </w:rPr>
        <w:t xml:space="preserve"> </w:t>
      </w:r>
      <w:r w:rsidRPr="007042F8">
        <w:rPr>
          <w:rFonts w:eastAsia="Arial Unicode MS"/>
          <w:b/>
          <w:sz w:val="28"/>
          <w:szCs w:val="28"/>
        </w:rPr>
        <w:t>О</w:t>
      </w:r>
      <w:r w:rsidR="007042F8">
        <w:rPr>
          <w:rFonts w:eastAsia="Arial Unicode MS"/>
          <w:b/>
          <w:sz w:val="28"/>
          <w:szCs w:val="28"/>
        </w:rPr>
        <w:t xml:space="preserve"> </w:t>
      </w:r>
      <w:r w:rsidRPr="007042F8">
        <w:rPr>
          <w:rFonts w:eastAsia="Arial Unicode MS"/>
          <w:b/>
          <w:sz w:val="28"/>
          <w:szCs w:val="28"/>
        </w:rPr>
        <w:t>Р</w:t>
      </w:r>
      <w:r w:rsidR="007042F8">
        <w:rPr>
          <w:rFonts w:eastAsia="Arial Unicode MS"/>
          <w:b/>
          <w:sz w:val="28"/>
          <w:szCs w:val="28"/>
        </w:rPr>
        <w:t xml:space="preserve"> </w:t>
      </w:r>
      <w:r w:rsidRPr="007042F8">
        <w:rPr>
          <w:rFonts w:eastAsia="Arial Unicode MS"/>
          <w:b/>
          <w:sz w:val="28"/>
          <w:szCs w:val="28"/>
        </w:rPr>
        <w:t>Я</w:t>
      </w:r>
      <w:r w:rsidR="007042F8">
        <w:rPr>
          <w:rFonts w:eastAsia="Arial Unicode MS"/>
          <w:b/>
          <w:sz w:val="28"/>
          <w:szCs w:val="28"/>
        </w:rPr>
        <w:t xml:space="preserve"> </w:t>
      </w:r>
      <w:r w:rsidRPr="007042F8">
        <w:rPr>
          <w:rFonts w:eastAsia="Arial Unicode MS"/>
          <w:b/>
          <w:sz w:val="28"/>
          <w:szCs w:val="28"/>
        </w:rPr>
        <w:t>Д</w:t>
      </w:r>
      <w:r w:rsidR="007042F8">
        <w:rPr>
          <w:rFonts w:eastAsia="Arial Unicode MS"/>
          <w:b/>
          <w:sz w:val="28"/>
          <w:szCs w:val="28"/>
        </w:rPr>
        <w:t xml:space="preserve"> </w:t>
      </w:r>
      <w:r w:rsidRPr="007042F8">
        <w:rPr>
          <w:rFonts w:eastAsia="Arial Unicode MS"/>
          <w:b/>
          <w:sz w:val="28"/>
          <w:szCs w:val="28"/>
        </w:rPr>
        <w:t>О</w:t>
      </w:r>
      <w:r w:rsidR="007042F8">
        <w:rPr>
          <w:rFonts w:eastAsia="Arial Unicode MS"/>
          <w:b/>
          <w:sz w:val="28"/>
          <w:szCs w:val="28"/>
        </w:rPr>
        <w:t xml:space="preserve"> </w:t>
      </w:r>
      <w:r w:rsidRPr="007042F8">
        <w:rPr>
          <w:rFonts w:eastAsia="Arial Unicode MS"/>
          <w:b/>
          <w:sz w:val="28"/>
          <w:szCs w:val="28"/>
        </w:rPr>
        <w:t>К</w:t>
      </w:r>
    </w:p>
    <w:p w:rsidR="007042F8" w:rsidRDefault="00DB224B" w:rsidP="007042F8">
      <w:pPr>
        <w:jc w:val="center"/>
        <w:rPr>
          <w:rFonts w:eastAsia="Arial Unicode MS"/>
          <w:sz w:val="28"/>
          <w:szCs w:val="28"/>
        </w:rPr>
      </w:pPr>
      <w:r w:rsidRPr="007042F8">
        <w:rPr>
          <w:rFonts w:eastAsia="Arial Unicode MS"/>
          <w:sz w:val="28"/>
          <w:szCs w:val="28"/>
        </w:rPr>
        <w:t xml:space="preserve">и условия предоставления дополнительной </w:t>
      </w:r>
    </w:p>
    <w:p w:rsidR="007042F8" w:rsidRDefault="00DB224B" w:rsidP="007042F8">
      <w:pPr>
        <w:jc w:val="center"/>
        <w:rPr>
          <w:rFonts w:eastAsia="Arial Unicode MS"/>
          <w:sz w:val="28"/>
          <w:szCs w:val="28"/>
        </w:rPr>
      </w:pPr>
      <w:r w:rsidRPr="007042F8">
        <w:rPr>
          <w:rFonts w:eastAsia="Arial Unicode MS"/>
          <w:sz w:val="28"/>
          <w:szCs w:val="28"/>
        </w:rPr>
        <w:t>меры социальной</w:t>
      </w:r>
      <w:r w:rsidR="007042F8">
        <w:rPr>
          <w:rFonts w:eastAsia="Arial Unicode MS"/>
          <w:sz w:val="28"/>
          <w:szCs w:val="28"/>
        </w:rPr>
        <w:t xml:space="preserve"> </w:t>
      </w:r>
      <w:r w:rsidRPr="007042F8">
        <w:rPr>
          <w:rFonts w:eastAsia="Arial Unicode MS"/>
          <w:sz w:val="28"/>
          <w:szCs w:val="28"/>
        </w:rPr>
        <w:t xml:space="preserve">поддержки отдельным </w:t>
      </w:r>
    </w:p>
    <w:p w:rsidR="007042F8" w:rsidRDefault="00DB224B" w:rsidP="007042F8">
      <w:pPr>
        <w:jc w:val="center"/>
        <w:rPr>
          <w:rFonts w:eastAsia="Arial Unicode MS"/>
          <w:sz w:val="28"/>
          <w:szCs w:val="28"/>
        </w:rPr>
      </w:pPr>
      <w:r w:rsidRPr="007042F8">
        <w:rPr>
          <w:rFonts w:eastAsia="Arial Unicode MS"/>
          <w:sz w:val="28"/>
          <w:szCs w:val="28"/>
        </w:rPr>
        <w:t>категориям семей в форме оснащения</w:t>
      </w:r>
      <w:r w:rsidR="007042F8">
        <w:rPr>
          <w:rFonts w:eastAsia="Arial Unicode MS"/>
          <w:sz w:val="28"/>
          <w:szCs w:val="28"/>
        </w:rPr>
        <w:t xml:space="preserve"> </w:t>
      </w:r>
      <w:r w:rsidRPr="007042F8">
        <w:rPr>
          <w:rFonts w:eastAsia="Arial Unicode MS"/>
          <w:sz w:val="28"/>
          <w:szCs w:val="28"/>
        </w:rPr>
        <w:t xml:space="preserve">жилых </w:t>
      </w:r>
    </w:p>
    <w:p w:rsidR="007042F8" w:rsidRDefault="00DB224B" w:rsidP="007042F8">
      <w:pPr>
        <w:jc w:val="center"/>
        <w:rPr>
          <w:rFonts w:eastAsia="Arial Unicode MS"/>
          <w:sz w:val="28"/>
          <w:szCs w:val="28"/>
        </w:rPr>
      </w:pPr>
      <w:r w:rsidRPr="007042F8">
        <w:rPr>
          <w:rFonts w:eastAsia="Arial Unicode MS"/>
          <w:sz w:val="28"/>
          <w:szCs w:val="28"/>
        </w:rPr>
        <w:t xml:space="preserve">помещений, находящихся на территории </w:t>
      </w:r>
    </w:p>
    <w:p w:rsidR="007042F8" w:rsidRDefault="00DB224B" w:rsidP="007042F8">
      <w:pPr>
        <w:jc w:val="center"/>
        <w:rPr>
          <w:rFonts w:eastAsia="Arial Unicode MS"/>
          <w:sz w:val="28"/>
          <w:szCs w:val="28"/>
        </w:rPr>
      </w:pPr>
      <w:r w:rsidRPr="007042F8">
        <w:rPr>
          <w:rFonts w:eastAsia="Arial Unicode MS"/>
          <w:sz w:val="28"/>
          <w:szCs w:val="28"/>
        </w:rPr>
        <w:t xml:space="preserve">Республики Тыва, автономными </w:t>
      </w:r>
    </w:p>
    <w:p w:rsidR="00DB224B" w:rsidRDefault="00DB224B" w:rsidP="007042F8">
      <w:pPr>
        <w:jc w:val="center"/>
        <w:rPr>
          <w:rFonts w:eastAsia="Arial Unicode MS"/>
          <w:sz w:val="28"/>
          <w:szCs w:val="28"/>
        </w:rPr>
      </w:pPr>
      <w:r w:rsidRPr="007042F8">
        <w:rPr>
          <w:rFonts w:eastAsia="Arial Unicode MS"/>
          <w:sz w:val="28"/>
          <w:szCs w:val="28"/>
        </w:rPr>
        <w:t>пожарными извещателями</w:t>
      </w:r>
    </w:p>
    <w:p w:rsidR="007042F8" w:rsidRPr="007042F8" w:rsidRDefault="007042F8" w:rsidP="007042F8">
      <w:pPr>
        <w:jc w:val="center"/>
        <w:rPr>
          <w:rFonts w:eastAsia="Arial Unicode MS"/>
          <w:sz w:val="28"/>
          <w:szCs w:val="28"/>
        </w:rPr>
      </w:pPr>
    </w:p>
    <w:p w:rsidR="00DB224B" w:rsidRDefault="00DB224B" w:rsidP="007042F8">
      <w:pPr>
        <w:jc w:val="center"/>
        <w:rPr>
          <w:rFonts w:eastAsia="Arial Unicode MS"/>
          <w:sz w:val="28"/>
          <w:szCs w:val="28"/>
        </w:rPr>
      </w:pPr>
      <w:r w:rsidRPr="007042F8">
        <w:rPr>
          <w:rFonts w:eastAsia="Arial Unicode MS"/>
          <w:sz w:val="28"/>
          <w:szCs w:val="28"/>
        </w:rPr>
        <w:t>1. Общие положения</w:t>
      </w:r>
    </w:p>
    <w:p w:rsidR="007042F8" w:rsidRPr="007042F8" w:rsidRDefault="007042F8" w:rsidP="007042F8">
      <w:pPr>
        <w:jc w:val="center"/>
        <w:rPr>
          <w:rFonts w:eastAsia="Arial Unicode MS"/>
          <w:sz w:val="28"/>
          <w:szCs w:val="28"/>
        </w:rPr>
      </w:pPr>
    </w:p>
    <w:p w:rsidR="00DB224B" w:rsidRPr="00C172A7" w:rsidRDefault="00C172A7" w:rsidP="00C172A7">
      <w:pPr>
        <w:ind w:firstLine="709"/>
        <w:jc w:val="both"/>
        <w:rPr>
          <w:rFonts w:eastAsia="Arial Unicode MS"/>
          <w:sz w:val="28"/>
          <w:szCs w:val="28"/>
        </w:rPr>
      </w:pPr>
      <w:r w:rsidRPr="00C172A7">
        <w:rPr>
          <w:rFonts w:eastAsia="Arial Unicode MS"/>
          <w:sz w:val="28"/>
          <w:szCs w:val="28"/>
        </w:rPr>
        <w:t xml:space="preserve">1.1. </w:t>
      </w:r>
      <w:r w:rsidR="00DB224B" w:rsidRPr="00C172A7">
        <w:rPr>
          <w:rFonts w:eastAsia="Arial Unicode MS"/>
          <w:sz w:val="28"/>
          <w:szCs w:val="28"/>
        </w:rPr>
        <w:t>Настоящий Порядок определяет правила и условия предоставления дополнительной меры социальной поддержки отдельным категориям семей в форме оснащения жилых помещений, находящихся на территории Республики Тыва, автономными пожарными извещателями, установленной Законом Республики Тыва от 29 мая 2023</w:t>
      </w:r>
      <w:r>
        <w:rPr>
          <w:rFonts w:eastAsia="Arial Unicode MS"/>
          <w:sz w:val="28"/>
          <w:szCs w:val="28"/>
        </w:rPr>
        <w:t xml:space="preserve"> </w:t>
      </w:r>
      <w:r w:rsidR="0051783A" w:rsidRPr="00C172A7">
        <w:rPr>
          <w:rFonts w:eastAsia="Arial Unicode MS"/>
          <w:sz w:val="28"/>
          <w:szCs w:val="28"/>
        </w:rPr>
        <w:t>г.</w:t>
      </w:r>
      <w:r>
        <w:rPr>
          <w:rFonts w:eastAsia="Arial Unicode MS"/>
          <w:sz w:val="28"/>
          <w:szCs w:val="28"/>
        </w:rPr>
        <w:t xml:space="preserve"> </w:t>
      </w:r>
      <w:r w:rsidR="007042F8" w:rsidRPr="00C172A7">
        <w:rPr>
          <w:rFonts w:eastAsia="Arial Unicode MS"/>
          <w:sz w:val="28"/>
          <w:szCs w:val="28"/>
        </w:rPr>
        <w:t xml:space="preserve">№ 942-ЗРТ </w:t>
      </w:r>
      <w:r w:rsidR="00DB224B" w:rsidRPr="00C172A7">
        <w:rPr>
          <w:rFonts w:eastAsia="Arial Unicode MS"/>
          <w:sz w:val="28"/>
          <w:szCs w:val="28"/>
        </w:rPr>
        <w:t xml:space="preserve">«О социальной поддержке отдельных категорий семей в форме оснащения жилых помещений автономными пожарными извещателями» </w:t>
      </w:r>
      <w:r w:rsidR="007042F8" w:rsidRPr="00C172A7">
        <w:rPr>
          <w:rFonts w:eastAsia="Arial Unicode MS"/>
          <w:sz w:val="28"/>
          <w:szCs w:val="28"/>
        </w:rPr>
        <w:t xml:space="preserve">         </w:t>
      </w:r>
      <w:r w:rsidR="00DB224B" w:rsidRPr="00C172A7">
        <w:rPr>
          <w:rFonts w:eastAsia="Arial Unicode MS"/>
          <w:sz w:val="28"/>
          <w:szCs w:val="28"/>
        </w:rPr>
        <w:t xml:space="preserve">(далее </w:t>
      </w:r>
      <w:r w:rsidR="00011D48">
        <w:rPr>
          <w:rFonts w:eastAsia="Arial Unicode MS"/>
          <w:sz w:val="28"/>
          <w:szCs w:val="28"/>
        </w:rPr>
        <w:t xml:space="preserve">соответственно </w:t>
      </w:r>
      <w:r w:rsidR="007042F8" w:rsidRPr="00C172A7">
        <w:rPr>
          <w:rFonts w:eastAsia="Arial Unicode MS"/>
          <w:sz w:val="28"/>
          <w:szCs w:val="28"/>
        </w:rPr>
        <w:t>–</w:t>
      </w:r>
      <w:r w:rsidR="00DB224B" w:rsidRPr="00C172A7">
        <w:rPr>
          <w:rFonts w:eastAsia="Arial Unicode MS"/>
          <w:sz w:val="28"/>
          <w:szCs w:val="28"/>
        </w:rPr>
        <w:t xml:space="preserve"> мера социальной поддержки, Закон).</w:t>
      </w:r>
    </w:p>
    <w:p w:rsidR="00DB224B" w:rsidRPr="00C172A7" w:rsidRDefault="00C172A7" w:rsidP="00C172A7">
      <w:pPr>
        <w:ind w:firstLine="709"/>
        <w:jc w:val="both"/>
        <w:rPr>
          <w:rFonts w:eastAsia="Arial Unicode MS"/>
          <w:sz w:val="28"/>
          <w:szCs w:val="28"/>
        </w:rPr>
      </w:pPr>
      <w:r w:rsidRPr="00C172A7">
        <w:rPr>
          <w:rFonts w:eastAsia="Arial Unicode MS"/>
          <w:sz w:val="28"/>
          <w:szCs w:val="28"/>
        </w:rPr>
        <w:t xml:space="preserve">1.2. </w:t>
      </w:r>
      <w:r w:rsidR="00DB224B" w:rsidRPr="00C172A7">
        <w:rPr>
          <w:rFonts w:eastAsia="Arial Unicode MS"/>
          <w:sz w:val="28"/>
          <w:szCs w:val="28"/>
        </w:rPr>
        <w:t>Право на меру социальной поддержки имеют:</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а) многодетные семьи, имеющие среднедушевой доход ниже величины прожиточного минимума в расчете на душу населения, установленной Правительством Республики Тыва на дату обращения за предоставлением меры социальной поддержки;</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б) семьи с ребенком (детьми), имеющие среднедушевой доход семьи ниже величины прожиточного минимума в расчете на душу населения, установленной Правительством Республики Тыва на дату обращения за предоставл</w:t>
      </w:r>
      <w:r w:rsidR="006C10C9" w:rsidRPr="00C172A7">
        <w:rPr>
          <w:rFonts w:eastAsia="Arial Unicode MS"/>
          <w:sz w:val="28"/>
          <w:szCs w:val="28"/>
        </w:rPr>
        <w:t>ением меры социальной поддержки;</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в) семьи, имеющие ребенка-инвалида, имеющие среднедушевой доход ниже величины прожиточного минимума в расчете на душу населения, установленной Правительством Республики Тыва на дату обращения за предоставлением меры социальной поддержки.</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1.3. Право на меру социальной поддержки предоставляется однократно.</w:t>
      </w:r>
    </w:p>
    <w:p w:rsidR="00DB224B" w:rsidRPr="00C172A7" w:rsidRDefault="00DB224B" w:rsidP="00C172A7">
      <w:pPr>
        <w:ind w:firstLine="709"/>
        <w:jc w:val="both"/>
        <w:rPr>
          <w:rFonts w:eastAsia="Arial Unicode MS"/>
          <w:sz w:val="28"/>
          <w:szCs w:val="28"/>
        </w:rPr>
      </w:pPr>
    </w:p>
    <w:p w:rsidR="00C172A7" w:rsidRDefault="00C172A7" w:rsidP="00C172A7">
      <w:pPr>
        <w:jc w:val="center"/>
        <w:rPr>
          <w:rFonts w:eastAsia="Arial Unicode MS"/>
          <w:sz w:val="28"/>
          <w:szCs w:val="28"/>
        </w:rPr>
      </w:pPr>
      <w:r w:rsidRPr="00C172A7">
        <w:rPr>
          <w:rFonts w:eastAsia="Arial Unicode MS"/>
          <w:sz w:val="28"/>
          <w:szCs w:val="28"/>
        </w:rPr>
        <w:t xml:space="preserve">2. </w:t>
      </w:r>
      <w:r w:rsidR="00DB224B" w:rsidRPr="00C172A7">
        <w:rPr>
          <w:rFonts w:eastAsia="Arial Unicode MS"/>
          <w:sz w:val="28"/>
          <w:szCs w:val="28"/>
        </w:rPr>
        <w:t xml:space="preserve">Правила и условия предоставления </w:t>
      </w:r>
    </w:p>
    <w:p w:rsidR="00DB224B" w:rsidRPr="00C172A7" w:rsidRDefault="00DB224B" w:rsidP="00C172A7">
      <w:pPr>
        <w:jc w:val="center"/>
        <w:rPr>
          <w:rFonts w:eastAsia="Arial Unicode MS"/>
          <w:sz w:val="28"/>
          <w:szCs w:val="28"/>
        </w:rPr>
      </w:pPr>
      <w:r w:rsidRPr="00C172A7">
        <w:rPr>
          <w:rFonts w:eastAsia="Arial Unicode MS"/>
          <w:sz w:val="28"/>
          <w:szCs w:val="28"/>
        </w:rPr>
        <w:t>меры социальной поддержки</w:t>
      </w:r>
    </w:p>
    <w:p w:rsidR="007042F8" w:rsidRPr="00C172A7" w:rsidRDefault="007042F8" w:rsidP="00C172A7">
      <w:pPr>
        <w:ind w:firstLine="709"/>
        <w:jc w:val="both"/>
        <w:rPr>
          <w:rFonts w:eastAsia="Arial Unicode MS"/>
          <w:sz w:val="28"/>
          <w:szCs w:val="28"/>
        </w:rPr>
      </w:pPr>
    </w:p>
    <w:p w:rsidR="00DB224B" w:rsidRPr="00C172A7" w:rsidRDefault="00DB224B" w:rsidP="00C172A7">
      <w:pPr>
        <w:ind w:firstLine="709"/>
        <w:jc w:val="both"/>
        <w:rPr>
          <w:rFonts w:eastAsia="Arial Unicode MS"/>
          <w:sz w:val="28"/>
          <w:szCs w:val="28"/>
        </w:rPr>
      </w:pPr>
      <w:r w:rsidRPr="00C172A7">
        <w:rPr>
          <w:rFonts w:eastAsia="Arial Unicode MS"/>
          <w:sz w:val="28"/>
          <w:szCs w:val="28"/>
        </w:rPr>
        <w:t xml:space="preserve">2.1. Для определения права на меру социальной поддержки гражданин обращается в </w:t>
      </w:r>
      <w:r w:rsidR="00A708B7" w:rsidRPr="00C172A7">
        <w:rPr>
          <w:rFonts w:eastAsia="Arial Unicode MS"/>
          <w:sz w:val="28"/>
          <w:szCs w:val="28"/>
        </w:rPr>
        <w:t>центры социальной помощи</w:t>
      </w:r>
      <w:r w:rsidR="00950B63" w:rsidRPr="00C172A7">
        <w:rPr>
          <w:rFonts w:eastAsia="Arial Unicode MS"/>
          <w:sz w:val="28"/>
          <w:szCs w:val="28"/>
        </w:rPr>
        <w:t xml:space="preserve"> семье и детям, подведомственные</w:t>
      </w:r>
      <w:r w:rsidR="00A708B7" w:rsidRPr="00C172A7">
        <w:rPr>
          <w:rFonts w:eastAsia="Arial Unicode MS"/>
          <w:sz w:val="28"/>
          <w:szCs w:val="28"/>
        </w:rPr>
        <w:t xml:space="preserve"> Министерству</w:t>
      </w:r>
      <w:r w:rsidRPr="00C172A7">
        <w:rPr>
          <w:rFonts w:eastAsia="Arial Unicode MS"/>
          <w:sz w:val="28"/>
          <w:szCs w:val="28"/>
        </w:rPr>
        <w:t xml:space="preserve"> труда и социальной политики Республики Тыва (далее</w:t>
      </w:r>
      <w:r w:rsidR="007042F8" w:rsidRPr="00C172A7">
        <w:rPr>
          <w:rFonts w:eastAsia="Arial Unicode MS"/>
          <w:sz w:val="28"/>
          <w:szCs w:val="28"/>
        </w:rPr>
        <w:t xml:space="preserve"> </w:t>
      </w:r>
      <w:r w:rsidR="00F50171" w:rsidRPr="00C172A7">
        <w:rPr>
          <w:rFonts w:eastAsia="Arial Unicode MS"/>
          <w:sz w:val="28"/>
          <w:szCs w:val="28"/>
        </w:rPr>
        <w:t>соответственно</w:t>
      </w:r>
      <w:r w:rsidR="007042F8" w:rsidRPr="00C172A7">
        <w:rPr>
          <w:rFonts w:eastAsia="Arial Unicode MS"/>
          <w:sz w:val="28"/>
          <w:szCs w:val="28"/>
        </w:rPr>
        <w:t xml:space="preserve"> – </w:t>
      </w:r>
      <w:r w:rsidR="00950B63" w:rsidRPr="00C172A7">
        <w:rPr>
          <w:rFonts w:eastAsia="Arial Unicode MS"/>
          <w:sz w:val="28"/>
          <w:szCs w:val="28"/>
        </w:rPr>
        <w:t>центры социальной помощи</w:t>
      </w:r>
      <w:r w:rsidR="00A708B7" w:rsidRPr="00C172A7">
        <w:rPr>
          <w:rFonts w:eastAsia="Arial Unicode MS"/>
          <w:sz w:val="28"/>
          <w:szCs w:val="28"/>
        </w:rPr>
        <w:t xml:space="preserve">, </w:t>
      </w:r>
      <w:r w:rsidRPr="00C172A7">
        <w:rPr>
          <w:rFonts w:eastAsia="Arial Unicode MS"/>
          <w:sz w:val="28"/>
          <w:szCs w:val="28"/>
        </w:rPr>
        <w:t>уполномоченный орган)</w:t>
      </w:r>
      <w:r w:rsidR="00011D48">
        <w:rPr>
          <w:rFonts w:eastAsia="Arial Unicode MS"/>
          <w:sz w:val="28"/>
          <w:szCs w:val="28"/>
        </w:rPr>
        <w:t>,</w:t>
      </w:r>
      <w:r w:rsidRPr="00C172A7">
        <w:rPr>
          <w:rFonts w:eastAsia="Arial Unicode MS"/>
          <w:sz w:val="28"/>
          <w:szCs w:val="28"/>
        </w:rPr>
        <w:t xml:space="preserve"> по месту жительства (месту пре</w:t>
      </w:r>
      <w:r w:rsidRPr="00C172A7">
        <w:rPr>
          <w:rFonts w:eastAsia="Arial Unicode MS"/>
          <w:sz w:val="28"/>
          <w:szCs w:val="28"/>
        </w:rPr>
        <w:lastRenderedPageBreak/>
        <w:t>бывания) своего и совместно проживающего ребенка (детей или одного из детей из состава семей, указанных в пункте 1 статьи 3 Закона) в соответствии с разделом 3 настоящего Порядка.</w:t>
      </w:r>
    </w:p>
    <w:p w:rsidR="00950B63" w:rsidRPr="00C172A7" w:rsidRDefault="00A708B7" w:rsidP="00C172A7">
      <w:pPr>
        <w:ind w:firstLine="709"/>
        <w:jc w:val="both"/>
        <w:rPr>
          <w:rFonts w:eastAsia="Arial Unicode MS"/>
          <w:sz w:val="28"/>
          <w:szCs w:val="28"/>
        </w:rPr>
      </w:pPr>
      <w:r w:rsidRPr="00C172A7">
        <w:rPr>
          <w:rFonts w:eastAsia="Arial Unicode MS"/>
          <w:sz w:val="28"/>
          <w:szCs w:val="28"/>
        </w:rPr>
        <w:t>Заявлен</w:t>
      </w:r>
      <w:r w:rsidR="00DD20EC" w:rsidRPr="00C172A7">
        <w:rPr>
          <w:rFonts w:eastAsia="Arial Unicode MS"/>
          <w:sz w:val="28"/>
          <w:szCs w:val="28"/>
        </w:rPr>
        <w:t xml:space="preserve">ие и документы, предусмотренные </w:t>
      </w:r>
      <w:r w:rsidRPr="00C172A7">
        <w:rPr>
          <w:rFonts w:eastAsia="Arial Unicode MS"/>
          <w:sz w:val="28"/>
          <w:szCs w:val="28"/>
        </w:rPr>
        <w:t>разделом 3 настоящего Порядка, рассматриваются</w:t>
      </w:r>
      <w:r w:rsidR="00C172A7">
        <w:rPr>
          <w:rFonts w:eastAsia="Arial Unicode MS"/>
          <w:sz w:val="28"/>
          <w:szCs w:val="28"/>
        </w:rPr>
        <w:t xml:space="preserve"> </w:t>
      </w:r>
      <w:r w:rsidR="00B377C3" w:rsidRPr="00C172A7">
        <w:rPr>
          <w:rFonts w:eastAsia="Arial Unicode MS"/>
          <w:sz w:val="28"/>
          <w:szCs w:val="28"/>
        </w:rPr>
        <w:t xml:space="preserve">межведомственной </w:t>
      </w:r>
      <w:r w:rsidR="00950B63" w:rsidRPr="00C172A7">
        <w:rPr>
          <w:rFonts w:eastAsia="Arial Unicode MS"/>
          <w:sz w:val="28"/>
          <w:szCs w:val="28"/>
        </w:rPr>
        <w:t>комиссией</w:t>
      </w:r>
      <w:r w:rsidR="00C172A7">
        <w:rPr>
          <w:rFonts w:eastAsia="Arial Unicode MS"/>
          <w:sz w:val="28"/>
          <w:szCs w:val="28"/>
        </w:rPr>
        <w:t xml:space="preserve"> </w:t>
      </w:r>
      <w:r w:rsidR="00B377C3" w:rsidRPr="00C172A7">
        <w:rPr>
          <w:rFonts w:eastAsia="Arial Unicode MS"/>
          <w:sz w:val="28"/>
          <w:szCs w:val="28"/>
        </w:rPr>
        <w:t>по принятию решения о предостав</w:t>
      </w:r>
      <w:r w:rsidR="006C10C9" w:rsidRPr="00C172A7">
        <w:rPr>
          <w:rFonts w:eastAsia="Arial Unicode MS"/>
          <w:sz w:val="28"/>
          <w:szCs w:val="28"/>
        </w:rPr>
        <w:t>лении меры социальной поддержки</w:t>
      </w:r>
      <w:r w:rsidR="00C172A7">
        <w:rPr>
          <w:rFonts w:eastAsia="Arial Unicode MS"/>
          <w:sz w:val="28"/>
          <w:szCs w:val="28"/>
        </w:rPr>
        <w:t xml:space="preserve"> </w:t>
      </w:r>
      <w:r w:rsidR="00F765FF" w:rsidRPr="00C172A7">
        <w:rPr>
          <w:rFonts w:eastAsia="Arial Unicode MS"/>
          <w:sz w:val="28"/>
          <w:szCs w:val="28"/>
        </w:rPr>
        <w:t>в форме оснащения жилого помещения автономными пожарными извещателями</w:t>
      </w:r>
      <w:r w:rsidR="007042F8" w:rsidRPr="00C172A7">
        <w:rPr>
          <w:rFonts w:eastAsia="Arial Unicode MS"/>
          <w:sz w:val="28"/>
          <w:szCs w:val="28"/>
        </w:rPr>
        <w:t xml:space="preserve"> </w:t>
      </w:r>
      <w:r w:rsidR="00A63460" w:rsidRPr="00C172A7">
        <w:rPr>
          <w:rFonts w:eastAsia="Arial Unicode MS"/>
          <w:sz w:val="28"/>
          <w:szCs w:val="28"/>
        </w:rPr>
        <w:t>(далее – Комиссия)</w:t>
      </w:r>
      <w:r w:rsidR="00950B63" w:rsidRPr="00C172A7">
        <w:rPr>
          <w:rFonts w:eastAsia="Arial Unicode MS"/>
          <w:sz w:val="28"/>
          <w:szCs w:val="28"/>
        </w:rPr>
        <w:t>, созданной центрами социальной помощи.</w:t>
      </w:r>
    </w:p>
    <w:p w:rsidR="00950B63" w:rsidRPr="00C172A7" w:rsidRDefault="00A66A9F" w:rsidP="00C172A7">
      <w:pPr>
        <w:ind w:firstLine="709"/>
        <w:jc w:val="both"/>
        <w:rPr>
          <w:rFonts w:eastAsia="Arial Unicode MS"/>
          <w:sz w:val="28"/>
          <w:szCs w:val="28"/>
        </w:rPr>
      </w:pPr>
      <w:r w:rsidRPr="00C172A7">
        <w:rPr>
          <w:rFonts w:eastAsia="Arial Unicode MS"/>
          <w:sz w:val="28"/>
          <w:szCs w:val="28"/>
        </w:rPr>
        <w:t>Состав К</w:t>
      </w:r>
      <w:r w:rsidR="00A708B7" w:rsidRPr="00C172A7">
        <w:rPr>
          <w:rFonts w:eastAsia="Arial Unicode MS"/>
          <w:sz w:val="28"/>
          <w:szCs w:val="28"/>
        </w:rPr>
        <w:t xml:space="preserve">омиссии утверждается </w:t>
      </w:r>
      <w:r w:rsidR="003428FD" w:rsidRPr="00C172A7">
        <w:rPr>
          <w:rFonts w:eastAsia="Arial Unicode MS"/>
          <w:sz w:val="28"/>
          <w:szCs w:val="28"/>
        </w:rPr>
        <w:t xml:space="preserve">актом </w:t>
      </w:r>
      <w:r w:rsidR="00A708B7" w:rsidRPr="00C172A7">
        <w:rPr>
          <w:rFonts w:eastAsia="Arial Unicode MS"/>
          <w:sz w:val="28"/>
          <w:szCs w:val="28"/>
        </w:rPr>
        <w:t xml:space="preserve">руководителя </w:t>
      </w:r>
      <w:r w:rsidR="00C83533" w:rsidRPr="00C172A7">
        <w:rPr>
          <w:rFonts w:eastAsia="Arial Unicode MS"/>
          <w:sz w:val="28"/>
          <w:szCs w:val="28"/>
        </w:rPr>
        <w:t>центра</w:t>
      </w:r>
      <w:r w:rsidR="00950B63" w:rsidRPr="00C172A7">
        <w:rPr>
          <w:rFonts w:eastAsia="Arial Unicode MS"/>
          <w:sz w:val="28"/>
          <w:szCs w:val="28"/>
        </w:rPr>
        <w:t xml:space="preserve"> социальной помощи.</w:t>
      </w:r>
    </w:p>
    <w:p w:rsidR="00950B63" w:rsidRPr="00C172A7" w:rsidRDefault="00A66A9F" w:rsidP="00C172A7">
      <w:pPr>
        <w:ind w:firstLine="709"/>
        <w:jc w:val="both"/>
        <w:rPr>
          <w:rFonts w:eastAsia="Arial Unicode MS"/>
          <w:sz w:val="28"/>
          <w:szCs w:val="28"/>
        </w:rPr>
      </w:pPr>
      <w:r w:rsidRPr="00C172A7">
        <w:rPr>
          <w:rFonts w:eastAsia="Arial Unicode MS"/>
          <w:sz w:val="28"/>
          <w:szCs w:val="28"/>
        </w:rPr>
        <w:t>Председатель К</w:t>
      </w:r>
      <w:r w:rsidR="00950B63" w:rsidRPr="00C172A7">
        <w:rPr>
          <w:rFonts w:eastAsia="Arial Unicode MS"/>
          <w:sz w:val="28"/>
          <w:szCs w:val="28"/>
        </w:rPr>
        <w:t>омиссии несет персональную ответственность за качество организации, подготовки и проведения проверки, объективность принятых решений, выводов и предложений.</w:t>
      </w:r>
    </w:p>
    <w:p w:rsidR="00950B63" w:rsidRPr="00C172A7" w:rsidRDefault="00950B63" w:rsidP="00C172A7">
      <w:pPr>
        <w:ind w:firstLine="709"/>
        <w:jc w:val="both"/>
        <w:rPr>
          <w:rFonts w:eastAsia="Arial Unicode MS"/>
          <w:sz w:val="28"/>
          <w:szCs w:val="28"/>
        </w:rPr>
      </w:pPr>
      <w:r w:rsidRPr="00C172A7">
        <w:rPr>
          <w:rFonts w:eastAsia="Arial Unicode MS"/>
          <w:sz w:val="28"/>
          <w:szCs w:val="28"/>
        </w:rPr>
        <w:t>Комиссия организует работу по проверке жилых помещений на возможность оснащения автономными пожарными извещателями, а также по самому оснащению.</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2.2. Мера социальной поддержки предоставляется при соблюдении следующих условий:</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2.2.1</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о</w:t>
      </w:r>
      <w:r w:rsidRPr="00C172A7">
        <w:rPr>
          <w:rFonts w:eastAsia="Arial Unicode MS"/>
          <w:sz w:val="28"/>
          <w:szCs w:val="28"/>
        </w:rPr>
        <w:t xml:space="preserve">тсутствие в жилом помещении </w:t>
      </w:r>
      <w:r w:rsidR="00011D48">
        <w:rPr>
          <w:rFonts w:eastAsia="Arial Unicode MS"/>
          <w:sz w:val="28"/>
          <w:szCs w:val="28"/>
        </w:rPr>
        <w:t>автономных пожарных извещателей;</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2.2.2</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н</w:t>
      </w:r>
      <w:r w:rsidRPr="00C172A7">
        <w:rPr>
          <w:rFonts w:eastAsia="Arial Unicode MS"/>
          <w:sz w:val="28"/>
          <w:szCs w:val="28"/>
        </w:rPr>
        <w:t>аличие в жилом помещении автономных пожарных извещателей в неисправном состоянии, за исключением автономных пожарных извещателей, предоставленных(ого) гражданину (членам его семьи, учтенных при определении права на меру социальной поддержки) в соответствии с Законом.</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При наличии в жилом помещении автономных пожарных извещателей в неисправном состоянии, предоставленных(ого) в соответствии с Законом, мера социальн</w:t>
      </w:r>
      <w:r w:rsidR="00011D48">
        <w:rPr>
          <w:rFonts w:eastAsia="Arial Unicode MS"/>
          <w:sz w:val="28"/>
          <w:szCs w:val="28"/>
        </w:rPr>
        <w:t>ой поддержки не предоставляется;</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2.2.3</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н</w:t>
      </w:r>
      <w:r w:rsidRPr="00C172A7">
        <w:rPr>
          <w:rFonts w:eastAsia="Arial Unicode MS"/>
          <w:sz w:val="28"/>
          <w:szCs w:val="28"/>
        </w:rPr>
        <w:t>аличие в жилом помещении технической возможности для установки автономных пожарных извещателей.</w:t>
      </w:r>
    </w:p>
    <w:p w:rsidR="00DB224B" w:rsidRPr="00C172A7" w:rsidRDefault="00DB224B" w:rsidP="00C172A7">
      <w:pPr>
        <w:jc w:val="center"/>
        <w:rPr>
          <w:rFonts w:eastAsia="Arial Unicode MS"/>
          <w:sz w:val="28"/>
          <w:szCs w:val="28"/>
        </w:rPr>
      </w:pPr>
    </w:p>
    <w:p w:rsidR="007042F8" w:rsidRPr="00C172A7" w:rsidRDefault="00DB224B" w:rsidP="00C172A7">
      <w:pPr>
        <w:jc w:val="center"/>
        <w:rPr>
          <w:rFonts w:eastAsia="Arial Unicode MS"/>
          <w:sz w:val="28"/>
          <w:szCs w:val="28"/>
        </w:rPr>
      </w:pPr>
      <w:r w:rsidRPr="00C172A7">
        <w:rPr>
          <w:rFonts w:eastAsia="Arial Unicode MS"/>
          <w:sz w:val="28"/>
          <w:szCs w:val="28"/>
        </w:rPr>
        <w:t>3. Правила обращения за определением</w:t>
      </w:r>
    </w:p>
    <w:p w:rsidR="00DB224B" w:rsidRPr="00C172A7" w:rsidRDefault="00DB224B" w:rsidP="00C172A7">
      <w:pPr>
        <w:jc w:val="center"/>
        <w:rPr>
          <w:rFonts w:eastAsia="Arial Unicode MS"/>
          <w:sz w:val="28"/>
          <w:szCs w:val="28"/>
        </w:rPr>
      </w:pPr>
      <w:r w:rsidRPr="00C172A7">
        <w:rPr>
          <w:rFonts w:eastAsia="Arial Unicode MS"/>
          <w:sz w:val="28"/>
          <w:szCs w:val="28"/>
        </w:rPr>
        <w:t>права на меру социальной</w:t>
      </w:r>
      <w:r w:rsidR="007042F8" w:rsidRPr="00C172A7">
        <w:rPr>
          <w:rFonts w:eastAsia="Arial Unicode MS"/>
          <w:sz w:val="28"/>
          <w:szCs w:val="28"/>
        </w:rPr>
        <w:t xml:space="preserve"> </w:t>
      </w:r>
      <w:r w:rsidRPr="00C172A7">
        <w:rPr>
          <w:rFonts w:eastAsia="Arial Unicode MS"/>
          <w:sz w:val="28"/>
          <w:szCs w:val="28"/>
        </w:rPr>
        <w:t>поддержки</w:t>
      </w:r>
    </w:p>
    <w:p w:rsidR="007042F8" w:rsidRPr="00C172A7" w:rsidRDefault="007042F8" w:rsidP="00C172A7">
      <w:pPr>
        <w:jc w:val="center"/>
        <w:rPr>
          <w:rFonts w:eastAsia="Arial Unicode MS"/>
          <w:sz w:val="28"/>
          <w:szCs w:val="28"/>
        </w:rPr>
      </w:pPr>
    </w:p>
    <w:p w:rsidR="00DB224B" w:rsidRPr="00C172A7" w:rsidRDefault="00DB224B" w:rsidP="00C172A7">
      <w:pPr>
        <w:ind w:firstLine="709"/>
        <w:jc w:val="both"/>
        <w:rPr>
          <w:rFonts w:eastAsia="Arial Unicode MS"/>
          <w:sz w:val="28"/>
          <w:szCs w:val="28"/>
        </w:rPr>
      </w:pPr>
      <w:r w:rsidRPr="00C172A7">
        <w:rPr>
          <w:rFonts w:eastAsia="Arial Unicode MS"/>
          <w:sz w:val="28"/>
          <w:szCs w:val="28"/>
        </w:rPr>
        <w:t xml:space="preserve">3.1. При обращении гражданина в </w:t>
      </w:r>
      <w:r w:rsidR="00A708B7" w:rsidRPr="00C172A7">
        <w:rPr>
          <w:rFonts w:eastAsia="Arial Unicode MS"/>
          <w:sz w:val="28"/>
          <w:szCs w:val="28"/>
        </w:rPr>
        <w:t xml:space="preserve">центры </w:t>
      </w:r>
      <w:r w:rsidR="00950B63" w:rsidRPr="00C172A7">
        <w:rPr>
          <w:rFonts w:eastAsia="Arial Unicode MS"/>
          <w:sz w:val="28"/>
          <w:szCs w:val="28"/>
        </w:rPr>
        <w:t xml:space="preserve">социальной помощи </w:t>
      </w:r>
      <w:r w:rsidRPr="00C172A7">
        <w:rPr>
          <w:rFonts w:eastAsia="Arial Unicode MS"/>
          <w:sz w:val="28"/>
          <w:szCs w:val="28"/>
        </w:rPr>
        <w:t>по месту жительства (месту пребывания) своего и совместно проживающего ребенка (детей или одного из детей из состава семей, указанных в пункте 1 статьи 3 Закона) для определения права на меру социальной поддержки требуются:</w:t>
      </w:r>
    </w:p>
    <w:p w:rsidR="00DB224B" w:rsidRPr="00C172A7" w:rsidRDefault="00C83533" w:rsidP="00C172A7">
      <w:pPr>
        <w:ind w:firstLine="709"/>
        <w:jc w:val="both"/>
        <w:rPr>
          <w:rFonts w:eastAsia="Arial Unicode MS"/>
          <w:sz w:val="28"/>
          <w:szCs w:val="28"/>
        </w:rPr>
      </w:pPr>
      <w:r w:rsidRPr="00C172A7">
        <w:rPr>
          <w:rFonts w:eastAsia="Arial Unicode MS"/>
          <w:sz w:val="28"/>
          <w:szCs w:val="28"/>
        </w:rPr>
        <w:t>3.1.1</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з</w:t>
      </w:r>
      <w:r w:rsidR="00DB224B" w:rsidRPr="00C172A7">
        <w:rPr>
          <w:rFonts w:eastAsia="Arial Unicode MS"/>
          <w:sz w:val="28"/>
          <w:szCs w:val="28"/>
        </w:rPr>
        <w:t>аявление о предоставлении меры социальной</w:t>
      </w:r>
      <w:r w:rsidR="00C172A7">
        <w:rPr>
          <w:rFonts w:eastAsia="Arial Unicode MS"/>
          <w:sz w:val="28"/>
          <w:szCs w:val="28"/>
        </w:rPr>
        <w:t xml:space="preserve"> </w:t>
      </w:r>
      <w:r w:rsidR="0051783A" w:rsidRPr="00C172A7">
        <w:rPr>
          <w:rFonts w:eastAsia="Arial Unicode MS"/>
          <w:sz w:val="28"/>
          <w:szCs w:val="28"/>
        </w:rPr>
        <w:t>поддержки</w:t>
      </w:r>
      <w:r w:rsidR="00DB224B" w:rsidRPr="00C172A7">
        <w:rPr>
          <w:rFonts w:eastAsia="Arial Unicode MS"/>
          <w:sz w:val="28"/>
          <w:szCs w:val="28"/>
        </w:rPr>
        <w:t xml:space="preserve"> (далее </w:t>
      </w:r>
      <w:r w:rsidR="00011D48">
        <w:rPr>
          <w:rFonts w:eastAsia="Arial Unicode MS"/>
          <w:sz w:val="28"/>
          <w:szCs w:val="28"/>
        </w:rPr>
        <w:t>–</w:t>
      </w:r>
      <w:r w:rsidR="00DB224B" w:rsidRPr="00C172A7">
        <w:rPr>
          <w:rFonts w:eastAsia="Arial Unicode MS"/>
          <w:sz w:val="28"/>
          <w:szCs w:val="28"/>
        </w:rPr>
        <w:t xml:space="preserve"> заявление) по форме согласно приложению № 1 к настоящему Порядку</w:t>
      </w:r>
      <w:r w:rsidR="00011D48">
        <w:rPr>
          <w:rFonts w:eastAsia="Arial Unicode MS"/>
          <w:sz w:val="28"/>
          <w:szCs w:val="28"/>
        </w:rPr>
        <w:t>;</w:t>
      </w:r>
    </w:p>
    <w:p w:rsidR="00DB224B" w:rsidRPr="00C172A7" w:rsidRDefault="00C83533" w:rsidP="00C172A7">
      <w:pPr>
        <w:ind w:firstLine="709"/>
        <w:jc w:val="both"/>
        <w:rPr>
          <w:rFonts w:eastAsia="Arial Unicode MS"/>
          <w:sz w:val="28"/>
          <w:szCs w:val="28"/>
        </w:rPr>
      </w:pPr>
      <w:r w:rsidRPr="00C172A7">
        <w:rPr>
          <w:rFonts w:eastAsia="Arial Unicode MS"/>
          <w:sz w:val="28"/>
          <w:szCs w:val="28"/>
        </w:rPr>
        <w:t>3.1.2</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к</w:t>
      </w:r>
      <w:r w:rsidR="00DB224B" w:rsidRPr="00C172A7">
        <w:rPr>
          <w:rFonts w:eastAsia="Arial Unicode MS"/>
          <w:sz w:val="28"/>
          <w:szCs w:val="28"/>
        </w:rPr>
        <w:t>опия документа, удостоверяющего личность</w:t>
      </w:r>
      <w:r w:rsidR="007042F8" w:rsidRPr="00C172A7">
        <w:rPr>
          <w:rFonts w:eastAsia="Arial Unicode MS"/>
          <w:sz w:val="28"/>
          <w:szCs w:val="28"/>
        </w:rPr>
        <w:t xml:space="preserve"> </w:t>
      </w:r>
      <w:r w:rsidRPr="00C172A7">
        <w:rPr>
          <w:rFonts w:eastAsia="Arial Unicode MS"/>
          <w:sz w:val="28"/>
          <w:szCs w:val="28"/>
        </w:rPr>
        <w:t>гражданина</w:t>
      </w:r>
      <w:r w:rsidR="00DB224B" w:rsidRPr="00C172A7">
        <w:rPr>
          <w:rFonts w:eastAsia="Arial Unicode MS"/>
          <w:sz w:val="28"/>
          <w:szCs w:val="28"/>
        </w:rPr>
        <w:t>;</w:t>
      </w:r>
    </w:p>
    <w:p w:rsidR="00DB224B" w:rsidRPr="00C172A7" w:rsidRDefault="00C83533" w:rsidP="00C172A7">
      <w:pPr>
        <w:ind w:firstLine="709"/>
        <w:jc w:val="both"/>
        <w:rPr>
          <w:rFonts w:eastAsia="Arial Unicode MS"/>
          <w:sz w:val="28"/>
          <w:szCs w:val="28"/>
        </w:rPr>
      </w:pPr>
      <w:r w:rsidRPr="00C172A7">
        <w:rPr>
          <w:rFonts w:eastAsia="Arial Unicode MS"/>
          <w:sz w:val="28"/>
          <w:szCs w:val="28"/>
        </w:rPr>
        <w:t>3.1.3</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к</w:t>
      </w:r>
      <w:r w:rsidR="00DB224B" w:rsidRPr="00C172A7">
        <w:rPr>
          <w:rFonts w:eastAsia="Arial Unicode MS"/>
          <w:sz w:val="28"/>
          <w:szCs w:val="28"/>
        </w:rPr>
        <w:t>опия документа, удостоверяющего личность уполномоченного представителя</w:t>
      </w:r>
      <w:r w:rsidR="00C172A7">
        <w:rPr>
          <w:rFonts w:eastAsia="Arial Unicode MS"/>
          <w:sz w:val="28"/>
          <w:szCs w:val="28"/>
        </w:rPr>
        <w:t xml:space="preserve"> </w:t>
      </w:r>
      <w:r w:rsidRPr="00C172A7">
        <w:rPr>
          <w:rFonts w:eastAsia="Arial Unicode MS"/>
          <w:sz w:val="28"/>
          <w:szCs w:val="28"/>
        </w:rPr>
        <w:t>гражданина</w:t>
      </w:r>
      <w:r w:rsidR="00DB224B" w:rsidRPr="00C172A7">
        <w:rPr>
          <w:rFonts w:eastAsia="Arial Unicode MS"/>
          <w:sz w:val="28"/>
          <w:szCs w:val="28"/>
        </w:rPr>
        <w:t xml:space="preserve">, в случае его отсутствия </w:t>
      </w:r>
      <w:r w:rsidR="007042F8" w:rsidRPr="00C172A7">
        <w:rPr>
          <w:rFonts w:eastAsia="Arial Unicode MS"/>
          <w:sz w:val="28"/>
          <w:szCs w:val="28"/>
        </w:rPr>
        <w:t>–</w:t>
      </w:r>
      <w:r w:rsidR="00DB224B" w:rsidRPr="00C172A7">
        <w:rPr>
          <w:rFonts w:eastAsia="Arial Unicode MS"/>
          <w:sz w:val="28"/>
          <w:szCs w:val="28"/>
        </w:rPr>
        <w:t xml:space="preserve"> временное удостоверение личности</w:t>
      </w:r>
      <w:r w:rsidRPr="00C172A7">
        <w:rPr>
          <w:rFonts w:eastAsia="Arial Unicode MS"/>
          <w:sz w:val="28"/>
          <w:szCs w:val="28"/>
        </w:rPr>
        <w:t xml:space="preserve"> уполномоченного представителя гражданина</w:t>
      </w:r>
      <w:r w:rsidR="00DB224B" w:rsidRPr="00C172A7">
        <w:rPr>
          <w:rFonts w:eastAsia="Arial Unicode MS"/>
          <w:sz w:val="28"/>
          <w:szCs w:val="28"/>
        </w:rPr>
        <w:t xml:space="preserve"> и документ, подтверждающий </w:t>
      </w:r>
      <w:r w:rsidR="007E7C43" w:rsidRPr="00C172A7">
        <w:rPr>
          <w:rFonts w:eastAsia="Arial Unicode MS"/>
          <w:sz w:val="28"/>
          <w:szCs w:val="28"/>
        </w:rPr>
        <w:t>полномочия действовать от имени гражданина</w:t>
      </w:r>
      <w:r w:rsidR="007042F8" w:rsidRPr="00C172A7">
        <w:rPr>
          <w:rFonts w:eastAsia="Arial Unicode MS"/>
          <w:sz w:val="28"/>
          <w:szCs w:val="28"/>
        </w:rPr>
        <w:t xml:space="preserve"> </w:t>
      </w:r>
      <w:r w:rsidR="00DB224B" w:rsidRPr="00C172A7">
        <w:rPr>
          <w:rFonts w:eastAsia="Arial Unicode MS"/>
          <w:sz w:val="28"/>
          <w:szCs w:val="28"/>
        </w:rPr>
        <w:t>(в случае подачи заявления уполномоченным представителем);</w:t>
      </w:r>
    </w:p>
    <w:p w:rsidR="00DB224B" w:rsidRPr="00C172A7" w:rsidRDefault="00C83533" w:rsidP="00C172A7">
      <w:pPr>
        <w:ind w:firstLine="709"/>
        <w:jc w:val="both"/>
        <w:rPr>
          <w:rFonts w:eastAsia="Arial Unicode MS"/>
          <w:sz w:val="28"/>
          <w:szCs w:val="28"/>
        </w:rPr>
      </w:pPr>
      <w:r w:rsidRPr="00C172A7">
        <w:rPr>
          <w:rFonts w:eastAsia="Arial Unicode MS"/>
          <w:sz w:val="28"/>
          <w:szCs w:val="28"/>
        </w:rPr>
        <w:t>3.1.4</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к</w:t>
      </w:r>
      <w:r w:rsidR="00DB224B" w:rsidRPr="00C172A7">
        <w:rPr>
          <w:rFonts w:eastAsia="Arial Unicode MS"/>
          <w:sz w:val="28"/>
          <w:szCs w:val="28"/>
        </w:rPr>
        <w:t>опия документа, подтверж</w:t>
      </w:r>
      <w:r w:rsidRPr="00C172A7">
        <w:rPr>
          <w:rFonts w:eastAsia="Arial Unicode MS"/>
          <w:sz w:val="28"/>
          <w:szCs w:val="28"/>
        </w:rPr>
        <w:t xml:space="preserve">дающего место жительства (место </w:t>
      </w:r>
      <w:r w:rsidR="00DB224B" w:rsidRPr="00C172A7">
        <w:rPr>
          <w:rFonts w:eastAsia="Arial Unicode MS"/>
          <w:sz w:val="28"/>
          <w:szCs w:val="28"/>
        </w:rPr>
        <w:t>пребывания) в жилом помещении, в отношении которого гражданин обратился за определе</w:t>
      </w:r>
      <w:r w:rsidR="00DB224B" w:rsidRPr="00C172A7">
        <w:rPr>
          <w:rFonts w:eastAsia="Arial Unicode MS"/>
          <w:sz w:val="28"/>
          <w:szCs w:val="28"/>
        </w:rPr>
        <w:lastRenderedPageBreak/>
        <w:t>нием права на меру социальной поддержки (документы, выданные органами регистрационного учета, с отметкой о регистрации по месту жительства (месту пребывания), решение суда об устан</w:t>
      </w:r>
      <w:r w:rsidR="00011D48">
        <w:rPr>
          <w:rFonts w:eastAsia="Arial Unicode MS"/>
          <w:sz w:val="28"/>
          <w:szCs w:val="28"/>
        </w:rPr>
        <w:t>овлении факта места жительства);</w:t>
      </w:r>
    </w:p>
    <w:p w:rsidR="00DB224B" w:rsidRPr="00C172A7" w:rsidRDefault="00C83533" w:rsidP="00C172A7">
      <w:pPr>
        <w:ind w:firstLine="709"/>
        <w:jc w:val="both"/>
        <w:rPr>
          <w:rFonts w:eastAsia="Arial Unicode MS"/>
          <w:sz w:val="28"/>
          <w:szCs w:val="28"/>
        </w:rPr>
      </w:pPr>
      <w:r w:rsidRPr="00C172A7">
        <w:rPr>
          <w:rFonts w:eastAsia="Arial Unicode MS"/>
          <w:sz w:val="28"/>
          <w:szCs w:val="28"/>
        </w:rPr>
        <w:t>3.1.5</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к</w:t>
      </w:r>
      <w:r w:rsidR="00DB224B" w:rsidRPr="00C172A7">
        <w:rPr>
          <w:rFonts w:eastAsia="Arial Unicode MS"/>
          <w:sz w:val="28"/>
          <w:szCs w:val="28"/>
        </w:rPr>
        <w:t xml:space="preserve">опия(и) документа(ов), подтверждающего(их) проживание ребенка (детей или одного из детей из состава семей, указанных в пункте </w:t>
      </w:r>
      <w:r w:rsidR="007E7C43" w:rsidRPr="00C172A7">
        <w:rPr>
          <w:rFonts w:eastAsia="Arial Unicode MS"/>
          <w:sz w:val="28"/>
          <w:szCs w:val="28"/>
        </w:rPr>
        <w:t>1 статьи 3 Закона) совместно с гражданином</w:t>
      </w:r>
      <w:r w:rsidR="00DB224B" w:rsidRPr="00C172A7">
        <w:rPr>
          <w:rFonts w:eastAsia="Arial Unicode MS"/>
          <w:sz w:val="28"/>
          <w:szCs w:val="28"/>
        </w:rPr>
        <w:t xml:space="preserve"> по месту жительства (месту пребывания) в жилом </w:t>
      </w:r>
      <w:r w:rsidR="007E7C43" w:rsidRPr="00C172A7">
        <w:rPr>
          <w:rFonts w:eastAsia="Arial Unicode MS"/>
          <w:sz w:val="28"/>
          <w:szCs w:val="28"/>
        </w:rPr>
        <w:t xml:space="preserve">помещении, в отношении которого гражданин </w:t>
      </w:r>
      <w:r w:rsidR="00DB224B" w:rsidRPr="00C172A7">
        <w:rPr>
          <w:rFonts w:eastAsia="Arial Unicode MS"/>
          <w:sz w:val="28"/>
          <w:szCs w:val="28"/>
        </w:rPr>
        <w:t>обратился</w:t>
      </w:r>
      <w:r w:rsidR="00011D48">
        <w:rPr>
          <w:rFonts w:eastAsia="Arial Unicode MS"/>
          <w:sz w:val="28"/>
          <w:szCs w:val="28"/>
        </w:rPr>
        <w:t xml:space="preserve"> </w:t>
      </w:r>
      <w:r w:rsidR="00DB224B" w:rsidRPr="00C172A7">
        <w:rPr>
          <w:rFonts w:eastAsia="Arial Unicode MS"/>
          <w:sz w:val="28"/>
          <w:szCs w:val="28"/>
        </w:rPr>
        <w:t>за определением права</w:t>
      </w:r>
      <w:r w:rsidR="00D520AB">
        <w:rPr>
          <w:rFonts w:eastAsia="Arial Unicode MS"/>
          <w:sz w:val="28"/>
          <w:szCs w:val="28"/>
        </w:rPr>
        <w:t xml:space="preserve"> </w:t>
      </w:r>
      <w:r w:rsidR="00DB224B" w:rsidRPr="00C172A7">
        <w:rPr>
          <w:rFonts w:eastAsia="Arial Unicode MS"/>
          <w:sz w:val="28"/>
          <w:szCs w:val="28"/>
        </w:rPr>
        <w:t>на меру социальной поддержки (документы, выданные органами регистрационного учета, с отметкой о регистрации по месту жительства (пребывания), решение суда о признании факта совместного проживания с</w:t>
      </w:r>
      <w:r w:rsidR="00C172A7">
        <w:rPr>
          <w:rFonts w:eastAsia="Arial Unicode MS"/>
          <w:sz w:val="28"/>
          <w:szCs w:val="28"/>
        </w:rPr>
        <w:t xml:space="preserve"> </w:t>
      </w:r>
      <w:r w:rsidR="007E7C43" w:rsidRPr="00C172A7">
        <w:rPr>
          <w:rFonts w:eastAsia="Arial Unicode MS"/>
          <w:sz w:val="28"/>
          <w:szCs w:val="28"/>
        </w:rPr>
        <w:t>гражданином</w:t>
      </w:r>
      <w:r w:rsidR="00DB224B" w:rsidRPr="00C172A7">
        <w:rPr>
          <w:rFonts w:eastAsia="Arial Unicode MS"/>
          <w:sz w:val="28"/>
          <w:szCs w:val="28"/>
        </w:rPr>
        <w:t>).</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Копия(и) документа(ов), выданного(ых) органами регистрационного учета, указанного(ых) в настоящем подпункте, вместе с подлинником(амии), если копия(и) не заверена(ы) в установленном порядке, представляется(ются) гражданином по собственной инициативе.</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3.2.</w:t>
      </w:r>
      <w:r w:rsidR="00C172A7">
        <w:rPr>
          <w:rFonts w:eastAsia="Arial Unicode MS"/>
          <w:sz w:val="28"/>
          <w:szCs w:val="28"/>
        </w:rPr>
        <w:t xml:space="preserve"> </w:t>
      </w:r>
      <w:r w:rsidRPr="00C172A7">
        <w:rPr>
          <w:rFonts w:eastAsia="Arial Unicode MS"/>
          <w:sz w:val="28"/>
          <w:szCs w:val="28"/>
        </w:rPr>
        <w:t>В случае обращения гражданина, относящегося к категории, указанной в подпункте «а» пункта 1.2 настоящего Порядка, одновременно с документами, указанными в пункте 3.1</w:t>
      </w:r>
      <w:r w:rsidR="007E7C43" w:rsidRPr="00C172A7">
        <w:rPr>
          <w:rFonts w:eastAsia="Arial Unicode MS"/>
          <w:sz w:val="28"/>
          <w:szCs w:val="28"/>
        </w:rPr>
        <w:t xml:space="preserve"> настоящего Порядка</w:t>
      </w:r>
      <w:r w:rsidRPr="00C172A7">
        <w:rPr>
          <w:rFonts w:eastAsia="Arial Unicode MS"/>
          <w:sz w:val="28"/>
          <w:szCs w:val="28"/>
        </w:rPr>
        <w:t>, дополнительно требу</w:t>
      </w:r>
      <w:r w:rsidR="00011D48">
        <w:rPr>
          <w:rFonts w:eastAsia="Arial Unicode MS"/>
          <w:sz w:val="28"/>
          <w:szCs w:val="28"/>
        </w:rPr>
        <w:t>ю</w:t>
      </w:r>
      <w:r w:rsidRPr="00C172A7">
        <w:rPr>
          <w:rFonts w:eastAsia="Arial Unicode MS"/>
          <w:sz w:val="28"/>
          <w:szCs w:val="28"/>
        </w:rPr>
        <w:t>тся:</w:t>
      </w:r>
    </w:p>
    <w:p w:rsidR="00DB224B" w:rsidRPr="00C172A7" w:rsidRDefault="007E7C43" w:rsidP="00C172A7">
      <w:pPr>
        <w:ind w:firstLine="709"/>
        <w:jc w:val="both"/>
        <w:rPr>
          <w:rFonts w:eastAsia="Arial Unicode MS"/>
          <w:sz w:val="28"/>
          <w:szCs w:val="28"/>
        </w:rPr>
      </w:pPr>
      <w:r w:rsidRPr="00C172A7">
        <w:rPr>
          <w:rFonts w:eastAsia="Arial Unicode MS"/>
          <w:sz w:val="28"/>
          <w:szCs w:val="28"/>
        </w:rPr>
        <w:t>3.2.1</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к</w:t>
      </w:r>
      <w:r w:rsidR="00DB224B" w:rsidRPr="00C172A7">
        <w:rPr>
          <w:rFonts w:eastAsia="Arial Unicode MS"/>
          <w:sz w:val="28"/>
          <w:szCs w:val="28"/>
        </w:rPr>
        <w:t xml:space="preserve">опии свидетельств о рождении детей, включенных в состав семьи (документа о рождении ребенка </w:t>
      </w:r>
      <w:r w:rsidR="007042F8" w:rsidRPr="00C172A7">
        <w:rPr>
          <w:rFonts w:eastAsia="Arial Unicode MS"/>
          <w:sz w:val="28"/>
          <w:szCs w:val="28"/>
        </w:rPr>
        <w:t>–</w:t>
      </w:r>
      <w:r w:rsidR="00DB224B" w:rsidRPr="00C172A7">
        <w:rPr>
          <w:rFonts w:eastAsia="Arial Unicode MS"/>
          <w:sz w:val="28"/>
          <w:szCs w:val="28"/>
        </w:rPr>
        <w:t xml:space="preserve">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29739C" w:rsidRPr="00C172A7" w:rsidRDefault="0029739C" w:rsidP="00C172A7">
      <w:pPr>
        <w:ind w:firstLine="709"/>
        <w:jc w:val="both"/>
        <w:rPr>
          <w:rFonts w:eastAsia="Arial Unicode MS"/>
          <w:sz w:val="28"/>
          <w:szCs w:val="28"/>
        </w:rPr>
      </w:pPr>
      <w:r w:rsidRPr="00C172A7">
        <w:rPr>
          <w:rFonts w:eastAsia="Arial Unicode MS"/>
          <w:sz w:val="28"/>
          <w:szCs w:val="28"/>
        </w:rPr>
        <w:t>В случае обращения на усыновленного ребенка представляется копия вступившего в законную силу решения суда о его усыновлении.</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Копии свидетельств о рождении, за исключением случая регистрации записи соответствующего акта компетентным органом иностранного государства, вместе с подлинниками, если копии не заверены в установленном порядке, представляются гражда</w:t>
      </w:r>
      <w:r w:rsidR="00011D48">
        <w:rPr>
          <w:rFonts w:eastAsia="Arial Unicode MS"/>
          <w:sz w:val="28"/>
          <w:szCs w:val="28"/>
        </w:rPr>
        <w:t>нином по собственной инициативе;</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3.2.2</w:t>
      </w:r>
      <w:r w:rsidR="00011D48">
        <w:rPr>
          <w:rFonts w:eastAsia="Arial Unicode MS"/>
          <w:sz w:val="28"/>
          <w:szCs w:val="28"/>
        </w:rPr>
        <w:t>)</w:t>
      </w:r>
      <w:r w:rsidR="00C172A7">
        <w:rPr>
          <w:rFonts w:eastAsia="Arial Unicode MS"/>
          <w:sz w:val="28"/>
          <w:szCs w:val="28"/>
        </w:rPr>
        <w:t xml:space="preserve"> </w:t>
      </w:r>
      <w:r w:rsidR="00011D48">
        <w:rPr>
          <w:rFonts w:eastAsia="Arial Unicode MS"/>
          <w:sz w:val="28"/>
          <w:szCs w:val="28"/>
        </w:rPr>
        <w:t>к</w:t>
      </w:r>
      <w:r w:rsidRPr="00C172A7">
        <w:rPr>
          <w:rFonts w:eastAsia="Arial Unicode MS"/>
          <w:sz w:val="28"/>
          <w:szCs w:val="28"/>
        </w:rPr>
        <w:t>опия договора о приемной семье (для граждан, являющихся приемными родителями).</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Копия документа, указанного в настоящем подпункте, вместе с подлинником, если копия не заверена в установленном порядке, представляется</w:t>
      </w:r>
      <w:r w:rsidR="007042F8" w:rsidRPr="00C172A7">
        <w:rPr>
          <w:rFonts w:eastAsia="Arial Unicode MS"/>
          <w:sz w:val="28"/>
          <w:szCs w:val="28"/>
        </w:rPr>
        <w:t xml:space="preserve"> </w:t>
      </w:r>
      <w:r w:rsidRPr="00C172A7">
        <w:rPr>
          <w:rFonts w:eastAsia="Arial Unicode MS"/>
          <w:sz w:val="28"/>
          <w:szCs w:val="28"/>
        </w:rPr>
        <w:t>граждани</w:t>
      </w:r>
      <w:r w:rsidR="00011D48">
        <w:rPr>
          <w:rFonts w:eastAsia="Arial Unicode MS"/>
          <w:sz w:val="28"/>
          <w:szCs w:val="28"/>
        </w:rPr>
        <w:t>ном по собственной инициативе;</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3.2.3</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с</w:t>
      </w:r>
      <w:r w:rsidRPr="00C172A7">
        <w:rPr>
          <w:rFonts w:eastAsia="Arial Unicode MS"/>
          <w:sz w:val="28"/>
          <w:szCs w:val="28"/>
        </w:rPr>
        <w:t>огласие (несогласие) на обработку персональных данных в отношении несовершеннолетних детей, указанных в заявлении, соответствующее требованиям части 4 статьи 9 Федерального закона от 27 июля 2006 г. № 152-ФЗ «О персональных данных» (далее</w:t>
      </w:r>
      <w:r w:rsidR="007042F8" w:rsidRPr="00C172A7">
        <w:rPr>
          <w:rFonts w:eastAsia="Arial Unicode MS"/>
          <w:sz w:val="28"/>
          <w:szCs w:val="28"/>
        </w:rPr>
        <w:t xml:space="preserve"> – </w:t>
      </w:r>
      <w:r w:rsidRPr="00C172A7">
        <w:rPr>
          <w:rFonts w:eastAsia="Arial Unicode MS"/>
          <w:sz w:val="28"/>
          <w:szCs w:val="28"/>
        </w:rPr>
        <w:t>Федеральный закон №</w:t>
      </w:r>
      <w:r w:rsidR="00011D48">
        <w:rPr>
          <w:rFonts w:eastAsia="Arial Unicode MS"/>
          <w:sz w:val="28"/>
          <w:szCs w:val="28"/>
        </w:rPr>
        <w:t xml:space="preserve"> </w:t>
      </w:r>
      <w:r w:rsidRPr="00C172A7">
        <w:rPr>
          <w:rFonts w:eastAsia="Arial Unicode MS"/>
          <w:sz w:val="28"/>
          <w:szCs w:val="28"/>
        </w:rPr>
        <w:t>152-ФЗ), заполняется(ются) и подписывается</w:t>
      </w:r>
      <w:r w:rsidR="00011D48">
        <w:rPr>
          <w:rFonts w:eastAsia="Arial Unicode MS"/>
          <w:sz w:val="28"/>
          <w:szCs w:val="28"/>
        </w:rPr>
        <w:t>(ются) его</w:t>
      </w:r>
      <w:r w:rsidRPr="00C172A7">
        <w:rPr>
          <w:rFonts w:eastAsia="Arial Unicode MS"/>
          <w:sz w:val="28"/>
          <w:szCs w:val="28"/>
        </w:rPr>
        <w:t>(их) родителем(ями) (законным(и) представителем(ями) в письменной произвольной форме.</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3.3. В случае обращения гражданина, относящегося к категории, указанной в подпункте «б» пункта 1.2 настоящего Порядка, одновременно с документами, указанными в пункте 3.1, дополнительно требу</w:t>
      </w:r>
      <w:r w:rsidR="00011D48">
        <w:rPr>
          <w:rFonts w:eastAsia="Arial Unicode MS"/>
          <w:sz w:val="28"/>
          <w:szCs w:val="28"/>
        </w:rPr>
        <w:t>ю</w:t>
      </w:r>
      <w:r w:rsidRPr="00C172A7">
        <w:rPr>
          <w:rFonts w:eastAsia="Arial Unicode MS"/>
          <w:sz w:val="28"/>
          <w:szCs w:val="28"/>
        </w:rPr>
        <w:t>тся:</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3.3.1</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к</w:t>
      </w:r>
      <w:r w:rsidRPr="00C172A7">
        <w:rPr>
          <w:rFonts w:eastAsia="Arial Unicode MS"/>
          <w:sz w:val="28"/>
          <w:szCs w:val="28"/>
        </w:rPr>
        <w:t xml:space="preserve">опия свидетельства о заключении брака (документы о заключении брака </w:t>
      </w:r>
      <w:r w:rsidR="007042F8" w:rsidRPr="00C172A7">
        <w:rPr>
          <w:rFonts w:eastAsia="Arial Unicode MS"/>
          <w:sz w:val="28"/>
          <w:szCs w:val="28"/>
        </w:rPr>
        <w:t>–</w:t>
      </w:r>
      <w:r w:rsidRPr="00C172A7">
        <w:rPr>
          <w:rFonts w:eastAsia="Arial Unicode MS"/>
          <w:sz w:val="28"/>
          <w:szCs w:val="28"/>
        </w:rPr>
        <w:t xml:space="preserve"> при регистрац</w:t>
      </w:r>
      <w:r w:rsidR="00B13620" w:rsidRPr="00C172A7">
        <w:rPr>
          <w:rFonts w:eastAsia="Arial Unicode MS"/>
          <w:sz w:val="28"/>
          <w:szCs w:val="28"/>
        </w:rPr>
        <w:t xml:space="preserve">ии акта гражданского состояния </w:t>
      </w:r>
      <w:r w:rsidRPr="00C172A7">
        <w:rPr>
          <w:rFonts w:eastAsia="Arial Unicode MS"/>
          <w:sz w:val="28"/>
          <w:szCs w:val="28"/>
        </w:rPr>
        <w:t>компетентным органом иностранного государства по законам соответствующего иностранного государства (в случае если гражданин состоит в браке).</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lastRenderedPageBreak/>
        <w:t>Копия свидетельства о заключении брака, за исключением случая регистрации</w:t>
      </w:r>
      <w:r w:rsidR="00011D48">
        <w:rPr>
          <w:rFonts w:eastAsia="Arial Unicode MS"/>
          <w:sz w:val="28"/>
          <w:szCs w:val="28"/>
        </w:rPr>
        <w:t xml:space="preserve">  акта</w:t>
      </w:r>
      <w:r w:rsidR="00C172A7">
        <w:rPr>
          <w:rFonts w:eastAsia="Arial Unicode MS"/>
          <w:sz w:val="28"/>
          <w:szCs w:val="28"/>
        </w:rPr>
        <w:t xml:space="preserve"> гражданского состояния </w:t>
      </w:r>
      <w:r w:rsidRPr="00C172A7">
        <w:rPr>
          <w:rFonts w:eastAsia="Arial Unicode MS"/>
          <w:sz w:val="28"/>
          <w:szCs w:val="28"/>
        </w:rPr>
        <w:t>компетентным органом иностранного государства, вместе с подлинником, если копия не заверена в установленном порядке, представляется</w:t>
      </w:r>
      <w:r w:rsidR="007042F8" w:rsidRPr="00C172A7">
        <w:rPr>
          <w:rFonts w:eastAsia="Arial Unicode MS"/>
          <w:sz w:val="28"/>
          <w:szCs w:val="28"/>
        </w:rPr>
        <w:t xml:space="preserve"> </w:t>
      </w:r>
      <w:r w:rsidRPr="00C172A7">
        <w:rPr>
          <w:rFonts w:eastAsia="Arial Unicode MS"/>
          <w:sz w:val="28"/>
          <w:szCs w:val="28"/>
        </w:rPr>
        <w:t>гражда</w:t>
      </w:r>
      <w:r w:rsidR="00011D48">
        <w:rPr>
          <w:rFonts w:eastAsia="Arial Unicode MS"/>
          <w:sz w:val="28"/>
          <w:szCs w:val="28"/>
        </w:rPr>
        <w:t>нином по собственной инициативе;</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3.3.2</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к</w:t>
      </w:r>
      <w:r w:rsidRPr="00C172A7">
        <w:rPr>
          <w:rFonts w:eastAsia="Arial Unicode MS"/>
          <w:sz w:val="28"/>
          <w:szCs w:val="28"/>
        </w:rPr>
        <w:t>опии(я) свидетельств(а) о р</w:t>
      </w:r>
      <w:r w:rsidR="00011D48">
        <w:rPr>
          <w:rFonts w:eastAsia="Arial Unicode MS"/>
          <w:sz w:val="28"/>
          <w:szCs w:val="28"/>
        </w:rPr>
        <w:t>ождении детей</w:t>
      </w:r>
      <w:r w:rsidR="00D520AB">
        <w:rPr>
          <w:rFonts w:eastAsia="Arial Unicode MS"/>
          <w:sz w:val="28"/>
          <w:szCs w:val="28"/>
        </w:rPr>
        <w:t xml:space="preserve"> </w:t>
      </w:r>
      <w:r w:rsidRPr="00C172A7">
        <w:rPr>
          <w:rFonts w:eastAsia="Arial Unicode MS"/>
          <w:sz w:val="28"/>
          <w:szCs w:val="28"/>
        </w:rPr>
        <w:t xml:space="preserve">(ребенка), включенных(ого) в состав семьи (документа о рождении ребенка </w:t>
      </w:r>
      <w:r w:rsidR="007042F8" w:rsidRPr="00C172A7">
        <w:rPr>
          <w:rFonts w:eastAsia="Arial Unicode MS"/>
          <w:sz w:val="28"/>
          <w:szCs w:val="28"/>
        </w:rPr>
        <w:t>–</w:t>
      </w:r>
      <w:r w:rsidR="00C172A7">
        <w:rPr>
          <w:rFonts w:eastAsia="Arial Unicode MS"/>
          <w:sz w:val="28"/>
          <w:szCs w:val="28"/>
        </w:rPr>
        <w:t xml:space="preserve"> при регистрации акта</w:t>
      </w:r>
      <w:r w:rsidRPr="00C172A7">
        <w:rPr>
          <w:rFonts w:eastAsia="Arial Unicode MS"/>
          <w:sz w:val="28"/>
          <w:szCs w:val="28"/>
        </w:rPr>
        <w:t xml:space="preserve"> гражданско</w:t>
      </w:r>
      <w:r w:rsidR="00C172A7">
        <w:rPr>
          <w:rFonts w:eastAsia="Arial Unicode MS"/>
          <w:sz w:val="28"/>
          <w:szCs w:val="28"/>
        </w:rPr>
        <w:t xml:space="preserve">го состояния </w:t>
      </w:r>
      <w:r w:rsidRPr="00C172A7">
        <w:rPr>
          <w:rFonts w:eastAsia="Arial Unicode MS"/>
          <w:sz w:val="28"/>
          <w:szCs w:val="28"/>
        </w:rPr>
        <w:t>компетентным органом иностранного государства по законам соответствующего иностранного государства).</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В случае обращения на усыновленного ребенка представляется копия вступившего в законную силу решения суда о его усыновлении.</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Копии(я) свидетельств(а) о рождении, за исключением случая регистрации записи соответствующего акта компетентным органом иностранного государства, вместе с подлинниками(ом), если копии(я) не заверены(а) в установленном порядке, представляются(ется) гражда</w:t>
      </w:r>
      <w:r w:rsidR="00011D48">
        <w:rPr>
          <w:rFonts w:eastAsia="Arial Unicode MS"/>
          <w:sz w:val="28"/>
          <w:szCs w:val="28"/>
        </w:rPr>
        <w:t>нином по собственной инициативе;</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3.3.3</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к</w:t>
      </w:r>
      <w:r w:rsidRPr="00C172A7">
        <w:rPr>
          <w:rFonts w:eastAsia="Arial Unicode MS"/>
          <w:sz w:val="28"/>
          <w:szCs w:val="28"/>
        </w:rPr>
        <w:t>опия документа органа опеки и попечительства об установлении опеки (попечительства) над ребенком-сиротой или ребенком, оставшимся без попечения родителей.</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Копия документа, указанного в настоящем подпункте, вместе с подлинником, если копия не заверена в установленном порядке, представляется граждани</w:t>
      </w:r>
      <w:r w:rsidR="00011D48">
        <w:rPr>
          <w:rFonts w:eastAsia="Arial Unicode MS"/>
          <w:sz w:val="28"/>
          <w:szCs w:val="28"/>
        </w:rPr>
        <w:t>ном по собственной инициативе;</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3.</w:t>
      </w:r>
      <w:r w:rsidR="00D9534C" w:rsidRPr="00C172A7">
        <w:rPr>
          <w:rFonts w:eastAsia="Arial Unicode MS"/>
          <w:sz w:val="28"/>
          <w:szCs w:val="28"/>
        </w:rPr>
        <w:t>3.</w:t>
      </w:r>
      <w:r w:rsidRPr="00C172A7">
        <w:rPr>
          <w:rFonts w:eastAsia="Arial Unicode MS"/>
          <w:sz w:val="28"/>
          <w:szCs w:val="28"/>
        </w:rPr>
        <w:t>4</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д</w:t>
      </w:r>
      <w:r w:rsidRPr="00C172A7">
        <w:rPr>
          <w:rFonts w:eastAsia="Arial Unicode MS"/>
          <w:sz w:val="28"/>
          <w:szCs w:val="28"/>
        </w:rPr>
        <w:t xml:space="preserve">окументы, подтверждающие доходы членов семьи, предусмотренные пунктом 4 Порядка учета и исчисления величины среднедушевого дохода, дающего право на получение пособия на ребенка в Республике Тыва, утвержденного постановлением Правительства Республики </w:t>
      </w:r>
      <w:r w:rsidR="00335976" w:rsidRPr="00C172A7">
        <w:rPr>
          <w:rFonts w:eastAsia="Arial Unicode MS"/>
          <w:sz w:val="28"/>
          <w:szCs w:val="28"/>
        </w:rPr>
        <w:t xml:space="preserve">Тыва от </w:t>
      </w:r>
      <w:r w:rsidRPr="00C172A7">
        <w:rPr>
          <w:rFonts w:eastAsia="Arial Unicode MS"/>
          <w:sz w:val="28"/>
          <w:szCs w:val="28"/>
        </w:rPr>
        <w:t>5 августа 2022 г. № 495 (далее</w:t>
      </w:r>
      <w:r w:rsidR="007042F8" w:rsidRPr="00C172A7">
        <w:rPr>
          <w:rFonts w:eastAsia="Arial Unicode MS"/>
          <w:sz w:val="28"/>
          <w:szCs w:val="28"/>
        </w:rPr>
        <w:t xml:space="preserve"> – </w:t>
      </w:r>
      <w:r w:rsidRPr="00C172A7">
        <w:rPr>
          <w:rFonts w:eastAsia="Arial Unicode MS"/>
          <w:sz w:val="28"/>
          <w:szCs w:val="28"/>
        </w:rPr>
        <w:t>Порядок учета и исчисления величины среднедушевого дохода), в том числе:</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 xml:space="preserve">справка о полученных физическим лицом доходах и удержанных суммах налога, выданная налоговым агентом, по форме, утвержденной федеральным органом исполнительной власти, уполномоченным по контролю и надзору в области налогов и сборов, справка произвольной формы о доходах, не подлежащих включению в справку о доходах, и суммах налога физического лица. Указанные справки выдаются организацией (индивидуальным предпринимателем, нотариусом, занимающимся частной практикой, адвокатом, учредившим адвокатские кабинеты, иным физическим лицом, чья профессиональная деятельность в соответствии с федеральными законами подлежит государственной регистрации и (или) лицензированию) </w:t>
      </w:r>
      <w:r w:rsidR="007042F8" w:rsidRPr="00C172A7">
        <w:rPr>
          <w:rFonts w:eastAsia="Arial Unicode MS"/>
          <w:sz w:val="28"/>
          <w:szCs w:val="28"/>
        </w:rPr>
        <w:t>–</w:t>
      </w:r>
      <w:r w:rsidRPr="00C172A7">
        <w:rPr>
          <w:rFonts w:eastAsia="Arial Unicode MS"/>
          <w:sz w:val="28"/>
          <w:szCs w:val="28"/>
        </w:rPr>
        <w:t xml:space="preserve"> налоговым агентом, выплатившим доходы гражданину;</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справка индивидуального предпринимателя, зарегистрированного в установленном порядке и осуществляющего предпринимательскую деятельность</w:t>
      </w:r>
      <w:r w:rsidR="007042F8" w:rsidRPr="00C172A7">
        <w:rPr>
          <w:rFonts w:eastAsia="Arial Unicode MS"/>
          <w:sz w:val="28"/>
          <w:szCs w:val="28"/>
        </w:rPr>
        <w:t xml:space="preserve"> </w:t>
      </w:r>
      <w:r w:rsidRPr="00C172A7">
        <w:rPr>
          <w:rFonts w:eastAsia="Arial Unicode MS"/>
          <w:sz w:val="28"/>
          <w:szCs w:val="28"/>
        </w:rPr>
        <w:t>без образования</w:t>
      </w:r>
      <w:r w:rsidR="007042F8" w:rsidRPr="00C172A7">
        <w:rPr>
          <w:rFonts w:eastAsia="Arial Unicode MS"/>
          <w:sz w:val="28"/>
          <w:szCs w:val="28"/>
        </w:rPr>
        <w:t xml:space="preserve"> </w:t>
      </w:r>
      <w:r w:rsidRPr="00C172A7">
        <w:rPr>
          <w:rFonts w:eastAsia="Arial Unicode MS"/>
          <w:sz w:val="28"/>
          <w:szCs w:val="28"/>
        </w:rPr>
        <w:t>юридического лица, нотариуса,</w:t>
      </w:r>
      <w:r w:rsidR="007042F8" w:rsidRPr="00C172A7">
        <w:rPr>
          <w:rFonts w:eastAsia="Arial Unicode MS"/>
          <w:sz w:val="28"/>
          <w:szCs w:val="28"/>
        </w:rPr>
        <w:t xml:space="preserve"> </w:t>
      </w:r>
      <w:r w:rsidRPr="00C172A7">
        <w:rPr>
          <w:rFonts w:eastAsia="Arial Unicode MS"/>
          <w:sz w:val="28"/>
          <w:szCs w:val="28"/>
        </w:rPr>
        <w:t>занимающегося частной практикой, адвоката, учредившего адвокатский кабинет, главы крестьянского (фермерского) хозяйства, подтверждающая доходы индивидуального предпринимателя, нотариуса, адвоката, главы крестьянского (фермерского) хозяйства;</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копия и подлинник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плату за наем (аренду) на банковский счет граждани</w:t>
      </w:r>
      <w:r w:rsidRPr="00C172A7">
        <w:rPr>
          <w:rFonts w:eastAsia="Arial Unicode MS"/>
          <w:sz w:val="28"/>
          <w:szCs w:val="28"/>
        </w:rPr>
        <w:lastRenderedPageBreak/>
        <w:t>на, являющегося наймодателем (арендодателем), либо расписка о получении платы за наем (аренду);</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нотариально удостоверенное соглашение об уплате алиментов или судебное постановление о взыскании алиментов. В случае если в представленном судебном постановлении не указан установленный размер алиментов, представляется справка работодателя о размере удерживаем</w:t>
      </w:r>
      <w:r w:rsidR="00011D48">
        <w:rPr>
          <w:rFonts w:eastAsia="Arial Unicode MS"/>
          <w:sz w:val="28"/>
          <w:szCs w:val="28"/>
        </w:rPr>
        <w:t>ых алиментов на ребенка (детей);</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3.</w:t>
      </w:r>
      <w:r w:rsidR="00D9534C" w:rsidRPr="00C172A7">
        <w:rPr>
          <w:rFonts w:eastAsia="Arial Unicode MS"/>
          <w:sz w:val="28"/>
          <w:szCs w:val="28"/>
        </w:rPr>
        <w:t>3.</w:t>
      </w:r>
      <w:r w:rsidRPr="00C172A7">
        <w:rPr>
          <w:rFonts w:eastAsia="Arial Unicode MS"/>
          <w:sz w:val="28"/>
          <w:szCs w:val="28"/>
        </w:rPr>
        <w:t>5</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с</w:t>
      </w:r>
      <w:r w:rsidRPr="00C172A7">
        <w:rPr>
          <w:rFonts w:eastAsia="Arial Unicode MS"/>
          <w:sz w:val="28"/>
          <w:szCs w:val="28"/>
        </w:rPr>
        <w:t xml:space="preserve">огласие (несогласие) на обработку персональных данных от совершеннолетних лиц, указанных гражданином в заявлении, в письменной произвольной форме, соответствующее требованиям части 4 статьи 9 Федерального закона </w:t>
      </w:r>
      <w:r w:rsidR="00011D48">
        <w:rPr>
          <w:rFonts w:eastAsia="Arial Unicode MS"/>
          <w:sz w:val="28"/>
          <w:szCs w:val="28"/>
        </w:rPr>
        <w:t xml:space="preserve">                    </w:t>
      </w:r>
      <w:r w:rsidRPr="00C172A7">
        <w:rPr>
          <w:rFonts w:eastAsia="Arial Unicode MS"/>
          <w:sz w:val="28"/>
          <w:szCs w:val="28"/>
        </w:rPr>
        <w:t>№ 152-ФЗ. Согласие (несогласие) на обработку персональных данных в отношении несовершеннолетнего</w:t>
      </w:r>
      <w:r w:rsidR="00011D48">
        <w:rPr>
          <w:rFonts w:eastAsia="Arial Unicode MS"/>
          <w:sz w:val="28"/>
          <w:szCs w:val="28"/>
        </w:rPr>
        <w:t xml:space="preserve">(их) ребенка </w:t>
      </w:r>
      <w:r w:rsidRPr="00C172A7">
        <w:rPr>
          <w:rFonts w:eastAsia="Arial Unicode MS"/>
          <w:sz w:val="28"/>
          <w:szCs w:val="28"/>
        </w:rPr>
        <w:t>(детей) заполняется(ются) и подписывается(ют</w:t>
      </w:r>
      <w:r w:rsidR="00011D48">
        <w:rPr>
          <w:rFonts w:eastAsia="Arial Unicode MS"/>
          <w:sz w:val="28"/>
          <w:szCs w:val="28"/>
        </w:rPr>
        <w:t>ся) его</w:t>
      </w:r>
      <w:r w:rsidRPr="00C172A7">
        <w:rPr>
          <w:rFonts w:eastAsia="Arial Unicode MS"/>
          <w:sz w:val="28"/>
          <w:szCs w:val="28"/>
        </w:rPr>
        <w:t>(их) родителем(ями) (законным(и) представителем(ями).</w:t>
      </w:r>
    </w:p>
    <w:p w:rsidR="00DB224B" w:rsidRPr="00C172A7" w:rsidRDefault="00D9534C" w:rsidP="00C172A7">
      <w:pPr>
        <w:ind w:firstLine="709"/>
        <w:jc w:val="both"/>
        <w:rPr>
          <w:rFonts w:eastAsia="Arial Unicode MS"/>
          <w:sz w:val="28"/>
          <w:szCs w:val="28"/>
        </w:rPr>
      </w:pPr>
      <w:r w:rsidRPr="00C172A7">
        <w:rPr>
          <w:rFonts w:eastAsia="Arial Unicode MS"/>
          <w:sz w:val="28"/>
          <w:szCs w:val="28"/>
        </w:rPr>
        <w:t>3.4</w:t>
      </w:r>
      <w:r w:rsidR="00DB224B" w:rsidRPr="00C172A7">
        <w:rPr>
          <w:rFonts w:eastAsia="Arial Unicode MS"/>
          <w:sz w:val="28"/>
          <w:szCs w:val="28"/>
        </w:rPr>
        <w:t>. В случае обращения гражданина, относящегося к категории, указан</w:t>
      </w:r>
      <w:r w:rsidR="00110139" w:rsidRPr="00C172A7">
        <w:rPr>
          <w:rFonts w:eastAsia="Arial Unicode MS"/>
          <w:sz w:val="28"/>
          <w:szCs w:val="28"/>
        </w:rPr>
        <w:t xml:space="preserve">ной в подпункте «в» пункта 1.2 </w:t>
      </w:r>
      <w:r w:rsidR="00DB224B" w:rsidRPr="00C172A7">
        <w:rPr>
          <w:rFonts w:eastAsia="Arial Unicode MS"/>
          <w:sz w:val="28"/>
          <w:szCs w:val="28"/>
        </w:rPr>
        <w:t>настоящего Порядка, одновременно с документами, указанными в пункте 3.1, дополнительно требу</w:t>
      </w:r>
      <w:r w:rsidR="00011D48">
        <w:rPr>
          <w:rFonts w:eastAsia="Arial Unicode MS"/>
          <w:sz w:val="28"/>
          <w:szCs w:val="28"/>
        </w:rPr>
        <w:t>ю</w:t>
      </w:r>
      <w:r w:rsidR="00DB224B" w:rsidRPr="00C172A7">
        <w:rPr>
          <w:rFonts w:eastAsia="Arial Unicode MS"/>
          <w:sz w:val="28"/>
          <w:szCs w:val="28"/>
        </w:rPr>
        <w:t>тся:</w:t>
      </w:r>
    </w:p>
    <w:p w:rsidR="00DB224B" w:rsidRPr="00C172A7" w:rsidRDefault="00D9534C" w:rsidP="00C172A7">
      <w:pPr>
        <w:ind w:firstLine="709"/>
        <w:jc w:val="both"/>
        <w:rPr>
          <w:rFonts w:eastAsia="Arial Unicode MS"/>
          <w:sz w:val="28"/>
          <w:szCs w:val="28"/>
        </w:rPr>
      </w:pPr>
      <w:r w:rsidRPr="00C172A7">
        <w:rPr>
          <w:rFonts w:eastAsia="Arial Unicode MS"/>
          <w:sz w:val="28"/>
          <w:szCs w:val="28"/>
        </w:rPr>
        <w:t>3.4</w:t>
      </w:r>
      <w:r w:rsidR="00DB224B" w:rsidRPr="00C172A7">
        <w:rPr>
          <w:rFonts w:eastAsia="Arial Unicode MS"/>
          <w:sz w:val="28"/>
          <w:szCs w:val="28"/>
        </w:rPr>
        <w:t>.1</w:t>
      </w:r>
      <w:r w:rsidR="00011D48">
        <w:rPr>
          <w:rFonts w:eastAsia="Arial Unicode MS"/>
          <w:sz w:val="28"/>
          <w:szCs w:val="28"/>
        </w:rPr>
        <w:t>)</w:t>
      </w:r>
      <w:r w:rsidR="00DB224B" w:rsidRPr="00C172A7">
        <w:rPr>
          <w:rFonts w:eastAsia="Arial Unicode MS"/>
          <w:sz w:val="28"/>
          <w:szCs w:val="28"/>
        </w:rPr>
        <w:t xml:space="preserve"> </w:t>
      </w:r>
      <w:r w:rsidR="00011D48">
        <w:rPr>
          <w:rFonts w:eastAsia="Arial Unicode MS"/>
          <w:sz w:val="28"/>
          <w:szCs w:val="28"/>
        </w:rPr>
        <w:t>к</w:t>
      </w:r>
      <w:r w:rsidR="00DB224B" w:rsidRPr="00C172A7">
        <w:rPr>
          <w:rFonts w:eastAsia="Arial Unicode MS"/>
          <w:sz w:val="28"/>
          <w:szCs w:val="28"/>
        </w:rPr>
        <w:t xml:space="preserve">опия свидетельства о рождении ребенка-инвалида (документы о рождении ребенка-инвалида </w:t>
      </w:r>
      <w:r w:rsidR="00C172A7">
        <w:rPr>
          <w:rFonts w:eastAsia="Arial Unicode MS"/>
          <w:sz w:val="28"/>
          <w:szCs w:val="28"/>
        </w:rPr>
        <w:t>–</w:t>
      </w:r>
      <w:r w:rsidR="00DB224B" w:rsidRPr="00C172A7">
        <w:rPr>
          <w:rFonts w:eastAsia="Arial Unicode MS"/>
          <w:sz w:val="28"/>
          <w:szCs w:val="28"/>
        </w:rPr>
        <w:t xml:space="preserve">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В случае обращения на усыновленного ребенка-инвалида представляется копия вступившего в законную силу решения суда о его усыновлении.</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Копия свидетельства о рождении, за исключением случая регистрации записи соответствующего акта компетентным органом иностранного государства, вместе с подлинником, если копия не заверена в установленном порядке, представляется гражда</w:t>
      </w:r>
      <w:r w:rsidR="00011D48">
        <w:rPr>
          <w:rFonts w:eastAsia="Arial Unicode MS"/>
          <w:sz w:val="28"/>
          <w:szCs w:val="28"/>
        </w:rPr>
        <w:t>нином по собственной инициативе;</w:t>
      </w:r>
    </w:p>
    <w:p w:rsidR="00DB224B" w:rsidRPr="00C172A7" w:rsidRDefault="00D9534C" w:rsidP="00C172A7">
      <w:pPr>
        <w:ind w:firstLine="709"/>
        <w:jc w:val="both"/>
        <w:rPr>
          <w:rFonts w:eastAsia="Arial Unicode MS"/>
          <w:sz w:val="28"/>
          <w:szCs w:val="28"/>
        </w:rPr>
      </w:pPr>
      <w:r w:rsidRPr="00C172A7">
        <w:rPr>
          <w:rFonts w:eastAsia="Arial Unicode MS"/>
          <w:sz w:val="28"/>
          <w:szCs w:val="28"/>
        </w:rPr>
        <w:t>3.4</w:t>
      </w:r>
      <w:r w:rsidR="00DB224B" w:rsidRPr="00C172A7">
        <w:rPr>
          <w:rFonts w:eastAsia="Arial Unicode MS"/>
          <w:sz w:val="28"/>
          <w:szCs w:val="28"/>
        </w:rPr>
        <w:t>.2</w:t>
      </w:r>
      <w:r w:rsidR="00011D48">
        <w:rPr>
          <w:rFonts w:eastAsia="Arial Unicode MS"/>
          <w:sz w:val="28"/>
          <w:szCs w:val="28"/>
        </w:rPr>
        <w:t>)</w:t>
      </w:r>
      <w:r w:rsidR="00DB224B" w:rsidRPr="00C172A7">
        <w:rPr>
          <w:rFonts w:eastAsia="Arial Unicode MS"/>
          <w:sz w:val="28"/>
          <w:szCs w:val="28"/>
        </w:rPr>
        <w:t xml:space="preserve"> </w:t>
      </w:r>
      <w:r w:rsidR="00011D48">
        <w:rPr>
          <w:rFonts w:eastAsia="Arial Unicode MS"/>
          <w:sz w:val="28"/>
          <w:szCs w:val="28"/>
        </w:rPr>
        <w:t>к</w:t>
      </w:r>
      <w:r w:rsidR="00DB224B" w:rsidRPr="00C172A7">
        <w:rPr>
          <w:rFonts w:eastAsia="Arial Unicode MS"/>
          <w:sz w:val="28"/>
          <w:szCs w:val="28"/>
        </w:rPr>
        <w:t>опия документа органа опеки и попечительства об установлении опеки (попечительства) над ребенком-сиротой или ребенком, оставшимся без попечения родителей.</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Копия документа, указанного в настоящем подпункте, вместе с подлинником,</w:t>
      </w:r>
      <w:r w:rsidR="007042F8" w:rsidRPr="00C172A7">
        <w:rPr>
          <w:rFonts w:eastAsia="Arial Unicode MS"/>
          <w:sz w:val="28"/>
          <w:szCs w:val="28"/>
        </w:rPr>
        <w:t xml:space="preserve"> </w:t>
      </w:r>
      <w:r w:rsidRPr="00C172A7">
        <w:rPr>
          <w:rFonts w:eastAsia="Arial Unicode MS"/>
          <w:sz w:val="28"/>
          <w:szCs w:val="28"/>
        </w:rPr>
        <w:t>если</w:t>
      </w:r>
      <w:r w:rsidR="007042F8" w:rsidRPr="00C172A7">
        <w:rPr>
          <w:rFonts w:eastAsia="Arial Unicode MS"/>
          <w:sz w:val="28"/>
          <w:szCs w:val="28"/>
        </w:rPr>
        <w:t xml:space="preserve"> </w:t>
      </w:r>
      <w:r w:rsidRPr="00C172A7">
        <w:rPr>
          <w:rFonts w:eastAsia="Arial Unicode MS"/>
          <w:sz w:val="28"/>
          <w:szCs w:val="28"/>
        </w:rPr>
        <w:t>копия</w:t>
      </w:r>
      <w:r w:rsidR="007042F8" w:rsidRPr="00C172A7">
        <w:rPr>
          <w:rFonts w:eastAsia="Arial Unicode MS"/>
          <w:sz w:val="28"/>
          <w:szCs w:val="28"/>
        </w:rPr>
        <w:t xml:space="preserve"> </w:t>
      </w:r>
      <w:r w:rsidRPr="00C172A7">
        <w:rPr>
          <w:rFonts w:eastAsia="Arial Unicode MS"/>
          <w:sz w:val="28"/>
          <w:szCs w:val="28"/>
        </w:rPr>
        <w:t>не</w:t>
      </w:r>
      <w:r w:rsidR="007042F8" w:rsidRPr="00C172A7">
        <w:rPr>
          <w:rFonts w:eastAsia="Arial Unicode MS"/>
          <w:sz w:val="28"/>
          <w:szCs w:val="28"/>
        </w:rPr>
        <w:t xml:space="preserve"> </w:t>
      </w:r>
      <w:r w:rsidRPr="00C172A7">
        <w:rPr>
          <w:rFonts w:eastAsia="Arial Unicode MS"/>
          <w:sz w:val="28"/>
          <w:szCs w:val="28"/>
        </w:rPr>
        <w:t>заверена</w:t>
      </w:r>
      <w:r w:rsidR="007042F8" w:rsidRPr="00C172A7">
        <w:rPr>
          <w:rFonts w:eastAsia="Arial Unicode MS"/>
          <w:sz w:val="28"/>
          <w:szCs w:val="28"/>
        </w:rPr>
        <w:t xml:space="preserve"> </w:t>
      </w:r>
      <w:r w:rsidRPr="00C172A7">
        <w:rPr>
          <w:rFonts w:eastAsia="Arial Unicode MS"/>
          <w:sz w:val="28"/>
          <w:szCs w:val="28"/>
        </w:rPr>
        <w:t>в</w:t>
      </w:r>
      <w:r w:rsidR="007042F8" w:rsidRPr="00C172A7">
        <w:rPr>
          <w:rFonts w:eastAsia="Arial Unicode MS"/>
          <w:sz w:val="28"/>
          <w:szCs w:val="28"/>
        </w:rPr>
        <w:t xml:space="preserve"> </w:t>
      </w:r>
      <w:r w:rsidRPr="00C172A7">
        <w:rPr>
          <w:rFonts w:eastAsia="Arial Unicode MS"/>
          <w:sz w:val="28"/>
          <w:szCs w:val="28"/>
        </w:rPr>
        <w:t>установленном</w:t>
      </w:r>
      <w:r w:rsidR="007042F8" w:rsidRPr="00C172A7">
        <w:rPr>
          <w:rFonts w:eastAsia="Arial Unicode MS"/>
          <w:sz w:val="28"/>
          <w:szCs w:val="28"/>
        </w:rPr>
        <w:t xml:space="preserve"> </w:t>
      </w:r>
      <w:r w:rsidRPr="00C172A7">
        <w:rPr>
          <w:rFonts w:eastAsia="Arial Unicode MS"/>
          <w:sz w:val="28"/>
          <w:szCs w:val="28"/>
        </w:rPr>
        <w:t>порядке,</w:t>
      </w:r>
      <w:r w:rsidR="00011D48">
        <w:rPr>
          <w:rFonts w:eastAsia="Arial Unicode MS"/>
          <w:sz w:val="28"/>
          <w:szCs w:val="28"/>
        </w:rPr>
        <w:t xml:space="preserve"> </w:t>
      </w:r>
      <w:r w:rsidRPr="00C172A7">
        <w:rPr>
          <w:rFonts w:eastAsia="Arial Unicode MS"/>
          <w:sz w:val="28"/>
          <w:szCs w:val="28"/>
        </w:rPr>
        <w:t>представляется</w:t>
      </w:r>
      <w:r w:rsidR="007042F8" w:rsidRPr="00C172A7">
        <w:rPr>
          <w:rFonts w:eastAsia="Arial Unicode MS"/>
          <w:sz w:val="28"/>
          <w:szCs w:val="28"/>
        </w:rPr>
        <w:t xml:space="preserve"> </w:t>
      </w:r>
      <w:r w:rsidRPr="00C172A7">
        <w:rPr>
          <w:rFonts w:eastAsia="Arial Unicode MS"/>
          <w:sz w:val="28"/>
          <w:szCs w:val="28"/>
        </w:rPr>
        <w:t>граждани</w:t>
      </w:r>
      <w:r w:rsidR="00011D48">
        <w:rPr>
          <w:rFonts w:eastAsia="Arial Unicode MS"/>
          <w:sz w:val="28"/>
          <w:szCs w:val="28"/>
        </w:rPr>
        <w:t>ном по собственной инициативе;</w:t>
      </w:r>
    </w:p>
    <w:p w:rsidR="00DB224B" w:rsidRPr="00C172A7" w:rsidRDefault="00D9534C" w:rsidP="00C172A7">
      <w:pPr>
        <w:ind w:firstLine="709"/>
        <w:jc w:val="both"/>
        <w:rPr>
          <w:rFonts w:eastAsia="Arial Unicode MS"/>
          <w:sz w:val="28"/>
          <w:szCs w:val="28"/>
        </w:rPr>
      </w:pPr>
      <w:r w:rsidRPr="00C172A7">
        <w:rPr>
          <w:rFonts w:eastAsia="Arial Unicode MS"/>
          <w:sz w:val="28"/>
          <w:szCs w:val="28"/>
        </w:rPr>
        <w:t>3.4</w:t>
      </w:r>
      <w:r w:rsidR="00DB224B" w:rsidRPr="00C172A7">
        <w:rPr>
          <w:rFonts w:eastAsia="Arial Unicode MS"/>
          <w:sz w:val="28"/>
          <w:szCs w:val="28"/>
        </w:rPr>
        <w:t>.3</w:t>
      </w:r>
      <w:r w:rsidR="00011D48">
        <w:rPr>
          <w:rFonts w:eastAsia="Arial Unicode MS"/>
          <w:sz w:val="28"/>
          <w:szCs w:val="28"/>
        </w:rPr>
        <w:t>)</w:t>
      </w:r>
      <w:r w:rsidR="00DB224B" w:rsidRPr="00C172A7">
        <w:rPr>
          <w:rFonts w:eastAsia="Arial Unicode MS"/>
          <w:sz w:val="28"/>
          <w:szCs w:val="28"/>
        </w:rPr>
        <w:t xml:space="preserve"> </w:t>
      </w:r>
      <w:r w:rsidR="00011D48">
        <w:rPr>
          <w:rFonts w:eastAsia="Arial Unicode MS"/>
          <w:sz w:val="28"/>
          <w:szCs w:val="28"/>
        </w:rPr>
        <w:t>к</w:t>
      </w:r>
      <w:r w:rsidR="00DB224B" w:rsidRPr="00C172A7">
        <w:rPr>
          <w:rFonts w:eastAsia="Arial Unicode MS"/>
          <w:sz w:val="28"/>
          <w:szCs w:val="28"/>
        </w:rPr>
        <w:t>опия договора о приемной семье (для граждан, являющихся приемными родителями).</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Копия документа, указанного в настоящем подпункте, вместе с подлинником, если копия не заверена в установленном порядке, представляется</w:t>
      </w:r>
      <w:r w:rsidR="007042F8" w:rsidRPr="00C172A7">
        <w:rPr>
          <w:rFonts w:eastAsia="Arial Unicode MS"/>
          <w:sz w:val="28"/>
          <w:szCs w:val="28"/>
        </w:rPr>
        <w:t xml:space="preserve"> </w:t>
      </w:r>
      <w:r w:rsidRPr="00C172A7">
        <w:rPr>
          <w:rFonts w:eastAsia="Arial Unicode MS"/>
          <w:sz w:val="28"/>
          <w:szCs w:val="28"/>
        </w:rPr>
        <w:t>граждани</w:t>
      </w:r>
      <w:r w:rsidR="00011D48">
        <w:rPr>
          <w:rFonts w:eastAsia="Arial Unicode MS"/>
          <w:sz w:val="28"/>
          <w:szCs w:val="28"/>
        </w:rPr>
        <w:t>ном по собственной инициативе;</w:t>
      </w:r>
    </w:p>
    <w:p w:rsidR="00DB224B" w:rsidRPr="00C172A7" w:rsidRDefault="00D9534C" w:rsidP="00C172A7">
      <w:pPr>
        <w:ind w:firstLine="709"/>
        <w:jc w:val="both"/>
        <w:rPr>
          <w:rFonts w:eastAsia="Arial Unicode MS"/>
          <w:sz w:val="28"/>
          <w:szCs w:val="28"/>
        </w:rPr>
      </w:pPr>
      <w:r w:rsidRPr="00C172A7">
        <w:rPr>
          <w:rFonts w:eastAsia="Arial Unicode MS"/>
          <w:sz w:val="28"/>
          <w:szCs w:val="28"/>
        </w:rPr>
        <w:t>3.4</w:t>
      </w:r>
      <w:r w:rsidR="00DB224B" w:rsidRPr="00C172A7">
        <w:rPr>
          <w:rFonts w:eastAsia="Arial Unicode MS"/>
          <w:sz w:val="28"/>
          <w:szCs w:val="28"/>
        </w:rPr>
        <w:t>.4</w:t>
      </w:r>
      <w:r w:rsidR="00011D48">
        <w:rPr>
          <w:rFonts w:eastAsia="Arial Unicode MS"/>
          <w:sz w:val="28"/>
          <w:szCs w:val="28"/>
        </w:rPr>
        <w:t>)</w:t>
      </w:r>
      <w:r w:rsidR="00DB224B" w:rsidRPr="00C172A7">
        <w:rPr>
          <w:rFonts w:eastAsia="Arial Unicode MS"/>
          <w:sz w:val="28"/>
          <w:szCs w:val="28"/>
        </w:rPr>
        <w:t xml:space="preserve"> </w:t>
      </w:r>
      <w:r w:rsidR="00011D48">
        <w:rPr>
          <w:rFonts w:eastAsia="Arial Unicode MS"/>
          <w:sz w:val="28"/>
          <w:szCs w:val="28"/>
        </w:rPr>
        <w:t>к</w:t>
      </w:r>
      <w:r w:rsidR="00DB224B" w:rsidRPr="00C172A7">
        <w:rPr>
          <w:rFonts w:eastAsia="Arial Unicode MS"/>
          <w:sz w:val="28"/>
          <w:szCs w:val="28"/>
        </w:rPr>
        <w:t>опия справки, подтверждающей факт установления ребенку инвалидности.</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Указанная копия справки вместе с подлинником, если копия не заверена в установленном порядке, представляется</w:t>
      </w:r>
      <w:r w:rsidR="007042F8" w:rsidRPr="00C172A7">
        <w:rPr>
          <w:rFonts w:eastAsia="Arial Unicode MS"/>
          <w:sz w:val="28"/>
          <w:szCs w:val="28"/>
        </w:rPr>
        <w:t xml:space="preserve"> </w:t>
      </w:r>
      <w:r w:rsidRPr="00C172A7">
        <w:rPr>
          <w:rFonts w:eastAsia="Arial Unicode MS"/>
          <w:sz w:val="28"/>
          <w:szCs w:val="28"/>
        </w:rPr>
        <w:t xml:space="preserve">гражданином по собственной инициативе, а в случае </w:t>
      </w:r>
      <w:r w:rsidR="00011D48">
        <w:rPr>
          <w:rFonts w:eastAsia="Arial Unicode MS"/>
          <w:sz w:val="28"/>
          <w:szCs w:val="28"/>
        </w:rPr>
        <w:t>отсутствия в отношении ребенка-</w:t>
      </w:r>
      <w:r w:rsidRPr="00C172A7">
        <w:rPr>
          <w:rFonts w:eastAsia="Arial Unicode MS"/>
          <w:sz w:val="28"/>
          <w:szCs w:val="28"/>
        </w:rPr>
        <w:t xml:space="preserve">инвалида сведений об инвалидности в федеральном реестре инвалидов </w:t>
      </w:r>
      <w:r w:rsidR="007042F8" w:rsidRPr="00C172A7">
        <w:rPr>
          <w:rFonts w:eastAsia="Arial Unicode MS"/>
          <w:sz w:val="28"/>
          <w:szCs w:val="28"/>
        </w:rPr>
        <w:t>–</w:t>
      </w:r>
      <w:r w:rsidRPr="00C172A7">
        <w:rPr>
          <w:rFonts w:eastAsia="Arial Unicode MS"/>
          <w:sz w:val="28"/>
          <w:szCs w:val="28"/>
        </w:rPr>
        <w:t xml:space="preserve"> в</w:t>
      </w:r>
      <w:r w:rsidR="007042F8" w:rsidRPr="00C172A7">
        <w:rPr>
          <w:rFonts w:eastAsia="Arial Unicode MS"/>
          <w:sz w:val="28"/>
          <w:szCs w:val="28"/>
        </w:rPr>
        <w:t xml:space="preserve"> </w:t>
      </w:r>
      <w:r w:rsidR="00011D48">
        <w:rPr>
          <w:rFonts w:eastAsia="Arial Unicode MS"/>
          <w:sz w:val="28"/>
          <w:szCs w:val="28"/>
        </w:rPr>
        <w:t>обязательном порядке;</w:t>
      </w:r>
    </w:p>
    <w:p w:rsidR="00DB224B" w:rsidRPr="00C172A7" w:rsidRDefault="00D9534C" w:rsidP="00C172A7">
      <w:pPr>
        <w:ind w:firstLine="709"/>
        <w:jc w:val="both"/>
        <w:rPr>
          <w:rFonts w:eastAsia="Arial Unicode MS"/>
          <w:sz w:val="28"/>
          <w:szCs w:val="28"/>
        </w:rPr>
      </w:pPr>
      <w:r w:rsidRPr="00C172A7">
        <w:rPr>
          <w:rFonts w:eastAsia="Arial Unicode MS"/>
          <w:sz w:val="28"/>
          <w:szCs w:val="28"/>
        </w:rPr>
        <w:t>3.4</w:t>
      </w:r>
      <w:r w:rsidR="00DB224B" w:rsidRPr="00C172A7">
        <w:rPr>
          <w:rFonts w:eastAsia="Arial Unicode MS"/>
          <w:sz w:val="28"/>
          <w:szCs w:val="28"/>
        </w:rPr>
        <w:t>.5</w:t>
      </w:r>
      <w:r w:rsidR="00011D48">
        <w:rPr>
          <w:rFonts w:eastAsia="Arial Unicode MS"/>
          <w:sz w:val="28"/>
          <w:szCs w:val="28"/>
        </w:rPr>
        <w:t>)</w:t>
      </w:r>
      <w:r w:rsidR="00DB224B" w:rsidRPr="00C172A7">
        <w:rPr>
          <w:rFonts w:eastAsia="Arial Unicode MS"/>
          <w:sz w:val="28"/>
          <w:szCs w:val="28"/>
        </w:rPr>
        <w:t xml:space="preserve"> </w:t>
      </w:r>
      <w:r w:rsidR="00011D48">
        <w:rPr>
          <w:rFonts w:eastAsia="Arial Unicode MS"/>
          <w:sz w:val="28"/>
          <w:szCs w:val="28"/>
        </w:rPr>
        <w:t>с</w:t>
      </w:r>
      <w:r w:rsidR="00DB224B" w:rsidRPr="00C172A7">
        <w:rPr>
          <w:rFonts w:eastAsia="Arial Unicode MS"/>
          <w:sz w:val="28"/>
          <w:szCs w:val="28"/>
        </w:rPr>
        <w:t xml:space="preserve">огласие (несогласие) на обработку персональных данных в отношении ребенка-инвалида, указанного в заявлении, соответствующее требованиям части 4 </w:t>
      </w:r>
      <w:r w:rsidR="00DB224B" w:rsidRPr="00C172A7">
        <w:rPr>
          <w:rFonts w:eastAsia="Arial Unicode MS"/>
          <w:sz w:val="28"/>
          <w:szCs w:val="28"/>
        </w:rPr>
        <w:lastRenderedPageBreak/>
        <w:t>статьи 9 Федерального закона № 152-ФЗ, заполняется и подписывается его родителем (законным представителем) в письменной произвольной форме.</w:t>
      </w:r>
    </w:p>
    <w:p w:rsidR="00DB224B" w:rsidRPr="00C172A7" w:rsidRDefault="00D9534C" w:rsidP="00C172A7">
      <w:pPr>
        <w:ind w:firstLine="709"/>
        <w:jc w:val="both"/>
        <w:rPr>
          <w:rFonts w:eastAsia="Arial Unicode MS"/>
          <w:sz w:val="28"/>
          <w:szCs w:val="28"/>
        </w:rPr>
      </w:pPr>
      <w:r w:rsidRPr="00C172A7">
        <w:rPr>
          <w:rFonts w:eastAsia="Arial Unicode MS"/>
          <w:sz w:val="28"/>
          <w:szCs w:val="28"/>
        </w:rPr>
        <w:t>3.5</w:t>
      </w:r>
      <w:r w:rsidR="00DB224B" w:rsidRPr="00C172A7">
        <w:rPr>
          <w:rFonts w:eastAsia="Arial Unicode MS"/>
          <w:sz w:val="28"/>
          <w:szCs w:val="28"/>
        </w:rPr>
        <w:t>. Копии документо</w:t>
      </w:r>
      <w:r w:rsidR="007042F8" w:rsidRPr="00C172A7">
        <w:rPr>
          <w:rFonts w:eastAsia="Arial Unicode MS"/>
          <w:sz w:val="28"/>
          <w:szCs w:val="28"/>
        </w:rPr>
        <w:t>в, указанные в пунктах 3.1-</w:t>
      </w:r>
      <w:r w:rsidRPr="00C172A7">
        <w:rPr>
          <w:rFonts w:eastAsia="Arial Unicode MS"/>
          <w:sz w:val="28"/>
          <w:szCs w:val="28"/>
        </w:rPr>
        <w:t>3.4</w:t>
      </w:r>
      <w:r w:rsidR="00DB224B" w:rsidRPr="00C172A7">
        <w:rPr>
          <w:rFonts w:eastAsia="Arial Unicode MS"/>
          <w:sz w:val="28"/>
          <w:szCs w:val="28"/>
        </w:rPr>
        <w:t xml:space="preserve"> настоящего Порядка, предъявляются с подлинниками, если копии не заверены в установленном порядке.</w:t>
      </w:r>
    </w:p>
    <w:p w:rsidR="00DB224B" w:rsidRPr="00C172A7" w:rsidRDefault="00D9534C" w:rsidP="00C172A7">
      <w:pPr>
        <w:ind w:firstLine="709"/>
        <w:jc w:val="both"/>
        <w:rPr>
          <w:rFonts w:eastAsia="Arial Unicode MS"/>
          <w:sz w:val="28"/>
          <w:szCs w:val="28"/>
        </w:rPr>
      </w:pPr>
      <w:r w:rsidRPr="00C172A7">
        <w:rPr>
          <w:rFonts w:eastAsia="Arial Unicode MS"/>
          <w:sz w:val="28"/>
          <w:szCs w:val="28"/>
        </w:rPr>
        <w:t>3.6</w:t>
      </w:r>
      <w:r w:rsidR="00DB224B" w:rsidRPr="00C172A7">
        <w:rPr>
          <w:rFonts w:eastAsia="Arial Unicode MS"/>
          <w:sz w:val="28"/>
          <w:szCs w:val="28"/>
        </w:rPr>
        <w:t>. Заявление и документы, указанные в настоящем разделе, могут быть представлены гражданином непосредственно, посредством почтовой связи.</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В случае направления заявления и необходимых документов посредством почтовой связи документы должны быть заверены в установленном законодательством порядке, подлинность подписи гражданина на заявлении должна быть засвидетельствована в установленном законодательством порядке.</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Факт и дата приема заявления с документами подтверждаются распиской-уведомлением. Если заявление и документы поступили посредством почтовой связи, расписка-уведомление направляется в адрес гражданина в таком ж</w:t>
      </w:r>
      <w:r w:rsidR="00C172A7">
        <w:rPr>
          <w:rFonts w:eastAsia="Arial Unicode MS"/>
          <w:sz w:val="28"/>
          <w:szCs w:val="28"/>
        </w:rPr>
        <w:t>е порядке или, по его желанию, –</w:t>
      </w:r>
      <w:r w:rsidRPr="00C172A7">
        <w:rPr>
          <w:rFonts w:eastAsia="Arial Unicode MS"/>
          <w:sz w:val="28"/>
          <w:szCs w:val="28"/>
        </w:rPr>
        <w:t xml:space="preserve"> на адрес электронной почты, указанным в заявлении способом, обеспечивающим возможность подтвердить факт ее получения.</w:t>
      </w:r>
    </w:p>
    <w:p w:rsidR="00DB224B" w:rsidRPr="00C172A7" w:rsidRDefault="00D9534C" w:rsidP="00C172A7">
      <w:pPr>
        <w:ind w:firstLine="709"/>
        <w:jc w:val="both"/>
        <w:rPr>
          <w:rFonts w:eastAsia="Arial Unicode MS"/>
          <w:sz w:val="28"/>
          <w:szCs w:val="28"/>
        </w:rPr>
      </w:pPr>
      <w:r w:rsidRPr="00C172A7">
        <w:rPr>
          <w:rFonts w:eastAsia="Arial Unicode MS"/>
          <w:sz w:val="28"/>
          <w:szCs w:val="28"/>
        </w:rPr>
        <w:t>3.7</w:t>
      </w:r>
      <w:r w:rsidR="00DB224B" w:rsidRPr="00C172A7">
        <w:rPr>
          <w:rFonts w:eastAsia="Arial Unicode MS"/>
          <w:sz w:val="28"/>
          <w:szCs w:val="28"/>
        </w:rPr>
        <w:t>. Граждане несут ответственность в соответствии с законодательством Российской Федерации за достоверность сведений, изложенных в заявлении и в представляемых ими документах.</w:t>
      </w:r>
    </w:p>
    <w:p w:rsidR="00DB224B" w:rsidRPr="00C172A7" w:rsidRDefault="00DB224B" w:rsidP="00C172A7">
      <w:pPr>
        <w:ind w:firstLine="142"/>
        <w:jc w:val="center"/>
        <w:rPr>
          <w:rFonts w:eastAsia="Arial Unicode MS"/>
          <w:sz w:val="28"/>
          <w:szCs w:val="28"/>
        </w:rPr>
      </w:pPr>
    </w:p>
    <w:p w:rsidR="007042F8" w:rsidRPr="00C172A7" w:rsidRDefault="00DB224B" w:rsidP="00C172A7">
      <w:pPr>
        <w:ind w:firstLine="142"/>
        <w:jc w:val="center"/>
        <w:rPr>
          <w:rFonts w:eastAsia="Arial Unicode MS"/>
          <w:sz w:val="28"/>
          <w:szCs w:val="28"/>
        </w:rPr>
      </w:pPr>
      <w:r w:rsidRPr="00C172A7">
        <w:rPr>
          <w:rFonts w:eastAsia="Arial Unicode MS"/>
          <w:sz w:val="28"/>
          <w:szCs w:val="28"/>
        </w:rPr>
        <w:t>4. Правила определения пра</w:t>
      </w:r>
      <w:r w:rsidR="007042F8" w:rsidRPr="00C172A7">
        <w:rPr>
          <w:rFonts w:eastAsia="Arial Unicode MS"/>
          <w:sz w:val="28"/>
          <w:szCs w:val="28"/>
        </w:rPr>
        <w:t>ва на меру социальной</w:t>
      </w:r>
    </w:p>
    <w:p w:rsidR="007042F8" w:rsidRPr="00C172A7" w:rsidRDefault="007042F8" w:rsidP="00C172A7">
      <w:pPr>
        <w:ind w:firstLine="142"/>
        <w:jc w:val="center"/>
        <w:rPr>
          <w:rFonts w:eastAsia="Arial Unicode MS"/>
          <w:sz w:val="28"/>
          <w:szCs w:val="28"/>
        </w:rPr>
      </w:pPr>
      <w:r w:rsidRPr="00C172A7">
        <w:rPr>
          <w:rFonts w:eastAsia="Arial Unicode MS"/>
          <w:sz w:val="28"/>
          <w:szCs w:val="28"/>
        </w:rPr>
        <w:t xml:space="preserve">поддержки. </w:t>
      </w:r>
      <w:r w:rsidR="00DB224B" w:rsidRPr="00C172A7">
        <w:rPr>
          <w:rFonts w:eastAsia="Arial Unicode MS"/>
          <w:sz w:val="28"/>
          <w:szCs w:val="28"/>
        </w:rPr>
        <w:t>Порядок исчисления величины</w:t>
      </w:r>
    </w:p>
    <w:p w:rsidR="00DB224B" w:rsidRPr="00C172A7" w:rsidRDefault="00DB224B" w:rsidP="00C172A7">
      <w:pPr>
        <w:ind w:firstLine="142"/>
        <w:jc w:val="center"/>
        <w:rPr>
          <w:rFonts w:eastAsia="Arial Unicode MS"/>
          <w:sz w:val="28"/>
          <w:szCs w:val="28"/>
        </w:rPr>
      </w:pPr>
      <w:r w:rsidRPr="00C172A7">
        <w:rPr>
          <w:rFonts w:eastAsia="Arial Unicode MS"/>
          <w:sz w:val="28"/>
          <w:szCs w:val="28"/>
        </w:rPr>
        <w:t>среднедушевого</w:t>
      </w:r>
      <w:r w:rsidR="007042F8" w:rsidRPr="00C172A7">
        <w:rPr>
          <w:rFonts w:eastAsia="Arial Unicode MS"/>
          <w:sz w:val="28"/>
          <w:szCs w:val="28"/>
        </w:rPr>
        <w:t xml:space="preserve"> </w:t>
      </w:r>
      <w:r w:rsidRPr="00C172A7">
        <w:rPr>
          <w:rFonts w:eastAsia="Arial Unicode MS"/>
          <w:sz w:val="28"/>
          <w:szCs w:val="28"/>
        </w:rPr>
        <w:t>дохода семьи с ребенком (детьми)</w:t>
      </w:r>
    </w:p>
    <w:p w:rsidR="007042F8" w:rsidRPr="00C172A7" w:rsidRDefault="007042F8" w:rsidP="00C172A7">
      <w:pPr>
        <w:ind w:firstLine="142"/>
        <w:jc w:val="center"/>
        <w:rPr>
          <w:rFonts w:eastAsia="Arial Unicode MS"/>
          <w:sz w:val="28"/>
          <w:szCs w:val="28"/>
        </w:rPr>
      </w:pPr>
    </w:p>
    <w:p w:rsidR="00DB224B" w:rsidRPr="00C172A7" w:rsidRDefault="00DB224B" w:rsidP="00C172A7">
      <w:pPr>
        <w:ind w:firstLine="709"/>
        <w:jc w:val="both"/>
        <w:rPr>
          <w:rFonts w:eastAsia="Arial Unicode MS"/>
          <w:sz w:val="28"/>
          <w:szCs w:val="28"/>
        </w:rPr>
      </w:pPr>
      <w:r w:rsidRPr="00C172A7">
        <w:rPr>
          <w:rFonts w:eastAsia="Arial Unicode MS"/>
          <w:sz w:val="28"/>
          <w:szCs w:val="28"/>
        </w:rPr>
        <w:t>4.1. При обращении за определением права на меру социальной поддержки</w:t>
      </w:r>
      <w:r w:rsidR="00A708B7" w:rsidRPr="00C172A7">
        <w:rPr>
          <w:rFonts w:eastAsia="Arial Unicode MS"/>
          <w:sz w:val="28"/>
          <w:szCs w:val="28"/>
        </w:rPr>
        <w:t xml:space="preserve"> центры</w:t>
      </w:r>
      <w:r w:rsidR="00950B63" w:rsidRPr="00C172A7">
        <w:rPr>
          <w:rFonts w:eastAsia="Arial Unicode MS"/>
          <w:sz w:val="28"/>
          <w:szCs w:val="28"/>
        </w:rPr>
        <w:t xml:space="preserve"> социальной помощи</w:t>
      </w:r>
      <w:r w:rsidRPr="00C172A7">
        <w:rPr>
          <w:rFonts w:eastAsia="Arial Unicode MS"/>
          <w:sz w:val="28"/>
          <w:szCs w:val="28"/>
        </w:rPr>
        <w:t>:</w:t>
      </w:r>
    </w:p>
    <w:p w:rsidR="00DB224B" w:rsidRPr="00C172A7" w:rsidRDefault="00A708B7" w:rsidP="00C172A7">
      <w:pPr>
        <w:ind w:firstLine="709"/>
        <w:jc w:val="both"/>
        <w:rPr>
          <w:rFonts w:eastAsia="Arial Unicode MS"/>
          <w:sz w:val="28"/>
          <w:szCs w:val="28"/>
        </w:rPr>
      </w:pPr>
      <w:r w:rsidRPr="00C172A7">
        <w:rPr>
          <w:rFonts w:eastAsia="Arial Unicode MS"/>
          <w:sz w:val="28"/>
          <w:szCs w:val="28"/>
        </w:rPr>
        <w:t>разъясняю</w:t>
      </w:r>
      <w:r w:rsidR="00DB224B" w:rsidRPr="00C172A7">
        <w:rPr>
          <w:rFonts w:eastAsia="Arial Unicode MS"/>
          <w:sz w:val="28"/>
          <w:szCs w:val="28"/>
        </w:rPr>
        <w:t>т гражданам законодательство Республики Тыва о предоставлении меры социальной поддержки;</w:t>
      </w:r>
    </w:p>
    <w:p w:rsidR="00DB224B" w:rsidRPr="00C172A7" w:rsidRDefault="00A708B7" w:rsidP="00C172A7">
      <w:pPr>
        <w:ind w:firstLine="709"/>
        <w:jc w:val="both"/>
        <w:rPr>
          <w:rFonts w:eastAsia="Arial Unicode MS"/>
          <w:sz w:val="28"/>
          <w:szCs w:val="28"/>
        </w:rPr>
      </w:pPr>
      <w:r w:rsidRPr="00C172A7">
        <w:rPr>
          <w:rFonts w:eastAsia="Arial Unicode MS"/>
          <w:sz w:val="28"/>
          <w:szCs w:val="28"/>
        </w:rPr>
        <w:t>проверяю</w:t>
      </w:r>
      <w:r w:rsidR="00DB224B" w:rsidRPr="00C172A7">
        <w:rPr>
          <w:rFonts w:eastAsia="Arial Unicode MS"/>
          <w:sz w:val="28"/>
          <w:szCs w:val="28"/>
        </w:rPr>
        <w:t>т соответствие сведений, указанных в заявлении, и данных, содержащихся в представленных документах;</w:t>
      </w:r>
    </w:p>
    <w:p w:rsidR="00DB224B" w:rsidRPr="00C172A7" w:rsidRDefault="00A708B7" w:rsidP="00C172A7">
      <w:pPr>
        <w:ind w:firstLine="709"/>
        <w:jc w:val="both"/>
        <w:rPr>
          <w:rFonts w:eastAsia="Arial Unicode MS"/>
          <w:sz w:val="28"/>
          <w:szCs w:val="28"/>
        </w:rPr>
      </w:pPr>
      <w:r w:rsidRPr="00C172A7">
        <w:rPr>
          <w:rFonts w:eastAsia="Arial Unicode MS"/>
          <w:sz w:val="28"/>
          <w:szCs w:val="28"/>
        </w:rPr>
        <w:t>проверяю</w:t>
      </w:r>
      <w:r w:rsidR="00DB224B" w:rsidRPr="00C172A7">
        <w:rPr>
          <w:rFonts w:eastAsia="Arial Unicode MS"/>
          <w:sz w:val="28"/>
          <w:szCs w:val="28"/>
        </w:rPr>
        <w:t>т наличие всех документов, которые должны прилагаться к заявлению;</w:t>
      </w:r>
    </w:p>
    <w:p w:rsidR="00DB224B" w:rsidRPr="00C172A7" w:rsidRDefault="00A708B7" w:rsidP="00C172A7">
      <w:pPr>
        <w:ind w:firstLine="709"/>
        <w:jc w:val="both"/>
        <w:rPr>
          <w:rFonts w:eastAsia="Arial Unicode MS"/>
          <w:sz w:val="28"/>
          <w:szCs w:val="28"/>
        </w:rPr>
      </w:pPr>
      <w:r w:rsidRPr="00C172A7">
        <w:rPr>
          <w:rFonts w:eastAsia="Arial Unicode MS"/>
          <w:sz w:val="28"/>
          <w:szCs w:val="28"/>
        </w:rPr>
        <w:t>сверяю</w:t>
      </w:r>
      <w:r w:rsidR="00DB224B" w:rsidRPr="00C172A7">
        <w:rPr>
          <w:rFonts w:eastAsia="Arial Unicode MS"/>
          <w:sz w:val="28"/>
          <w:szCs w:val="28"/>
        </w:rPr>
        <w:t>т копии представленных до</w:t>
      </w:r>
      <w:r w:rsidR="00F95122" w:rsidRPr="00C172A7">
        <w:rPr>
          <w:rFonts w:eastAsia="Arial Unicode MS"/>
          <w:sz w:val="28"/>
          <w:szCs w:val="28"/>
        </w:rPr>
        <w:t>кументов с подлинниками, заверяют их и возвращаю</w:t>
      </w:r>
      <w:r w:rsidR="00DB224B" w:rsidRPr="00C172A7">
        <w:rPr>
          <w:rFonts w:eastAsia="Arial Unicode MS"/>
          <w:sz w:val="28"/>
          <w:szCs w:val="28"/>
        </w:rPr>
        <w:t>т заявителю подлинники документов. При заверении соответствия копии документа подлиннику в конце документа проставляется надпись (штамп) о сличении с подлинником, документ заверяется подписью с указанием фамилии, инициалов и даты заверения.</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 xml:space="preserve">4.2. </w:t>
      </w:r>
      <w:r w:rsidR="00A708B7" w:rsidRPr="00C172A7">
        <w:rPr>
          <w:rFonts w:eastAsia="Arial Unicode MS"/>
          <w:sz w:val="28"/>
          <w:szCs w:val="28"/>
        </w:rPr>
        <w:t xml:space="preserve">Центрами </w:t>
      </w:r>
      <w:r w:rsidR="00950B63" w:rsidRPr="00C172A7">
        <w:rPr>
          <w:rFonts w:eastAsia="Arial Unicode MS"/>
          <w:sz w:val="28"/>
          <w:szCs w:val="28"/>
        </w:rPr>
        <w:t xml:space="preserve">социальной помощи </w:t>
      </w:r>
      <w:r w:rsidRPr="00C172A7">
        <w:rPr>
          <w:rFonts w:eastAsia="Arial Unicode MS"/>
          <w:sz w:val="28"/>
          <w:szCs w:val="28"/>
        </w:rPr>
        <w:t>не позднее 2 рабочих дней со дня обращения гражданина посредством межведомственного информационного взаимодействия запрашиваются:</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4.2.1</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в</w:t>
      </w:r>
      <w:r w:rsidRPr="00C172A7">
        <w:rPr>
          <w:rFonts w:eastAsia="Arial Unicode MS"/>
          <w:sz w:val="28"/>
          <w:szCs w:val="28"/>
        </w:rPr>
        <w:t xml:space="preserve"> Министерстве внутренних дел Российской Федерации или его территориальном органе </w:t>
      </w:r>
      <w:r w:rsidR="007042F8" w:rsidRPr="00C172A7">
        <w:rPr>
          <w:rFonts w:eastAsia="Arial Unicode MS"/>
          <w:sz w:val="28"/>
          <w:szCs w:val="28"/>
        </w:rPr>
        <w:t>–</w:t>
      </w:r>
      <w:r w:rsidRPr="00C172A7">
        <w:rPr>
          <w:rFonts w:eastAsia="Arial Unicode MS"/>
          <w:sz w:val="28"/>
          <w:szCs w:val="28"/>
        </w:rPr>
        <w:t xml:space="preserve"> сведения о регистрации по месту жительства (месту пребывания) ребенка (детей или одного из детей, включенных в состав семьи) (информация об отсутствии указанных сведений) в случае непредставления гражданином в соответствии с подпунктом 3.1.4 настоящего Порядка документов, выданных органами </w:t>
      </w:r>
      <w:r w:rsidRPr="00C172A7">
        <w:rPr>
          <w:rFonts w:eastAsia="Arial Unicode MS"/>
          <w:sz w:val="28"/>
          <w:szCs w:val="28"/>
        </w:rPr>
        <w:lastRenderedPageBreak/>
        <w:t>регистрационного учета, подтверждающих регистрацию его (их) по месту жительст</w:t>
      </w:r>
      <w:r w:rsidR="00011D48">
        <w:rPr>
          <w:rFonts w:eastAsia="Arial Unicode MS"/>
          <w:sz w:val="28"/>
          <w:szCs w:val="28"/>
        </w:rPr>
        <w:t>ва (месту пребывания);</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4.2.2</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в</w:t>
      </w:r>
      <w:r w:rsidR="00E079BD" w:rsidRPr="00C172A7">
        <w:rPr>
          <w:rFonts w:eastAsia="Arial Unicode MS"/>
          <w:sz w:val="28"/>
          <w:szCs w:val="28"/>
        </w:rPr>
        <w:t xml:space="preserve"> органах записи актов гражданского состояния </w:t>
      </w:r>
      <w:r w:rsidRPr="00C172A7">
        <w:rPr>
          <w:rFonts w:eastAsia="Arial Unicode MS"/>
          <w:sz w:val="28"/>
          <w:szCs w:val="28"/>
        </w:rPr>
        <w:t>(единый государственный реестр записей актов гражданского состояния):</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сведения о рождении ребенка (детей) в случае непредставления гражданином в соответствии</w:t>
      </w:r>
      <w:r w:rsidR="00D9534C" w:rsidRPr="00C172A7">
        <w:rPr>
          <w:rFonts w:eastAsia="Arial Unicode MS"/>
          <w:sz w:val="28"/>
          <w:szCs w:val="28"/>
        </w:rPr>
        <w:t xml:space="preserve"> с подпунктами 3.2.1, 3.3.2, 3.4</w:t>
      </w:r>
      <w:r w:rsidRPr="00C172A7">
        <w:rPr>
          <w:rFonts w:eastAsia="Arial Unicode MS"/>
          <w:sz w:val="28"/>
          <w:szCs w:val="28"/>
        </w:rPr>
        <w:t>.1 настоящего Порядка свидетельства о рождении, за исключением случая регистрации записи соответствующего акта компетентным органом иностранного государства;</w:t>
      </w:r>
    </w:p>
    <w:p w:rsidR="00DB224B" w:rsidRPr="00C172A7" w:rsidRDefault="00011D48" w:rsidP="00C172A7">
      <w:pPr>
        <w:ind w:firstLine="709"/>
        <w:jc w:val="both"/>
        <w:rPr>
          <w:rFonts w:eastAsia="Arial Unicode MS"/>
          <w:sz w:val="28"/>
          <w:szCs w:val="28"/>
        </w:rPr>
      </w:pPr>
      <w:r>
        <w:rPr>
          <w:rFonts w:eastAsia="Arial Unicode MS"/>
          <w:sz w:val="28"/>
          <w:szCs w:val="28"/>
        </w:rPr>
        <w:t>сведения о заключении (</w:t>
      </w:r>
      <w:r w:rsidR="00DB224B" w:rsidRPr="00C172A7">
        <w:rPr>
          <w:rFonts w:eastAsia="Arial Unicode MS"/>
          <w:sz w:val="28"/>
          <w:szCs w:val="28"/>
        </w:rPr>
        <w:t>расторжении</w:t>
      </w:r>
      <w:r>
        <w:rPr>
          <w:rFonts w:eastAsia="Arial Unicode MS"/>
          <w:sz w:val="28"/>
          <w:szCs w:val="28"/>
        </w:rPr>
        <w:t>)</w:t>
      </w:r>
      <w:r w:rsidR="00DB224B" w:rsidRPr="00C172A7">
        <w:rPr>
          <w:rFonts w:eastAsia="Arial Unicode MS"/>
          <w:sz w:val="28"/>
          <w:szCs w:val="28"/>
        </w:rPr>
        <w:t xml:space="preserve"> брака в случае непредставления гражданином в соответствии с подпунктом 3.3.1 настоящего Порядка свидетельства о заключении брака, за исключением случая регистрации записи соответствующего акта компетентным о</w:t>
      </w:r>
      <w:r>
        <w:rPr>
          <w:rFonts w:eastAsia="Arial Unicode MS"/>
          <w:sz w:val="28"/>
          <w:szCs w:val="28"/>
        </w:rPr>
        <w:t>рганом иностранного государства;</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4.2.3</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в</w:t>
      </w:r>
      <w:r w:rsidRPr="00C172A7">
        <w:rPr>
          <w:rFonts w:eastAsia="Arial Unicode MS"/>
          <w:sz w:val="28"/>
          <w:szCs w:val="28"/>
        </w:rPr>
        <w:t xml:space="preserve"> Фонде пенсионного и социального страхования Российской Федерации:</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4.2.3.1</w:t>
      </w:r>
      <w:r w:rsidR="00011D48">
        <w:rPr>
          <w:rFonts w:eastAsia="Arial Unicode MS"/>
          <w:sz w:val="28"/>
          <w:szCs w:val="28"/>
        </w:rPr>
        <w:t>)</w:t>
      </w:r>
      <w:r w:rsidRPr="00C172A7">
        <w:rPr>
          <w:rFonts w:eastAsia="Arial Unicode MS"/>
          <w:sz w:val="28"/>
          <w:szCs w:val="28"/>
        </w:rPr>
        <w:t xml:space="preserve"> </w:t>
      </w:r>
      <w:r w:rsidR="00011D48">
        <w:rPr>
          <w:rFonts w:eastAsia="Arial Unicode MS"/>
          <w:sz w:val="28"/>
          <w:szCs w:val="28"/>
        </w:rPr>
        <w:t>и</w:t>
      </w:r>
      <w:r w:rsidRPr="00C172A7">
        <w:rPr>
          <w:rFonts w:eastAsia="Arial Unicode MS"/>
          <w:sz w:val="28"/>
          <w:szCs w:val="28"/>
        </w:rPr>
        <w:t xml:space="preserve">з единой государственной информационной системы социального обеспечения </w:t>
      </w:r>
      <w:r w:rsidR="007042F8" w:rsidRPr="00C172A7">
        <w:rPr>
          <w:rFonts w:eastAsia="Arial Unicode MS"/>
          <w:sz w:val="28"/>
          <w:szCs w:val="28"/>
        </w:rPr>
        <w:t>–</w:t>
      </w:r>
      <w:r w:rsidRPr="00C172A7">
        <w:rPr>
          <w:rFonts w:eastAsia="Arial Unicode MS"/>
          <w:sz w:val="28"/>
          <w:szCs w:val="28"/>
        </w:rPr>
        <w:t xml:space="preserve"> сведения об установлении опеки (попечительства) над ребенком, включая сведения о передаче ребенка в приемную семью, в случае непредставления гражданином в соответствии с подп</w:t>
      </w:r>
      <w:r w:rsidR="00D9534C" w:rsidRPr="00C172A7">
        <w:rPr>
          <w:rFonts w:eastAsia="Arial Unicode MS"/>
          <w:sz w:val="28"/>
          <w:szCs w:val="28"/>
        </w:rPr>
        <w:t>унктами 3.2.2, 3.3.3, 3.4.2, 3.4</w:t>
      </w:r>
      <w:r w:rsidRPr="00C172A7">
        <w:rPr>
          <w:rFonts w:eastAsia="Arial Unicode MS"/>
          <w:sz w:val="28"/>
          <w:szCs w:val="28"/>
        </w:rPr>
        <w:t>.3 настоящего Порядка документа органа опеки и попечительства об установлении опеки (попечительства) над ребенком, в том числе о передаче ребенка в приемную семью</w:t>
      </w:r>
      <w:r w:rsidR="00011D48">
        <w:rPr>
          <w:rFonts w:eastAsia="Arial Unicode MS"/>
          <w:sz w:val="28"/>
          <w:szCs w:val="28"/>
        </w:rPr>
        <w:t>;</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4.2.3.2</w:t>
      </w:r>
      <w:r w:rsidR="00011D48">
        <w:rPr>
          <w:rFonts w:eastAsia="Arial Unicode MS"/>
          <w:sz w:val="28"/>
          <w:szCs w:val="28"/>
        </w:rPr>
        <w:t>)</w:t>
      </w:r>
      <w:r w:rsidR="007042F8" w:rsidRPr="00C172A7">
        <w:rPr>
          <w:rFonts w:eastAsia="Arial Unicode MS"/>
          <w:sz w:val="28"/>
          <w:szCs w:val="28"/>
        </w:rPr>
        <w:t xml:space="preserve"> </w:t>
      </w:r>
      <w:r w:rsidR="00011D48">
        <w:rPr>
          <w:rFonts w:eastAsia="Arial Unicode MS"/>
          <w:sz w:val="28"/>
          <w:szCs w:val="28"/>
        </w:rPr>
        <w:t>и</w:t>
      </w:r>
      <w:r w:rsidRPr="00C172A7">
        <w:rPr>
          <w:rFonts w:eastAsia="Arial Unicode MS"/>
          <w:sz w:val="28"/>
          <w:szCs w:val="28"/>
        </w:rPr>
        <w:t>з федеральной государственной информационной системы «Феде</w:t>
      </w:r>
      <w:r w:rsidR="007042F8" w:rsidRPr="00C172A7">
        <w:rPr>
          <w:rFonts w:eastAsia="Arial Unicode MS"/>
          <w:sz w:val="28"/>
          <w:szCs w:val="28"/>
        </w:rPr>
        <w:t>ральный реестр инвалидов» –</w:t>
      </w:r>
      <w:r w:rsidRPr="00C172A7">
        <w:rPr>
          <w:rFonts w:eastAsia="Arial Unicode MS"/>
          <w:sz w:val="28"/>
          <w:szCs w:val="28"/>
        </w:rPr>
        <w:t xml:space="preserve"> сведения об инвалидности ребенка (информация об отсутствии указанных сведений) в случае непредставления гражданином в соответств</w:t>
      </w:r>
      <w:r w:rsidR="00D9534C" w:rsidRPr="00C172A7">
        <w:rPr>
          <w:rFonts w:eastAsia="Arial Unicode MS"/>
          <w:sz w:val="28"/>
          <w:szCs w:val="28"/>
        </w:rPr>
        <w:t>ии с подпунктом 3.4</w:t>
      </w:r>
      <w:r w:rsidRPr="00C172A7">
        <w:rPr>
          <w:rFonts w:eastAsia="Arial Unicode MS"/>
          <w:sz w:val="28"/>
          <w:szCs w:val="28"/>
        </w:rPr>
        <w:t>.4 настоящего Порядка справки, подтверждающей факт установления ребенку инвалидности.</w:t>
      </w:r>
    </w:p>
    <w:p w:rsidR="00B377C3" w:rsidRPr="00C172A7" w:rsidRDefault="00950B63" w:rsidP="00C172A7">
      <w:pPr>
        <w:ind w:firstLine="709"/>
        <w:jc w:val="both"/>
        <w:rPr>
          <w:rFonts w:eastAsia="Arial Unicode MS"/>
          <w:sz w:val="28"/>
          <w:szCs w:val="28"/>
        </w:rPr>
      </w:pPr>
      <w:r w:rsidRPr="00C172A7">
        <w:rPr>
          <w:rFonts w:eastAsia="Arial Unicode MS"/>
          <w:sz w:val="28"/>
          <w:szCs w:val="28"/>
        </w:rPr>
        <w:t>4.3</w:t>
      </w:r>
      <w:r w:rsidR="00DB224B" w:rsidRPr="00C172A7">
        <w:rPr>
          <w:rFonts w:eastAsia="Arial Unicode MS"/>
          <w:sz w:val="28"/>
          <w:szCs w:val="28"/>
        </w:rPr>
        <w:t>.</w:t>
      </w:r>
      <w:r w:rsidR="007042F8" w:rsidRPr="00C172A7">
        <w:rPr>
          <w:rFonts w:eastAsia="Arial Unicode MS"/>
          <w:sz w:val="28"/>
          <w:szCs w:val="28"/>
        </w:rPr>
        <w:t xml:space="preserve"> </w:t>
      </w:r>
      <w:r w:rsidR="00B377C3" w:rsidRPr="00C172A7">
        <w:rPr>
          <w:rFonts w:eastAsia="Arial Unicode MS"/>
          <w:sz w:val="28"/>
          <w:szCs w:val="28"/>
        </w:rPr>
        <w:t>Центры социальной помощи имею право на выборочную проверку правильности сообщенных гражданином сведений, в процессе которой центры социальной помощи запрашивают необходимую информацию у всех органов и организаций независимо от форм собственности, владеющих такой информацией.</w:t>
      </w:r>
    </w:p>
    <w:p w:rsidR="00F95122" w:rsidRPr="00C172A7" w:rsidRDefault="00F95122" w:rsidP="00C172A7">
      <w:pPr>
        <w:ind w:firstLine="709"/>
        <w:jc w:val="both"/>
        <w:rPr>
          <w:rFonts w:eastAsia="Arial Unicode MS"/>
          <w:sz w:val="28"/>
          <w:szCs w:val="28"/>
        </w:rPr>
      </w:pPr>
      <w:r w:rsidRPr="00C172A7">
        <w:rPr>
          <w:rFonts w:eastAsia="Arial Unicode MS"/>
          <w:sz w:val="28"/>
          <w:szCs w:val="28"/>
        </w:rPr>
        <w:t xml:space="preserve">4.4. Центры социальной помощи проверяют информацию о наличии (отсутствии) сведений о предоставлении меры социальной поддержки в реестре граждан, получивших меру социальной поддержки в соответствии с Законом (далее </w:t>
      </w:r>
      <w:r w:rsidR="007042F8" w:rsidRPr="00C172A7">
        <w:rPr>
          <w:rFonts w:eastAsia="Arial Unicode MS"/>
          <w:sz w:val="28"/>
          <w:szCs w:val="28"/>
        </w:rPr>
        <w:t>–</w:t>
      </w:r>
      <w:r w:rsidRPr="00C172A7">
        <w:rPr>
          <w:rFonts w:eastAsia="Arial Unicode MS"/>
          <w:sz w:val="28"/>
          <w:szCs w:val="28"/>
        </w:rPr>
        <w:t xml:space="preserve"> реестр граждан), ведение которого осуществляется в соответствии с разделом 8 настоящего Порядка.</w:t>
      </w:r>
    </w:p>
    <w:p w:rsidR="00DB224B" w:rsidRPr="00C172A7" w:rsidRDefault="00F95122" w:rsidP="00C172A7">
      <w:pPr>
        <w:ind w:firstLine="709"/>
        <w:jc w:val="both"/>
        <w:rPr>
          <w:rFonts w:eastAsia="Arial Unicode MS"/>
          <w:sz w:val="28"/>
          <w:szCs w:val="28"/>
        </w:rPr>
      </w:pPr>
      <w:r w:rsidRPr="00C172A7">
        <w:rPr>
          <w:rFonts w:eastAsia="Arial Unicode MS"/>
          <w:sz w:val="28"/>
          <w:szCs w:val="28"/>
        </w:rPr>
        <w:t>4.5</w:t>
      </w:r>
      <w:r w:rsidR="00DB224B" w:rsidRPr="00C172A7">
        <w:rPr>
          <w:rFonts w:eastAsia="Arial Unicode MS"/>
          <w:sz w:val="28"/>
          <w:szCs w:val="28"/>
        </w:rPr>
        <w:t>. При определении права на меру социальной поддержки гражданам, относящимся к категории, указа</w:t>
      </w:r>
      <w:r w:rsidR="00F25F63" w:rsidRPr="00C172A7">
        <w:rPr>
          <w:rFonts w:eastAsia="Arial Unicode MS"/>
          <w:sz w:val="28"/>
          <w:szCs w:val="28"/>
        </w:rPr>
        <w:t xml:space="preserve">нной в подпункте «б» пункта 1.2 </w:t>
      </w:r>
      <w:r w:rsidR="00DB224B" w:rsidRPr="00C172A7">
        <w:rPr>
          <w:rFonts w:eastAsia="Arial Unicode MS"/>
          <w:sz w:val="28"/>
          <w:szCs w:val="28"/>
        </w:rPr>
        <w:t>настоящего Порядка, исчисление среднедушевого дохода семьи производится в соответствии с Порядком учета и исчисления величины среднедушевого дохода, дающего право на получение пособия на ребенка</w:t>
      </w:r>
      <w:r w:rsidR="003428FD" w:rsidRPr="00C172A7">
        <w:rPr>
          <w:rFonts w:eastAsia="Arial Unicode MS"/>
          <w:sz w:val="28"/>
          <w:szCs w:val="28"/>
        </w:rPr>
        <w:t>.</w:t>
      </w:r>
    </w:p>
    <w:p w:rsidR="00DB224B" w:rsidRDefault="00F95122" w:rsidP="00C172A7">
      <w:pPr>
        <w:ind w:firstLine="709"/>
        <w:jc w:val="both"/>
        <w:rPr>
          <w:rFonts w:eastAsia="Arial Unicode MS"/>
          <w:sz w:val="28"/>
          <w:szCs w:val="28"/>
        </w:rPr>
      </w:pPr>
      <w:r w:rsidRPr="00C172A7">
        <w:rPr>
          <w:rFonts w:eastAsia="Arial Unicode MS"/>
          <w:sz w:val="28"/>
          <w:szCs w:val="28"/>
        </w:rPr>
        <w:t>4.6</w:t>
      </w:r>
      <w:r w:rsidR="00DB224B" w:rsidRPr="00C172A7">
        <w:rPr>
          <w:rFonts w:eastAsia="Arial Unicode MS"/>
          <w:sz w:val="28"/>
          <w:szCs w:val="28"/>
        </w:rPr>
        <w:t>. При определении права на меру социальной поддержки, в том числе для исчисления среднедушевого дохода семьи, составы семей, установленные Законом, определяются на дату обращения за его определением.</w:t>
      </w:r>
    </w:p>
    <w:p w:rsidR="00011D48" w:rsidRDefault="00011D48" w:rsidP="00C172A7">
      <w:pPr>
        <w:ind w:firstLine="709"/>
        <w:jc w:val="both"/>
        <w:rPr>
          <w:rFonts w:eastAsia="Arial Unicode MS"/>
          <w:sz w:val="28"/>
          <w:szCs w:val="28"/>
        </w:rPr>
      </w:pPr>
    </w:p>
    <w:p w:rsidR="00011D48" w:rsidRPr="00C172A7" w:rsidRDefault="00011D48" w:rsidP="00C172A7">
      <w:pPr>
        <w:ind w:firstLine="709"/>
        <w:jc w:val="both"/>
        <w:rPr>
          <w:rFonts w:eastAsia="Arial Unicode MS"/>
          <w:sz w:val="28"/>
          <w:szCs w:val="28"/>
        </w:rPr>
      </w:pPr>
    </w:p>
    <w:p w:rsidR="00DB224B" w:rsidRPr="00C172A7" w:rsidRDefault="00DB224B" w:rsidP="00C172A7">
      <w:pPr>
        <w:ind w:firstLine="709"/>
        <w:jc w:val="both"/>
        <w:rPr>
          <w:rFonts w:eastAsia="Arial Unicode MS"/>
          <w:sz w:val="28"/>
          <w:szCs w:val="28"/>
        </w:rPr>
      </w:pPr>
      <w:r w:rsidRPr="00C172A7">
        <w:rPr>
          <w:rFonts w:eastAsia="Arial Unicode MS"/>
          <w:sz w:val="28"/>
          <w:szCs w:val="28"/>
        </w:rPr>
        <w:lastRenderedPageBreak/>
        <w:t>В составе семей, указанных в пункте 1.2 настоящего Порядка, не учитываются:</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члены семей, в отношении которых вынесены решения суда об объявлении их умершими, либо решения суда о признании их безвестно отсутствующими, либо решения суда об установлении факта их смерти;</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члены семей, находящиеся на полном государственном обеспечении, за исключением случаев обучения детей, относящихся к членам семей, в организациях, осуществляющих образовательную деятельность по адаптированным основным общеобразовательным программам;</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дети, относящиеся к членам семей, в отношении которых родитель, обратившийся за определением права на меру социальной поддержки, лишен родительских прав (ограничен в родительских правах), либо дети, относящиеся к членам семей, в отношении которых произошла отмена усыновления;</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дети, относящиеся к членам семей, учтенные при определении права на меру социальной поддержки в составе другой семьи (при наличии указанных сведений в распоряжении уполномоченного органа на определение права на меру социальной поддержки).</w:t>
      </w:r>
    </w:p>
    <w:p w:rsidR="00DB224B" w:rsidRPr="00C172A7" w:rsidRDefault="00B61383" w:rsidP="00C172A7">
      <w:pPr>
        <w:ind w:firstLine="709"/>
        <w:jc w:val="both"/>
        <w:rPr>
          <w:rFonts w:eastAsia="Arial Unicode MS"/>
          <w:sz w:val="28"/>
          <w:szCs w:val="28"/>
        </w:rPr>
      </w:pPr>
      <w:r w:rsidRPr="00C172A7">
        <w:rPr>
          <w:rFonts w:eastAsia="Arial Unicode MS"/>
          <w:sz w:val="28"/>
          <w:szCs w:val="28"/>
        </w:rPr>
        <w:t>4.7</w:t>
      </w:r>
      <w:r w:rsidR="00DB224B" w:rsidRPr="00C172A7">
        <w:rPr>
          <w:rFonts w:eastAsia="Arial Unicode MS"/>
          <w:sz w:val="28"/>
          <w:szCs w:val="28"/>
        </w:rPr>
        <w:t xml:space="preserve">. </w:t>
      </w:r>
      <w:r w:rsidR="003428FD" w:rsidRPr="00C172A7">
        <w:rPr>
          <w:rFonts w:eastAsia="Arial Unicode MS"/>
          <w:sz w:val="28"/>
          <w:szCs w:val="28"/>
        </w:rPr>
        <w:t xml:space="preserve">Комиссия </w:t>
      </w:r>
      <w:r w:rsidR="00DB224B" w:rsidRPr="00C172A7">
        <w:rPr>
          <w:rFonts w:eastAsia="Arial Unicode MS"/>
          <w:sz w:val="28"/>
          <w:szCs w:val="28"/>
        </w:rPr>
        <w:t>не позднее 10 рабочих дней, а в случае принятия решения о проведении дополнительной проверки в соответствии с пунктом 4.3</w:t>
      </w:r>
      <w:r w:rsidR="007042F8" w:rsidRPr="00C172A7">
        <w:rPr>
          <w:rFonts w:eastAsia="Arial Unicode MS"/>
          <w:sz w:val="28"/>
          <w:szCs w:val="28"/>
        </w:rPr>
        <w:t xml:space="preserve"> </w:t>
      </w:r>
      <w:r w:rsidR="00DB224B" w:rsidRPr="00C172A7">
        <w:rPr>
          <w:rFonts w:eastAsia="Arial Unicode MS"/>
          <w:sz w:val="28"/>
          <w:szCs w:val="28"/>
        </w:rPr>
        <w:t>настоящего Порядка</w:t>
      </w:r>
      <w:r w:rsidR="00C172A7">
        <w:rPr>
          <w:rFonts w:eastAsia="Arial Unicode MS"/>
          <w:sz w:val="28"/>
          <w:szCs w:val="28"/>
        </w:rPr>
        <w:t xml:space="preserve"> – </w:t>
      </w:r>
      <w:r w:rsidR="00DB224B" w:rsidRPr="00C172A7">
        <w:rPr>
          <w:rFonts w:eastAsia="Arial Unicode MS"/>
          <w:sz w:val="28"/>
          <w:szCs w:val="28"/>
        </w:rPr>
        <w:t>в</w:t>
      </w:r>
      <w:r w:rsidR="00C172A7">
        <w:rPr>
          <w:rFonts w:eastAsia="Arial Unicode MS"/>
          <w:sz w:val="28"/>
          <w:szCs w:val="28"/>
        </w:rPr>
        <w:t xml:space="preserve"> </w:t>
      </w:r>
      <w:r w:rsidR="00DB224B" w:rsidRPr="00C172A7">
        <w:rPr>
          <w:rFonts w:eastAsia="Arial Unicode MS"/>
          <w:sz w:val="28"/>
          <w:szCs w:val="28"/>
        </w:rPr>
        <w:t xml:space="preserve">течение 30 календарных дней со дня принятия заявления и документов, указанных в разделе 3 настоящего Порядка, принимает и оформляет в 2 экземплярах решение о праве на меру социальной поддержки по форме согласно приложению </w:t>
      </w:r>
      <w:r w:rsidR="007042F8" w:rsidRPr="00C172A7">
        <w:rPr>
          <w:rFonts w:eastAsia="Arial Unicode MS"/>
          <w:sz w:val="28"/>
          <w:szCs w:val="28"/>
        </w:rPr>
        <w:t xml:space="preserve">              </w:t>
      </w:r>
      <w:r w:rsidR="00DB224B" w:rsidRPr="00C172A7">
        <w:rPr>
          <w:rFonts w:eastAsia="Arial Unicode MS"/>
          <w:sz w:val="28"/>
          <w:szCs w:val="28"/>
        </w:rPr>
        <w:t>№ 2 к настоящему Порядку</w:t>
      </w:r>
      <w:r w:rsidR="007042F8" w:rsidRPr="00C172A7">
        <w:rPr>
          <w:rFonts w:eastAsia="Arial Unicode MS"/>
          <w:sz w:val="28"/>
          <w:szCs w:val="28"/>
        </w:rPr>
        <w:t xml:space="preserve"> </w:t>
      </w:r>
      <w:r w:rsidR="00DB224B" w:rsidRPr="00C172A7">
        <w:rPr>
          <w:rFonts w:eastAsia="Arial Unicode MS"/>
          <w:sz w:val="28"/>
          <w:szCs w:val="28"/>
        </w:rPr>
        <w:t xml:space="preserve">(далее </w:t>
      </w:r>
      <w:r w:rsidR="007042F8" w:rsidRPr="00C172A7">
        <w:rPr>
          <w:rFonts w:eastAsia="Arial Unicode MS"/>
          <w:sz w:val="28"/>
          <w:szCs w:val="28"/>
        </w:rPr>
        <w:t>–</w:t>
      </w:r>
      <w:r w:rsidR="00DB224B" w:rsidRPr="00C172A7">
        <w:rPr>
          <w:rFonts w:eastAsia="Arial Unicode MS"/>
          <w:sz w:val="28"/>
          <w:szCs w:val="28"/>
        </w:rPr>
        <w:t xml:space="preserve"> решение о праве на меру социальной поддержки) или решение об отказе в праве на меру социальной поддержки по форме согласно приложению № 2 к настоящему Порядку (далее </w:t>
      </w:r>
      <w:r w:rsidR="007042F8" w:rsidRPr="00C172A7">
        <w:rPr>
          <w:rFonts w:eastAsia="Arial Unicode MS"/>
          <w:sz w:val="28"/>
          <w:szCs w:val="28"/>
        </w:rPr>
        <w:t>–</w:t>
      </w:r>
      <w:r w:rsidR="00DB224B" w:rsidRPr="00C172A7">
        <w:rPr>
          <w:rFonts w:eastAsia="Arial Unicode MS"/>
          <w:sz w:val="28"/>
          <w:szCs w:val="28"/>
        </w:rPr>
        <w:t xml:space="preserve"> решение об отказе в праве на меру социальной поддержки). Срок принятия указанных решений приостанавливается в случае непоступления сведений, запрашиваемых в рамках межведомственного информационного взаимодействия в соответствии с пунктом 4.2 настоящего Порядка. При этом указанные решения выносятся не позднее 2 рабочих дней со дня поступления сведений, запрашиваемых в рамках межведомственного информационного взаимодействия в соответствии с пунктом 4.2 настоящего Порядка.</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Один экземпляр принятого решения не позднее 5 рабочих дней со дня его принятия направляется заявителю способом, обеспечивающим возможность подтвердить факт его получения.</w:t>
      </w:r>
    </w:p>
    <w:p w:rsidR="00FC20DA" w:rsidRPr="00C172A7" w:rsidRDefault="003428FD" w:rsidP="00C172A7">
      <w:pPr>
        <w:ind w:firstLine="709"/>
        <w:jc w:val="both"/>
        <w:rPr>
          <w:rFonts w:eastAsia="Arial Unicode MS"/>
          <w:sz w:val="28"/>
          <w:szCs w:val="28"/>
        </w:rPr>
      </w:pPr>
      <w:r w:rsidRPr="00C172A7">
        <w:rPr>
          <w:rFonts w:eastAsia="Arial Unicode MS"/>
          <w:sz w:val="28"/>
          <w:szCs w:val="28"/>
        </w:rPr>
        <w:t xml:space="preserve">Второй экземпляр принятого решения не позднее 5 рабочих дня со дня его принятия направляется в уполномоченный орган для </w:t>
      </w:r>
      <w:r w:rsidR="00FC20DA" w:rsidRPr="00C172A7">
        <w:rPr>
          <w:rFonts w:eastAsia="Arial Unicode MS"/>
          <w:sz w:val="28"/>
          <w:szCs w:val="28"/>
        </w:rPr>
        <w:t>ведения реестра.</w:t>
      </w:r>
    </w:p>
    <w:p w:rsidR="00DB224B" w:rsidRPr="00C172A7" w:rsidRDefault="00B61383" w:rsidP="00C172A7">
      <w:pPr>
        <w:ind w:firstLine="709"/>
        <w:jc w:val="both"/>
        <w:rPr>
          <w:rFonts w:eastAsia="Arial Unicode MS"/>
          <w:sz w:val="28"/>
          <w:szCs w:val="28"/>
        </w:rPr>
      </w:pPr>
      <w:r w:rsidRPr="00C172A7">
        <w:rPr>
          <w:rFonts w:eastAsia="Arial Unicode MS"/>
          <w:sz w:val="28"/>
          <w:szCs w:val="28"/>
        </w:rPr>
        <w:t>4.8</w:t>
      </w:r>
      <w:r w:rsidR="00DB224B" w:rsidRPr="00C172A7">
        <w:rPr>
          <w:rFonts w:eastAsia="Arial Unicode MS"/>
          <w:sz w:val="28"/>
          <w:szCs w:val="28"/>
        </w:rPr>
        <w:t>. Основания для принятия решения об отказе в праве на меру социальной поддержки:</w:t>
      </w:r>
    </w:p>
    <w:p w:rsidR="00DB224B" w:rsidRPr="00C172A7" w:rsidRDefault="00FC20DA" w:rsidP="00C172A7">
      <w:pPr>
        <w:ind w:firstLine="709"/>
        <w:jc w:val="both"/>
        <w:rPr>
          <w:rFonts w:eastAsia="Arial Unicode MS"/>
          <w:sz w:val="28"/>
          <w:szCs w:val="28"/>
        </w:rPr>
      </w:pPr>
      <w:r w:rsidRPr="00C172A7">
        <w:rPr>
          <w:rFonts w:eastAsia="Arial Unicode MS"/>
          <w:sz w:val="28"/>
          <w:szCs w:val="28"/>
        </w:rPr>
        <w:t>- о</w:t>
      </w:r>
      <w:r w:rsidR="00DB224B" w:rsidRPr="00C172A7">
        <w:rPr>
          <w:rFonts w:eastAsia="Arial Unicode MS"/>
          <w:sz w:val="28"/>
          <w:szCs w:val="28"/>
        </w:rPr>
        <w:t xml:space="preserve">тсутствие у </w:t>
      </w:r>
      <w:r w:rsidR="0088014D" w:rsidRPr="00C172A7">
        <w:rPr>
          <w:rFonts w:eastAsia="Arial Unicode MS"/>
          <w:sz w:val="28"/>
          <w:szCs w:val="28"/>
        </w:rPr>
        <w:t>гражданина</w:t>
      </w:r>
      <w:r w:rsidR="00C172A7">
        <w:rPr>
          <w:rFonts w:eastAsia="Arial Unicode MS"/>
          <w:sz w:val="28"/>
          <w:szCs w:val="28"/>
        </w:rPr>
        <w:t xml:space="preserve"> </w:t>
      </w:r>
      <w:r w:rsidR="00DB224B" w:rsidRPr="00C172A7">
        <w:rPr>
          <w:rFonts w:eastAsia="Arial Unicode MS"/>
          <w:sz w:val="28"/>
          <w:szCs w:val="28"/>
        </w:rPr>
        <w:t>права на меру социальной поддержки, установлен</w:t>
      </w:r>
      <w:r w:rsidRPr="00C172A7">
        <w:rPr>
          <w:rFonts w:eastAsia="Arial Unicode MS"/>
          <w:sz w:val="28"/>
          <w:szCs w:val="28"/>
        </w:rPr>
        <w:t>ного Законом;</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 xml:space="preserve">- отсутствие у </w:t>
      </w:r>
      <w:r w:rsidR="0088014D" w:rsidRPr="00C172A7">
        <w:rPr>
          <w:rFonts w:eastAsia="Arial Unicode MS"/>
          <w:sz w:val="28"/>
          <w:szCs w:val="28"/>
        </w:rPr>
        <w:t>гражданина</w:t>
      </w:r>
      <w:r w:rsidR="00C172A7">
        <w:rPr>
          <w:rFonts w:eastAsia="Arial Unicode MS"/>
          <w:sz w:val="28"/>
          <w:szCs w:val="28"/>
        </w:rPr>
        <w:t xml:space="preserve"> </w:t>
      </w:r>
      <w:r w:rsidRPr="00C172A7">
        <w:rPr>
          <w:rFonts w:eastAsia="Arial Unicode MS"/>
          <w:sz w:val="28"/>
          <w:szCs w:val="28"/>
        </w:rPr>
        <w:t>и ребенка (детей или одного из детей из состава семей, указанных в пункте 1 статьи 3 Закона) места жительства или места пребывания в жилом помещении, в отношении которого гражданин претендует на получение меры социальной поддержки;</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lastRenderedPageBreak/>
        <w:t xml:space="preserve">- предоставление </w:t>
      </w:r>
      <w:r w:rsidR="0088014D" w:rsidRPr="00C172A7">
        <w:rPr>
          <w:rFonts w:eastAsia="Arial Unicode MS"/>
          <w:sz w:val="28"/>
          <w:szCs w:val="28"/>
        </w:rPr>
        <w:t>гражданину</w:t>
      </w:r>
      <w:r w:rsidR="007042F8" w:rsidRPr="00C172A7">
        <w:rPr>
          <w:rFonts w:eastAsia="Arial Unicode MS"/>
          <w:sz w:val="28"/>
          <w:szCs w:val="28"/>
        </w:rPr>
        <w:t xml:space="preserve"> </w:t>
      </w:r>
      <w:r w:rsidRPr="00C172A7">
        <w:rPr>
          <w:rFonts w:eastAsia="Arial Unicode MS"/>
          <w:sz w:val="28"/>
          <w:szCs w:val="28"/>
        </w:rPr>
        <w:t>(членам его семьи, учтенных при определении права на меру социальной поддержки) автономных пожарных извещателей в соответствии с Законом;</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 предоставление семье</w:t>
      </w:r>
      <w:r w:rsidR="00C172A7">
        <w:rPr>
          <w:rFonts w:eastAsia="Arial Unicode MS"/>
          <w:sz w:val="28"/>
          <w:szCs w:val="28"/>
        </w:rPr>
        <w:t xml:space="preserve"> </w:t>
      </w:r>
      <w:r w:rsidR="0088014D" w:rsidRPr="00C172A7">
        <w:rPr>
          <w:rFonts w:eastAsia="Arial Unicode MS"/>
          <w:sz w:val="28"/>
          <w:szCs w:val="28"/>
        </w:rPr>
        <w:t>гражданина</w:t>
      </w:r>
      <w:r w:rsidRPr="00C172A7">
        <w:rPr>
          <w:rFonts w:eastAsia="Arial Unicode MS"/>
          <w:sz w:val="28"/>
          <w:szCs w:val="28"/>
        </w:rPr>
        <w:t>, относящейся к двум и более категориям семей, указанных в пункте 1.2 настоящего Порядка, меры социальной поддержки по одному из оснований, предусмотренных указанным пунктом;</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 представление заявителем неполных и (или) недостоверных сведений в заявлении;</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 непредставление заявления установленной формы и (или) документов, предусмотренных разделом 3 настоящего Порядка, обязанность по представлению которых возложена на гражданина (в том числе отсутствие в распоряжении Фонда пенсионного и социального страхования Российской Федерации сведений, подтверждающих факт установления ребенку инвалидности, предусмотренных подпунктом 3.4.4 настоящего Порядка);</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 наличие в заявлении и (или) документах, предусмотренных разделом 3 настоящего Порядка,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 подача заявления, документов, предусмотренных разделом 3 настоящего Порядка, ненадлежащим лицом;</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 несогласие на обработку персональных данных от лиц(а), указанных(ого) гражданином в заявлении в качестве членов(а) своей семьи.</w:t>
      </w:r>
    </w:p>
    <w:p w:rsidR="00DB224B" w:rsidRPr="00C172A7" w:rsidRDefault="00B61383" w:rsidP="00C172A7">
      <w:pPr>
        <w:ind w:firstLine="709"/>
        <w:jc w:val="both"/>
        <w:rPr>
          <w:rFonts w:eastAsia="Arial Unicode MS"/>
          <w:sz w:val="28"/>
          <w:szCs w:val="28"/>
        </w:rPr>
      </w:pPr>
      <w:r w:rsidRPr="00C172A7">
        <w:rPr>
          <w:rFonts w:eastAsia="Arial Unicode MS"/>
          <w:sz w:val="28"/>
          <w:szCs w:val="28"/>
        </w:rPr>
        <w:t>4.9</w:t>
      </w:r>
      <w:r w:rsidR="00DB224B" w:rsidRPr="00C172A7">
        <w:rPr>
          <w:rFonts w:eastAsia="Arial Unicode MS"/>
          <w:sz w:val="28"/>
          <w:szCs w:val="28"/>
        </w:rPr>
        <w:t>.</w:t>
      </w:r>
      <w:r w:rsidR="0088014D" w:rsidRPr="00C172A7">
        <w:rPr>
          <w:rFonts w:eastAsia="Arial Unicode MS"/>
          <w:sz w:val="28"/>
          <w:szCs w:val="28"/>
        </w:rPr>
        <w:t xml:space="preserve"> Граждане</w:t>
      </w:r>
      <w:r w:rsidR="00DB224B" w:rsidRPr="00C172A7">
        <w:rPr>
          <w:rFonts w:eastAsia="Arial Unicode MS"/>
          <w:sz w:val="28"/>
          <w:szCs w:val="28"/>
        </w:rPr>
        <w:t xml:space="preserve">, в отношении которых приняты решения о праве на меру социальной поддержки до установки в жилом помещении автономных пожарных извещателей, обязаны сообщить </w:t>
      </w:r>
      <w:r w:rsidR="00A708B7" w:rsidRPr="00C172A7">
        <w:rPr>
          <w:rFonts w:eastAsia="Arial Unicode MS"/>
          <w:sz w:val="28"/>
          <w:szCs w:val="28"/>
        </w:rPr>
        <w:t xml:space="preserve">центрам </w:t>
      </w:r>
      <w:r w:rsidR="00FC20DA" w:rsidRPr="00C172A7">
        <w:rPr>
          <w:rFonts w:eastAsia="Arial Unicode MS"/>
          <w:sz w:val="28"/>
          <w:szCs w:val="28"/>
        </w:rPr>
        <w:t xml:space="preserve">социальной помощи </w:t>
      </w:r>
      <w:r w:rsidR="00DB224B" w:rsidRPr="00C172A7">
        <w:rPr>
          <w:rFonts w:eastAsia="Arial Unicode MS"/>
          <w:sz w:val="28"/>
          <w:szCs w:val="28"/>
        </w:rPr>
        <w:t>о наступлении следующих обстоятельств: своем выезде, выезде ребенка (всех детей), учтенного(ых) при определении права на меру социальной поддержки, из жилого помещения в связи с изменением места жительства (места пребывания); смерти ребенка и отсутствии в жилом помещении другого(их) ребенка (детей), учтенного(ых) при определении права на меру социальной поддержки; помещении ребенка (детей), проживающего(их) (проживавшего(вших) в жилом помещении и учтенного(ых) при определении права на меру социальной поддержки,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 лишении родительских прав (ограничении в родительских правах), отмене усыновления в отношении ребенка (детей), учтенного(ых) при определении права на меру социальной поддержки, и отсутствии других детей в жилом помещении, учтенных при определении указанного права.</w:t>
      </w:r>
    </w:p>
    <w:p w:rsidR="00FC20DA" w:rsidRPr="00C172A7" w:rsidRDefault="00DB224B" w:rsidP="00C172A7">
      <w:pPr>
        <w:ind w:firstLine="709"/>
        <w:jc w:val="both"/>
        <w:rPr>
          <w:rFonts w:eastAsia="Arial Unicode MS"/>
          <w:sz w:val="28"/>
          <w:szCs w:val="28"/>
        </w:rPr>
      </w:pPr>
      <w:r w:rsidRPr="00C172A7">
        <w:rPr>
          <w:rFonts w:eastAsia="Arial Unicode MS"/>
          <w:sz w:val="28"/>
          <w:szCs w:val="28"/>
        </w:rPr>
        <w:t>Сведения об обстоятельствах, указанных в настоящем пункте, представляются гр</w:t>
      </w:r>
      <w:r w:rsidR="003428FD" w:rsidRPr="00C172A7">
        <w:rPr>
          <w:rFonts w:eastAsia="Arial Unicode MS"/>
          <w:sz w:val="28"/>
          <w:szCs w:val="28"/>
        </w:rPr>
        <w:t>ажданином в центры</w:t>
      </w:r>
      <w:r w:rsidR="00FC20DA" w:rsidRPr="00C172A7">
        <w:rPr>
          <w:rFonts w:eastAsia="Arial Unicode MS"/>
          <w:sz w:val="28"/>
          <w:szCs w:val="28"/>
        </w:rPr>
        <w:t xml:space="preserve"> социальной помощи</w:t>
      </w:r>
      <w:r w:rsidRPr="00C172A7">
        <w:rPr>
          <w:rFonts w:eastAsia="Arial Unicode MS"/>
          <w:sz w:val="28"/>
          <w:szCs w:val="28"/>
        </w:rPr>
        <w:t xml:space="preserve"> не позднее 10 рабочих дней со дня их наступления.</w:t>
      </w:r>
    </w:p>
    <w:p w:rsidR="00DB224B" w:rsidRPr="00C172A7" w:rsidRDefault="00B21F94" w:rsidP="00C172A7">
      <w:pPr>
        <w:ind w:firstLine="709"/>
        <w:jc w:val="both"/>
        <w:rPr>
          <w:rFonts w:eastAsia="Arial Unicode MS"/>
          <w:sz w:val="28"/>
          <w:szCs w:val="28"/>
        </w:rPr>
      </w:pPr>
      <w:r w:rsidRPr="00C172A7">
        <w:rPr>
          <w:rFonts w:eastAsia="Arial Unicode MS"/>
          <w:sz w:val="28"/>
          <w:szCs w:val="28"/>
        </w:rPr>
        <w:t>4</w:t>
      </w:r>
      <w:r w:rsidR="00FC20DA" w:rsidRPr="00C172A7">
        <w:rPr>
          <w:rFonts w:eastAsia="Arial Unicode MS"/>
          <w:sz w:val="28"/>
          <w:szCs w:val="28"/>
        </w:rPr>
        <w:t>.</w:t>
      </w:r>
      <w:r w:rsidRPr="00C172A7">
        <w:rPr>
          <w:rFonts w:eastAsia="Arial Unicode MS"/>
          <w:sz w:val="28"/>
          <w:szCs w:val="28"/>
        </w:rPr>
        <w:t>10.</w:t>
      </w:r>
      <w:r w:rsidR="007042F8" w:rsidRPr="00C172A7">
        <w:rPr>
          <w:rFonts w:eastAsia="Arial Unicode MS"/>
          <w:sz w:val="28"/>
          <w:szCs w:val="28"/>
        </w:rPr>
        <w:t xml:space="preserve"> </w:t>
      </w:r>
      <w:r w:rsidR="00DB224B" w:rsidRPr="00C172A7">
        <w:rPr>
          <w:rFonts w:eastAsia="Arial Unicode MS"/>
          <w:sz w:val="28"/>
          <w:szCs w:val="28"/>
        </w:rPr>
        <w:t xml:space="preserve">При поступлении от гражданина </w:t>
      </w:r>
      <w:r w:rsidR="0088014D" w:rsidRPr="00C172A7">
        <w:rPr>
          <w:rFonts w:eastAsia="Arial Unicode MS"/>
          <w:sz w:val="28"/>
          <w:szCs w:val="28"/>
        </w:rPr>
        <w:t>сведений, указанных в пункте 4.</w:t>
      </w:r>
      <w:r w:rsidRPr="00C172A7">
        <w:rPr>
          <w:rFonts w:eastAsia="Arial Unicode MS"/>
          <w:sz w:val="28"/>
          <w:szCs w:val="28"/>
        </w:rPr>
        <w:t>9</w:t>
      </w:r>
      <w:r w:rsidR="00DB224B" w:rsidRPr="00C172A7">
        <w:rPr>
          <w:rFonts w:eastAsia="Arial Unicode MS"/>
          <w:sz w:val="28"/>
          <w:szCs w:val="28"/>
        </w:rPr>
        <w:t xml:space="preserve"> настоящего Порядка, в </w:t>
      </w:r>
      <w:r w:rsidR="00A708B7" w:rsidRPr="00C172A7">
        <w:rPr>
          <w:rFonts w:eastAsia="Arial Unicode MS"/>
          <w:sz w:val="28"/>
          <w:szCs w:val="28"/>
        </w:rPr>
        <w:t xml:space="preserve">центры </w:t>
      </w:r>
      <w:r w:rsidR="00FC20DA" w:rsidRPr="00C172A7">
        <w:rPr>
          <w:rFonts w:eastAsia="Arial Unicode MS"/>
          <w:sz w:val="28"/>
          <w:szCs w:val="28"/>
        </w:rPr>
        <w:t xml:space="preserve">социальной помощи </w:t>
      </w:r>
      <w:r w:rsidR="00DB224B" w:rsidRPr="00C172A7">
        <w:rPr>
          <w:rFonts w:eastAsia="Arial Unicode MS"/>
          <w:sz w:val="28"/>
          <w:szCs w:val="28"/>
        </w:rPr>
        <w:t>или при наличии указанных сведений, а также сведений о смерти гражданина в распоряжении такого органа принятое в отношении гражданина решение о праве на меру социальной поддержки аннулиру</w:t>
      </w:r>
      <w:r w:rsidR="00DB224B" w:rsidRPr="00C172A7">
        <w:rPr>
          <w:rFonts w:eastAsia="Arial Unicode MS"/>
          <w:sz w:val="28"/>
          <w:szCs w:val="28"/>
        </w:rPr>
        <w:lastRenderedPageBreak/>
        <w:t xml:space="preserve">ется путем принятия решения об аннулировании решения о праве на меру социальной поддержки по форме согласно приложению № 3 к настоящему Порядку (далее </w:t>
      </w:r>
      <w:r w:rsidR="007042F8" w:rsidRPr="00C172A7">
        <w:rPr>
          <w:rFonts w:eastAsia="Arial Unicode MS"/>
          <w:sz w:val="28"/>
          <w:szCs w:val="28"/>
        </w:rPr>
        <w:t>–</w:t>
      </w:r>
      <w:r w:rsidR="00DB224B" w:rsidRPr="00C172A7">
        <w:rPr>
          <w:rFonts w:eastAsia="Arial Unicode MS"/>
          <w:sz w:val="28"/>
          <w:szCs w:val="28"/>
        </w:rPr>
        <w:t xml:space="preserve"> решение об аннулировании решения о праве на меру социальной поддержки) с указанием оснований для принятия такого решения, за исключением случая, предусмотренного абзацем вторым настоящего пункта.</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В случае смерти гражданина, в отношении которого принято решение о праве на меру социальной поддержки, и при проживании в жилом помещении по месту жительства (месту пребывания) иного законного представителя ребенка (детей), учтенного(ых) при определении права на меру социальной поддержки, для такого иного законного представителя право на меру социальной поддержки сохраняется в течение 30 дней после смерти гражданина. В этом случае, кроме решения об аннулировании решения о праве на меру социальной поддержки, при обращении с заявлением и документами, указанными в подпунктах 3.1.2, 3.1.3, 3.1.5 настоящего Порядка, иного законного представителя ребенка (детей), учтенного(ых) при определении права на меру социальной поддержки, не позднее 30 дней со дня смерти гражданина, в отношении которого было принято решения о праве на меру социальной поддержки, принимается новое решение о праве на меру социальной поддержки.</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Решение об аннулировании решения о праве на меру социальной поддержки принимается в течение 10 рабочих дней со дня поступления</w:t>
      </w:r>
      <w:r w:rsidR="0088014D" w:rsidRPr="00C172A7">
        <w:rPr>
          <w:rFonts w:eastAsia="Arial Unicode MS"/>
          <w:sz w:val="28"/>
          <w:szCs w:val="28"/>
        </w:rPr>
        <w:t xml:space="preserve"> сведений, указанных в пункте 4.</w:t>
      </w:r>
      <w:r w:rsidR="00B21F94" w:rsidRPr="00C172A7">
        <w:rPr>
          <w:rFonts w:eastAsia="Arial Unicode MS"/>
          <w:sz w:val="28"/>
          <w:szCs w:val="28"/>
        </w:rPr>
        <w:t>9</w:t>
      </w:r>
      <w:r w:rsidRPr="00C172A7">
        <w:rPr>
          <w:rFonts w:eastAsia="Arial Unicode MS"/>
          <w:sz w:val="28"/>
          <w:szCs w:val="28"/>
        </w:rPr>
        <w:t xml:space="preserve"> настоящего Порядка, абзаце первом настоящего пункта. Указанное решение принимается в 2 экземплярах, один из которых направляется граждан</w:t>
      </w:r>
      <w:r w:rsidR="0088014D" w:rsidRPr="00C172A7">
        <w:rPr>
          <w:rFonts w:eastAsia="Arial Unicode MS"/>
          <w:sz w:val="28"/>
          <w:szCs w:val="28"/>
        </w:rPr>
        <w:t>ину в соответствии с пунктом 4.</w:t>
      </w:r>
      <w:r w:rsidR="00B21F94" w:rsidRPr="00C172A7">
        <w:rPr>
          <w:rFonts w:eastAsia="Arial Unicode MS"/>
          <w:sz w:val="28"/>
          <w:szCs w:val="28"/>
        </w:rPr>
        <w:t>7</w:t>
      </w:r>
      <w:r w:rsidRPr="00C172A7">
        <w:rPr>
          <w:rFonts w:eastAsia="Arial Unicode MS"/>
          <w:sz w:val="28"/>
          <w:szCs w:val="28"/>
        </w:rPr>
        <w:t xml:space="preserve"> настоящего Порядка, за исключением его принятия в случае смерти гражданина. Основания для принятия решения об аннулировании решения о праве на меру социальной поддержки определяются в соответствии с абзацем первым настоящего пункта.</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Решение о праве на меру социальной поддержки в соответствии с абзацем вторым настоящего пункта принимается и направляется гражданину в порядке и ср</w:t>
      </w:r>
      <w:r w:rsidR="0088014D" w:rsidRPr="00C172A7">
        <w:rPr>
          <w:rFonts w:eastAsia="Arial Unicode MS"/>
          <w:sz w:val="28"/>
          <w:szCs w:val="28"/>
        </w:rPr>
        <w:t>оки, предусмотренные пунктом 4.</w:t>
      </w:r>
      <w:r w:rsidR="00B21F94" w:rsidRPr="00C172A7">
        <w:rPr>
          <w:rFonts w:eastAsia="Arial Unicode MS"/>
          <w:sz w:val="28"/>
          <w:szCs w:val="28"/>
        </w:rPr>
        <w:t>7</w:t>
      </w:r>
      <w:r w:rsidRPr="00C172A7">
        <w:rPr>
          <w:rFonts w:eastAsia="Arial Unicode MS"/>
          <w:sz w:val="28"/>
          <w:szCs w:val="28"/>
        </w:rPr>
        <w:t xml:space="preserve"> настоящего Порядка.</w:t>
      </w:r>
    </w:p>
    <w:p w:rsidR="00DB5112" w:rsidRPr="00C172A7" w:rsidRDefault="00DB5112" w:rsidP="00C172A7">
      <w:pPr>
        <w:ind w:firstLine="709"/>
        <w:jc w:val="both"/>
        <w:rPr>
          <w:rFonts w:eastAsia="Arial Unicode MS"/>
          <w:sz w:val="28"/>
          <w:szCs w:val="28"/>
        </w:rPr>
      </w:pPr>
      <w:r w:rsidRPr="00C172A7">
        <w:rPr>
          <w:rFonts w:eastAsia="Arial Unicode MS"/>
          <w:sz w:val="28"/>
          <w:szCs w:val="28"/>
        </w:rPr>
        <w:t>4.11. Комиссия</w:t>
      </w:r>
      <w:r w:rsidR="00011D48">
        <w:rPr>
          <w:rFonts w:eastAsia="Arial Unicode MS"/>
          <w:sz w:val="28"/>
          <w:szCs w:val="28"/>
        </w:rPr>
        <w:t xml:space="preserve"> п</w:t>
      </w:r>
      <w:r w:rsidRPr="00C172A7">
        <w:rPr>
          <w:rFonts w:eastAsia="Arial Unicode MS"/>
          <w:sz w:val="28"/>
          <w:szCs w:val="28"/>
        </w:rPr>
        <w:t>редставляет в уполномоченный орган:</w:t>
      </w:r>
    </w:p>
    <w:p w:rsidR="00DB5112" w:rsidRPr="00C172A7" w:rsidRDefault="00DB5112" w:rsidP="00C172A7">
      <w:pPr>
        <w:ind w:firstLine="709"/>
        <w:jc w:val="both"/>
        <w:rPr>
          <w:rFonts w:eastAsia="Arial Unicode MS"/>
          <w:sz w:val="28"/>
          <w:szCs w:val="28"/>
        </w:rPr>
      </w:pPr>
      <w:r w:rsidRPr="00C172A7">
        <w:rPr>
          <w:rFonts w:eastAsia="Arial Unicode MS"/>
          <w:sz w:val="28"/>
          <w:szCs w:val="28"/>
        </w:rPr>
        <w:t>не позднее последнего рабочего дня месяца, в котором принято решение о праве на меру социальной поддержки, за исключением его принятия в соответствии с абзацем вторым пункта 4.10 настоящего Порядка, сведения о гражданах, в отношении которых приняты решения о праве на меру социальной поддержки в форме оснащен</w:t>
      </w:r>
      <w:r w:rsidR="00A24FE6" w:rsidRPr="00C172A7">
        <w:rPr>
          <w:rFonts w:eastAsia="Arial Unicode MS"/>
          <w:sz w:val="28"/>
          <w:szCs w:val="28"/>
        </w:rPr>
        <w:t xml:space="preserve">ия жилого помещения автономными </w:t>
      </w:r>
      <w:r w:rsidRPr="00C172A7">
        <w:rPr>
          <w:rFonts w:eastAsia="Arial Unicode MS"/>
          <w:sz w:val="28"/>
          <w:szCs w:val="28"/>
        </w:rPr>
        <w:t xml:space="preserve">пожарными извещателями, по форме согласно приложению № 4 к настоящему Порядку (далее </w:t>
      </w:r>
      <w:r w:rsidR="007042F8" w:rsidRPr="00C172A7">
        <w:rPr>
          <w:rFonts w:eastAsia="Arial Unicode MS"/>
          <w:sz w:val="28"/>
          <w:szCs w:val="28"/>
        </w:rPr>
        <w:t>–</w:t>
      </w:r>
      <w:r w:rsidRPr="00C172A7">
        <w:rPr>
          <w:rFonts w:eastAsia="Arial Unicode MS"/>
          <w:sz w:val="28"/>
          <w:szCs w:val="28"/>
        </w:rPr>
        <w:t xml:space="preserve"> сведения о гражданах, которым определено право на меру социальной поддержки);</w:t>
      </w:r>
    </w:p>
    <w:p w:rsidR="00DB5112" w:rsidRPr="00C172A7" w:rsidRDefault="00DB5112" w:rsidP="00C172A7">
      <w:pPr>
        <w:ind w:firstLine="709"/>
        <w:jc w:val="both"/>
        <w:rPr>
          <w:rFonts w:eastAsia="Arial Unicode MS"/>
          <w:sz w:val="28"/>
          <w:szCs w:val="28"/>
        </w:rPr>
      </w:pPr>
      <w:r w:rsidRPr="00C172A7">
        <w:rPr>
          <w:rFonts w:eastAsia="Arial Unicode MS"/>
          <w:sz w:val="28"/>
          <w:szCs w:val="28"/>
        </w:rPr>
        <w:t xml:space="preserve">не позднее 1 рабочего дня со дня принятия решения о праве на меру социальной поддержки в соответствии с абзацем вторым пункта 4.10 настоящего Порядка или решения об аннулировании решения о праве на меру социальной поддержки, сведения о гражданах, в отношении которых аннулированы (приняты новые) решения о праве на меру социальной поддержки в форме оснащения жилого помещения автономными дымовыми пожарными извещателями, по форме согласно приложению № 5 к настоящему Порядку (далее </w:t>
      </w:r>
      <w:r w:rsidR="007042F8" w:rsidRPr="00C172A7">
        <w:rPr>
          <w:rFonts w:eastAsia="Arial Unicode MS"/>
          <w:sz w:val="28"/>
          <w:szCs w:val="28"/>
        </w:rPr>
        <w:t>–</w:t>
      </w:r>
      <w:r w:rsidRPr="00C172A7">
        <w:rPr>
          <w:rFonts w:eastAsia="Arial Unicode MS"/>
          <w:sz w:val="28"/>
          <w:szCs w:val="28"/>
        </w:rPr>
        <w:t xml:space="preserve"> сведения о гражданах, которым аннулировано (определено новое) право на меру социальной поддержки).</w:t>
      </w:r>
    </w:p>
    <w:p w:rsidR="00DB224B" w:rsidRDefault="00DB224B" w:rsidP="00C172A7">
      <w:pPr>
        <w:ind w:firstLine="709"/>
        <w:jc w:val="both"/>
        <w:rPr>
          <w:rFonts w:eastAsia="Arial Unicode MS"/>
          <w:sz w:val="28"/>
          <w:szCs w:val="28"/>
        </w:rPr>
      </w:pPr>
    </w:p>
    <w:p w:rsidR="007042F8" w:rsidRPr="00C172A7" w:rsidRDefault="00DB224B" w:rsidP="00C172A7">
      <w:pPr>
        <w:jc w:val="center"/>
        <w:rPr>
          <w:rFonts w:eastAsia="Arial Unicode MS"/>
          <w:sz w:val="28"/>
          <w:szCs w:val="28"/>
        </w:rPr>
      </w:pPr>
      <w:r w:rsidRPr="00C172A7">
        <w:rPr>
          <w:rFonts w:eastAsia="Arial Unicode MS"/>
          <w:sz w:val="28"/>
          <w:szCs w:val="28"/>
        </w:rPr>
        <w:lastRenderedPageBreak/>
        <w:t>5. Правила обеспечения установки (оборудования)</w:t>
      </w:r>
    </w:p>
    <w:p w:rsidR="007042F8" w:rsidRPr="00C172A7" w:rsidRDefault="00DB224B" w:rsidP="00C172A7">
      <w:pPr>
        <w:jc w:val="center"/>
        <w:rPr>
          <w:rFonts w:eastAsia="Arial Unicode MS"/>
          <w:sz w:val="28"/>
          <w:szCs w:val="28"/>
        </w:rPr>
      </w:pPr>
      <w:r w:rsidRPr="00C172A7">
        <w:rPr>
          <w:rFonts w:eastAsia="Arial Unicode MS"/>
          <w:sz w:val="28"/>
          <w:szCs w:val="28"/>
        </w:rPr>
        <w:t>в жилых помещениях автономных пожарных</w:t>
      </w:r>
    </w:p>
    <w:p w:rsidR="00DB224B" w:rsidRPr="00C172A7" w:rsidRDefault="00DB224B" w:rsidP="00C172A7">
      <w:pPr>
        <w:jc w:val="center"/>
        <w:rPr>
          <w:rFonts w:eastAsia="Arial Unicode MS"/>
          <w:sz w:val="28"/>
          <w:szCs w:val="28"/>
        </w:rPr>
      </w:pPr>
      <w:r w:rsidRPr="00C172A7">
        <w:rPr>
          <w:rFonts w:eastAsia="Arial Unicode MS"/>
          <w:sz w:val="28"/>
          <w:szCs w:val="28"/>
        </w:rPr>
        <w:t>извещателей,</w:t>
      </w:r>
      <w:r w:rsidR="007042F8" w:rsidRPr="00C172A7">
        <w:rPr>
          <w:rFonts w:eastAsia="Arial Unicode MS"/>
          <w:sz w:val="28"/>
          <w:szCs w:val="28"/>
        </w:rPr>
        <w:t xml:space="preserve"> </w:t>
      </w:r>
      <w:r w:rsidRPr="00C172A7">
        <w:rPr>
          <w:rFonts w:eastAsia="Arial Unicode MS"/>
          <w:sz w:val="28"/>
          <w:szCs w:val="28"/>
        </w:rPr>
        <w:t>в том числе их приобретение</w:t>
      </w:r>
    </w:p>
    <w:p w:rsidR="00DB224B" w:rsidRPr="00C172A7" w:rsidRDefault="00DB224B" w:rsidP="00C172A7">
      <w:pPr>
        <w:jc w:val="center"/>
        <w:rPr>
          <w:rFonts w:eastAsia="Arial Unicode MS"/>
          <w:sz w:val="28"/>
          <w:szCs w:val="28"/>
        </w:rPr>
      </w:pPr>
    </w:p>
    <w:p w:rsidR="00F40507" w:rsidRPr="00C172A7" w:rsidRDefault="00DB224B" w:rsidP="00C172A7">
      <w:pPr>
        <w:ind w:firstLine="709"/>
        <w:jc w:val="both"/>
        <w:rPr>
          <w:rFonts w:eastAsia="Arial Unicode MS"/>
          <w:sz w:val="28"/>
          <w:szCs w:val="28"/>
        </w:rPr>
      </w:pPr>
      <w:r w:rsidRPr="00C172A7">
        <w:rPr>
          <w:rFonts w:eastAsia="Arial Unicode MS"/>
          <w:sz w:val="28"/>
          <w:szCs w:val="28"/>
        </w:rPr>
        <w:t xml:space="preserve">5.1. Комиссией в целях оценки возможности установки в жилых помещениях автономных пожарных извещателей, определения их количества </w:t>
      </w:r>
      <w:r w:rsidR="005F3D20" w:rsidRPr="00C172A7">
        <w:rPr>
          <w:rFonts w:eastAsia="Arial Unicode MS"/>
          <w:sz w:val="28"/>
          <w:szCs w:val="28"/>
        </w:rPr>
        <w:t xml:space="preserve">на основании </w:t>
      </w:r>
      <w:r w:rsidR="0088014D" w:rsidRPr="00C172A7">
        <w:rPr>
          <w:rFonts w:eastAsia="Arial Unicode MS"/>
          <w:sz w:val="28"/>
          <w:szCs w:val="28"/>
        </w:rPr>
        <w:t>сведений о гражданах</w:t>
      </w:r>
      <w:r w:rsidRPr="00C172A7">
        <w:rPr>
          <w:rFonts w:eastAsia="Arial Unicode MS"/>
          <w:sz w:val="28"/>
          <w:szCs w:val="28"/>
        </w:rPr>
        <w:t>, которым определено право на меру социальной поддержки, осуществляется осмотр жилых помещений. При этом, в случае если осмотр</w:t>
      </w:r>
      <w:r w:rsidR="00F40507" w:rsidRPr="00C172A7">
        <w:rPr>
          <w:rFonts w:eastAsia="Arial Unicode MS"/>
          <w:sz w:val="28"/>
          <w:szCs w:val="28"/>
        </w:rPr>
        <w:t xml:space="preserve"> жилого помещения осуществлен и есть </w:t>
      </w:r>
      <w:r w:rsidRPr="00C172A7">
        <w:rPr>
          <w:rFonts w:eastAsia="Arial Unicode MS"/>
          <w:sz w:val="28"/>
          <w:szCs w:val="28"/>
        </w:rPr>
        <w:t>сведения о принятии решения о праве на меру социальной поддержки в отношении одного и того же жилого помещения на другого гражданина, повторный осмотр жилого помещения не осуществляется.</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Дата и время пос</w:t>
      </w:r>
      <w:r w:rsidR="0088014D" w:rsidRPr="00C172A7">
        <w:rPr>
          <w:rFonts w:eastAsia="Arial Unicode MS"/>
          <w:sz w:val="28"/>
          <w:szCs w:val="28"/>
        </w:rPr>
        <w:t xml:space="preserve">ещения жилого помещения </w:t>
      </w:r>
      <w:r w:rsidR="00FE4E64" w:rsidRPr="00C172A7">
        <w:rPr>
          <w:rFonts w:eastAsia="Arial Unicode MS"/>
          <w:sz w:val="28"/>
          <w:szCs w:val="28"/>
        </w:rPr>
        <w:t>членами</w:t>
      </w:r>
      <w:r w:rsidR="00C172A7">
        <w:rPr>
          <w:rFonts w:eastAsia="Arial Unicode MS"/>
          <w:sz w:val="28"/>
          <w:szCs w:val="28"/>
        </w:rPr>
        <w:t xml:space="preserve"> </w:t>
      </w:r>
      <w:r w:rsidR="0088014D" w:rsidRPr="00C172A7">
        <w:rPr>
          <w:rFonts w:eastAsia="Arial Unicode MS"/>
          <w:sz w:val="28"/>
          <w:szCs w:val="28"/>
        </w:rPr>
        <w:t>Комисси</w:t>
      </w:r>
      <w:r w:rsidR="00FE4E64" w:rsidRPr="00C172A7">
        <w:rPr>
          <w:rFonts w:eastAsia="Arial Unicode MS"/>
          <w:sz w:val="28"/>
          <w:szCs w:val="28"/>
        </w:rPr>
        <w:t>и</w:t>
      </w:r>
      <w:r w:rsidRPr="00C172A7">
        <w:rPr>
          <w:rFonts w:eastAsia="Arial Unicode MS"/>
          <w:sz w:val="28"/>
          <w:szCs w:val="28"/>
        </w:rPr>
        <w:t xml:space="preserve"> предварительно согласовываются с </w:t>
      </w:r>
      <w:r w:rsidR="0088014D" w:rsidRPr="00C172A7">
        <w:rPr>
          <w:rFonts w:eastAsia="Arial Unicode MS"/>
          <w:sz w:val="28"/>
          <w:szCs w:val="28"/>
        </w:rPr>
        <w:t>гражданином</w:t>
      </w:r>
      <w:r w:rsidR="00C172A7">
        <w:rPr>
          <w:rFonts w:eastAsia="Arial Unicode MS"/>
          <w:sz w:val="28"/>
          <w:szCs w:val="28"/>
        </w:rPr>
        <w:t xml:space="preserve"> </w:t>
      </w:r>
      <w:r w:rsidRPr="00C172A7">
        <w:rPr>
          <w:rFonts w:eastAsia="Arial Unicode MS"/>
          <w:sz w:val="28"/>
          <w:szCs w:val="28"/>
        </w:rPr>
        <w:t xml:space="preserve">не менее чем за 3 дня до такого посещения любыми доступными способами. После согласования даты посещения жилого помещения в целях проведения указанного осмотра гражданином обеспечивается беспрепятственный доступ в жилое помещение </w:t>
      </w:r>
      <w:r w:rsidR="00B377C3" w:rsidRPr="00C172A7">
        <w:rPr>
          <w:rFonts w:eastAsia="Arial Unicode MS"/>
          <w:sz w:val="28"/>
          <w:szCs w:val="28"/>
        </w:rPr>
        <w:t xml:space="preserve">членам Комиссии. </w:t>
      </w:r>
      <w:r w:rsidRPr="00C172A7">
        <w:rPr>
          <w:rFonts w:eastAsia="Arial Unicode MS"/>
          <w:sz w:val="28"/>
          <w:szCs w:val="28"/>
        </w:rPr>
        <w:t>По результатам осмотра жилого помещения составляется акт осмотра жилого помещения по форме согласно приложению № 6 к настоящему Порядку</w:t>
      </w:r>
      <w:r w:rsidR="009471F6" w:rsidRPr="00C172A7">
        <w:rPr>
          <w:rFonts w:eastAsia="Arial Unicode MS"/>
          <w:sz w:val="28"/>
          <w:szCs w:val="28"/>
        </w:rPr>
        <w:t xml:space="preserve"> в 2</w:t>
      </w:r>
      <w:r w:rsidRPr="00C172A7">
        <w:rPr>
          <w:rFonts w:eastAsia="Arial Unicode MS"/>
          <w:sz w:val="28"/>
          <w:szCs w:val="28"/>
        </w:rPr>
        <w:t xml:space="preserve"> экземплярах.</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Один экземпляр акта осмотра жилого помещения остается у гражданина, другой экземпляр – у Комиссии.</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5.2. Если после осмотра жилого помещения, проведенного в соответствии с пунктом 5.1 настоящего Порядка, в акте осмотра жилого помещения будут установлены и отражены причины невозможности установки в жилом помещении автономных пожарных извещателей (информация об отсутствии технической возможности их установки, о наличии в жилом помещении в необходимом количестве автономных пожарных извещателей, о несогласии гражданина на их установку), Комиссией не позднее 5 рабочих дней со дня подписания акта осмотра жилого помещения выносится в 2 экземплярах решение об отказе в установке автономных пожарных извещателей по форме согласно приложению № 7 к настоящему Порядку с указанием оснований для принятия указанного решения, установленных в ходе осмотра жилого помещения и указанных в акте осмотра жилого помещения.</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 xml:space="preserve">Один экземпляр принятого решения не позднее 5 рабочих дней со дня его принятия направляется </w:t>
      </w:r>
      <w:r w:rsidR="001A2FA1" w:rsidRPr="00C172A7">
        <w:rPr>
          <w:rFonts w:eastAsia="Arial Unicode MS"/>
          <w:sz w:val="28"/>
          <w:szCs w:val="28"/>
        </w:rPr>
        <w:t>гражданину</w:t>
      </w:r>
      <w:r w:rsidR="00C172A7">
        <w:rPr>
          <w:rFonts w:eastAsia="Arial Unicode MS"/>
          <w:sz w:val="28"/>
          <w:szCs w:val="28"/>
        </w:rPr>
        <w:t xml:space="preserve"> </w:t>
      </w:r>
      <w:r w:rsidRPr="00C172A7">
        <w:rPr>
          <w:rFonts w:eastAsia="Arial Unicode MS"/>
          <w:sz w:val="28"/>
          <w:szCs w:val="28"/>
        </w:rPr>
        <w:t>способом, обеспечивающим возможность подтвердить факт его получения.</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5.3.</w:t>
      </w:r>
      <w:r w:rsidR="007042F8" w:rsidRPr="00C172A7">
        <w:rPr>
          <w:rFonts w:eastAsia="Arial Unicode MS"/>
          <w:sz w:val="28"/>
          <w:szCs w:val="28"/>
        </w:rPr>
        <w:t xml:space="preserve"> </w:t>
      </w:r>
      <w:r w:rsidRPr="00C172A7">
        <w:rPr>
          <w:rFonts w:eastAsia="Arial Unicode MS"/>
          <w:sz w:val="28"/>
          <w:szCs w:val="28"/>
        </w:rPr>
        <w:t>Уполномоченный орган</w:t>
      </w:r>
      <w:r w:rsidR="00C172A7">
        <w:rPr>
          <w:rFonts w:eastAsia="Arial Unicode MS"/>
          <w:sz w:val="28"/>
          <w:szCs w:val="28"/>
        </w:rPr>
        <w:t xml:space="preserve"> </w:t>
      </w:r>
      <w:r w:rsidR="00846DE2" w:rsidRPr="00C172A7">
        <w:rPr>
          <w:rFonts w:eastAsia="Arial Unicode MS"/>
          <w:sz w:val="28"/>
          <w:szCs w:val="28"/>
        </w:rPr>
        <w:t xml:space="preserve">в </w:t>
      </w:r>
      <w:r w:rsidRPr="00C172A7">
        <w:rPr>
          <w:rFonts w:eastAsia="Arial Unicode MS"/>
          <w:sz w:val="28"/>
          <w:szCs w:val="28"/>
        </w:rPr>
        <w:t xml:space="preserve">целях установления организации, с которой заключается контракт на </w:t>
      </w:r>
      <w:r w:rsidR="00F40507" w:rsidRPr="00C172A7">
        <w:rPr>
          <w:rFonts w:eastAsia="Arial Unicode MS"/>
          <w:sz w:val="28"/>
          <w:szCs w:val="28"/>
        </w:rPr>
        <w:t>приобретение</w:t>
      </w:r>
      <w:r w:rsidR="007042F8" w:rsidRPr="00C172A7">
        <w:rPr>
          <w:rFonts w:eastAsia="Arial Unicode MS"/>
          <w:sz w:val="28"/>
          <w:szCs w:val="28"/>
        </w:rPr>
        <w:t xml:space="preserve"> </w:t>
      </w:r>
      <w:r w:rsidRPr="00C172A7">
        <w:rPr>
          <w:rFonts w:eastAsia="Arial Unicode MS"/>
          <w:sz w:val="28"/>
          <w:szCs w:val="28"/>
        </w:rPr>
        <w:t>а</w:t>
      </w:r>
      <w:r w:rsidR="00F40507" w:rsidRPr="00C172A7">
        <w:rPr>
          <w:rFonts w:eastAsia="Arial Unicode MS"/>
          <w:sz w:val="28"/>
          <w:szCs w:val="28"/>
        </w:rPr>
        <w:t>втономных пожарных извещателей</w:t>
      </w:r>
      <w:r w:rsidR="007042F8" w:rsidRPr="00C172A7">
        <w:rPr>
          <w:rFonts w:eastAsia="Arial Unicode MS"/>
          <w:sz w:val="28"/>
          <w:szCs w:val="28"/>
        </w:rPr>
        <w:t xml:space="preserve"> </w:t>
      </w:r>
      <w:r w:rsidRPr="00C172A7">
        <w:rPr>
          <w:rFonts w:eastAsia="Arial Unicode MS"/>
          <w:sz w:val="28"/>
          <w:szCs w:val="28"/>
        </w:rPr>
        <w:t>в соответст</w:t>
      </w:r>
      <w:r w:rsidR="001A2FA1" w:rsidRPr="00C172A7">
        <w:rPr>
          <w:rFonts w:eastAsia="Arial Unicode MS"/>
          <w:sz w:val="28"/>
          <w:szCs w:val="28"/>
        </w:rPr>
        <w:t xml:space="preserve">вии с Федеральным законом от </w:t>
      </w:r>
      <w:r w:rsidRPr="00C172A7">
        <w:rPr>
          <w:rFonts w:eastAsia="Arial Unicode MS"/>
          <w:sz w:val="28"/>
          <w:szCs w:val="28"/>
        </w:rPr>
        <w:t>5 апреля 2013 г. № 44-ФЗ «О контрактной системе в сфере закупок товаров, работ, услуг для обеспечения государственных и муниципальных нужд» (далее</w:t>
      </w:r>
      <w:r w:rsidR="007042F8" w:rsidRPr="00C172A7">
        <w:rPr>
          <w:rFonts w:eastAsia="Arial Unicode MS"/>
          <w:sz w:val="28"/>
          <w:szCs w:val="28"/>
        </w:rPr>
        <w:t xml:space="preserve"> – </w:t>
      </w:r>
      <w:r w:rsidRPr="00C172A7">
        <w:rPr>
          <w:rFonts w:eastAsia="Arial Unicode MS"/>
          <w:sz w:val="28"/>
          <w:szCs w:val="28"/>
        </w:rPr>
        <w:t>Федеральный закон №</w:t>
      </w:r>
      <w:r w:rsidR="007042F8" w:rsidRPr="00C172A7">
        <w:rPr>
          <w:rFonts w:eastAsia="Arial Unicode MS"/>
          <w:sz w:val="28"/>
          <w:szCs w:val="28"/>
        </w:rPr>
        <w:t xml:space="preserve"> </w:t>
      </w:r>
      <w:r w:rsidRPr="00C172A7">
        <w:rPr>
          <w:rFonts w:eastAsia="Arial Unicode MS"/>
          <w:sz w:val="28"/>
          <w:szCs w:val="28"/>
        </w:rPr>
        <w:t>44-ФЗ)</w:t>
      </w:r>
      <w:r w:rsidR="00F40507" w:rsidRPr="00C172A7">
        <w:rPr>
          <w:rFonts w:eastAsia="Arial Unicode MS"/>
          <w:sz w:val="28"/>
          <w:szCs w:val="28"/>
        </w:rPr>
        <w:t>,</w:t>
      </w:r>
      <w:r w:rsidR="007042F8" w:rsidRPr="00C172A7">
        <w:rPr>
          <w:rFonts w:eastAsia="Arial Unicode MS"/>
          <w:sz w:val="28"/>
          <w:szCs w:val="28"/>
        </w:rPr>
        <w:t xml:space="preserve"> </w:t>
      </w:r>
      <w:r w:rsidRPr="00C172A7">
        <w:rPr>
          <w:rFonts w:eastAsia="Arial Unicode MS"/>
          <w:sz w:val="28"/>
          <w:szCs w:val="28"/>
        </w:rPr>
        <w:t>осуществляет определение поставщика (подрядчика, исполнителя).</w:t>
      </w:r>
    </w:p>
    <w:p w:rsidR="00DB224B" w:rsidRPr="00C172A7" w:rsidRDefault="00975BA2" w:rsidP="00C172A7">
      <w:pPr>
        <w:ind w:firstLine="709"/>
        <w:jc w:val="both"/>
        <w:rPr>
          <w:rFonts w:eastAsia="Arial Unicode MS"/>
          <w:sz w:val="28"/>
          <w:szCs w:val="28"/>
        </w:rPr>
      </w:pPr>
      <w:r w:rsidRPr="00C172A7">
        <w:rPr>
          <w:rFonts w:eastAsia="Arial Unicode MS"/>
          <w:sz w:val="28"/>
          <w:szCs w:val="28"/>
        </w:rPr>
        <w:t>5.4</w:t>
      </w:r>
      <w:r w:rsidR="00DB224B" w:rsidRPr="00C172A7">
        <w:rPr>
          <w:rFonts w:eastAsia="Arial Unicode MS"/>
          <w:sz w:val="28"/>
          <w:szCs w:val="28"/>
        </w:rPr>
        <w:t>.</w:t>
      </w:r>
      <w:r w:rsidR="007042F8" w:rsidRPr="00C172A7">
        <w:rPr>
          <w:rFonts w:eastAsia="Arial Unicode MS"/>
          <w:sz w:val="28"/>
          <w:szCs w:val="28"/>
        </w:rPr>
        <w:t xml:space="preserve"> </w:t>
      </w:r>
      <w:r w:rsidR="00DB224B" w:rsidRPr="00C172A7">
        <w:rPr>
          <w:rFonts w:eastAsia="Arial Unicode MS"/>
          <w:sz w:val="28"/>
          <w:szCs w:val="28"/>
        </w:rPr>
        <w:t xml:space="preserve">Комиссия представляет в уполномоченный орган не позднее 2 рабочих дней со дня принятия решения об отказе в установке автономных пожарных извещателей </w:t>
      </w:r>
      <w:r w:rsidR="007042F8" w:rsidRPr="00C172A7">
        <w:rPr>
          <w:rFonts w:eastAsia="Arial Unicode MS"/>
          <w:sz w:val="28"/>
          <w:szCs w:val="28"/>
        </w:rPr>
        <w:t>–</w:t>
      </w:r>
      <w:r w:rsidR="00DB224B" w:rsidRPr="00C172A7">
        <w:rPr>
          <w:rFonts w:eastAsia="Arial Unicode MS"/>
          <w:sz w:val="28"/>
          <w:szCs w:val="28"/>
        </w:rPr>
        <w:t xml:space="preserve"> сведения о</w:t>
      </w:r>
      <w:r w:rsidR="007042F8" w:rsidRPr="00C172A7">
        <w:rPr>
          <w:rFonts w:eastAsia="Arial Unicode MS"/>
          <w:sz w:val="28"/>
          <w:szCs w:val="28"/>
        </w:rPr>
        <w:t xml:space="preserve"> </w:t>
      </w:r>
      <w:r w:rsidRPr="00C172A7">
        <w:rPr>
          <w:rFonts w:eastAsia="Arial Unicode MS"/>
          <w:sz w:val="28"/>
          <w:szCs w:val="28"/>
        </w:rPr>
        <w:t>гражданах</w:t>
      </w:r>
      <w:r w:rsidR="00DB224B" w:rsidRPr="00C172A7">
        <w:rPr>
          <w:rFonts w:eastAsia="Arial Unicode MS"/>
          <w:sz w:val="28"/>
          <w:szCs w:val="28"/>
        </w:rPr>
        <w:t xml:space="preserve">, в отношении которых приняты решения об отказе в установке автономных пожарных извещателей, по форме согласно приложению </w:t>
      </w:r>
      <w:r w:rsidR="007042F8" w:rsidRPr="00C172A7">
        <w:rPr>
          <w:rFonts w:eastAsia="Arial Unicode MS"/>
          <w:sz w:val="28"/>
          <w:szCs w:val="28"/>
        </w:rPr>
        <w:t xml:space="preserve">   </w:t>
      </w:r>
      <w:r w:rsidR="00DB224B" w:rsidRPr="00C172A7">
        <w:rPr>
          <w:rFonts w:eastAsia="Arial Unicode MS"/>
          <w:sz w:val="28"/>
          <w:szCs w:val="28"/>
        </w:rPr>
        <w:t>№ 8 к настоящему Порядку в целях их включения в реестр граждан.</w:t>
      </w:r>
    </w:p>
    <w:p w:rsidR="00DB224B" w:rsidRPr="00C172A7" w:rsidRDefault="005F3D20" w:rsidP="00C172A7">
      <w:pPr>
        <w:ind w:firstLine="709"/>
        <w:jc w:val="both"/>
        <w:rPr>
          <w:rFonts w:eastAsia="Arial Unicode MS"/>
          <w:sz w:val="28"/>
          <w:szCs w:val="28"/>
        </w:rPr>
      </w:pPr>
      <w:r w:rsidRPr="00C172A7">
        <w:rPr>
          <w:rFonts w:eastAsia="Arial Unicode MS"/>
          <w:sz w:val="28"/>
          <w:szCs w:val="28"/>
        </w:rPr>
        <w:lastRenderedPageBreak/>
        <w:t>5.5</w:t>
      </w:r>
      <w:r w:rsidR="00DB224B" w:rsidRPr="00C172A7">
        <w:rPr>
          <w:rFonts w:eastAsia="Arial Unicode MS"/>
          <w:sz w:val="28"/>
          <w:szCs w:val="28"/>
        </w:rPr>
        <w:t xml:space="preserve">. Со дня заключения с </w:t>
      </w:r>
      <w:r w:rsidR="0093367C" w:rsidRPr="00C172A7">
        <w:rPr>
          <w:rFonts w:eastAsia="Arial Unicode MS"/>
          <w:sz w:val="28"/>
          <w:szCs w:val="28"/>
        </w:rPr>
        <w:t>организацией</w:t>
      </w:r>
      <w:r w:rsidR="00C172A7">
        <w:rPr>
          <w:rFonts w:eastAsia="Arial Unicode MS"/>
          <w:sz w:val="28"/>
          <w:szCs w:val="28"/>
        </w:rPr>
        <w:t xml:space="preserve"> </w:t>
      </w:r>
      <w:r w:rsidR="00DB224B" w:rsidRPr="00C172A7">
        <w:rPr>
          <w:rFonts w:eastAsia="Arial Unicode MS"/>
          <w:sz w:val="28"/>
          <w:szCs w:val="28"/>
        </w:rPr>
        <w:t xml:space="preserve">контракта на </w:t>
      </w:r>
      <w:r w:rsidR="00D1686D" w:rsidRPr="00C172A7">
        <w:rPr>
          <w:rFonts w:eastAsia="Arial Unicode MS"/>
          <w:sz w:val="28"/>
          <w:szCs w:val="28"/>
        </w:rPr>
        <w:t xml:space="preserve">приобретение </w:t>
      </w:r>
      <w:r w:rsidR="00DB224B" w:rsidRPr="00C172A7">
        <w:rPr>
          <w:rFonts w:eastAsia="Arial Unicode MS"/>
          <w:sz w:val="28"/>
          <w:szCs w:val="28"/>
        </w:rPr>
        <w:t>автономных пожарных извещателей уполномоченный орган</w:t>
      </w:r>
      <w:r w:rsidR="007042F8" w:rsidRPr="00C172A7">
        <w:rPr>
          <w:rFonts w:eastAsia="Arial Unicode MS"/>
          <w:sz w:val="28"/>
          <w:szCs w:val="28"/>
        </w:rPr>
        <w:t xml:space="preserve"> </w:t>
      </w:r>
      <w:r w:rsidR="00B377C3" w:rsidRPr="00C172A7">
        <w:rPr>
          <w:rFonts w:eastAsia="Arial Unicode MS"/>
          <w:sz w:val="28"/>
          <w:szCs w:val="28"/>
        </w:rPr>
        <w:t>размещает</w:t>
      </w:r>
      <w:r w:rsidR="00DB224B" w:rsidRPr="00C172A7">
        <w:rPr>
          <w:rFonts w:eastAsia="Arial Unicode MS"/>
          <w:sz w:val="28"/>
          <w:szCs w:val="28"/>
        </w:rPr>
        <w:t xml:space="preserve"> на </w:t>
      </w:r>
      <w:r w:rsidR="00B377C3" w:rsidRPr="00C172A7">
        <w:rPr>
          <w:rFonts w:eastAsia="Arial Unicode MS"/>
          <w:sz w:val="28"/>
          <w:szCs w:val="28"/>
        </w:rPr>
        <w:t xml:space="preserve">своем </w:t>
      </w:r>
      <w:r w:rsidR="00DB224B" w:rsidRPr="00C172A7">
        <w:rPr>
          <w:rFonts w:eastAsia="Arial Unicode MS"/>
          <w:sz w:val="28"/>
          <w:szCs w:val="28"/>
        </w:rPr>
        <w:t>сайте в информационно-телекоммуникационной сети «Интернет»</w:t>
      </w:r>
      <w:r w:rsidR="00B377C3" w:rsidRPr="00C172A7">
        <w:rPr>
          <w:rFonts w:eastAsia="Arial Unicode MS"/>
          <w:sz w:val="28"/>
          <w:szCs w:val="28"/>
        </w:rPr>
        <w:t xml:space="preserve"> информацию об указанной организации</w:t>
      </w:r>
      <w:r w:rsidR="00DB224B" w:rsidRPr="00C172A7">
        <w:rPr>
          <w:rFonts w:eastAsia="Arial Unicode MS"/>
          <w:sz w:val="28"/>
          <w:szCs w:val="28"/>
        </w:rPr>
        <w:t>. При этом в числе обязательных сведений об указанной организации должны быть: ее наименование; идентификационный номер налогоплательщика; место нахождения, почтовый адрес, адрес электронной почты, номер контактного телефона. В случае изменения представленных сведений соответствующая информация представляется в указанный срок.</w:t>
      </w:r>
    </w:p>
    <w:p w:rsidR="00DB224B" w:rsidRPr="00C172A7" w:rsidRDefault="005F3D20" w:rsidP="00C172A7">
      <w:pPr>
        <w:ind w:firstLine="709"/>
        <w:jc w:val="both"/>
        <w:rPr>
          <w:rFonts w:eastAsia="Arial Unicode MS"/>
          <w:sz w:val="28"/>
          <w:szCs w:val="28"/>
        </w:rPr>
      </w:pPr>
      <w:r w:rsidRPr="00C172A7">
        <w:rPr>
          <w:rFonts w:eastAsia="Arial Unicode MS"/>
          <w:sz w:val="28"/>
          <w:szCs w:val="28"/>
        </w:rPr>
        <w:t>5.6</w:t>
      </w:r>
      <w:r w:rsidR="00DB224B" w:rsidRPr="00C172A7">
        <w:rPr>
          <w:rFonts w:eastAsia="Arial Unicode MS"/>
          <w:sz w:val="28"/>
          <w:szCs w:val="28"/>
        </w:rPr>
        <w:t xml:space="preserve">. </w:t>
      </w:r>
      <w:r w:rsidR="00B377C3" w:rsidRPr="00C172A7">
        <w:rPr>
          <w:rFonts w:eastAsia="Arial Unicode MS"/>
          <w:sz w:val="28"/>
          <w:szCs w:val="28"/>
        </w:rPr>
        <w:t xml:space="preserve">Комиссия представляет </w:t>
      </w:r>
      <w:r w:rsidR="00D91F80" w:rsidRPr="00C172A7">
        <w:rPr>
          <w:rFonts w:eastAsia="Arial Unicode MS"/>
          <w:sz w:val="28"/>
          <w:szCs w:val="28"/>
        </w:rPr>
        <w:t xml:space="preserve">в </w:t>
      </w:r>
      <w:r w:rsidR="00DB224B" w:rsidRPr="00C172A7">
        <w:rPr>
          <w:rFonts w:eastAsia="Arial Unicode MS"/>
          <w:sz w:val="28"/>
          <w:szCs w:val="28"/>
        </w:rPr>
        <w:t>упол</w:t>
      </w:r>
      <w:r w:rsidR="00D91F80" w:rsidRPr="00C172A7">
        <w:rPr>
          <w:rFonts w:eastAsia="Arial Unicode MS"/>
          <w:sz w:val="28"/>
          <w:szCs w:val="28"/>
        </w:rPr>
        <w:t>номоченный</w:t>
      </w:r>
      <w:r w:rsidR="00DB224B" w:rsidRPr="00C172A7">
        <w:rPr>
          <w:rFonts w:eastAsia="Arial Unicode MS"/>
          <w:sz w:val="28"/>
          <w:szCs w:val="28"/>
        </w:rPr>
        <w:t xml:space="preserve"> орган</w:t>
      </w:r>
      <w:r w:rsidR="00C172A7">
        <w:rPr>
          <w:rFonts w:eastAsia="Arial Unicode MS"/>
          <w:sz w:val="28"/>
          <w:szCs w:val="28"/>
        </w:rPr>
        <w:t xml:space="preserve"> </w:t>
      </w:r>
      <w:r w:rsidR="00DB224B" w:rsidRPr="00C172A7">
        <w:rPr>
          <w:rFonts w:eastAsia="Arial Unicode MS"/>
          <w:sz w:val="28"/>
          <w:szCs w:val="28"/>
        </w:rPr>
        <w:t>сведения об установке автономных пожарных извещателей в жилых помещениях граждан, в отношении которых приняты решения о праве на дополнительную меру социальной поддержки в форме оснащения жилого помещения автономными пожарными извещателями, по форме согласно приложению № 9 к настоящему Порядку для последующего их включения в реестр граждан.</w:t>
      </w:r>
    </w:p>
    <w:p w:rsidR="00DB224B" w:rsidRPr="00C172A7" w:rsidRDefault="00DB5112" w:rsidP="00C172A7">
      <w:pPr>
        <w:ind w:firstLine="709"/>
        <w:jc w:val="both"/>
        <w:rPr>
          <w:rFonts w:eastAsia="Arial Unicode MS"/>
          <w:sz w:val="28"/>
          <w:szCs w:val="28"/>
        </w:rPr>
      </w:pPr>
      <w:r w:rsidRPr="00C172A7">
        <w:rPr>
          <w:rFonts w:eastAsia="Arial Unicode MS"/>
          <w:sz w:val="28"/>
          <w:szCs w:val="28"/>
        </w:rPr>
        <w:t>5.7</w:t>
      </w:r>
      <w:r w:rsidR="00DB224B" w:rsidRPr="00C172A7">
        <w:rPr>
          <w:rFonts w:eastAsia="Arial Unicode MS"/>
          <w:sz w:val="28"/>
          <w:szCs w:val="28"/>
        </w:rPr>
        <w:t xml:space="preserve">. Уполномоченный орган представляет </w:t>
      </w:r>
      <w:r w:rsidR="00975BA2" w:rsidRPr="00C172A7">
        <w:rPr>
          <w:rFonts w:eastAsia="Arial Unicode MS"/>
          <w:sz w:val="28"/>
          <w:szCs w:val="28"/>
        </w:rPr>
        <w:t>гражданину</w:t>
      </w:r>
      <w:r w:rsidR="00C172A7">
        <w:rPr>
          <w:rFonts w:eastAsia="Arial Unicode MS"/>
          <w:sz w:val="28"/>
          <w:szCs w:val="28"/>
        </w:rPr>
        <w:t xml:space="preserve"> </w:t>
      </w:r>
      <w:r w:rsidR="00DB224B" w:rsidRPr="00C172A7">
        <w:rPr>
          <w:rFonts w:eastAsia="Arial Unicode MS"/>
          <w:sz w:val="28"/>
          <w:szCs w:val="28"/>
        </w:rPr>
        <w:t xml:space="preserve">не позднее 2 рабочих дней со дня заключения с организацией контракта на </w:t>
      </w:r>
      <w:r w:rsidR="00D1686D" w:rsidRPr="00C172A7">
        <w:rPr>
          <w:rFonts w:eastAsia="Arial Unicode MS"/>
          <w:sz w:val="28"/>
          <w:szCs w:val="28"/>
        </w:rPr>
        <w:t xml:space="preserve">приобретение </w:t>
      </w:r>
      <w:r w:rsidR="00DB224B" w:rsidRPr="00C172A7">
        <w:rPr>
          <w:rFonts w:eastAsia="Arial Unicode MS"/>
          <w:sz w:val="28"/>
          <w:szCs w:val="28"/>
        </w:rPr>
        <w:t>автономных пожарных извещателей</w:t>
      </w:r>
      <w:r w:rsidR="00C172A7" w:rsidRPr="00C172A7">
        <w:rPr>
          <w:rFonts w:eastAsia="Arial Unicode MS"/>
          <w:sz w:val="28"/>
          <w:szCs w:val="28"/>
        </w:rPr>
        <w:t xml:space="preserve"> </w:t>
      </w:r>
      <w:r w:rsidR="00DB224B" w:rsidRPr="00C172A7">
        <w:rPr>
          <w:rFonts w:eastAsia="Arial Unicode MS"/>
          <w:sz w:val="28"/>
          <w:szCs w:val="28"/>
        </w:rPr>
        <w:t>сведения об указанной организации в произвольной форме. При этом в числе обязательных сведений об указанной организации должны быть: ее наименование; идентификационный номер налогоплательщика; место нахождения, почтовый адрес, адрес электронной почты, номер контактного телефона в целях информирования гражданина об указанной организации.</w:t>
      </w:r>
    </w:p>
    <w:p w:rsidR="00D91F80" w:rsidRPr="00C172A7" w:rsidRDefault="00D91F80" w:rsidP="00C172A7">
      <w:pPr>
        <w:jc w:val="center"/>
        <w:rPr>
          <w:rFonts w:eastAsia="Arial Unicode MS"/>
          <w:sz w:val="28"/>
          <w:szCs w:val="28"/>
        </w:rPr>
      </w:pPr>
    </w:p>
    <w:p w:rsidR="00C172A7" w:rsidRDefault="00FC20DA" w:rsidP="00C172A7">
      <w:pPr>
        <w:jc w:val="center"/>
        <w:rPr>
          <w:rFonts w:eastAsia="Arial Unicode MS"/>
          <w:sz w:val="28"/>
          <w:szCs w:val="28"/>
        </w:rPr>
      </w:pPr>
      <w:r w:rsidRPr="00C172A7">
        <w:rPr>
          <w:rFonts w:eastAsia="Arial Unicode MS"/>
          <w:sz w:val="28"/>
          <w:szCs w:val="28"/>
        </w:rPr>
        <w:t>6</w:t>
      </w:r>
      <w:r w:rsidR="00DB224B" w:rsidRPr="00C172A7">
        <w:rPr>
          <w:rFonts w:eastAsia="Arial Unicode MS"/>
          <w:sz w:val="28"/>
          <w:szCs w:val="28"/>
        </w:rPr>
        <w:t xml:space="preserve">. Порядок обжалования действий (бездействия) </w:t>
      </w:r>
    </w:p>
    <w:p w:rsidR="00C172A7" w:rsidRPr="00C172A7" w:rsidRDefault="00DB224B" w:rsidP="00C172A7">
      <w:pPr>
        <w:jc w:val="center"/>
        <w:rPr>
          <w:rFonts w:eastAsia="Arial Unicode MS"/>
          <w:sz w:val="28"/>
          <w:szCs w:val="28"/>
        </w:rPr>
      </w:pPr>
      <w:r w:rsidRPr="00C172A7">
        <w:rPr>
          <w:rFonts w:eastAsia="Arial Unicode MS"/>
          <w:sz w:val="28"/>
          <w:szCs w:val="28"/>
        </w:rPr>
        <w:t>и</w:t>
      </w:r>
      <w:r w:rsidR="00C172A7">
        <w:rPr>
          <w:rFonts w:eastAsia="Arial Unicode MS"/>
          <w:sz w:val="28"/>
          <w:szCs w:val="28"/>
        </w:rPr>
        <w:t xml:space="preserve"> </w:t>
      </w:r>
      <w:r w:rsidRPr="00C172A7">
        <w:rPr>
          <w:rFonts w:eastAsia="Arial Unicode MS"/>
          <w:sz w:val="28"/>
          <w:szCs w:val="28"/>
        </w:rPr>
        <w:t>решений,</w:t>
      </w:r>
      <w:r w:rsidR="00C172A7" w:rsidRPr="00C172A7">
        <w:rPr>
          <w:rFonts w:eastAsia="Arial Unicode MS"/>
          <w:sz w:val="28"/>
          <w:szCs w:val="28"/>
        </w:rPr>
        <w:t xml:space="preserve"> </w:t>
      </w:r>
      <w:r w:rsidRPr="00C172A7">
        <w:rPr>
          <w:rFonts w:eastAsia="Arial Unicode MS"/>
          <w:sz w:val="28"/>
          <w:szCs w:val="28"/>
        </w:rPr>
        <w:t>осуществляемых (принятых) при</w:t>
      </w:r>
    </w:p>
    <w:p w:rsidR="00DB224B" w:rsidRPr="00C172A7" w:rsidRDefault="00DB224B" w:rsidP="00C172A7">
      <w:pPr>
        <w:jc w:val="center"/>
        <w:rPr>
          <w:rFonts w:eastAsia="Arial Unicode MS"/>
          <w:sz w:val="28"/>
          <w:szCs w:val="28"/>
        </w:rPr>
      </w:pPr>
      <w:r w:rsidRPr="00C172A7">
        <w:rPr>
          <w:rFonts w:eastAsia="Arial Unicode MS"/>
          <w:sz w:val="28"/>
          <w:szCs w:val="28"/>
        </w:rPr>
        <w:t>предоставлении меры социальной</w:t>
      </w:r>
      <w:r w:rsidR="00C172A7" w:rsidRPr="00C172A7">
        <w:rPr>
          <w:rFonts w:eastAsia="Arial Unicode MS"/>
          <w:sz w:val="28"/>
          <w:szCs w:val="28"/>
        </w:rPr>
        <w:t xml:space="preserve"> </w:t>
      </w:r>
      <w:r w:rsidRPr="00C172A7">
        <w:rPr>
          <w:rFonts w:eastAsia="Arial Unicode MS"/>
          <w:sz w:val="28"/>
          <w:szCs w:val="28"/>
        </w:rPr>
        <w:t>поддержки</w:t>
      </w:r>
    </w:p>
    <w:p w:rsidR="00C172A7" w:rsidRPr="00C172A7" w:rsidRDefault="00C172A7" w:rsidP="00C172A7">
      <w:pPr>
        <w:jc w:val="center"/>
        <w:rPr>
          <w:rFonts w:eastAsia="Arial Unicode MS"/>
          <w:sz w:val="28"/>
          <w:szCs w:val="28"/>
        </w:rPr>
      </w:pPr>
    </w:p>
    <w:p w:rsidR="00DB224B" w:rsidRPr="00C172A7" w:rsidRDefault="00DB224B" w:rsidP="00C172A7">
      <w:pPr>
        <w:ind w:firstLine="709"/>
        <w:jc w:val="both"/>
        <w:rPr>
          <w:rFonts w:eastAsia="Arial Unicode MS"/>
          <w:sz w:val="28"/>
          <w:szCs w:val="28"/>
        </w:rPr>
      </w:pPr>
      <w:r w:rsidRPr="00C172A7">
        <w:rPr>
          <w:rFonts w:eastAsia="Arial Unicode MS"/>
          <w:sz w:val="28"/>
          <w:szCs w:val="28"/>
        </w:rPr>
        <w:t>Граждане имеют право на обжалование действий (бездействия) или решений должностных лиц уполномоче</w:t>
      </w:r>
      <w:r w:rsidR="003428FD" w:rsidRPr="00C172A7">
        <w:rPr>
          <w:rFonts w:eastAsia="Arial Unicode MS"/>
          <w:sz w:val="28"/>
          <w:szCs w:val="28"/>
        </w:rPr>
        <w:t>нного органа</w:t>
      </w:r>
      <w:r w:rsidR="00FE3FA9" w:rsidRPr="00C172A7">
        <w:rPr>
          <w:rFonts w:eastAsia="Arial Unicode MS"/>
          <w:sz w:val="28"/>
          <w:szCs w:val="28"/>
        </w:rPr>
        <w:t>,</w:t>
      </w:r>
      <w:r w:rsidR="00C172A7" w:rsidRPr="00C172A7">
        <w:rPr>
          <w:rFonts w:eastAsia="Arial Unicode MS"/>
          <w:sz w:val="28"/>
          <w:szCs w:val="28"/>
        </w:rPr>
        <w:t xml:space="preserve"> </w:t>
      </w:r>
      <w:r w:rsidR="00B377C3" w:rsidRPr="00C172A7">
        <w:rPr>
          <w:rFonts w:eastAsia="Arial Unicode MS"/>
          <w:sz w:val="28"/>
          <w:szCs w:val="28"/>
        </w:rPr>
        <w:t>членов Комиссии</w:t>
      </w:r>
      <w:r w:rsidR="00C172A7">
        <w:rPr>
          <w:rFonts w:eastAsia="Arial Unicode MS"/>
          <w:sz w:val="28"/>
          <w:szCs w:val="28"/>
        </w:rPr>
        <w:t xml:space="preserve"> </w:t>
      </w:r>
      <w:r w:rsidR="003428FD" w:rsidRPr="00C172A7">
        <w:rPr>
          <w:rFonts w:eastAsia="Arial Unicode MS"/>
          <w:sz w:val="28"/>
          <w:szCs w:val="28"/>
        </w:rPr>
        <w:t xml:space="preserve">в судебном порядке в соответствии с действующим </w:t>
      </w:r>
      <w:r w:rsidR="005D1D89" w:rsidRPr="00C172A7">
        <w:rPr>
          <w:rFonts w:eastAsia="Arial Unicode MS"/>
          <w:sz w:val="28"/>
          <w:szCs w:val="28"/>
        </w:rPr>
        <w:t>законодательством</w:t>
      </w:r>
      <w:r w:rsidR="003428FD" w:rsidRPr="00C172A7">
        <w:rPr>
          <w:rFonts w:eastAsia="Arial Unicode MS"/>
          <w:sz w:val="28"/>
          <w:szCs w:val="28"/>
        </w:rPr>
        <w:t>.</w:t>
      </w:r>
    </w:p>
    <w:p w:rsidR="003428FD" w:rsidRPr="00C172A7" w:rsidRDefault="003428FD" w:rsidP="00C172A7">
      <w:pPr>
        <w:jc w:val="center"/>
        <w:rPr>
          <w:rFonts w:eastAsia="Arial Unicode MS"/>
          <w:sz w:val="28"/>
          <w:szCs w:val="28"/>
        </w:rPr>
      </w:pPr>
    </w:p>
    <w:p w:rsidR="00DB224B" w:rsidRPr="00C172A7" w:rsidRDefault="00FC20DA" w:rsidP="00C172A7">
      <w:pPr>
        <w:jc w:val="center"/>
        <w:rPr>
          <w:rFonts w:eastAsia="Arial Unicode MS"/>
          <w:sz w:val="28"/>
          <w:szCs w:val="28"/>
        </w:rPr>
      </w:pPr>
      <w:r w:rsidRPr="00C172A7">
        <w:rPr>
          <w:rFonts w:eastAsia="Arial Unicode MS"/>
          <w:sz w:val="28"/>
          <w:szCs w:val="28"/>
        </w:rPr>
        <w:t>7</w:t>
      </w:r>
      <w:r w:rsidR="00DB224B" w:rsidRPr="00C172A7">
        <w:rPr>
          <w:rFonts w:eastAsia="Arial Unicode MS"/>
          <w:sz w:val="28"/>
          <w:szCs w:val="28"/>
        </w:rPr>
        <w:t>. Реестр граждан</w:t>
      </w:r>
    </w:p>
    <w:p w:rsidR="00C172A7" w:rsidRPr="00C172A7" w:rsidRDefault="00C172A7" w:rsidP="00C172A7">
      <w:pPr>
        <w:jc w:val="center"/>
        <w:rPr>
          <w:rFonts w:eastAsia="Arial Unicode MS"/>
          <w:sz w:val="28"/>
          <w:szCs w:val="28"/>
        </w:rPr>
      </w:pPr>
    </w:p>
    <w:p w:rsidR="00DB224B" w:rsidRPr="00C172A7" w:rsidRDefault="00FC20DA" w:rsidP="00C172A7">
      <w:pPr>
        <w:ind w:firstLine="709"/>
        <w:jc w:val="both"/>
        <w:rPr>
          <w:rFonts w:eastAsia="Arial Unicode MS"/>
          <w:sz w:val="28"/>
          <w:szCs w:val="28"/>
        </w:rPr>
      </w:pPr>
      <w:r w:rsidRPr="00C172A7">
        <w:rPr>
          <w:rFonts w:eastAsia="Arial Unicode MS"/>
          <w:sz w:val="28"/>
          <w:szCs w:val="28"/>
        </w:rPr>
        <w:t>7</w:t>
      </w:r>
      <w:r w:rsidR="00DB224B" w:rsidRPr="00C172A7">
        <w:rPr>
          <w:rFonts w:eastAsia="Arial Unicode MS"/>
          <w:sz w:val="28"/>
          <w:szCs w:val="28"/>
        </w:rPr>
        <w:t>.1. В целях обеспечения учета граждан, реализовавших право на меру социальной поддержки, ведется реестр граждан.</w:t>
      </w:r>
    </w:p>
    <w:p w:rsidR="00DB224B" w:rsidRPr="00C172A7" w:rsidRDefault="00323C7D" w:rsidP="00C172A7">
      <w:pPr>
        <w:ind w:firstLine="709"/>
        <w:jc w:val="both"/>
        <w:rPr>
          <w:rFonts w:eastAsia="Arial Unicode MS"/>
          <w:sz w:val="28"/>
          <w:szCs w:val="28"/>
        </w:rPr>
      </w:pPr>
      <w:r w:rsidRPr="00C172A7">
        <w:rPr>
          <w:rFonts w:eastAsia="Arial Unicode MS"/>
          <w:sz w:val="28"/>
          <w:szCs w:val="28"/>
        </w:rPr>
        <w:t>7.2.</w:t>
      </w:r>
      <w:r w:rsidR="00C172A7" w:rsidRPr="00C172A7">
        <w:rPr>
          <w:rFonts w:eastAsia="Arial Unicode MS"/>
          <w:sz w:val="28"/>
          <w:szCs w:val="28"/>
        </w:rPr>
        <w:t xml:space="preserve"> </w:t>
      </w:r>
      <w:r w:rsidR="00DB224B" w:rsidRPr="00C172A7">
        <w:rPr>
          <w:rFonts w:eastAsia="Arial Unicode MS"/>
          <w:sz w:val="28"/>
          <w:szCs w:val="28"/>
        </w:rPr>
        <w:t>Реестр граждан является государственным информационным ресурсом, функц</w:t>
      </w:r>
      <w:r w:rsidR="003F5BA7" w:rsidRPr="00C172A7">
        <w:rPr>
          <w:rFonts w:eastAsia="Arial Unicode MS"/>
          <w:sz w:val="28"/>
          <w:szCs w:val="28"/>
        </w:rPr>
        <w:t>ии оператора</w:t>
      </w:r>
      <w:r w:rsidR="00DB224B" w:rsidRPr="00C172A7">
        <w:rPr>
          <w:rFonts w:eastAsia="Arial Unicode MS"/>
          <w:sz w:val="28"/>
          <w:szCs w:val="28"/>
        </w:rPr>
        <w:t xml:space="preserve"> осуществляет уполномоченный орган.</w:t>
      </w:r>
    </w:p>
    <w:p w:rsidR="00DB224B" w:rsidRPr="00C172A7" w:rsidRDefault="00FE3FA9" w:rsidP="00C172A7">
      <w:pPr>
        <w:ind w:firstLine="709"/>
        <w:jc w:val="both"/>
        <w:rPr>
          <w:rFonts w:eastAsia="Arial Unicode MS"/>
          <w:sz w:val="28"/>
          <w:szCs w:val="28"/>
        </w:rPr>
      </w:pPr>
      <w:r w:rsidRPr="00C172A7">
        <w:rPr>
          <w:rFonts w:eastAsia="Arial Unicode MS"/>
          <w:sz w:val="28"/>
          <w:szCs w:val="28"/>
        </w:rPr>
        <w:t xml:space="preserve">Уполномоченный орган </w:t>
      </w:r>
      <w:r w:rsidR="00DB224B" w:rsidRPr="00C172A7">
        <w:rPr>
          <w:rFonts w:eastAsia="Arial Unicode MS"/>
          <w:sz w:val="28"/>
          <w:szCs w:val="28"/>
        </w:rPr>
        <w:t xml:space="preserve">является поставщиком информации в </w:t>
      </w:r>
      <w:r w:rsidR="003F5BA7" w:rsidRPr="00C172A7">
        <w:rPr>
          <w:rFonts w:eastAsia="Arial Unicode MS"/>
          <w:sz w:val="28"/>
          <w:szCs w:val="28"/>
        </w:rPr>
        <w:t>реестр граждан и пользователем</w:t>
      </w:r>
      <w:r w:rsidR="00C172A7">
        <w:rPr>
          <w:rFonts w:eastAsia="Arial Unicode MS"/>
          <w:sz w:val="28"/>
          <w:szCs w:val="28"/>
        </w:rPr>
        <w:t xml:space="preserve"> </w:t>
      </w:r>
      <w:r w:rsidR="00DB224B" w:rsidRPr="00C172A7">
        <w:rPr>
          <w:rFonts w:eastAsia="Arial Unicode MS"/>
          <w:sz w:val="28"/>
          <w:szCs w:val="28"/>
        </w:rPr>
        <w:t>информации, содержащейся в реестре граждан.</w:t>
      </w:r>
    </w:p>
    <w:p w:rsidR="00DB224B" w:rsidRDefault="00323C7D" w:rsidP="00C172A7">
      <w:pPr>
        <w:ind w:firstLine="709"/>
        <w:jc w:val="both"/>
        <w:rPr>
          <w:rFonts w:eastAsia="Arial Unicode MS"/>
          <w:sz w:val="28"/>
          <w:szCs w:val="28"/>
        </w:rPr>
      </w:pPr>
      <w:r w:rsidRPr="00C172A7">
        <w:rPr>
          <w:rFonts w:eastAsia="Arial Unicode MS"/>
          <w:sz w:val="28"/>
          <w:szCs w:val="28"/>
        </w:rPr>
        <w:t xml:space="preserve">7.3. </w:t>
      </w:r>
      <w:r w:rsidR="00DB224B" w:rsidRPr="00C172A7">
        <w:rPr>
          <w:rFonts w:eastAsia="Arial Unicode MS"/>
          <w:sz w:val="28"/>
          <w:szCs w:val="28"/>
        </w:rPr>
        <w:t xml:space="preserve">Создание и обеспечение функционирования информационного ресурса осуществляется уполномоченным органом в соответствии с полномочиями, определенными федеральными законами от 27 июля 2006 г. № 149-ФЗ «Об информации, информационных технологиях и о защите информации», от 27 июля 2006 г. </w:t>
      </w:r>
      <w:r w:rsidR="00D520AB">
        <w:rPr>
          <w:rFonts w:eastAsia="Arial Unicode MS"/>
          <w:sz w:val="28"/>
          <w:szCs w:val="28"/>
        </w:rPr>
        <w:t xml:space="preserve">                          </w:t>
      </w:r>
      <w:r w:rsidR="00DB224B" w:rsidRPr="00C172A7">
        <w:rPr>
          <w:rFonts w:eastAsia="Arial Unicode MS"/>
          <w:sz w:val="28"/>
          <w:szCs w:val="28"/>
        </w:rPr>
        <w:t>№ 152-ФЗ «О персональных данных» и настоящим Порядком.</w:t>
      </w:r>
    </w:p>
    <w:p w:rsidR="00011D48" w:rsidRDefault="00011D48" w:rsidP="00C172A7">
      <w:pPr>
        <w:ind w:firstLine="709"/>
        <w:jc w:val="both"/>
        <w:rPr>
          <w:rFonts w:eastAsia="Arial Unicode MS"/>
          <w:sz w:val="28"/>
          <w:szCs w:val="28"/>
        </w:rPr>
      </w:pPr>
    </w:p>
    <w:p w:rsidR="00011D48" w:rsidRPr="00C172A7" w:rsidRDefault="00011D48" w:rsidP="00C172A7">
      <w:pPr>
        <w:ind w:firstLine="709"/>
        <w:jc w:val="both"/>
        <w:rPr>
          <w:rFonts w:eastAsia="Arial Unicode MS"/>
          <w:sz w:val="28"/>
          <w:szCs w:val="28"/>
        </w:rPr>
      </w:pPr>
    </w:p>
    <w:p w:rsidR="00DB224B" w:rsidRPr="00C172A7" w:rsidRDefault="00323C7D" w:rsidP="00C172A7">
      <w:pPr>
        <w:ind w:firstLine="709"/>
        <w:jc w:val="both"/>
        <w:rPr>
          <w:rFonts w:eastAsia="Arial Unicode MS"/>
          <w:sz w:val="28"/>
          <w:szCs w:val="28"/>
        </w:rPr>
      </w:pPr>
      <w:r w:rsidRPr="00C172A7">
        <w:rPr>
          <w:rFonts w:eastAsia="Arial Unicode MS"/>
          <w:sz w:val="28"/>
          <w:szCs w:val="28"/>
        </w:rPr>
        <w:lastRenderedPageBreak/>
        <w:t>7.4.</w:t>
      </w:r>
      <w:r w:rsidR="00C172A7" w:rsidRPr="00C172A7">
        <w:rPr>
          <w:rFonts w:eastAsia="Arial Unicode MS"/>
          <w:sz w:val="28"/>
          <w:szCs w:val="28"/>
        </w:rPr>
        <w:t xml:space="preserve"> </w:t>
      </w:r>
      <w:r w:rsidR="00DB224B" w:rsidRPr="00C172A7">
        <w:rPr>
          <w:rFonts w:eastAsia="Arial Unicode MS"/>
          <w:sz w:val="28"/>
          <w:szCs w:val="28"/>
        </w:rPr>
        <w:t>Реестр граждан содержит в себе следующую основную информацию:</w:t>
      </w:r>
    </w:p>
    <w:p w:rsidR="00DB224B" w:rsidRPr="00C172A7" w:rsidRDefault="00323C7D" w:rsidP="00C172A7">
      <w:pPr>
        <w:ind w:firstLine="709"/>
        <w:jc w:val="both"/>
        <w:rPr>
          <w:rFonts w:eastAsia="Arial Unicode MS"/>
          <w:sz w:val="28"/>
          <w:szCs w:val="28"/>
        </w:rPr>
      </w:pPr>
      <w:r w:rsidRPr="00C172A7">
        <w:rPr>
          <w:rFonts w:eastAsia="Arial Unicode MS"/>
          <w:sz w:val="28"/>
          <w:szCs w:val="28"/>
        </w:rPr>
        <w:t>7.4.1</w:t>
      </w:r>
      <w:r w:rsidR="00011D48">
        <w:rPr>
          <w:rFonts w:eastAsia="Arial Unicode MS"/>
          <w:sz w:val="28"/>
          <w:szCs w:val="28"/>
        </w:rPr>
        <w:t>)</w:t>
      </w:r>
      <w:r w:rsidR="00C172A7" w:rsidRPr="00C172A7">
        <w:rPr>
          <w:rFonts w:eastAsia="Arial Unicode MS"/>
          <w:sz w:val="28"/>
          <w:szCs w:val="28"/>
        </w:rPr>
        <w:t xml:space="preserve"> </w:t>
      </w:r>
      <w:r w:rsidR="00011D48">
        <w:rPr>
          <w:rFonts w:eastAsia="Arial Unicode MS"/>
          <w:sz w:val="28"/>
          <w:szCs w:val="28"/>
        </w:rPr>
        <w:t>о</w:t>
      </w:r>
      <w:r w:rsidR="00DB224B" w:rsidRPr="00C172A7">
        <w:rPr>
          <w:rFonts w:eastAsia="Arial Unicode MS"/>
          <w:sz w:val="28"/>
          <w:szCs w:val="28"/>
        </w:rPr>
        <w:t xml:space="preserve"> гражданине, подавшем заявление:</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фамилию, имя, отчество (при наличии);</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дату рождения;</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пол;</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адрес места жительства (места пребывания);</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серию и номер паспорта или данные иного документа, удостоверяющего личность, дату выдачи указанных документов, наименование выдавшего их орга</w:t>
      </w:r>
      <w:r w:rsidR="00011D48">
        <w:rPr>
          <w:rFonts w:eastAsia="Arial Unicode MS"/>
          <w:sz w:val="28"/>
          <w:szCs w:val="28"/>
        </w:rPr>
        <w:t>на;</w:t>
      </w:r>
    </w:p>
    <w:p w:rsidR="00DB224B" w:rsidRPr="00C172A7" w:rsidRDefault="00323C7D" w:rsidP="00C172A7">
      <w:pPr>
        <w:ind w:firstLine="709"/>
        <w:jc w:val="both"/>
        <w:rPr>
          <w:rFonts w:eastAsia="Arial Unicode MS"/>
          <w:sz w:val="28"/>
          <w:szCs w:val="28"/>
        </w:rPr>
      </w:pPr>
      <w:r w:rsidRPr="00C172A7">
        <w:rPr>
          <w:rFonts w:eastAsia="Arial Unicode MS"/>
          <w:sz w:val="28"/>
          <w:szCs w:val="28"/>
        </w:rPr>
        <w:t>7.4.2</w:t>
      </w:r>
      <w:r w:rsidR="00011D48">
        <w:rPr>
          <w:rFonts w:eastAsia="Arial Unicode MS"/>
          <w:sz w:val="28"/>
          <w:szCs w:val="28"/>
        </w:rPr>
        <w:t>)</w:t>
      </w:r>
      <w:r w:rsidR="00C172A7" w:rsidRPr="00C172A7">
        <w:rPr>
          <w:rFonts w:eastAsia="Arial Unicode MS"/>
          <w:sz w:val="28"/>
          <w:szCs w:val="28"/>
        </w:rPr>
        <w:t xml:space="preserve"> </w:t>
      </w:r>
      <w:r w:rsidR="00011D48">
        <w:rPr>
          <w:rFonts w:eastAsia="Arial Unicode MS"/>
          <w:sz w:val="28"/>
          <w:szCs w:val="28"/>
        </w:rPr>
        <w:t>о</w:t>
      </w:r>
      <w:r w:rsidR="00DB224B" w:rsidRPr="00C172A7">
        <w:rPr>
          <w:rFonts w:eastAsia="Arial Unicode MS"/>
          <w:sz w:val="28"/>
          <w:szCs w:val="28"/>
        </w:rPr>
        <w:t xml:space="preserve"> членах семьи гражданина, подавшего заявление:</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 xml:space="preserve">о ребенке (детях), учтенного(ых) при определении права на меру социальной поддержки (фамилия(и), имя(ена), отчество(а) (при наличии), дата(ы) рождения, </w:t>
      </w:r>
      <w:r w:rsidR="00011D48">
        <w:rPr>
          <w:rFonts w:eastAsia="Arial Unicode MS"/>
          <w:sz w:val="28"/>
          <w:szCs w:val="28"/>
        </w:rPr>
        <w:t xml:space="preserve">              </w:t>
      </w:r>
      <w:r w:rsidRPr="00C172A7">
        <w:rPr>
          <w:rFonts w:eastAsia="Arial Unicode MS"/>
          <w:sz w:val="28"/>
          <w:szCs w:val="28"/>
        </w:rPr>
        <w:t>адрес места жительства (места пребывания);</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 xml:space="preserve">о другом учтенном при определении права на меру социальной поддержке </w:t>
      </w:r>
      <w:r w:rsidR="00011D48">
        <w:rPr>
          <w:rFonts w:eastAsia="Arial Unicode MS"/>
          <w:sz w:val="28"/>
          <w:szCs w:val="28"/>
        </w:rPr>
        <w:t xml:space="preserve">  </w:t>
      </w:r>
      <w:r w:rsidRPr="00C172A7">
        <w:rPr>
          <w:rFonts w:eastAsia="Arial Unicode MS"/>
          <w:sz w:val="28"/>
          <w:szCs w:val="28"/>
        </w:rPr>
        <w:t>родителе (усыновителе, опекуне (попечителе) ребенка (детей), учтенного(ых) при определении права на меру социальной поддержки (фамилия(и), имя(ена), отчество(а) (при наличии), адрес места жительства (места пребывания) (для граждан из категории семьи, указанной в подп</w:t>
      </w:r>
      <w:r w:rsidR="00011D48">
        <w:rPr>
          <w:rFonts w:eastAsia="Arial Unicode MS"/>
          <w:sz w:val="28"/>
          <w:szCs w:val="28"/>
        </w:rPr>
        <w:t>ункте 1.3.3 настоящего Порядка);</w:t>
      </w:r>
    </w:p>
    <w:p w:rsidR="00DB224B" w:rsidRPr="00C172A7" w:rsidRDefault="00323C7D" w:rsidP="00C172A7">
      <w:pPr>
        <w:ind w:firstLine="709"/>
        <w:jc w:val="both"/>
        <w:rPr>
          <w:rFonts w:eastAsia="Arial Unicode MS"/>
          <w:sz w:val="28"/>
          <w:szCs w:val="28"/>
        </w:rPr>
      </w:pPr>
      <w:r w:rsidRPr="00C172A7">
        <w:rPr>
          <w:rFonts w:eastAsia="Arial Unicode MS"/>
          <w:sz w:val="28"/>
          <w:szCs w:val="28"/>
        </w:rPr>
        <w:t>7.4.3</w:t>
      </w:r>
      <w:r w:rsidR="00011D48">
        <w:rPr>
          <w:rFonts w:eastAsia="Arial Unicode MS"/>
          <w:sz w:val="28"/>
          <w:szCs w:val="28"/>
        </w:rPr>
        <w:t>)</w:t>
      </w:r>
      <w:r w:rsidR="00C172A7" w:rsidRPr="00C172A7">
        <w:rPr>
          <w:rFonts w:eastAsia="Arial Unicode MS"/>
          <w:sz w:val="28"/>
          <w:szCs w:val="28"/>
        </w:rPr>
        <w:t xml:space="preserve"> </w:t>
      </w:r>
      <w:r w:rsidR="00011D48">
        <w:rPr>
          <w:rFonts w:eastAsia="Arial Unicode MS"/>
          <w:sz w:val="28"/>
          <w:szCs w:val="28"/>
        </w:rPr>
        <w:t>и</w:t>
      </w:r>
      <w:r w:rsidR="00DB224B" w:rsidRPr="00C172A7">
        <w:rPr>
          <w:rFonts w:eastAsia="Arial Unicode MS"/>
          <w:sz w:val="28"/>
          <w:szCs w:val="28"/>
        </w:rPr>
        <w:t>нформацию о предоставлении меры социальной поддержки:</w:t>
      </w:r>
    </w:p>
    <w:p w:rsidR="00323C7D" w:rsidRPr="00C172A7" w:rsidRDefault="00DB224B" w:rsidP="00C172A7">
      <w:pPr>
        <w:ind w:firstLine="709"/>
        <w:jc w:val="both"/>
        <w:rPr>
          <w:rFonts w:eastAsia="Arial Unicode MS"/>
          <w:sz w:val="28"/>
          <w:szCs w:val="28"/>
        </w:rPr>
      </w:pPr>
      <w:r w:rsidRPr="00C172A7">
        <w:rPr>
          <w:rFonts w:eastAsia="Arial Unicode MS"/>
          <w:sz w:val="28"/>
          <w:szCs w:val="28"/>
        </w:rPr>
        <w:t xml:space="preserve">о реквизитах решения, </w:t>
      </w:r>
      <w:r w:rsidR="00323C7D" w:rsidRPr="00C172A7">
        <w:rPr>
          <w:rFonts w:eastAsia="Arial Unicode MS"/>
          <w:sz w:val="28"/>
          <w:szCs w:val="28"/>
        </w:rPr>
        <w:t>принятого Комиссией</w:t>
      </w:r>
      <w:r w:rsidR="00B377C3" w:rsidRPr="00C172A7">
        <w:rPr>
          <w:rFonts w:eastAsia="Arial Unicode MS"/>
          <w:sz w:val="28"/>
          <w:szCs w:val="28"/>
        </w:rPr>
        <w:t>;</w:t>
      </w:r>
    </w:p>
    <w:p w:rsidR="009F7062" w:rsidRPr="00C172A7" w:rsidRDefault="00DB224B" w:rsidP="00C172A7">
      <w:pPr>
        <w:ind w:firstLine="709"/>
        <w:jc w:val="both"/>
        <w:rPr>
          <w:rFonts w:eastAsia="Arial Unicode MS"/>
          <w:sz w:val="28"/>
          <w:szCs w:val="28"/>
        </w:rPr>
      </w:pPr>
      <w:r w:rsidRPr="00C172A7">
        <w:rPr>
          <w:rFonts w:eastAsia="Arial Unicode MS"/>
          <w:sz w:val="28"/>
          <w:szCs w:val="28"/>
        </w:rPr>
        <w:t xml:space="preserve">о дате поступления сведений о гражданине, представляемых </w:t>
      </w:r>
      <w:r w:rsidR="00E079BD" w:rsidRPr="00C172A7">
        <w:rPr>
          <w:rFonts w:eastAsia="Arial Unicode MS"/>
          <w:sz w:val="28"/>
          <w:szCs w:val="28"/>
        </w:rPr>
        <w:t>Комиссией</w:t>
      </w:r>
      <w:r w:rsidR="009F7062" w:rsidRPr="00C172A7">
        <w:rPr>
          <w:rFonts w:eastAsia="Arial Unicode MS"/>
          <w:sz w:val="28"/>
          <w:szCs w:val="28"/>
        </w:rPr>
        <w:t>;</w:t>
      </w:r>
    </w:p>
    <w:p w:rsidR="00DB224B" w:rsidRPr="00C172A7" w:rsidRDefault="00DB224B" w:rsidP="00C172A7">
      <w:pPr>
        <w:ind w:firstLine="709"/>
        <w:jc w:val="both"/>
        <w:rPr>
          <w:rFonts w:eastAsia="Arial Unicode MS"/>
          <w:sz w:val="28"/>
          <w:szCs w:val="28"/>
        </w:rPr>
      </w:pPr>
      <w:r w:rsidRPr="00C172A7">
        <w:rPr>
          <w:rFonts w:eastAsia="Arial Unicode MS"/>
          <w:sz w:val="28"/>
          <w:szCs w:val="28"/>
        </w:rPr>
        <w:t>о факте установки автономных пожарных извещателей или о факте отказа в их установке согласно указанным сведениям о гражданине.</w:t>
      </w:r>
    </w:p>
    <w:p w:rsidR="00DB224B" w:rsidRPr="00C172A7" w:rsidRDefault="002E7C50" w:rsidP="00C172A7">
      <w:pPr>
        <w:ind w:firstLine="709"/>
        <w:jc w:val="both"/>
        <w:rPr>
          <w:rFonts w:eastAsia="Arial Unicode MS"/>
          <w:sz w:val="28"/>
          <w:szCs w:val="28"/>
        </w:rPr>
      </w:pPr>
      <w:r w:rsidRPr="00C172A7">
        <w:rPr>
          <w:rFonts w:eastAsia="Arial Unicode MS"/>
          <w:sz w:val="28"/>
          <w:szCs w:val="28"/>
        </w:rPr>
        <w:t>7</w:t>
      </w:r>
      <w:r w:rsidR="00323C7D" w:rsidRPr="00C172A7">
        <w:rPr>
          <w:rFonts w:eastAsia="Arial Unicode MS"/>
          <w:sz w:val="28"/>
          <w:szCs w:val="28"/>
        </w:rPr>
        <w:t>.5</w:t>
      </w:r>
      <w:r w:rsidR="00DB224B" w:rsidRPr="00C172A7">
        <w:rPr>
          <w:rFonts w:eastAsia="Arial Unicode MS"/>
          <w:sz w:val="28"/>
          <w:szCs w:val="28"/>
        </w:rPr>
        <w:t xml:space="preserve">. Информация в реестр граждан вносится не позднее 5 рабочих дней со дня поступления в уполномоченный орган соответствующих сведений, документов или со дня принятия </w:t>
      </w:r>
      <w:r w:rsidR="00D15C29" w:rsidRPr="00C172A7">
        <w:rPr>
          <w:rFonts w:eastAsia="Arial Unicode MS"/>
          <w:sz w:val="28"/>
          <w:szCs w:val="28"/>
        </w:rPr>
        <w:t xml:space="preserve">Комиссией </w:t>
      </w:r>
      <w:r w:rsidR="00DB224B" w:rsidRPr="00C172A7">
        <w:rPr>
          <w:rFonts w:eastAsia="Arial Unicode MS"/>
          <w:sz w:val="28"/>
          <w:szCs w:val="28"/>
        </w:rPr>
        <w:t>решений, предусмотренных разделом 4 настоящего Порядка</w:t>
      </w:r>
      <w:r w:rsidR="00846DE2" w:rsidRPr="00C172A7">
        <w:rPr>
          <w:rFonts w:eastAsia="Arial Unicode MS"/>
          <w:sz w:val="28"/>
          <w:szCs w:val="28"/>
        </w:rPr>
        <w:t>.</w:t>
      </w:r>
    </w:p>
    <w:p w:rsidR="00DB224B" w:rsidRPr="00C172A7" w:rsidRDefault="00DB224B" w:rsidP="00C172A7">
      <w:pPr>
        <w:jc w:val="center"/>
        <w:rPr>
          <w:rFonts w:eastAsia="Arial Unicode MS"/>
          <w:sz w:val="28"/>
          <w:szCs w:val="28"/>
        </w:rPr>
      </w:pPr>
    </w:p>
    <w:p w:rsidR="00DB224B" w:rsidRPr="00C172A7" w:rsidRDefault="00DB224B" w:rsidP="00C172A7">
      <w:pPr>
        <w:jc w:val="center"/>
        <w:rPr>
          <w:rFonts w:eastAsia="Arial Unicode MS"/>
          <w:sz w:val="28"/>
          <w:szCs w:val="28"/>
        </w:rPr>
      </w:pPr>
    </w:p>
    <w:p w:rsidR="00DB224B" w:rsidRPr="00C172A7" w:rsidRDefault="00C172A7" w:rsidP="00C172A7">
      <w:pPr>
        <w:jc w:val="center"/>
        <w:rPr>
          <w:rFonts w:eastAsia="Arial Unicode MS"/>
          <w:sz w:val="28"/>
          <w:szCs w:val="28"/>
        </w:rPr>
      </w:pPr>
      <w:r w:rsidRPr="00C172A7">
        <w:rPr>
          <w:rFonts w:eastAsia="Arial Unicode MS"/>
          <w:sz w:val="28"/>
          <w:szCs w:val="28"/>
        </w:rPr>
        <w:t>_______________</w:t>
      </w:r>
    </w:p>
    <w:p w:rsidR="00DB224B" w:rsidRPr="00C172A7" w:rsidRDefault="00DB224B" w:rsidP="00C172A7">
      <w:pPr>
        <w:ind w:firstLine="709"/>
        <w:jc w:val="both"/>
        <w:rPr>
          <w:rFonts w:eastAsia="Arial Unicode MS"/>
          <w:sz w:val="28"/>
          <w:szCs w:val="28"/>
        </w:rPr>
      </w:pPr>
    </w:p>
    <w:p w:rsidR="00DB224B" w:rsidRPr="00C172A7" w:rsidRDefault="00DB224B" w:rsidP="00C172A7">
      <w:pPr>
        <w:ind w:firstLine="709"/>
        <w:jc w:val="both"/>
        <w:rPr>
          <w:rFonts w:eastAsia="Arial Unicode MS"/>
          <w:sz w:val="28"/>
          <w:szCs w:val="28"/>
        </w:rPr>
      </w:pPr>
    </w:p>
    <w:p w:rsidR="00011D48" w:rsidRDefault="00011D48" w:rsidP="00C172A7">
      <w:pPr>
        <w:ind w:firstLine="709"/>
        <w:jc w:val="both"/>
        <w:rPr>
          <w:sz w:val="28"/>
          <w:szCs w:val="28"/>
        </w:rPr>
        <w:sectPr w:rsidR="00011D48" w:rsidSect="007042F8">
          <w:pgSz w:w="11906" w:h="16838"/>
          <w:pgMar w:top="1134" w:right="567" w:bottom="1134" w:left="1134" w:header="708" w:footer="708" w:gutter="0"/>
          <w:pgNumType w:start="1"/>
          <w:cols w:space="708"/>
          <w:titlePg/>
          <w:docGrid w:linePitch="360"/>
        </w:sectPr>
      </w:pPr>
    </w:p>
    <w:p w:rsidR="00011D48" w:rsidRPr="00011D48" w:rsidRDefault="00011D48" w:rsidP="00011D48">
      <w:pPr>
        <w:ind w:left="5103"/>
        <w:jc w:val="center"/>
        <w:rPr>
          <w:rFonts w:eastAsia="Arial Unicode MS"/>
          <w:sz w:val="28"/>
          <w:szCs w:val="28"/>
        </w:rPr>
      </w:pPr>
      <w:r w:rsidRPr="00011D48">
        <w:rPr>
          <w:rFonts w:eastAsia="Arial Unicode MS"/>
          <w:sz w:val="28"/>
          <w:szCs w:val="28"/>
        </w:rPr>
        <w:lastRenderedPageBreak/>
        <w:t>Приложение № 1</w:t>
      </w:r>
    </w:p>
    <w:p w:rsidR="00011D48" w:rsidRPr="00011D48" w:rsidRDefault="00011D48" w:rsidP="00011D48">
      <w:pPr>
        <w:ind w:left="5103"/>
        <w:jc w:val="center"/>
        <w:rPr>
          <w:rFonts w:eastAsia="Arial Unicode MS"/>
          <w:sz w:val="28"/>
          <w:szCs w:val="28"/>
        </w:rPr>
      </w:pPr>
      <w:r w:rsidRPr="00011D48">
        <w:rPr>
          <w:rFonts w:eastAsia="Arial Unicode MS"/>
          <w:sz w:val="28"/>
          <w:szCs w:val="28"/>
        </w:rPr>
        <w:t>к Порядку и условиям предоставления</w:t>
      </w:r>
      <w:r w:rsidRPr="00011D48">
        <w:rPr>
          <w:rFonts w:eastAsia="Arial Unicode MS"/>
          <w:sz w:val="28"/>
          <w:szCs w:val="28"/>
        </w:rPr>
        <w:br/>
        <w:t>дополнительной меры социальной</w:t>
      </w:r>
      <w:r w:rsidRPr="00011D48">
        <w:rPr>
          <w:rFonts w:eastAsia="Arial Unicode MS"/>
          <w:sz w:val="28"/>
          <w:szCs w:val="28"/>
        </w:rPr>
        <w:br/>
        <w:t>поддержки отдельным категориям</w:t>
      </w:r>
      <w:r w:rsidRPr="00011D48">
        <w:rPr>
          <w:rFonts w:eastAsia="Arial Unicode MS"/>
          <w:sz w:val="28"/>
          <w:szCs w:val="28"/>
        </w:rPr>
        <w:br/>
        <w:t>семей в форме оснащения жилых</w:t>
      </w:r>
      <w:r w:rsidRPr="00011D48">
        <w:rPr>
          <w:rFonts w:eastAsia="Arial Unicode MS"/>
          <w:sz w:val="28"/>
          <w:szCs w:val="28"/>
        </w:rPr>
        <w:br/>
        <w:t>помещений, находящихся на</w:t>
      </w:r>
      <w:r>
        <w:rPr>
          <w:rFonts w:eastAsia="Arial Unicode MS"/>
          <w:sz w:val="28"/>
          <w:szCs w:val="28"/>
        </w:rPr>
        <w:t xml:space="preserve"> </w:t>
      </w:r>
      <w:r w:rsidRPr="00011D48">
        <w:rPr>
          <w:rFonts w:eastAsia="Arial Unicode MS"/>
          <w:sz w:val="28"/>
          <w:szCs w:val="28"/>
        </w:rPr>
        <w:t xml:space="preserve">территории Республики Тыва, автономными </w:t>
      </w:r>
      <w:r w:rsidRPr="00011D48">
        <w:rPr>
          <w:rFonts w:eastAsia="Arial Unicode MS"/>
          <w:sz w:val="28"/>
          <w:szCs w:val="28"/>
        </w:rPr>
        <w:br/>
        <w:t>пожарными извещателями</w:t>
      </w:r>
    </w:p>
    <w:p w:rsidR="00011D48" w:rsidRDefault="00011D48" w:rsidP="00011D48">
      <w:pPr>
        <w:jc w:val="center"/>
        <w:rPr>
          <w:rFonts w:eastAsia="Arial Unicode MS"/>
          <w:sz w:val="28"/>
          <w:szCs w:val="28"/>
        </w:rPr>
      </w:pPr>
    </w:p>
    <w:p w:rsidR="00011D48" w:rsidRDefault="00011D48" w:rsidP="00011D48">
      <w:pPr>
        <w:jc w:val="right"/>
        <w:rPr>
          <w:rFonts w:eastAsia="Arial Unicode MS"/>
          <w:sz w:val="28"/>
          <w:szCs w:val="28"/>
        </w:rPr>
      </w:pPr>
      <w:r>
        <w:rPr>
          <w:rFonts w:eastAsia="Arial Unicode MS"/>
          <w:sz w:val="28"/>
          <w:szCs w:val="28"/>
        </w:rPr>
        <w:t>Форма</w:t>
      </w:r>
    </w:p>
    <w:p w:rsidR="00011D48" w:rsidRDefault="00011D48" w:rsidP="00011D48">
      <w:pPr>
        <w:jc w:val="center"/>
        <w:rPr>
          <w:rFonts w:eastAsia="Arial Unicode MS"/>
          <w:sz w:val="28"/>
          <w:szCs w:val="28"/>
        </w:rPr>
      </w:pPr>
    </w:p>
    <w:p w:rsidR="00011D48" w:rsidRPr="00011D48" w:rsidRDefault="00011D48" w:rsidP="00011D48">
      <w:pPr>
        <w:ind w:left="4820"/>
        <w:jc w:val="center"/>
        <w:rPr>
          <w:rFonts w:eastAsia="Arial Unicode MS"/>
          <w:sz w:val="28"/>
          <w:szCs w:val="28"/>
        </w:rPr>
      </w:pPr>
    </w:p>
    <w:p w:rsidR="00011D48" w:rsidRPr="00011D48" w:rsidRDefault="00011D48" w:rsidP="00011D48">
      <w:pPr>
        <w:ind w:left="4820"/>
        <w:rPr>
          <w:rFonts w:eastAsia="Arial Unicode MS"/>
          <w:sz w:val="28"/>
          <w:szCs w:val="28"/>
        </w:rPr>
      </w:pPr>
      <w:r w:rsidRPr="00011D48">
        <w:rPr>
          <w:rFonts w:eastAsia="Arial Unicode MS"/>
          <w:sz w:val="28"/>
          <w:szCs w:val="28"/>
        </w:rPr>
        <w:t>_____</w:t>
      </w:r>
      <w:r>
        <w:rPr>
          <w:rFonts w:eastAsia="Arial Unicode MS"/>
          <w:sz w:val="28"/>
          <w:szCs w:val="28"/>
        </w:rPr>
        <w:t>_________________________________</w:t>
      </w:r>
    </w:p>
    <w:p w:rsidR="00011D48" w:rsidRPr="00011D48" w:rsidRDefault="00011D48" w:rsidP="00011D48">
      <w:pPr>
        <w:ind w:left="4820"/>
        <w:rPr>
          <w:rFonts w:eastAsia="Arial Unicode MS"/>
          <w:sz w:val="28"/>
          <w:szCs w:val="28"/>
        </w:rPr>
      </w:pPr>
      <w:r w:rsidRPr="00011D48">
        <w:rPr>
          <w:rFonts w:eastAsia="Arial Unicode MS"/>
          <w:sz w:val="28"/>
          <w:szCs w:val="28"/>
        </w:rPr>
        <w:t>_____</w:t>
      </w:r>
      <w:r>
        <w:rPr>
          <w:rFonts w:eastAsia="Arial Unicode MS"/>
          <w:sz w:val="28"/>
          <w:szCs w:val="28"/>
        </w:rPr>
        <w:t>_________________________________</w:t>
      </w:r>
    </w:p>
    <w:p w:rsidR="00011D48" w:rsidRPr="00011D48" w:rsidRDefault="00011D48" w:rsidP="00011D48">
      <w:pPr>
        <w:ind w:left="4820"/>
        <w:jc w:val="center"/>
        <w:rPr>
          <w:sz w:val="24"/>
          <w:szCs w:val="28"/>
        </w:rPr>
      </w:pPr>
      <w:r w:rsidRPr="00011D48">
        <w:rPr>
          <w:sz w:val="24"/>
          <w:szCs w:val="28"/>
        </w:rPr>
        <w:t>(наименование уполномоченного органа)</w:t>
      </w:r>
    </w:p>
    <w:p w:rsidR="00011D48" w:rsidRPr="00011D48" w:rsidRDefault="00011D48" w:rsidP="00011D48">
      <w:pPr>
        <w:ind w:left="4820"/>
        <w:rPr>
          <w:sz w:val="28"/>
          <w:szCs w:val="28"/>
        </w:rPr>
      </w:pPr>
      <w:r w:rsidRPr="00011D48">
        <w:rPr>
          <w:sz w:val="28"/>
          <w:szCs w:val="28"/>
        </w:rPr>
        <w:t>от</w:t>
      </w:r>
      <w:r w:rsidRPr="00011D48">
        <w:rPr>
          <w:rFonts w:eastAsia="Arial Unicode MS"/>
          <w:sz w:val="28"/>
          <w:szCs w:val="28"/>
        </w:rPr>
        <w:t>______________________________________________________________________</w:t>
      </w:r>
      <w:r>
        <w:rPr>
          <w:rFonts w:eastAsia="Arial Unicode MS"/>
          <w:sz w:val="28"/>
          <w:szCs w:val="28"/>
        </w:rPr>
        <w:t>____</w:t>
      </w:r>
    </w:p>
    <w:p w:rsidR="00011D48" w:rsidRPr="00011D48" w:rsidRDefault="00011D48" w:rsidP="00011D48">
      <w:pPr>
        <w:ind w:left="4820"/>
        <w:jc w:val="center"/>
        <w:rPr>
          <w:rFonts w:eastAsia="Arial"/>
          <w:sz w:val="24"/>
          <w:szCs w:val="28"/>
        </w:rPr>
      </w:pPr>
      <w:r w:rsidRPr="00011D48">
        <w:rPr>
          <w:sz w:val="24"/>
          <w:szCs w:val="28"/>
        </w:rPr>
        <w:t>(фамилия, имя, отчество (при наличии) заявителя)</w:t>
      </w:r>
    </w:p>
    <w:p w:rsidR="00011D48" w:rsidRPr="00011D48" w:rsidRDefault="00011D48" w:rsidP="00011D48">
      <w:pPr>
        <w:ind w:left="4820"/>
        <w:rPr>
          <w:rFonts w:eastAsia="Arial"/>
          <w:sz w:val="28"/>
          <w:szCs w:val="28"/>
        </w:rPr>
      </w:pPr>
      <w:r w:rsidRPr="00011D48">
        <w:rPr>
          <w:rFonts w:eastAsia="Arial"/>
          <w:sz w:val="28"/>
          <w:szCs w:val="28"/>
        </w:rPr>
        <w:t>адрес места жительства:</w:t>
      </w:r>
    </w:p>
    <w:p w:rsidR="00011D48" w:rsidRPr="00011D48" w:rsidRDefault="00011D48" w:rsidP="00011D48">
      <w:pPr>
        <w:ind w:left="4820"/>
        <w:rPr>
          <w:rFonts w:eastAsia="Arial Unicode MS"/>
          <w:sz w:val="28"/>
          <w:szCs w:val="28"/>
        </w:rPr>
      </w:pPr>
      <w:r w:rsidRPr="00011D48">
        <w:rPr>
          <w:rFonts w:eastAsia="Arial Unicode MS"/>
          <w:sz w:val="28"/>
          <w:szCs w:val="28"/>
        </w:rPr>
        <w:t>_____________________________________</w:t>
      </w:r>
    </w:p>
    <w:p w:rsidR="00011D48" w:rsidRPr="00011D48" w:rsidRDefault="00011D48" w:rsidP="00011D48">
      <w:pPr>
        <w:ind w:left="4820"/>
        <w:rPr>
          <w:rFonts w:eastAsia="Arial Unicode MS"/>
          <w:sz w:val="28"/>
          <w:szCs w:val="28"/>
        </w:rPr>
      </w:pPr>
      <w:r w:rsidRPr="00011D48">
        <w:rPr>
          <w:rFonts w:eastAsia="Arial Unicode MS"/>
          <w:sz w:val="28"/>
          <w:szCs w:val="28"/>
        </w:rPr>
        <w:t>_____________________________________</w:t>
      </w:r>
    </w:p>
    <w:p w:rsidR="00011D48" w:rsidRDefault="00011D48" w:rsidP="00011D48">
      <w:pPr>
        <w:ind w:left="4820"/>
        <w:jc w:val="both"/>
        <w:rPr>
          <w:rFonts w:eastAsia="Arial Unicode MS"/>
          <w:sz w:val="28"/>
          <w:szCs w:val="28"/>
        </w:rPr>
      </w:pPr>
      <w:r w:rsidRPr="00011D48">
        <w:rPr>
          <w:rFonts w:eastAsia="Arial"/>
          <w:sz w:val="28"/>
          <w:szCs w:val="28"/>
        </w:rPr>
        <w:t>почтовый индекс и адрес</w:t>
      </w:r>
      <w:r w:rsidR="00D520AB">
        <w:rPr>
          <w:rFonts w:eastAsia="Arial"/>
          <w:sz w:val="28"/>
          <w:szCs w:val="28"/>
        </w:rPr>
        <w:t>,</w:t>
      </w:r>
      <w:r w:rsidRPr="00011D48">
        <w:rPr>
          <w:rFonts w:eastAsia="Arial"/>
          <w:sz w:val="28"/>
          <w:szCs w:val="28"/>
        </w:rPr>
        <w:t xml:space="preserve"> </w:t>
      </w:r>
      <w:r w:rsidRPr="00011D48">
        <w:rPr>
          <w:rFonts w:eastAsia="Arial Unicode MS"/>
          <w:sz w:val="28"/>
          <w:szCs w:val="28"/>
        </w:rPr>
        <w:t xml:space="preserve">контактный </w:t>
      </w:r>
      <w:r>
        <w:rPr>
          <w:rFonts w:eastAsia="Arial Unicode MS"/>
          <w:sz w:val="28"/>
          <w:szCs w:val="28"/>
        </w:rPr>
        <w:t xml:space="preserve">              </w:t>
      </w:r>
      <w:r w:rsidRPr="00011D48">
        <w:rPr>
          <w:rFonts w:eastAsia="Arial Unicode MS"/>
          <w:sz w:val="28"/>
          <w:szCs w:val="28"/>
        </w:rPr>
        <w:t xml:space="preserve">телефон, адрес электронной почты (при </w:t>
      </w:r>
      <w:r>
        <w:rPr>
          <w:rFonts w:eastAsia="Arial Unicode MS"/>
          <w:sz w:val="28"/>
          <w:szCs w:val="28"/>
        </w:rPr>
        <w:t xml:space="preserve">         </w:t>
      </w:r>
      <w:r w:rsidRPr="00011D48">
        <w:rPr>
          <w:rFonts w:eastAsia="Arial Unicode MS"/>
          <w:sz w:val="28"/>
          <w:szCs w:val="28"/>
        </w:rPr>
        <w:t>наличии):</w:t>
      </w:r>
      <w:r>
        <w:rPr>
          <w:rFonts w:eastAsia="Arial Unicode MS"/>
          <w:sz w:val="28"/>
          <w:szCs w:val="28"/>
        </w:rPr>
        <w:t xml:space="preserve"> _____________________________</w:t>
      </w:r>
    </w:p>
    <w:p w:rsidR="00011D48" w:rsidRPr="00011D48" w:rsidRDefault="00011D48" w:rsidP="00011D48">
      <w:pPr>
        <w:ind w:left="4820"/>
        <w:rPr>
          <w:rFonts w:eastAsia="Arial Unicode MS"/>
          <w:sz w:val="28"/>
          <w:szCs w:val="28"/>
        </w:rPr>
      </w:pPr>
      <w:r>
        <w:rPr>
          <w:rFonts w:eastAsia="Arial Unicode MS"/>
          <w:sz w:val="28"/>
          <w:szCs w:val="28"/>
        </w:rPr>
        <w:t>______________________________________</w:t>
      </w:r>
    </w:p>
    <w:p w:rsidR="00011D48" w:rsidRPr="00011D48" w:rsidRDefault="00011D48" w:rsidP="00011D48">
      <w:pPr>
        <w:ind w:left="4820"/>
        <w:rPr>
          <w:rFonts w:eastAsia="Arial Unicode MS"/>
          <w:sz w:val="28"/>
          <w:szCs w:val="28"/>
        </w:rPr>
      </w:pPr>
      <w:r w:rsidRPr="00011D48">
        <w:rPr>
          <w:rFonts w:eastAsia="Arial Unicode MS"/>
          <w:sz w:val="28"/>
          <w:szCs w:val="28"/>
        </w:rPr>
        <w:t>СНИЛС (при наличии)</w:t>
      </w:r>
      <w:r>
        <w:rPr>
          <w:rFonts w:eastAsia="Arial Unicode MS"/>
          <w:sz w:val="28"/>
          <w:szCs w:val="28"/>
        </w:rPr>
        <w:t xml:space="preserve"> __________________</w:t>
      </w:r>
    </w:p>
    <w:p w:rsidR="00011D48" w:rsidRPr="00011D48" w:rsidRDefault="00011D48" w:rsidP="00011D48">
      <w:pPr>
        <w:jc w:val="center"/>
        <w:rPr>
          <w:rFonts w:eastAsia="Arial Unicode MS"/>
          <w:sz w:val="28"/>
          <w:szCs w:val="28"/>
        </w:rPr>
      </w:pPr>
    </w:p>
    <w:p w:rsidR="00011D48" w:rsidRPr="00011D48" w:rsidRDefault="00011D48" w:rsidP="00011D48">
      <w:pPr>
        <w:jc w:val="center"/>
        <w:rPr>
          <w:rFonts w:eastAsia="Arial Unicode MS"/>
          <w:sz w:val="28"/>
          <w:szCs w:val="28"/>
        </w:rPr>
      </w:pPr>
    </w:p>
    <w:p w:rsidR="00011D48" w:rsidRPr="00011D48" w:rsidRDefault="00011D48" w:rsidP="00011D48">
      <w:pPr>
        <w:jc w:val="center"/>
        <w:rPr>
          <w:rFonts w:eastAsia="Arial Unicode MS"/>
          <w:b/>
          <w:sz w:val="28"/>
          <w:szCs w:val="28"/>
        </w:rPr>
      </w:pPr>
      <w:r w:rsidRPr="00011D48">
        <w:rPr>
          <w:rFonts w:eastAsia="Arial Unicode MS"/>
          <w:b/>
          <w:sz w:val="28"/>
          <w:szCs w:val="28"/>
        </w:rPr>
        <w:t>ЗАЯВЛЕНИЕ</w:t>
      </w:r>
    </w:p>
    <w:p w:rsidR="00011D48" w:rsidRDefault="00011D48" w:rsidP="00011D48">
      <w:pPr>
        <w:jc w:val="center"/>
        <w:rPr>
          <w:rFonts w:eastAsia="Arial Unicode MS"/>
          <w:sz w:val="28"/>
          <w:szCs w:val="28"/>
        </w:rPr>
      </w:pPr>
      <w:r w:rsidRPr="00011D48">
        <w:rPr>
          <w:rFonts w:eastAsia="Arial Unicode MS"/>
          <w:sz w:val="28"/>
          <w:szCs w:val="28"/>
        </w:rPr>
        <w:t xml:space="preserve">о предоставлении дополнительной меры </w:t>
      </w:r>
    </w:p>
    <w:p w:rsidR="00011D48" w:rsidRDefault="00011D48" w:rsidP="00011D48">
      <w:pPr>
        <w:jc w:val="center"/>
        <w:rPr>
          <w:rFonts w:eastAsia="Arial Unicode MS"/>
          <w:sz w:val="28"/>
          <w:szCs w:val="28"/>
        </w:rPr>
      </w:pPr>
      <w:r w:rsidRPr="00011D48">
        <w:rPr>
          <w:rFonts w:eastAsia="Arial Unicode MS"/>
          <w:sz w:val="28"/>
          <w:szCs w:val="28"/>
        </w:rPr>
        <w:t>социальной поддержки в форме</w:t>
      </w:r>
      <w:r>
        <w:rPr>
          <w:rFonts w:eastAsia="Arial Unicode MS"/>
          <w:sz w:val="28"/>
          <w:szCs w:val="28"/>
        </w:rPr>
        <w:t xml:space="preserve"> </w:t>
      </w:r>
      <w:r w:rsidRPr="00011D48">
        <w:rPr>
          <w:rFonts w:eastAsia="Arial Unicode MS"/>
          <w:sz w:val="28"/>
          <w:szCs w:val="28"/>
        </w:rPr>
        <w:t>оснащения жилого</w:t>
      </w:r>
    </w:p>
    <w:p w:rsidR="00011D48" w:rsidRDefault="00011D48" w:rsidP="00011D48">
      <w:pPr>
        <w:jc w:val="center"/>
        <w:rPr>
          <w:rFonts w:eastAsia="Arial Unicode MS"/>
          <w:sz w:val="28"/>
          <w:szCs w:val="28"/>
        </w:rPr>
      </w:pPr>
      <w:r w:rsidRPr="00011D48">
        <w:rPr>
          <w:rFonts w:eastAsia="Arial Unicode MS"/>
          <w:sz w:val="28"/>
          <w:szCs w:val="28"/>
        </w:rPr>
        <w:t xml:space="preserve"> помещения автономными пожарными</w:t>
      </w:r>
      <w:r>
        <w:rPr>
          <w:rFonts w:eastAsia="Arial Unicode MS"/>
          <w:sz w:val="28"/>
          <w:szCs w:val="28"/>
        </w:rPr>
        <w:t xml:space="preserve"> </w:t>
      </w:r>
      <w:r w:rsidRPr="00011D48">
        <w:rPr>
          <w:rFonts w:eastAsia="Arial Unicode MS"/>
          <w:sz w:val="28"/>
          <w:szCs w:val="28"/>
        </w:rPr>
        <w:t>извещателями</w:t>
      </w:r>
    </w:p>
    <w:p w:rsidR="00011D48" w:rsidRPr="00011D48" w:rsidRDefault="00011D48" w:rsidP="00011D48">
      <w:pPr>
        <w:jc w:val="center"/>
        <w:rPr>
          <w:rFonts w:eastAsia="Arial Unicode MS"/>
          <w:sz w:val="28"/>
          <w:szCs w:val="28"/>
        </w:rPr>
      </w:pPr>
    </w:p>
    <w:p w:rsidR="00011D48" w:rsidRPr="00011D48" w:rsidRDefault="00011D48" w:rsidP="00011D48">
      <w:pPr>
        <w:widowControl w:val="0"/>
        <w:ind w:firstLine="709"/>
        <w:jc w:val="both"/>
        <w:rPr>
          <w:rFonts w:eastAsia="Arial Unicode MS"/>
          <w:color w:val="000000"/>
          <w:sz w:val="28"/>
          <w:szCs w:val="24"/>
          <w:lang w:bidi="ru-RU"/>
        </w:rPr>
      </w:pPr>
      <w:r w:rsidRPr="00011D48">
        <w:rPr>
          <w:rFonts w:eastAsia="Arial Unicode MS"/>
          <w:color w:val="000000"/>
          <w:sz w:val="28"/>
          <w:szCs w:val="24"/>
          <w:lang w:bidi="ru-RU"/>
        </w:rPr>
        <w:t>1. В соответствии с Законом Республики Тыва от 29 мая 2023 г. № 942-ЗРТ</w:t>
      </w:r>
      <w:r>
        <w:rPr>
          <w:rFonts w:eastAsia="Arial Unicode MS"/>
          <w:color w:val="000000"/>
          <w:sz w:val="28"/>
          <w:szCs w:val="24"/>
          <w:lang w:bidi="ru-RU"/>
        </w:rPr>
        <w:t xml:space="preserve">  </w:t>
      </w:r>
      <w:r w:rsidRPr="00011D48">
        <w:rPr>
          <w:rFonts w:eastAsia="Arial Unicode MS"/>
          <w:color w:val="000000"/>
          <w:sz w:val="28"/>
          <w:szCs w:val="24"/>
          <w:lang w:bidi="ru-RU"/>
        </w:rPr>
        <w:t xml:space="preserve"> «О социальной поддержке отдельных категорий семей в форме оснащения жилых помещений автономными пожарными извещателями» (далее </w:t>
      </w:r>
      <w:r>
        <w:rPr>
          <w:rFonts w:eastAsia="Arial Unicode MS"/>
          <w:color w:val="000000"/>
          <w:sz w:val="28"/>
          <w:szCs w:val="24"/>
          <w:lang w:bidi="ru-RU"/>
        </w:rPr>
        <w:t>–</w:t>
      </w:r>
      <w:r w:rsidRPr="00011D48">
        <w:rPr>
          <w:rFonts w:eastAsia="Arial Unicode MS"/>
          <w:color w:val="000000"/>
          <w:sz w:val="28"/>
          <w:szCs w:val="24"/>
          <w:lang w:bidi="ru-RU"/>
        </w:rPr>
        <w:t xml:space="preserve"> Закон) прошу определить право на предоставление дополнительной меры социальной поддержки в форме оснащения жилого</w:t>
      </w:r>
      <w:r>
        <w:rPr>
          <w:rFonts w:eastAsia="Arial Unicode MS"/>
          <w:color w:val="000000"/>
          <w:sz w:val="28"/>
          <w:szCs w:val="24"/>
          <w:lang w:bidi="ru-RU"/>
        </w:rPr>
        <w:t xml:space="preserve"> </w:t>
      </w:r>
      <w:r w:rsidRPr="00011D48">
        <w:rPr>
          <w:rFonts w:eastAsia="Arial Unicode MS"/>
          <w:color w:val="000000"/>
          <w:sz w:val="28"/>
          <w:szCs w:val="24"/>
          <w:lang w:bidi="ru-RU"/>
        </w:rPr>
        <w:t>помещения</w:t>
      </w:r>
      <w:r>
        <w:rPr>
          <w:rFonts w:eastAsia="Arial Unicode MS"/>
          <w:color w:val="000000"/>
          <w:sz w:val="28"/>
          <w:szCs w:val="24"/>
          <w:lang w:bidi="ru-RU"/>
        </w:rPr>
        <w:t xml:space="preserve"> </w:t>
      </w:r>
      <w:r w:rsidRPr="00011D48">
        <w:rPr>
          <w:rFonts w:eastAsia="Arial Unicode MS"/>
          <w:color w:val="000000"/>
          <w:sz w:val="28"/>
          <w:szCs w:val="24"/>
          <w:lang w:bidi="ru-RU"/>
        </w:rPr>
        <w:t>автономными пожарными извещателями</w:t>
      </w:r>
      <w:r>
        <w:rPr>
          <w:rFonts w:eastAsia="Arial Unicode MS"/>
          <w:color w:val="000000"/>
          <w:sz w:val="28"/>
          <w:szCs w:val="24"/>
          <w:lang w:bidi="ru-RU"/>
        </w:rPr>
        <w:t xml:space="preserve"> </w:t>
      </w:r>
      <w:r w:rsidRPr="00011D48">
        <w:rPr>
          <w:rFonts w:eastAsia="Arial Unicode MS"/>
          <w:color w:val="000000"/>
          <w:sz w:val="28"/>
          <w:szCs w:val="24"/>
          <w:lang w:bidi="ru-RU"/>
        </w:rPr>
        <w:t xml:space="preserve">(далее </w:t>
      </w:r>
      <w:r>
        <w:rPr>
          <w:rFonts w:eastAsia="Arial Unicode MS"/>
          <w:color w:val="000000"/>
          <w:sz w:val="28"/>
          <w:szCs w:val="24"/>
          <w:lang w:bidi="ru-RU"/>
        </w:rPr>
        <w:t>–</w:t>
      </w:r>
      <w:r w:rsidRPr="00011D48">
        <w:rPr>
          <w:rFonts w:eastAsia="Arial Unicode MS"/>
          <w:color w:val="000000"/>
          <w:sz w:val="28"/>
          <w:szCs w:val="24"/>
          <w:lang w:bidi="ru-RU"/>
        </w:rPr>
        <w:t xml:space="preserve"> мера социальной поддержки)</w:t>
      </w:r>
      <w:r>
        <w:rPr>
          <w:rFonts w:eastAsia="Arial Unicode MS"/>
          <w:color w:val="000000"/>
          <w:sz w:val="28"/>
          <w:szCs w:val="24"/>
          <w:lang w:bidi="ru-RU"/>
        </w:rPr>
        <w:t xml:space="preserve"> </w:t>
      </w:r>
      <w:r w:rsidRPr="00011D48">
        <w:rPr>
          <w:rFonts w:eastAsia="Arial Unicode MS"/>
          <w:color w:val="000000"/>
          <w:sz w:val="28"/>
          <w:szCs w:val="24"/>
          <w:lang w:bidi="ru-RU"/>
        </w:rPr>
        <w:t>и установить их в жилом помещении, расположенном по адресу:</w:t>
      </w:r>
      <w:r>
        <w:rPr>
          <w:rFonts w:eastAsia="Arial Unicode MS"/>
          <w:color w:val="000000"/>
          <w:sz w:val="28"/>
          <w:szCs w:val="24"/>
          <w:lang w:bidi="ru-RU"/>
        </w:rPr>
        <w:t xml:space="preserve"> </w:t>
      </w:r>
      <w:r w:rsidRPr="00011D48">
        <w:rPr>
          <w:rFonts w:eastAsia="Arial Unicode MS"/>
          <w:color w:val="000000"/>
          <w:sz w:val="28"/>
          <w:szCs w:val="24"/>
          <w:lang w:bidi="ru-RU"/>
        </w:rPr>
        <w:t>__________________________</w:t>
      </w:r>
      <w:r>
        <w:rPr>
          <w:rFonts w:eastAsia="Arial Unicode MS"/>
          <w:color w:val="000000"/>
          <w:sz w:val="28"/>
          <w:szCs w:val="24"/>
          <w:lang w:bidi="ru-RU"/>
        </w:rPr>
        <w:t>_____________________________</w:t>
      </w:r>
    </w:p>
    <w:p w:rsidR="00011D48" w:rsidRPr="00011D48" w:rsidRDefault="00011D48" w:rsidP="00011D48">
      <w:pPr>
        <w:widowControl w:val="0"/>
        <w:ind w:firstLine="709"/>
        <w:jc w:val="both"/>
        <w:rPr>
          <w:rFonts w:eastAsia="Arial Unicode MS"/>
          <w:color w:val="000000"/>
          <w:sz w:val="28"/>
          <w:szCs w:val="24"/>
          <w:lang w:bidi="ru-RU"/>
        </w:rPr>
      </w:pPr>
      <w:r w:rsidRPr="00011D48">
        <w:rPr>
          <w:rFonts w:eastAsia="Arial Unicode MS"/>
          <w:color w:val="000000"/>
          <w:sz w:val="28"/>
          <w:szCs w:val="24"/>
          <w:lang w:bidi="ru-RU"/>
        </w:rPr>
        <w:t>2. В жилом помещении, в отношении которого прошу определить право на меру социальной поддержки,____________</w:t>
      </w:r>
      <w:r>
        <w:rPr>
          <w:rFonts w:eastAsia="Arial Unicode MS"/>
          <w:color w:val="000000"/>
          <w:sz w:val="28"/>
          <w:szCs w:val="24"/>
          <w:lang w:bidi="ru-RU"/>
        </w:rPr>
        <w:t>_______________</w:t>
      </w:r>
      <w:r w:rsidRPr="00011D48">
        <w:rPr>
          <w:rFonts w:eastAsia="Arial Unicode MS"/>
          <w:color w:val="000000"/>
          <w:sz w:val="28"/>
          <w:szCs w:val="24"/>
          <w:lang w:bidi="ru-RU"/>
        </w:rPr>
        <w:t>____</w:t>
      </w:r>
      <w:r>
        <w:rPr>
          <w:rFonts w:eastAsia="Arial Unicode MS"/>
          <w:color w:val="000000"/>
          <w:sz w:val="28"/>
          <w:szCs w:val="24"/>
          <w:lang w:bidi="ru-RU"/>
        </w:rPr>
        <w:t xml:space="preserve"> </w:t>
      </w:r>
      <w:r w:rsidRPr="00011D48">
        <w:rPr>
          <w:rFonts w:eastAsia="Arial Unicode MS"/>
          <w:color w:val="000000"/>
          <w:sz w:val="28"/>
          <w:szCs w:val="24"/>
          <w:lang w:bidi="ru-RU"/>
        </w:rPr>
        <w:t>печное отопление.</w:t>
      </w:r>
    </w:p>
    <w:p w:rsidR="00011D48" w:rsidRPr="00011D48" w:rsidRDefault="00011D48" w:rsidP="00011D48">
      <w:pPr>
        <w:widowControl w:val="0"/>
        <w:ind w:firstLine="709"/>
        <w:jc w:val="center"/>
        <w:rPr>
          <w:sz w:val="24"/>
          <w:szCs w:val="24"/>
          <w:lang w:bidi="ru-RU"/>
        </w:rPr>
      </w:pPr>
      <w:r w:rsidRPr="00011D48">
        <w:rPr>
          <w:color w:val="000000"/>
          <w:sz w:val="24"/>
          <w:szCs w:val="24"/>
          <w:lang w:bidi="ru-RU"/>
        </w:rPr>
        <w:t>(указать: имеется/не имеется)</w:t>
      </w:r>
    </w:p>
    <w:p w:rsidR="00011D48" w:rsidRPr="00011D48" w:rsidRDefault="00011D48" w:rsidP="00011D48">
      <w:pPr>
        <w:widowControl w:val="0"/>
        <w:ind w:firstLine="709"/>
        <w:jc w:val="both"/>
        <w:rPr>
          <w:sz w:val="28"/>
          <w:szCs w:val="24"/>
          <w:lang w:bidi="ru-RU"/>
        </w:rPr>
      </w:pPr>
      <w:r w:rsidRPr="00011D48">
        <w:rPr>
          <w:color w:val="000000"/>
          <w:sz w:val="28"/>
          <w:szCs w:val="24"/>
          <w:lang w:bidi="ru-RU"/>
        </w:rPr>
        <w:t xml:space="preserve">3. </w:t>
      </w:r>
      <w:r w:rsidRPr="00011D48">
        <w:rPr>
          <w:rFonts w:eastAsia="Arial Unicode MS"/>
          <w:color w:val="000000"/>
          <w:sz w:val="28"/>
          <w:szCs w:val="24"/>
          <w:lang w:bidi="ru-RU"/>
        </w:rPr>
        <w:t>Решение о праве на дополнительную меру социальной поддержки в форме оснащения жилого помещения автономными пожарными извещателями или реше</w:t>
      </w:r>
      <w:r w:rsidRPr="00011D48">
        <w:rPr>
          <w:rFonts w:eastAsia="Arial Unicode MS"/>
          <w:color w:val="000000"/>
          <w:sz w:val="28"/>
          <w:szCs w:val="24"/>
          <w:lang w:bidi="ru-RU"/>
        </w:rPr>
        <w:lastRenderedPageBreak/>
        <w:t>ние об отказе в праве на дополнительную меру социальной поддержки в форме оснащения жилого помещения автономными дымовыми пожарными извещателями:</w:t>
      </w:r>
    </w:p>
    <w:p w:rsidR="00011D48" w:rsidRPr="00011D48" w:rsidRDefault="00011D48" w:rsidP="00011D48">
      <w:pPr>
        <w:widowControl w:val="0"/>
        <w:ind w:firstLine="709"/>
        <w:jc w:val="both"/>
        <w:rPr>
          <w:rFonts w:eastAsia="Arial Unicode MS"/>
          <w:color w:val="000000"/>
          <w:sz w:val="28"/>
          <w:szCs w:val="24"/>
          <w:lang w:bidi="ru-RU"/>
        </w:rPr>
      </w:pPr>
      <w:r w:rsidRPr="00011D48">
        <w:rPr>
          <w:rFonts w:eastAsia="Arial Unicode MS"/>
          <w:color w:val="000000"/>
          <w:sz w:val="28"/>
          <w:szCs w:val="24"/>
          <w:lang w:bidi="ru-RU"/>
        </w:rPr>
        <w:t>□ направить на почтовый адрес, указанный в настоящем заявлении;</w:t>
      </w:r>
    </w:p>
    <w:p w:rsidR="00011D48" w:rsidRDefault="00011D48" w:rsidP="00011D48">
      <w:pPr>
        <w:widowControl w:val="0"/>
        <w:ind w:firstLine="709"/>
        <w:jc w:val="both"/>
        <w:rPr>
          <w:rFonts w:eastAsia="Arial Unicode MS"/>
          <w:color w:val="000000"/>
          <w:sz w:val="28"/>
          <w:szCs w:val="24"/>
          <w:lang w:bidi="ru-RU"/>
        </w:rPr>
      </w:pPr>
      <w:r w:rsidRPr="00011D48">
        <w:rPr>
          <w:rFonts w:eastAsia="Arial Unicode MS"/>
          <w:color w:val="000000"/>
          <w:sz w:val="28"/>
          <w:szCs w:val="24"/>
          <w:lang w:bidi="ru-RU"/>
        </w:rPr>
        <w:t>□ выдать лично при обращении в уполномоченный орган</w:t>
      </w:r>
      <w:r>
        <w:rPr>
          <w:rFonts w:eastAsia="Arial Unicode MS"/>
          <w:color w:val="000000"/>
          <w:sz w:val="28"/>
          <w:szCs w:val="24"/>
          <w:lang w:bidi="ru-RU"/>
        </w:rPr>
        <w:t xml:space="preserve"> </w:t>
      </w:r>
    </w:p>
    <w:p w:rsidR="00011D48" w:rsidRPr="00011D48" w:rsidRDefault="00011D48" w:rsidP="00011D48">
      <w:pPr>
        <w:widowControl w:val="0"/>
        <w:jc w:val="both"/>
        <w:rPr>
          <w:rFonts w:eastAsia="Arial Unicode MS"/>
          <w:color w:val="000000"/>
          <w:sz w:val="28"/>
          <w:szCs w:val="24"/>
          <w:lang w:bidi="ru-RU"/>
        </w:rPr>
      </w:pPr>
      <w:r w:rsidRPr="00011D48">
        <w:rPr>
          <w:rFonts w:eastAsia="Arial Unicode MS"/>
          <w:color w:val="000000"/>
          <w:sz w:val="28"/>
          <w:szCs w:val="24"/>
          <w:lang w:bidi="ru-RU"/>
        </w:rPr>
        <w:t>____________________________________________________________</w:t>
      </w:r>
      <w:r>
        <w:rPr>
          <w:rFonts w:eastAsia="Arial Unicode MS"/>
          <w:color w:val="000000"/>
          <w:sz w:val="28"/>
          <w:szCs w:val="24"/>
          <w:lang w:bidi="ru-RU"/>
        </w:rPr>
        <w:t>____________</w:t>
      </w:r>
    </w:p>
    <w:p w:rsidR="00011D48" w:rsidRDefault="00011D48" w:rsidP="00011D48">
      <w:pPr>
        <w:pStyle w:val="ConsPlusNonformat"/>
        <w:jc w:val="center"/>
        <w:rPr>
          <w:rFonts w:ascii="Times New Roman" w:hAnsi="Times New Roman" w:cs="Times New Roman"/>
          <w:sz w:val="24"/>
          <w:szCs w:val="24"/>
        </w:rPr>
      </w:pPr>
      <w:r w:rsidRPr="00011D48">
        <w:rPr>
          <w:rFonts w:ascii="Times New Roman" w:hAnsi="Times New Roman" w:cs="Times New Roman"/>
          <w:sz w:val="24"/>
          <w:szCs w:val="24"/>
        </w:rPr>
        <w:t xml:space="preserve">(для уведомления о получении указанных решений </w:t>
      </w:r>
    </w:p>
    <w:p w:rsidR="00011D48" w:rsidRPr="00011D48" w:rsidRDefault="00011D48" w:rsidP="00011D48">
      <w:pPr>
        <w:pStyle w:val="ConsPlusNonformat"/>
        <w:jc w:val="center"/>
        <w:rPr>
          <w:rFonts w:ascii="Times New Roman" w:hAnsi="Times New Roman" w:cs="Times New Roman"/>
          <w:sz w:val="24"/>
          <w:szCs w:val="24"/>
        </w:rPr>
      </w:pPr>
      <w:r w:rsidRPr="00011D48">
        <w:rPr>
          <w:rFonts w:ascii="Times New Roman" w:hAnsi="Times New Roman" w:cs="Times New Roman"/>
          <w:sz w:val="24"/>
          <w:szCs w:val="24"/>
        </w:rPr>
        <w:t>указываются телефон, адрес</w:t>
      </w:r>
      <w:r>
        <w:rPr>
          <w:rFonts w:ascii="Times New Roman" w:hAnsi="Times New Roman" w:cs="Times New Roman"/>
          <w:sz w:val="24"/>
          <w:szCs w:val="24"/>
        </w:rPr>
        <w:t xml:space="preserve"> </w:t>
      </w:r>
      <w:r w:rsidRPr="00011D48">
        <w:rPr>
          <w:rFonts w:ascii="Times New Roman" w:hAnsi="Times New Roman" w:cs="Times New Roman"/>
          <w:sz w:val="24"/>
          <w:szCs w:val="24"/>
        </w:rPr>
        <w:t>электронной почты (при наличии)</w:t>
      </w:r>
    </w:p>
    <w:p w:rsidR="00011D48" w:rsidRPr="00011D48" w:rsidRDefault="00011D48" w:rsidP="00011D48">
      <w:pPr>
        <w:pStyle w:val="ConsPlusNonformat"/>
        <w:ind w:firstLine="709"/>
        <w:jc w:val="both"/>
        <w:rPr>
          <w:rFonts w:ascii="Times New Roman" w:hAnsi="Times New Roman" w:cs="Times New Roman"/>
          <w:sz w:val="28"/>
          <w:szCs w:val="24"/>
        </w:rPr>
      </w:pPr>
      <w:r w:rsidRPr="00011D48">
        <w:rPr>
          <w:rFonts w:ascii="Times New Roman" w:hAnsi="Times New Roman" w:cs="Times New Roman"/>
          <w:sz w:val="28"/>
          <w:szCs w:val="24"/>
        </w:rPr>
        <w:t>4. Сведения о семье</w:t>
      </w:r>
    </w:p>
    <w:p w:rsidR="00011D48" w:rsidRDefault="00011D48" w:rsidP="00011D48">
      <w:pPr>
        <w:pStyle w:val="ConsPlusNonformat"/>
        <w:ind w:firstLine="709"/>
        <w:jc w:val="both"/>
        <w:rPr>
          <w:rFonts w:ascii="Times New Roman" w:hAnsi="Times New Roman" w:cs="Times New Roman"/>
          <w:sz w:val="28"/>
          <w:szCs w:val="24"/>
        </w:rPr>
      </w:pPr>
      <w:r w:rsidRPr="00011D48">
        <w:rPr>
          <w:rFonts w:ascii="Times New Roman" w:hAnsi="Times New Roman" w:cs="Times New Roman"/>
          <w:sz w:val="28"/>
          <w:szCs w:val="24"/>
        </w:rPr>
        <w:t>4.1.</w:t>
      </w:r>
      <w:hyperlink w:anchor="P481">
        <w:r w:rsidRPr="00011D48">
          <w:rPr>
            <w:rFonts w:ascii="Times New Roman" w:hAnsi="Times New Roman" w:cs="Times New Roman"/>
            <w:sz w:val="28"/>
            <w:szCs w:val="24"/>
          </w:rPr>
          <w:t>*</w:t>
        </w:r>
      </w:hyperlink>
      <w:r w:rsidRPr="00011D48">
        <w:rPr>
          <w:rFonts w:ascii="Times New Roman" w:hAnsi="Times New Roman" w:cs="Times New Roman"/>
          <w:sz w:val="28"/>
          <w:szCs w:val="24"/>
        </w:rPr>
        <w:t>О себе и членах моей семьи сообщаю следующие сведения:</w:t>
      </w:r>
    </w:p>
    <w:p w:rsidR="00011D48" w:rsidRPr="00011D48" w:rsidRDefault="00011D48" w:rsidP="00011D48">
      <w:pPr>
        <w:pStyle w:val="ConsPlusNonformat"/>
        <w:ind w:firstLine="709"/>
        <w:jc w:val="both"/>
        <w:rPr>
          <w:rFonts w:ascii="Times New Roman" w:hAnsi="Times New Roman" w:cs="Times New Roma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2"/>
        <w:gridCol w:w="1862"/>
        <w:gridCol w:w="1304"/>
        <w:gridCol w:w="2324"/>
        <w:gridCol w:w="2090"/>
        <w:gridCol w:w="1843"/>
      </w:tblGrid>
      <w:tr w:rsidR="00011D48" w:rsidRPr="00011D48" w:rsidTr="00011D48">
        <w:trPr>
          <w:jc w:val="center"/>
        </w:trPr>
        <w:tc>
          <w:tcPr>
            <w:tcW w:w="532" w:type="dxa"/>
          </w:tcPr>
          <w:p w:rsid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w:t>
            </w:r>
          </w:p>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п/п</w:t>
            </w:r>
          </w:p>
        </w:tc>
        <w:tc>
          <w:tcPr>
            <w:tcW w:w="1862"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Фамилия, имя, отчество (при наличии)</w:t>
            </w:r>
          </w:p>
        </w:tc>
        <w:tc>
          <w:tcPr>
            <w:tcW w:w="1304" w:type="dxa"/>
          </w:tcPr>
          <w:p w:rsid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 xml:space="preserve">Дата </w:t>
            </w:r>
          </w:p>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рождения</w:t>
            </w:r>
          </w:p>
        </w:tc>
        <w:tc>
          <w:tcPr>
            <w:tcW w:w="2324"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Степень родства и (или) свойства</w:t>
            </w:r>
          </w:p>
        </w:tc>
        <w:tc>
          <w:tcPr>
            <w:tcW w:w="2090"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Место жительства (место пребывания)</w:t>
            </w:r>
          </w:p>
        </w:tc>
        <w:tc>
          <w:tcPr>
            <w:tcW w:w="1843"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СНИЛС</w:t>
            </w:r>
          </w:p>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(при наличии)</w:t>
            </w:r>
          </w:p>
        </w:tc>
      </w:tr>
      <w:tr w:rsidR="00011D48" w:rsidRPr="00011D48" w:rsidTr="00011D48">
        <w:trPr>
          <w:jc w:val="center"/>
        </w:trPr>
        <w:tc>
          <w:tcPr>
            <w:tcW w:w="532"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1</w:t>
            </w:r>
          </w:p>
        </w:tc>
        <w:tc>
          <w:tcPr>
            <w:tcW w:w="1862"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2</w:t>
            </w:r>
          </w:p>
        </w:tc>
        <w:tc>
          <w:tcPr>
            <w:tcW w:w="1304"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3</w:t>
            </w:r>
          </w:p>
        </w:tc>
        <w:tc>
          <w:tcPr>
            <w:tcW w:w="2324"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4</w:t>
            </w:r>
          </w:p>
        </w:tc>
        <w:tc>
          <w:tcPr>
            <w:tcW w:w="2090"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5</w:t>
            </w:r>
          </w:p>
        </w:tc>
        <w:tc>
          <w:tcPr>
            <w:tcW w:w="1843"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6</w:t>
            </w:r>
          </w:p>
        </w:tc>
      </w:tr>
      <w:tr w:rsidR="00011D48" w:rsidRPr="00011D48" w:rsidTr="00011D48">
        <w:trPr>
          <w:jc w:val="center"/>
        </w:trPr>
        <w:tc>
          <w:tcPr>
            <w:tcW w:w="532" w:type="dxa"/>
          </w:tcPr>
          <w:p w:rsidR="00011D48" w:rsidRPr="00011D48" w:rsidRDefault="00011D48" w:rsidP="00011D48">
            <w:pPr>
              <w:pStyle w:val="ConsPlusNormal"/>
              <w:jc w:val="center"/>
              <w:rPr>
                <w:sz w:val="24"/>
              </w:rPr>
            </w:pPr>
          </w:p>
        </w:tc>
        <w:tc>
          <w:tcPr>
            <w:tcW w:w="1862" w:type="dxa"/>
          </w:tcPr>
          <w:p w:rsidR="00011D48" w:rsidRPr="00011D48" w:rsidRDefault="00011D48" w:rsidP="00011D48">
            <w:pPr>
              <w:pStyle w:val="ConsPlusNormal"/>
              <w:jc w:val="center"/>
              <w:rPr>
                <w:sz w:val="24"/>
              </w:rPr>
            </w:pPr>
          </w:p>
        </w:tc>
        <w:tc>
          <w:tcPr>
            <w:tcW w:w="1304" w:type="dxa"/>
          </w:tcPr>
          <w:p w:rsidR="00011D48" w:rsidRPr="00011D48" w:rsidRDefault="00011D48" w:rsidP="00011D48">
            <w:pPr>
              <w:pStyle w:val="ConsPlusNormal"/>
              <w:jc w:val="center"/>
              <w:rPr>
                <w:sz w:val="24"/>
              </w:rPr>
            </w:pPr>
          </w:p>
        </w:tc>
        <w:tc>
          <w:tcPr>
            <w:tcW w:w="2324"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Заявитель</w:t>
            </w:r>
          </w:p>
        </w:tc>
        <w:tc>
          <w:tcPr>
            <w:tcW w:w="2090" w:type="dxa"/>
          </w:tcPr>
          <w:p w:rsidR="00011D48" w:rsidRPr="00011D48" w:rsidRDefault="00011D48" w:rsidP="00011D48">
            <w:pPr>
              <w:pStyle w:val="ConsPlusNormal"/>
              <w:jc w:val="center"/>
              <w:rPr>
                <w:sz w:val="24"/>
              </w:rPr>
            </w:pPr>
          </w:p>
        </w:tc>
        <w:tc>
          <w:tcPr>
            <w:tcW w:w="1843" w:type="dxa"/>
          </w:tcPr>
          <w:p w:rsidR="00011D48" w:rsidRPr="00011D48" w:rsidRDefault="00011D48" w:rsidP="00011D48">
            <w:pPr>
              <w:pStyle w:val="ConsPlusNormal"/>
              <w:jc w:val="center"/>
              <w:rPr>
                <w:sz w:val="24"/>
              </w:rPr>
            </w:pPr>
          </w:p>
        </w:tc>
      </w:tr>
      <w:tr w:rsidR="00011D48" w:rsidRPr="00011D48" w:rsidTr="00011D48">
        <w:trPr>
          <w:jc w:val="center"/>
        </w:trPr>
        <w:tc>
          <w:tcPr>
            <w:tcW w:w="532" w:type="dxa"/>
          </w:tcPr>
          <w:p w:rsidR="00011D48" w:rsidRPr="00011D48" w:rsidRDefault="00011D48" w:rsidP="00011D48">
            <w:pPr>
              <w:pStyle w:val="ConsPlusNormal"/>
              <w:jc w:val="center"/>
              <w:rPr>
                <w:sz w:val="24"/>
              </w:rPr>
            </w:pPr>
          </w:p>
        </w:tc>
        <w:tc>
          <w:tcPr>
            <w:tcW w:w="1862" w:type="dxa"/>
          </w:tcPr>
          <w:p w:rsidR="00011D48" w:rsidRPr="00011D48" w:rsidRDefault="00011D48" w:rsidP="00011D48">
            <w:pPr>
              <w:pStyle w:val="ConsPlusNormal"/>
              <w:jc w:val="center"/>
              <w:rPr>
                <w:sz w:val="24"/>
              </w:rPr>
            </w:pPr>
          </w:p>
        </w:tc>
        <w:tc>
          <w:tcPr>
            <w:tcW w:w="1304" w:type="dxa"/>
          </w:tcPr>
          <w:p w:rsidR="00011D48" w:rsidRPr="00011D48" w:rsidRDefault="00011D48" w:rsidP="00011D48">
            <w:pPr>
              <w:pStyle w:val="ConsPlusNormal"/>
              <w:jc w:val="center"/>
              <w:rPr>
                <w:sz w:val="24"/>
              </w:rPr>
            </w:pPr>
          </w:p>
        </w:tc>
        <w:tc>
          <w:tcPr>
            <w:tcW w:w="2324" w:type="dxa"/>
          </w:tcPr>
          <w:p w:rsidR="00011D48" w:rsidRPr="00011D48" w:rsidRDefault="00011D48" w:rsidP="00011D48">
            <w:pPr>
              <w:pStyle w:val="ConsPlusNormal"/>
              <w:jc w:val="center"/>
              <w:rPr>
                <w:sz w:val="24"/>
              </w:rPr>
            </w:pPr>
          </w:p>
        </w:tc>
        <w:tc>
          <w:tcPr>
            <w:tcW w:w="2090" w:type="dxa"/>
          </w:tcPr>
          <w:p w:rsidR="00011D48" w:rsidRPr="00011D48" w:rsidRDefault="00011D48" w:rsidP="00011D48">
            <w:pPr>
              <w:pStyle w:val="ConsPlusNormal"/>
              <w:jc w:val="center"/>
              <w:rPr>
                <w:sz w:val="24"/>
              </w:rPr>
            </w:pPr>
          </w:p>
        </w:tc>
        <w:tc>
          <w:tcPr>
            <w:tcW w:w="1843" w:type="dxa"/>
          </w:tcPr>
          <w:p w:rsidR="00011D48" w:rsidRPr="00011D48" w:rsidRDefault="00011D48" w:rsidP="00011D48">
            <w:pPr>
              <w:pStyle w:val="ConsPlusNormal"/>
              <w:jc w:val="center"/>
              <w:rPr>
                <w:sz w:val="24"/>
              </w:rPr>
            </w:pPr>
          </w:p>
        </w:tc>
      </w:tr>
      <w:tr w:rsidR="00011D48" w:rsidRPr="00011D48" w:rsidTr="00011D48">
        <w:trPr>
          <w:jc w:val="center"/>
        </w:trPr>
        <w:tc>
          <w:tcPr>
            <w:tcW w:w="532" w:type="dxa"/>
          </w:tcPr>
          <w:p w:rsidR="00011D48" w:rsidRPr="00011D48" w:rsidRDefault="00011D48" w:rsidP="00011D48">
            <w:pPr>
              <w:pStyle w:val="ConsPlusNormal"/>
              <w:jc w:val="center"/>
              <w:rPr>
                <w:sz w:val="24"/>
              </w:rPr>
            </w:pPr>
          </w:p>
        </w:tc>
        <w:tc>
          <w:tcPr>
            <w:tcW w:w="1862" w:type="dxa"/>
          </w:tcPr>
          <w:p w:rsidR="00011D48" w:rsidRPr="00011D48" w:rsidRDefault="00011D48" w:rsidP="00011D48">
            <w:pPr>
              <w:pStyle w:val="ConsPlusNormal"/>
              <w:jc w:val="center"/>
              <w:rPr>
                <w:sz w:val="24"/>
              </w:rPr>
            </w:pPr>
          </w:p>
        </w:tc>
        <w:tc>
          <w:tcPr>
            <w:tcW w:w="1304" w:type="dxa"/>
          </w:tcPr>
          <w:p w:rsidR="00011D48" w:rsidRPr="00011D48" w:rsidRDefault="00011D48" w:rsidP="00011D48">
            <w:pPr>
              <w:pStyle w:val="ConsPlusNormal"/>
              <w:jc w:val="center"/>
              <w:rPr>
                <w:sz w:val="24"/>
              </w:rPr>
            </w:pPr>
          </w:p>
        </w:tc>
        <w:tc>
          <w:tcPr>
            <w:tcW w:w="2324" w:type="dxa"/>
          </w:tcPr>
          <w:p w:rsidR="00011D48" w:rsidRPr="00011D48" w:rsidRDefault="00011D48" w:rsidP="00011D48">
            <w:pPr>
              <w:pStyle w:val="ConsPlusNormal"/>
              <w:jc w:val="center"/>
              <w:rPr>
                <w:sz w:val="24"/>
              </w:rPr>
            </w:pPr>
          </w:p>
        </w:tc>
        <w:tc>
          <w:tcPr>
            <w:tcW w:w="2090" w:type="dxa"/>
          </w:tcPr>
          <w:p w:rsidR="00011D48" w:rsidRPr="00011D48" w:rsidRDefault="00011D48" w:rsidP="00011D48">
            <w:pPr>
              <w:pStyle w:val="ConsPlusNormal"/>
              <w:jc w:val="center"/>
              <w:rPr>
                <w:sz w:val="24"/>
              </w:rPr>
            </w:pPr>
          </w:p>
        </w:tc>
        <w:tc>
          <w:tcPr>
            <w:tcW w:w="1843" w:type="dxa"/>
          </w:tcPr>
          <w:p w:rsidR="00011D48" w:rsidRPr="00011D48" w:rsidRDefault="00011D48" w:rsidP="00011D48">
            <w:pPr>
              <w:pStyle w:val="ConsPlusNormal"/>
              <w:jc w:val="center"/>
              <w:rPr>
                <w:sz w:val="24"/>
              </w:rPr>
            </w:pPr>
          </w:p>
        </w:tc>
      </w:tr>
      <w:tr w:rsidR="00011D48" w:rsidRPr="00011D48" w:rsidTr="00011D48">
        <w:trPr>
          <w:jc w:val="center"/>
        </w:trPr>
        <w:tc>
          <w:tcPr>
            <w:tcW w:w="532" w:type="dxa"/>
          </w:tcPr>
          <w:p w:rsidR="00011D48" w:rsidRPr="00011D48" w:rsidRDefault="00011D48" w:rsidP="00011D48">
            <w:pPr>
              <w:pStyle w:val="ConsPlusNormal"/>
              <w:jc w:val="center"/>
              <w:rPr>
                <w:sz w:val="24"/>
              </w:rPr>
            </w:pPr>
          </w:p>
        </w:tc>
        <w:tc>
          <w:tcPr>
            <w:tcW w:w="1862" w:type="dxa"/>
          </w:tcPr>
          <w:p w:rsidR="00011D48" w:rsidRPr="00011D48" w:rsidRDefault="00011D48" w:rsidP="00011D48">
            <w:pPr>
              <w:pStyle w:val="ConsPlusNormal"/>
              <w:jc w:val="center"/>
              <w:rPr>
                <w:sz w:val="24"/>
              </w:rPr>
            </w:pPr>
          </w:p>
        </w:tc>
        <w:tc>
          <w:tcPr>
            <w:tcW w:w="1304" w:type="dxa"/>
          </w:tcPr>
          <w:p w:rsidR="00011D48" w:rsidRPr="00011D48" w:rsidRDefault="00011D48" w:rsidP="00011D48">
            <w:pPr>
              <w:pStyle w:val="ConsPlusNormal"/>
              <w:jc w:val="center"/>
              <w:rPr>
                <w:sz w:val="24"/>
              </w:rPr>
            </w:pPr>
          </w:p>
        </w:tc>
        <w:tc>
          <w:tcPr>
            <w:tcW w:w="2324" w:type="dxa"/>
          </w:tcPr>
          <w:p w:rsidR="00011D48" w:rsidRPr="00011D48" w:rsidRDefault="00011D48" w:rsidP="00011D48">
            <w:pPr>
              <w:pStyle w:val="ConsPlusNormal"/>
              <w:jc w:val="center"/>
              <w:rPr>
                <w:sz w:val="24"/>
              </w:rPr>
            </w:pPr>
          </w:p>
        </w:tc>
        <w:tc>
          <w:tcPr>
            <w:tcW w:w="2090" w:type="dxa"/>
          </w:tcPr>
          <w:p w:rsidR="00011D48" w:rsidRPr="00011D48" w:rsidRDefault="00011D48" w:rsidP="00011D48">
            <w:pPr>
              <w:pStyle w:val="ConsPlusNormal"/>
              <w:jc w:val="center"/>
              <w:rPr>
                <w:sz w:val="24"/>
              </w:rPr>
            </w:pPr>
          </w:p>
        </w:tc>
        <w:tc>
          <w:tcPr>
            <w:tcW w:w="1843" w:type="dxa"/>
          </w:tcPr>
          <w:p w:rsidR="00011D48" w:rsidRPr="00011D48" w:rsidRDefault="00011D48" w:rsidP="00011D48">
            <w:pPr>
              <w:pStyle w:val="ConsPlusNormal"/>
              <w:jc w:val="center"/>
              <w:rPr>
                <w:sz w:val="24"/>
              </w:rPr>
            </w:pPr>
          </w:p>
        </w:tc>
      </w:tr>
    </w:tbl>
    <w:p w:rsidR="00011D48" w:rsidRPr="009F034B" w:rsidRDefault="00011D48" w:rsidP="00011D48">
      <w:pPr>
        <w:widowControl w:val="0"/>
        <w:ind w:firstLine="709"/>
        <w:jc w:val="both"/>
        <w:rPr>
          <w:rFonts w:eastAsia="Arial Unicode MS"/>
          <w:color w:val="000000"/>
          <w:sz w:val="28"/>
          <w:szCs w:val="28"/>
          <w:lang w:bidi="ru-RU"/>
        </w:rPr>
      </w:pPr>
    </w:p>
    <w:p w:rsidR="00011D48" w:rsidRDefault="000E19A6" w:rsidP="00011D48">
      <w:pPr>
        <w:widowControl w:val="0"/>
        <w:ind w:firstLine="709"/>
        <w:jc w:val="both"/>
        <w:rPr>
          <w:rFonts w:eastAsia="Arial Unicode MS"/>
          <w:color w:val="000000"/>
          <w:sz w:val="28"/>
          <w:szCs w:val="28"/>
          <w:lang w:bidi="ru-RU"/>
        </w:rPr>
      </w:pPr>
      <w:r>
        <w:rPr>
          <w:rFonts w:eastAsia="Arial Unicode MS"/>
          <w:noProof/>
          <w:color w:val="000000"/>
          <w:sz w:val="28"/>
          <w:szCs w:val="28"/>
        </w:rPr>
        <mc:AlternateContent>
          <mc:Choice Requires="wps">
            <w:drawing>
              <wp:anchor distT="0" distB="0" distL="63500" distR="63500" simplePos="0" relativeHeight="251657728" behindDoc="1" locked="0" layoutInCell="1" allowOverlap="1">
                <wp:simplePos x="0" y="0"/>
                <wp:positionH relativeFrom="margin">
                  <wp:posOffset>6350</wp:posOffset>
                </wp:positionH>
                <wp:positionV relativeFrom="paragraph">
                  <wp:posOffset>-2475230</wp:posOffset>
                </wp:positionV>
                <wp:extent cx="6026150" cy="14605"/>
                <wp:effectExtent l="0" t="0" r="12700" b="4445"/>
                <wp:wrapTopAndBottom/>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D48" w:rsidRDefault="00011D48" w:rsidP="00011D4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6" type="#_x0000_t202" style="position:absolute;left:0;text-align:left;margin-left:.5pt;margin-top:-194.9pt;width:474.5pt;height:1.1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" filled="f" stroked="f">
                <v:textbox style="mso-fit-shape-to-text:t" inset="0,0,0,0">
                  <w:txbxContent>
                    <w:p w:rsidR="00011D48" w:rsidRDefault="00011D48" w:rsidP="00011D48">
                      <w:pPr>
                        <w:rPr>
                          <w:sz w:val="2"/>
                          <w:szCs w:val="2"/>
                        </w:rPr>
                      </w:pPr>
                    </w:p>
                  </w:txbxContent>
                </v:textbox>
                <w10:wrap type="topAndBottom" anchorx="margin"/>
              </v:shape>
            </w:pict>
          </mc:Fallback>
        </mc:AlternateContent>
      </w:r>
      <w:r w:rsidR="00011D48" w:rsidRPr="00011D48">
        <w:rPr>
          <w:rFonts w:eastAsia="Arial Unicode MS"/>
          <w:color w:val="000000"/>
          <w:sz w:val="28"/>
          <w:szCs w:val="28"/>
          <w:lang w:bidi="ru-RU"/>
        </w:rPr>
        <w:t>4.2. ** О себе и членах моей семьи сообщаю следующие сведения:</w:t>
      </w:r>
    </w:p>
    <w:p w:rsidR="00011D48" w:rsidRPr="00B359D6" w:rsidRDefault="00011D48" w:rsidP="00011D48">
      <w:pPr>
        <w:widowControl w:val="0"/>
        <w:ind w:firstLine="709"/>
        <w:jc w:val="both"/>
        <w:rPr>
          <w:rFonts w:eastAsia="Arial Unicode MS"/>
          <w:color w:val="000000"/>
          <w:sz w:val="28"/>
          <w:szCs w:val="28"/>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2"/>
        <w:gridCol w:w="1485"/>
        <w:gridCol w:w="1134"/>
        <w:gridCol w:w="1559"/>
        <w:gridCol w:w="1701"/>
        <w:gridCol w:w="2126"/>
        <w:gridCol w:w="1418"/>
      </w:tblGrid>
      <w:tr w:rsidR="00011D48" w:rsidRPr="00011D48" w:rsidTr="00011D48">
        <w:trPr>
          <w:jc w:val="center"/>
        </w:trPr>
        <w:tc>
          <w:tcPr>
            <w:tcW w:w="532" w:type="dxa"/>
          </w:tcPr>
          <w:p w:rsid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w:t>
            </w:r>
          </w:p>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п/п</w:t>
            </w:r>
          </w:p>
        </w:tc>
        <w:tc>
          <w:tcPr>
            <w:tcW w:w="1485"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Фамилия, имя, отчество (при наличии)</w:t>
            </w:r>
          </w:p>
        </w:tc>
        <w:tc>
          <w:tcPr>
            <w:tcW w:w="1134" w:type="dxa"/>
          </w:tcPr>
          <w:p w:rsid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 xml:space="preserve">Дата </w:t>
            </w:r>
          </w:p>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рождения</w:t>
            </w:r>
          </w:p>
        </w:tc>
        <w:tc>
          <w:tcPr>
            <w:tcW w:w="1559"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Степень родства и (или) свойства</w:t>
            </w:r>
          </w:p>
        </w:tc>
        <w:tc>
          <w:tcPr>
            <w:tcW w:w="1701"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Место жительства (место пребывания)</w:t>
            </w:r>
          </w:p>
        </w:tc>
        <w:tc>
          <w:tcPr>
            <w:tcW w:w="2126"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 xml:space="preserve">Основное место работы или службы, занимаемая должность (в случае отсутствия основного места работы или службы </w:t>
            </w:r>
            <w:r>
              <w:rPr>
                <w:rFonts w:ascii="Times New Roman" w:hAnsi="Times New Roman" w:cs="Times New Roman"/>
                <w:sz w:val="24"/>
                <w:szCs w:val="28"/>
              </w:rPr>
              <w:t>–</w:t>
            </w:r>
            <w:r w:rsidRPr="00011D48">
              <w:rPr>
                <w:rFonts w:ascii="Times New Roman" w:hAnsi="Times New Roman" w:cs="Times New Roman"/>
                <w:sz w:val="24"/>
                <w:szCs w:val="28"/>
              </w:rPr>
              <w:t xml:space="preserve"> род занятий)</w:t>
            </w:r>
          </w:p>
        </w:tc>
        <w:tc>
          <w:tcPr>
            <w:tcW w:w="1418"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СНИЛС (при наличии)</w:t>
            </w:r>
          </w:p>
        </w:tc>
      </w:tr>
      <w:tr w:rsidR="00011D48" w:rsidRPr="00011D48" w:rsidTr="00011D48">
        <w:trPr>
          <w:jc w:val="center"/>
        </w:trPr>
        <w:tc>
          <w:tcPr>
            <w:tcW w:w="532"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1</w:t>
            </w:r>
          </w:p>
        </w:tc>
        <w:tc>
          <w:tcPr>
            <w:tcW w:w="1485"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2</w:t>
            </w:r>
          </w:p>
        </w:tc>
        <w:tc>
          <w:tcPr>
            <w:tcW w:w="1134"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3</w:t>
            </w:r>
          </w:p>
        </w:tc>
        <w:tc>
          <w:tcPr>
            <w:tcW w:w="1559"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4</w:t>
            </w:r>
          </w:p>
        </w:tc>
        <w:tc>
          <w:tcPr>
            <w:tcW w:w="1701"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5</w:t>
            </w:r>
          </w:p>
        </w:tc>
        <w:tc>
          <w:tcPr>
            <w:tcW w:w="2126"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6</w:t>
            </w:r>
          </w:p>
        </w:tc>
        <w:tc>
          <w:tcPr>
            <w:tcW w:w="1418"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7</w:t>
            </w:r>
          </w:p>
        </w:tc>
      </w:tr>
      <w:tr w:rsidR="00011D48" w:rsidRPr="00011D48" w:rsidTr="00011D48">
        <w:trPr>
          <w:jc w:val="center"/>
        </w:trPr>
        <w:tc>
          <w:tcPr>
            <w:tcW w:w="532" w:type="dxa"/>
          </w:tcPr>
          <w:p w:rsidR="00011D48" w:rsidRPr="00011D48" w:rsidRDefault="00011D48" w:rsidP="00011D48">
            <w:pPr>
              <w:pStyle w:val="ConsPlusNormal"/>
              <w:rPr>
                <w:rFonts w:ascii="Times New Roman" w:hAnsi="Times New Roman" w:cs="Times New Roman"/>
                <w:sz w:val="24"/>
                <w:szCs w:val="28"/>
              </w:rPr>
            </w:pPr>
          </w:p>
        </w:tc>
        <w:tc>
          <w:tcPr>
            <w:tcW w:w="1485" w:type="dxa"/>
          </w:tcPr>
          <w:p w:rsidR="00011D48" w:rsidRPr="00011D48" w:rsidRDefault="00011D48" w:rsidP="00011D48">
            <w:pPr>
              <w:pStyle w:val="ConsPlusNormal"/>
              <w:rPr>
                <w:rFonts w:ascii="Times New Roman" w:hAnsi="Times New Roman" w:cs="Times New Roman"/>
                <w:sz w:val="24"/>
                <w:szCs w:val="28"/>
              </w:rPr>
            </w:pPr>
          </w:p>
        </w:tc>
        <w:tc>
          <w:tcPr>
            <w:tcW w:w="1134" w:type="dxa"/>
          </w:tcPr>
          <w:p w:rsidR="00011D48" w:rsidRPr="00011D48" w:rsidRDefault="00011D48" w:rsidP="00011D48">
            <w:pPr>
              <w:pStyle w:val="ConsPlusNormal"/>
              <w:rPr>
                <w:rFonts w:ascii="Times New Roman" w:hAnsi="Times New Roman" w:cs="Times New Roman"/>
                <w:sz w:val="24"/>
                <w:szCs w:val="28"/>
              </w:rPr>
            </w:pPr>
          </w:p>
        </w:tc>
        <w:tc>
          <w:tcPr>
            <w:tcW w:w="1559"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Заявитель</w:t>
            </w:r>
          </w:p>
        </w:tc>
        <w:tc>
          <w:tcPr>
            <w:tcW w:w="1701" w:type="dxa"/>
          </w:tcPr>
          <w:p w:rsidR="00011D48" w:rsidRPr="00011D48" w:rsidRDefault="00011D48" w:rsidP="00011D48">
            <w:pPr>
              <w:pStyle w:val="ConsPlusNormal"/>
              <w:rPr>
                <w:rFonts w:ascii="Times New Roman" w:hAnsi="Times New Roman" w:cs="Times New Roman"/>
                <w:sz w:val="24"/>
                <w:szCs w:val="28"/>
              </w:rPr>
            </w:pPr>
          </w:p>
        </w:tc>
        <w:tc>
          <w:tcPr>
            <w:tcW w:w="2126" w:type="dxa"/>
          </w:tcPr>
          <w:p w:rsidR="00011D48" w:rsidRPr="00011D48" w:rsidRDefault="00011D48" w:rsidP="00011D48">
            <w:pPr>
              <w:pStyle w:val="ConsPlusNormal"/>
              <w:rPr>
                <w:rFonts w:ascii="Times New Roman" w:hAnsi="Times New Roman" w:cs="Times New Roman"/>
                <w:sz w:val="24"/>
                <w:szCs w:val="28"/>
              </w:rPr>
            </w:pPr>
          </w:p>
        </w:tc>
        <w:tc>
          <w:tcPr>
            <w:tcW w:w="1418" w:type="dxa"/>
          </w:tcPr>
          <w:p w:rsidR="00011D48" w:rsidRPr="00011D48" w:rsidRDefault="00011D48" w:rsidP="00011D48">
            <w:pPr>
              <w:pStyle w:val="ConsPlusNormal"/>
              <w:rPr>
                <w:rFonts w:ascii="Times New Roman" w:hAnsi="Times New Roman" w:cs="Times New Roman"/>
                <w:sz w:val="24"/>
                <w:szCs w:val="28"/>
              </w:rPr>
            </w:pPr>
          </w:p>
        </w:tc>
      </w:tr>
      <w:tr w:rsidR="00011D48" w:rsidRPr="00011D48" w:rsidTr="00011D48">
        <w:trPr>
          <w:jc w:val="center"/>
        </w:trPr>
        <w:tc>
          <w:tcPr>
            <w:tcW w:w="532" w:type="dxa"/>
          </w:tcPr>
          <w:p w:rsidR="00011D48" w:rsidRPr="00011D48" w:rsidRDefault="00011D48" w:rsidP="00011D48">
            <w:pPr>
              <w:pStyle w:val="ConsPlusNormal"/>
              <w:rPr>
                <w:sz w:val="24"/>
              </w:rPr>
            </w:pPr>
          </w:p>
        </w:tc>
        <w:tc>
          <w:tcPr>
            <w:tcW w:w="1485" w:type="dxa"/>
          </w:tcPr>
          <w:p w:rsidR="00011D48" w:rsidRPr="00011D48" w:rsidRDefault="00011D48" w:rsidP="00011D48">
            <w:pPr>
              <w:pStyle w:val="ConsPlusNormal"/>
              <w:rPr>
                <w:sz w:val="24"/>
              </w:rPr>
            </w:pPr>
          </w:p>
        </w:tc>
        <w:tc>
          <w:tcPr>
            <w:tcW w:w="1134" w:type="dxa"/>
          </w:tcPr>
          <w:p w:rsidR="00011D48" w:rsidRPr="00011D48" w:rsidRDefault="00011D48" w:rsidP="00011D48">
            <w:pPr>
              <w:pStyle w:val="ConsPlusNormal"/>
              <w:rPr>
                <w:sz w:val="24"/>
              </w:rPr>
            </w:pPr>
          </w:p>
        </w:tc>
        <w:tc>
          <w:tcPr>
            <w:tcW w:w="1559" w:type="dxa"/>
          </w:tcPr>
          <w:p w:rsidR="00011D48" w:rsidRPr="00011D48" w:rsidRDefault="00011D48" w:rsidP="00011D48">
            <w:pPr>
              <w:pStyle w:val="ConsPlusNormal"/>
              <w:rPr>
                <w:sz w:val="24"/>
              </w:rPr>
            </w:pPr>
          </w:p>
        </w:tc>
        <w:tc>
          <w:tcPr>
            <w:tcW w:w="1701" w:type="dxa"/>
          </w:tcPr>
          <w:p w:rsidR="00011D48" w:rsidRPr="00011D48" w:rsidRDefault="00011D48" w:rsidP="00011D48">
            <w:pPr>
              <w:pStyle w:val="ConsPlusNormal"/>
              <w:rPr>
                <w:sz w:val="24"/>
              </w:rPr>
            </w:pPr>
          </w:p>
        </w:tc>
        <w:tc>
          <w:tcPr>
            <w:tcW w:w="2126" w:type="dxa"/>
          </w:tcPr>
          <w:p w:rsidR="00011D48" w:rsidRPr="00011D48" w:rsidRDefault="00011D48" w:rsidP="00011D48">
            <w:pPr>
              <w:pStyle w:val="ConsPlusNormal"/>
              <w:rPr>
                <w:sz w:val="24"/>
              </w:rPr>
            </w:pPr>
          </w:p>
        </w:tc>
        <w:tc>
          <w:tcPr>
            <w:tcW w:w="1418" w:type="dxa"/>
          </w:tcPr>
          <w:p w:rsidR="00011D48" w:rsidRPr="00011D48" w:rsidRDefault="00011D48" w:rsidP="00011D48">
            <w:pPr>
              <w:pStyle w:val="ConsPlusNormal"/>
              <w:rPr>
                <w:sz w:val="24"/>
              </w:rPr>
            </w:pPr>
          </w:p>
        </w:tc>
      </w:tr>
      <w:tr w:rsidR="00011D48" w:rsidRPr="00011D48" w:rsidTr="00011D48">
        <w:trPr>
          <w:jc w:val="center"/>
        </w:trPr>
        <w:tc>
          <w:tcPr>
            <w:tcW w:w="532" w:type="dxa"/>
          </w:tcPr>
          <w:p w:rsidR="00011D48" w:rsidRPr="00011D48" w:rsidRDefault="00011D48" w:rsidP="00011D48">
            <w:pPr>
              <w:pStyle w:val="ConsPlusNormal"/>
              <w:rPr>
                <w:sz w:val="24"/>
              </w:rPr>
            </w:pPr>
          </w:p>
        </w:tc>
        <w:tc>
          <w:tcPr>
            <w:tcW w:w="1485" w:type="dxa"/>
          </w:tcPr>
          <w:p w:rsidR="00011D48" w:rsidRPr="00011D48" w:rsidRDefault="00011D48" w:rsidP="00011D48">
            <w:pPr>
              <w:pStyle w:val="ConsPlusNormal"/>
              <w:rPr>
                <w:sz w:val="24"/>
              </w:rPr>
            </w:pPr>
          </w:p>
        </w:tc>
        <w:tc>
          <w:tcPr>
            <w:tcW w:w="1134" w:type="dxa"/>
          </w:tcPr>
          <w:p w:rsidR="00011D48" w:rsidRPr="00011D48" w:rsidRDefault="00011D48" w:rsidP="00011D48">
            <w:pPr>
              <w:pStyle w:val="ConsPlusNormal"/>
              <w:rPr>
                <w:sz w:val="24"/>
              </w:rPr>
            </w:pPr>
          </w:p>
        </w:tc>
        <w:tc>
          <w:tcPr>
            <w:tcW w:w="1559" w:type="dxa"/>
          </w:tcPr>
          <w:p w:rsidR="00011D48" w:rsidRPr="00011D48" w:rsidRDefault="00011D48" w:rsidP="00011D48">
            <w:pPr>
              <w:pStyle w:val="ConsPlusNormal"/>
              <w:rPr>
                <w:sz w:val="24"/>
              </w:rPr>
            </w:pPr>
          </w:p>
        </w:tc>
        <w:tc>
          <w:tcPr>
            <w:tcW w:w="1701" w:type="dxa"/>
          </w:tcPr>
          <w:p w:rsidR="00011D48" w:rsidRPr="00011D48" w:rsidRDefault="00011D48" w:rsidP="00011D48">
            <w:pPr>
              <w:pStyle w:val="ConsPlusNormal"/>
              <w:rPr>
                <w:sz w:val="24"/>
              </w:rPr>
            </w:pPr>
          </w:p>
        </w:tc>
        <w:tc>
          <w:tcPr>
            <w:tcW w:w="2126" w:type="dxa"/>
          </w:tcPr>
          <w:p w:rsidR="00011D48" w:rsidRPr="00011D48" w:rsidRDefault="00011D48" w:rsidP="00011D48">
            <w:pPr>
              <w:pStyle w:val="ConsPlusNormal"/>
              <w:rPr>
                <w:sz w:val="24"/>
              </w:rPr>
            </w:pPr>
          </w:p>
        </w:tc>
        <w:tc>
          <w:tcPr>
            <w:tcW w:w="1418" w:type="dxa"/>
          </w:tcPr>
          <w:p w:rsidR="00011D48" w:rsidRPr="00011D48" w:rsidRDefault="00011D48" w:rsidP="00011D48">
            <w:pPr>
              <w:pStyle w:val="ConsPlusNormal"/>
              <w:rPr>
                <w:sz w:val="24"/>
              </w:rPr>
            </w:pPr>
          </w:p>
        </w:tc>
      </w:tr>
    </w:tbl>
    <w:p w:rsidR="00011D48" w:rsidRPr="00011D48" w:rsidRDefault="00011D48" w:rsidP="00011D48">
      <w:pPr>
        <w:pStyle w:val="ConsPlusNormal"/>
        <w:ind w:firstLine="709"/>
        <w:jc w:val="both"/>
        <w:rPr>
          <w:rFonts w:ascii="Times New Roman" w:hAnsi="Times New Roman" w:cs="Times New Roman"/>
          <w:sz w:val="28"/>
          <w:szCs w:val="28"/>
        </w:rPr>
      </w:pPr>
    </w:p>
    <w:p w:rsidR="00011D48" w:rsidRPr="00011D48" w:rsidRDefault="00011D48" w:rsidP="00011D48">
      <w:pPr>
        <w:pStyle w:val="ConsPlusNormal"/>
        <w:ind w:firstLine="709"/>
        <w:jc w:val="both"/>
        <w:rPr>
          <w:rFonts w:ascii="Times New Roman" w:hAnsi="Times New Roman" w:cs="Times New Roman"/>
          <w:sz w:val="28"/>
          <w:szCs w:val="28"/>
        </w:rPr>
      </w:pPr>
      <w:r w:rsidRPr="00011D48">
        <w:rPr>
          <w:rFonts w:ascii="Times New Roman" w:hAnsi="Times New Roman" w:cs="Times New Roman"/>
          <w:sz w:val="28"/>
          <w:szCs w:val="28"/>
        </w:rPr>
        <w:t xml:space="preserve">4.3. </w:t>
      </w:r>
      <w:hyperlink w:anchor="P483">
        <w:r w:rsidRPr="00011D48">
          <w:rPr>
            <w:rFonts w:ascii="Times New Roman" w:hAnsi="Times New Roman" w:cs="Times New Roman"/>
            <w:sz w:val="28"/>
            <w:szCs w:val="28"/>
          </w:rPr>
          <w:t>***</w:t>
        </w:r>
      </w:hyperlink>
      <w:r w:rsidRPr="00011D48">
        <w:rPr>
          <w:rFonts w:ascii="Times New Roman" w:hAnsi="Times New Roman" w:cs="Times New Roman"/>
          <w:sz w:val="28"/>
          <w:szCs w:val="28"/>
        </w:rPr>
        <w:t>О себе и членах моей семьи сообщаю следующие сведения:</w:t>
      </w:r>
    </w:p>
    <w:p w:rsidR="00011D48" w:rsidRPr="00011D48" w:rsidRDefault="00011D48" w:rsidP="00011D48">
      <w:pPr>
        <w:pStyle w:val="ConsPlusNormal"/>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2"/>
        <w:gridCol w:w="1862"/>
        <w:gridCol w:w="1247"/>
        <w:gridCol w:w="2381"/>
        <w:gridCol w:w="2232"/>
        <w:gridCol w:w="1701"/>
      </w:tblGrid>
      <w:tr w:rsidR="00011D48" w:rsidRPr="00011D48" w:rsidTr="00011D48">
        <w:trPr>
          <w:jc w:val="center"/>
        </w:trPr>
        <w:tc>
          <w:tcPr>
            <w:tcW w:w="532" w:type="dxa"/>
          </w:tcPr>
          <w:p w:rsid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w:t>
            </w:r>
          </w:p>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п/п</w:t>
            </w:r>
          </w:p>
        </w:tc>
        <w:tc>
          <w:tcPr>
            <w:tcW w:w="1862"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Фамилия, имя, отчество (при наличии)</w:t>
            </w:r>
          </w:p>
        </w:tc>
        <w:tc>
          <w:tcPr>
            <w:tcW w:w="1247" w:type="dxa"/>
          </w:tcPr>
          <w:p w:rsid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Дата</w:t>
            </w:r>
          </w:p>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 xml:space="preserve"> рождения</w:t>
            </w:r>
          </w:p>
        </w:tc>
        <w:tc>
          <w:tcPr>
            <w:tcW w:w="2381"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Степень родства и (или) свойства</w:t>
            </w:r>
          </w:p>
        </w:tc>
        <w:tc>
          <w:tcPr>
            <w:tcW w:w="2232"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Место жительства (место пребывания)</w:t>
            </w:r>
          </w:p>
        </w:tc>
        <w:tc>
          <w:tcPr>
            <w:tcW w:w="1701"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СНИЛС (при наличии)</w:t>
            </w:r>
          </w:p>
        </w:tc>
      </w:tr>
      <w:tr w:rsidR="00011D48" w:rsidRPr="00011D48" w:rsidTr="00011D48">
        <w:trPr>
          <w:jc w:val="center"/>
        </w:trPr>
        <w:tc>
          <w:tcPr>
            <w:tcW w:w="532"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1</w:t>
            </w:r>
          </w:p>
        </w:tc>
        <w:tc>
          <w:tcPr>
            <w:tcW w:w="1862"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2</w:t>
            </w:r>
          </w:p>
        </w:tc>
        <w:tc>
          <w:tcPr>
            <w:tcW w:w="1247"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3</w:t>
            </w:r>
          </w:p>
        </w:tc>
        <w:tc>
          <w:tcPr>
            <w:tcW w:w="2381"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4</w:t>
            </w:r>
          </w:p>
        </w:tc>
        <w:tc>
          <w:tcPr>
            <w:tcW w:w="2232"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5</w:t>
            </w:r>
          </w:p>
        </w:tc>
        <w:tc>
          <w:tcPr>
            <w:tcW w:w="1701"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6</w:t>
            </w:r>
          </w:p>
        </w:tc>
      </w:tr>
      <w:tr w:rsidR="00011D48" w:rsidRPr="00011D48" w:rsidTr="00011D48">
        <w:trPr>
          <w:jc w:val="center"/>
        </w:trPr>
        <w:tc>
          <w:tcPr>
            <w:tcW w:w="532" w:type="dxa"/>
          </w:tcPr>
          <w:p w:rsidR="00011D48" w:rsidRPr="00011D48" w:rsidRDefault="00011D48" w:rsidP="00011D48">
            <w:pPr>
              <w:pStyle w:val="ConsPlusNormal"/>
              <w:rPr>
                <w:rFonts w:ascii="Times New Roman" w:hAnsi="Times New Roman" w:cs="Times New Roman"/>
                <w:sz w:val="24"/>
                <w:szCs w:val="28"/>
              </w:rPr>
            </w:pPr>
          </w:p>
        </w:tc>
        <w:tc>
          <w:tcPr>
            <w:tcW w:w="1862" w:type="dxa"/>
          </w:tcPr>
          <w:p w:rsidR="00011D48" w:rsidRPr="00011D48" w:rsidRDefault="00011D48" w:rsidP="00011D48">
            <w:pPr>
              <w:pStyle w:val="ConsPlusNormal"/>
              <w:rPr>
                <w:rFonts w:ascii="Times New Roman" w:hAnsi="Times New Roman" w:cs="Times New Roman"/>
                <w:sz w:val="24"/>
                <w:szCs w:val="28"/>
              </w:rPr>
            </w:pPr>
          </w:p>
        </w:tc>
        <w:tc>
          <w:tcPr>
            <w:tcW w:w="1247" w:type="dxa"/>
          </w:tcPr>
          <w:p w:rsidR="00011D48" w:rsidRPr="00011D48" w:rsidRDefault="00011D48" w:rsidP="00011D48">
            <w:pPr>
              <w:pStyle w:val="ConsPlusNormal"/>
              <w:rPr>
                <w:rFonts w:ascii="Times New Roman" w:hAnsi="Times New Roman" w:cs="Times New Roman"/>
                <w:sz w:val="24"/>
                <w:szCs w:val="28"/>
              </w:rPr>
            </w:pPr>
          </w:p>
        </w:tc>
        <w:tc>
          <w:tcPr>
            <w:tcW w:w="2381"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Заявитель</w:t>
            </w:r>
          </w:p>
        </w:tc>
        <w:tc>
          <w:tcPr>
            <w:tcW w:w="2232" w:type="dxa"/>
          </w:tcPr>
          <w:p w:rsidR="00011D48" w:rsidRPr="00011D48" w:rsidRDefault="00011D48" w:rsidP="00011D48">
            <w:pPr>
              <w:pStyle w:val="ConsPlusNormal"/>
              <w:rPr>
                <w:rFonts w:ascii="Times New Roman" w:hAnsi="Times New Roman" w:cs="Times New Roman"/>
                <w:sz w:val="24"/>
                <w:szCs w:val="28"/>
              </w:rPr>
            </w:pPr>
          </w:p>
        </w:tc>
        <w:tc>
          <w:tcPr>
            <w:tcW w:w="1701" w:type="dxa"/>
          </w:tcPr>
          <w:p w:rsidR="00011D48" w:rsidRPr="00011D48" w:rsidRDefault="00011D48" w:rsidP="00011D48">
            <w:pPr>
              <w:pStyle w:val="ConsPlusNormal"/>
              <w:rPr>
                <w:rFonts w:ascii="Times New Roman" w:hAnsi="Times New Roman" w:cs="Times New Roman"/>
                <w:sz w:val="24"/>
                <w:szCs w:val="28"/>
              </w:rPr>
            </w:pPr>
          </w:p>
        </w:tc>
      </w:tr>
      <w:tr w:rsidR="00011D48" w:rsidRPr="00011D48" w:rsidTr="00011D48">
        <w:trPr>
          <w:jc w:val="center"/>
        </w:trPr>
        <w:tc>
          <w:tcPr>
            <w:tcW w:w="532" w:type="dxa"/>
          </w:tcPr>
          <w:p w:rsidR="00011D48" w:rsidRPr="00011D48" w:rsidRDefault="00011D48" w:rsidP="00011D48">
            <w:pPr>
              <w:pStyle w:val="ConsPlusNormal"/>
              <w:rPr>
                <w:sz w:val="24"/>
              </w:rPr>
            </w:pPr>
          </w:p>
        </w:tc>
        <w:tc>
          <w:tcPr>
            <w:tcW w:w="1862" w:type="dxa"/>
          </w:tcPr>
          <w:p w:rsidR="00011D48" w:rsidRPr="00011D48" w:rsidRDefault="00011D48" w:rsidP="00011D48">
            <w:pPr>
              <w:pStyle w:val="ConsPlusNormal"/>
              <w:rPr>
                <w:sz w:val="24"/>
              </w:rPr>
            </w:pPr>
          </w:p>
        </w:tc>
        <w:tc>
          <w:tcPr>
            <w:tcW w:w="1247" w:type="dxa"/>
          </w:tcPr>
          <w:p w:rsidR="00011D48" w:rsidRPr="00011D48" w:rsidRDefault="00011D48" w:rsidP="00011D48">
            <w:pPr>
              <w:pStyle w:val="ConsPlusNormal"/>
              <w:rPr>
                <w:sz w:val="24"/>
              </w:rPr>
            </w:pPr>
          </w:p>
        </w:tc>
        <w:tc>
          <w:tcPr>
            <w:tcW w:w="2381" w:type="dxa"/>
          </w:tcPr>
          <w:p w:rsidR="00011D48" w:rsidRPr="00011D48" w:rsidRDefault="00011D48" w:rsidP="00011D48">
            <w:pPr>
              <w:pStyle w:val="ConsPlusNormal"/>
              <w:rPr>
                <w:sz w:val="24"/>
              </w:rPr>
            </w:pPr>
          </w:p>
        </w:tc>
        <w:tc>
          <w:tcPr>
            <w:tcW w:w="2232" w:type="dxa"/>
          </w:tcPr>
          <w:p w:rsidR="00011D48" w:rsidRPr="00011D48" w:rsidRDefault="00011D48" w:rsidP="00011D48">
            <w:pPr>
              <w:pStyle w:val="ConsPlusNormal"/>
              <w:rPr>
                <w:sz w:val="24"/>
              </w:rPr>
            </w:pPr>
          </w:p>
        </w:tc>
        <w:tc>
          <w:tcPr>
            <w:tcW w:w="1701" w:type="dxa"/>
          </w:tcPr>
          <w:p w:rsidR="00011D48" w:rsidRPr="00011D48" w:rsidRDefault="00011D48" w:rsidP="00011D48">
            <w:pPr>
              <w:pStyle w:val="ConsPlusNormal"/>
              <w:rPr>
                <w:sz w:val="24"/>
              </w:rPr>
            </w:pPr>
          </w:p>
        </w:tc>
      </w:tr>
    </w:tbl>
    <w:p w:rsidR="00011D48" w:rsidRPr="00011D48" w:rsidRDefault="00011D48" w:rsidP="00011D48">
      <w:pPr>
        <w:pStyle w:val="ConsPlusNonformat"/>
        <w:ind w:firstLine="709"/>
        <w:jc w:val="both"/>
        <w:rPr>
          <w:rFonts w:ascii="Times New Roman" w:hAnsi="Times New Roman" w:cs="Times New Roman"/>
          <w:sz w:val="28"/>
          <w:szCs w:val="28"/>
        </w:rPr>
      </w:pPr>
    </w:p>
    <w:p w:rsidR="00011D48" w:rsidRPr="00011D48" w:rsidRDefault="00011D48" w:rsidP="00011D48">
      <w:pPr>
        <w:pStyle w:val="ConsPlusNonformat"/>
        <w:ind w:firstLine="709"/>
        <w:jc w:val="both"/>
        <w:rPr>
          <w:rFonts w:ascii="Times New Roman" w:hAnsi="Times New Roman" w:cs="Times New Roman"/>
          <w:sz w:val="28"/>
          <w:szCs w:val="28"/>
        </w:rPr>
      </w:pPr>
      <w:r w:rsidRPr="00011D48">
        <w:rPr>
          <w:rFonts w:ascii="Times New Roman" w:hAnsi="Times New Roman" w:cs="Times New Roman"/>
          <w:sz w:val="28"/>
          <w:szCs w:val="28"/>
        </w:rPr>
        <w:t>5.  Мною  представлены  следующие документы (копии документов) (указать</w:t>
      </w:r>
      <w:r>
        <w:rPr>
          <w:rFonts w:ascii="Times New Roman" w:hAnsi="Times New Roman" w:cs="Times New Roman"/>
          <w:sz w:val="28"/>
          <w:szCs w:val="28"/>
        </w:rPr>
        <w:t xml:space="preserve"> </w:t>
      </w:r>
      <w:r w:rsidRPr="00011D48">
        <w:rPr>
          <w:rFonts w:ascii="Times New Roman" w:hAnsi="Times New Roman" w:cs="Times New Roman"/>
          <w:sz w:val="28"/>
          <w:szCs w:val="28"/>
        </w:rPr>
        <w:t>перечень прилагаемых документов (копий документов):</w:t>
      </w:r>
    </w:p>
    <w:p w:rsidR="00011D48" w:rsidRPr="00011D48" w:rsidRDefault="00011D48" w:rsidP="00011D48">
      <w:pPr>
        <w:pStyle w:val="ConsPlusNonformat"/>
        <w:ind w:firstLine="709"/>
        <w:jc w:val="both"/>
        <w:rPr>
          <w:rFonts w:ascii="Times New Roman" w:hAnsi="Times New Roman" w:cs="Times New Roman"/>
          <w:sz w:val="28"/>
          <w:szCs w:val="28"/>
        </w:rPr>
      </w:pPr>
      <w:r w:rsidRPr="00011D48">
        <w:rPr>
          <w:rFonts w:ascii="Times New Roman" w:hAnsi="Times New Roman" w:cs="Times New Roman"/>
          <w:sz w:val="28"/>
          <w:szCs w:val="28"/>
        </w:rPr>
        <w:t>__________________________________________________________________</w:t>
      </w:r>
    </w:p>
    <w:p w:rsidR="00011D48" w:rsidRPr="00011D48" w:rsidRDefault="00011D48" w:rsidP="00011D48">
      <w:pPr>
        <w:pStyle w:val="ConsPlusNonformat"/>
        <w:ind w:firstLine="709"/>
        <w:jc w:val="both"/>
        <w:rPr>
          <w:rFonts w:ascii="Times New Roman" w:hAnsi="Times New Roman" w:cs="Times New Roman"/>
          <w:sz w:val="28"/>
          <w:szCs w:val="28"/>
        </w:rPr>
      </w:pPr>
      <w:r w:rsidRPr="00011D48">
        <w:rPr>
          <w:rFonts w:ascii="Times New Roman" w:hAnsi="Times New Roman" w:cs="Times New Roman"/>
          <w:sz w:val="28"/>
          <w:szCs w:val="28"/>
        </w:rPr>
        <w:t>__________________________________________________________________</w:t>
      </w:r>
    </w:p>
    <w:p w:rsidR="00011D48" w:rsidRPr="00011D48" w:rsidRDefault="00011D48" w:rsidP="00011D48">
      <w:pPr>
        <w:pStyle w:val="ConsPlusNonformat"/>
        <w:ind w:firstLine="709"/>
        <w:jc w:val="both"/>
        <w:rPr>
          <w:rFonts w:ascii="Times New Roman" w:hAnsi="Times New Roman" w:cs="Times New Roman"/>
          <w:sz w:val="28"/>
          <w:szCs w:val="28"/>
        </w:rPr>
      </w:pPr>
      <w:r w:rsidRPr="00011D48">
        <w:rPr>
          <w:rFonts w:ascii="Times New Roman" w:hAnsi="Times New Roman" w:cs="Times New Roman"/>
          <w:sz w:val="28"/>
          <w:szCs w:val="28"/>
        </w:rPr>
        <w:t>__________________________________________________________________</w:t>
      </w:r>
    </w:p>
    <w:p w:rsidR="00011D48" w:rsidRPr="00011D48" w:rsidRDefault="00011D48" w:rsidP="00011D48">
      <w:pPr>
        <w:pStyle w:val="ConsPlusNonformat"/>
        <w:ind w:firstLine="709"/>
        <w:jc w:val="both"/>
        <w:rPr>
          <w:rFonts w:ascii="Times New Roman" w:hAnsi="Times New Roman" w:cs="Times New Roman"/>
          <w:sz w:val="28"/>
          <w:szCs w:val="28"/>
        </w:rPr>
      </w:pPr>
      <w:r w:rsidRPr="00011D48">
        <w:rPr>
          <w:rFonts w:ascii="Times New Roman" w:hAnsi="Times New Roman" w:cs="Times New Roman"/>
          <w:sz w:val="28"/>
          <w:szCs w:val="28"/>
        </w:rPr>
        <w:lastRenderedPageBreak/>
        <w:t>__________________________________________________________________</w:t>
      </w:r>
    </w:p>
    <w:p w:rsidR="00011D48" w:rsidRPr="00011D48" w:rsidRDefault="00011D48" w:rsidP="00011D48">
      <w:pPr>
        <w:pStyle w:val="ConsPlusNonformat"/>
        <w:ind w:firstLine="709"/>
        <w:jc w:val="both"/>
        <w:rPr>
          <w:rFonts w:ascii="Times New Roman" w:hAnsi="Times New Roman" w:cs="Times New Roman"/>
          <w:sz w:val="28"/>
          <w:szCs w:val="28"/>
        </w:rPr>
      </w:pPr>
      <w:r w:rsidRPr="00011D48">
        <w:rPr>
          <w:rFonts w:ascii="Times New Roman" w:hAnsi="Times New Roman" w:cs="Times New Roman"/>
          <w:sz w:val="28"/>
          <w:szCs w:val="28"/>
        </w:rPr>
        <w:t>__________________________________________________________________</w:t>
      </w:r>
    </w:p>
    <w:p w:rsidR="00011D48" w:rsidRPr="00011D48" w:rsidRDefault="00011D48" w:rsidP="00011D48">
      <w:pPr>
        <w:pStyle w:val="ConsPlusNonformat"/>
        <w:ind w:firstLine="709"/>
        <w:jc w:val="both"/>
        <w:rPr>
          <w:rFonts w:ascii="Times New Roman" w:hAnsi="Times New Roman" w:cs="Times New Roman"/>
          <w:sz w:val="28"/>
          <w:szCs w:val="28"/>
        </w:rPr>
      </w:pPr>
      <w:r w:rsidRPr="00011D48">
        <w:rPr>
          <w:rFonts w:ascii="Times New Roman" w:hAnsi="Times New Roman" w:cs="Times New Roman"/>
          <w:sz w:val="28"/>
          <w:szCs w:val="28"/>
        </w:rPr>
        <w:t>__________________________________________________________________</w:t>
      </w:r>
    </w:p>
    <w:p w:rsidR="00011D48" w:rsidRPr="00011D48" w:rsidRDefault="00011D48" w:rsidP="00011D48">
      <w:pPr>
        <w:pStyle w:val="ConsPlusNonformat"/>
        <w:ind w:firstLine="709"/>
        <w:jc w:val="both"/>
        <w:rPr>
          <w:rFonts w:ascii="Times New Roman" w:hAnsi="Times New Roman" w:cs="Times New Roman"/>
          <w:sz w:val="28"/>
          <w:szCs w:val="28"/>
        </w:rPr>
      </w:pPr>
      <w:r w:rsidRPr="00011D48">
        <w:rPr>
          <w:rFonts w:ascii="Times New Roman" w:hAnsi="Times New Roman" w:cs="Times New Roman"/>
          <w:sz w:val="28"/>
          <w:szCs w:val="28"/>
        </w:rPr>
        <w:t>__________________________________________________________________.</w:t>
      </w:r>
    </w:p>
    <w:p w:rsidR="00011D48" w:rsidRPr="00011D48" w:rsidRDefault="00011D48" w:rsidP="00011D48">
      <w:pPr>
        <w:pStyle w:val="ConsPlusNonformat"/>
        <w:ind w:firstLine="709"/>
        <w:jc w:val="both"/>
        <w:rPr>
          <w:rFonts w:ascii="Times New Roman" w:hAnsi="Times New Roman" w:cs="Times New Roman"/>
          <w:sz w:val="28"/>
          <w:szCs w:val="28"/>
        </w:rPr>
      </w:pPr>
      <w:r w:rsidRPr="00011D48">
        <w:rPr>
          <w:rFonts w:ascii="Times New Roman" w:hAnsi="Times New Roman" w:cs="Times New Roman"/>
          <w:sz w:val="28"/>
          <w:szCs w:val="28"/>
        </w:rPr>
        <w:t xml:space="preserve">6. </w:t>
      </w:r>
      <w:hyperlink w:anchor="P482">
        <w:r w:rsidRPr="00011D48">
          <w:rPr>
            <w:rFonts w:ascii="Times New Roman" w:hAnsi="Times New Roman" w:cs="Times New Roman"/>
            <w:sz w:val="28"/>
            <w:szCs w:val="28"/>
          </w:rPr>
          <w:t>**</w:t>
        </w:r>
      </w:hyperlink>
      <w:r>
        <w:rPr>
          <w:rFonts w:ascii="Times New Roman" w:hAnsi="Times New Roman" w:cs="Times New Roman"/>
          <w:sz w:val="28"/>
          <w:szCs w:val="28"/>
        </w:rPr>
        <w:t xml:space="preserve">Сведения  о доходах, которые не подтверждены </w:t>
      </w:r>
      <w:r w:rsidRPr="00011D48">
        <w:rPr>
          <w:rFonts w:ascii="Times New Roman" w:hAnsi="Times New Roman" w:cs="Times New Roman"/>
          <w:sz w:val="28"/>
          <w:szCs w:val="28"/>
        </w:rPr>
        <w:t>документально (строки заполняются при наличии указанных сведений):</w:t>
      </w:r>
    </w:p>
    <w:p w:rsidR="00011D48" w:rsidRPr="00011D48" w:rsidRDefault="00011D48" w:rsidP="00011D48">
      <w:pPr>
        <w:pStyle w:val="ConsPlusNonformat"/>
        <w:jc w:val="both"/>
        <w:rPr>
          <w:rFonts w:ascii="Times New Roman" w:hAnsi="Times New Roman" w:cs="Times New Roman"/>
          <w:sz w:val="28"/>
          <w:szCs w:val="28"/>
        </w:rPr>
      </w:pPr>
      <w:r w:rsidRPr="00011D48">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w:t>
      </w:r>
    </w:p>
    <w:p w:rsidR="00011D48" w:rsidRPr="00011D48" w:rsidRDefault="00011D48" w:rsidP="00011D48">
      <w:pPr>
        <w:pStyle w:val="ConsPlusNonformat"/>
        <w:jc w:val="both"/>
        <w:rPr>
          <w:rFonts w:ascii="Times New Roman" w:hAnsi="Times New Roman" w:cs="Times New Roman"/>
          <w:sz w:val="28"/>
          <w:szCs w:val="28"/>
        </w:rPr>
      </w:pPr>
      <w:r w:rsidRPr="00011D4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____________</w:t>
      </w:r>
    </w:p>
    <w:p w:rsidR="00011D48" w:rsidRPr="00011D48" w:rsidRDefault="00011D48" w:rsidP="00011D48">
      <w:pPr>
        <w:pStyle w:val="ConsPlusNonformat"/>
        <w:jc w:val="both"/>
        <w:rPr>
          <w:rFonts w:ascii="Times New Roman" w:hAnsi="Times New Roman" w:cs="Times New Roman"/>
          <w:sz w:val="28"/>
          <w:szCs w:val="28"/>
        </w:rPr>
      </w:pPr>
      <w:r w:rsidRPr="00011D48">
        <w:rPr>
          <w:rFonts w:ascii="Times New Roman" w:hAnsi="Times New Roman" w:cs="Times New Roman"/>
          <w:sz w:val="28"/>
          <w:szCs w:val="28"/>
        </w:rPr>
        <w:t>_________________________________________________________________________________________________________________________________.</w:t>
      </w:r>
    </w:p>
    <w:p w:rsidR="00011D48" w:rsidRPr="00011D48" w:rsidRDefault="00011D48" w:rsidP="00011D48">
      <w:pPr>
        <w:pStyle w:val="ConsPlusNonformat"/>
        <w:ind w:firstLine="709"/>
        <w:jc w:val="both"/>
        <w:rPr>
          <w:rFonts w:ascii="Times New Roman" w:hAnsi="Times New Roman" w:cs="Times New Roman"/>
          <w:sz w:val="28"/>
          <w:szCs w:val="28"/>
        </w:rPr>
      </w:pPr>
      <w:r w:rsidRPr="00011D48">
        <w:rPr>
          <w:rFonts w:ascii="Times New Roman" w:hAnsi="Times New Roman" w:cs="Times New Roman"/>
          <w:sz w:val="28"/>
          <w:szCs w:val="28"/>
        </w:rPr>
        <w:t>7. Достоверность сведений, содержащихся в заявлении и документах __________________________________________________________________.</w:t>
      </w:r>
    </w:p>
    <w:p w:rsidR="00011D48" w:rsidRPr="00011D48" w:rsidRDefault="00011D48" w:rsidP="00011D48">
      <w:pPr>
        <w:pStyle w:val="ConsPlusNonformat"/>
        <w:jc w:val="center"/>
        <w:rPr>
          <w:rFonts w:ascii="Times New Roman" w:hAnsi="Times New Roman" w:cs="Times New Roman"/>
          <w:sz w:val="24"/>
          <w:szCs w:val="28"/>
        </w:rPr>
      </w:pPr>
      <w:r w:rsidRPr="00011D48">
        <w:rPr>
          <w:rFonts w:ascii="Times New Roman" w:hAnsi="Times New Roman" w:cs="Times New Roman"/>
          <w:sz w:val="24"/>
          <w:szCs w:val="28"/>
        </w:rPr>
        <w:t>(нужное указать: подтверждаю/не подтверждаю)</w:t>
      </w:r>
    </w:p>
    <w:p w:rsidR="00011D48" w:rsidRPr="00011D48" w:rsidRDefault="00011D48" w:rsidP="00011D48">
      <w:pPr>
        <w:ind w:firstLine="709"/>
        <w:jc w:val="both"/>
        <w:rPr>
          <w:rFonts w:eastAsia="Arial Unicode MS"/>
          <w:color w:val="000000"/>
          <w:sz w:val="28"/>
          <w:szCs w:val="28"/>
          <w:lang w:bidi="ru-RU"/>
        </w:rPr>
      </w:pPr>
      <w:r w:rsidRPr="00011D48">
        <w:rPr>
          <w:rFonts w:eastAsia="Arial Unicode MS"/>
          <w:color w:val="000000"/>
          <w:sz w:val="28"/>
          <w:szCs w:val="28"/>
          <w:lang w:bidi="ru-RU"/>
        </w:rPr>
        <w:t>8. Настоящим заявлением даю согласие в соответствии с Федеральным законом от 27 июля</w:t>
      </w:r>
      <w:r>
        <w:rPr>
          <w:rFonts w:eastAsia="Arial Unicode MS"/>
          <w:color w:val="000000"/>
          <w:sz w:val="28"/>
          <w:szCs w:val="28"/>
          <w:lang w:bidi="ru-RU"/>
        </w:rPr>
        <w:t xml:space="preserve"> </w:t>
      </w:r>
      <w:r w:rsidRPr="00011D48">
        <w:rPr>
          <w:rFonts w:eastAsia="Arial Unicode MS"/>
          <w:color w:val="000000"/>
          <w:sz w:val="28"/>
          <w:szCs w:val="28"/>
          <w:lang w:bidi="ru-RU"/>
        </w:rPr>
        <w:t>2006</w:t>
      </w:r>
      <w:r>
        <w:rPr>
          <w:rFonts w:eastAsia="Arial Unicode MS"/>
          <w:color w:val="000000"/>
          <w:sz w:val="28"/>
          <w:szCs w:val="28"/>
          <w:lang w:bidi="ru-RU"/>
        </w:rPr>
        <w:t xml:space="preserve"> </w:t>
      </w:r>
      <w:r w:rsidRPr="00011D48">
        <w:rPr>
          <w:rFonts w:eastAsia="Arial Unicode MS"/>
          <w:color w:val="000000"/>
          <w:sz w:val="28"/>
          <w:szCs w:val="28"/>
          <w:lang w:bidi="ru-RU"/>
        </w:rPr>
        <w:t>г.</w:t>
      </w:r>
      <w:r>
        <w:rPr>
          <w:rFonts w:eastAsia="Arial Unicode MS"/>
          <w:color w:val="000000"/>
          <w:sz w:val="28"/>
          <w:szCs w:val="28"/>
          <w:lang w:bidi="ru-RU"/>
        </w:rPr>
        <w:t xml:space="preserve"> </w:t>
      </w:r>
      <w:r w:rsidRPr="00011D48">
        <w:rPr>
          <w:rFonts w:eastAsia="Arial Unicode MS"/>
          <w:color w:val="000000"/>
          <w:sz w:val="28"/>
          <w:szCs w:val="28"/>
          <w:lang w:bidi="ru-RU"/>
        </w:rPr>
        <w:t>№ 152-ФЗ «О персональных данных»</w:t>
      </w:r>
      <w:r>
        <w:rPr>
          <w:rFonts w:eastAsia="Arial Unicode MS"/>
          <w:color w:val="000000"/>
          <w:sz w:val="28"/>
          <w:szCs w:val="28"/>
          <w:lang w:bidi="ru-RU"/>
        </w:rPr>
        <w:t xml:space="preserve"> </w:t>
      </w:r>
      <w:r w:rsidRPr="00011D48">
        <w:rPr>
          <w:rFonts w:eastAsia="Arial Unicode MS"/>
          <w:color w:val="000000"/>
          <w:sz w:val="28"/>
          <w:szCs w:val="28"/>
          <w:lang w:bidi="ru-RU"/>
        </w:rPr>
        <w:t>на обработку моих персональных данных, а также любой информации, относящейся ко мне, полученной как от меня, так и от третьих лиц, как с использованием средств автоматизации, так и без использования таких средств, то есть совершение следующих действий: сбор, систематизацию, накопление, хранение, уто</w:t>
      </w:r>
      <w:r>
        <w:rPr>
          <w:rFonts w:eastAsia="Arial Unicode MS"/>
          <w:color w:val="000000"/>
          <w:sz w:val="28"/>
          <w:szCs w:val="28"/>
          <w:lang w:bidi="ru-RU"/>
        </w:rPr>
        <w:t xml:space="preserve">чнение (обновление, </w:t>
      </w:r>
      <w:r w:rsidRPr="00011D48">
        <w:rPr>
          <w:rFonts w:eastAsia="Arial Unicode MS"/>
          <w:color w:val="000000"/>
          <w:sz w:val="28"/>
          <w:szCs w:val="28"/>
          <w:lang w:bidi="ru-RU"/>
        </w:rPr>
        <w:t>изменение), использование, блокирование, обезличивание, уничтожение, распространение (передачу).</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Cambria"/>
          <w:iCs/>
          <w:color w:val="000000"/>
          <w:sz w:val="28"/>
          <w:szCs w:val="28"/>
          <w:lang w:bidi="ru-RU"/>
        </w:rPr>
        <w:t>Я</w:t>
      </w:r>
      <w:r>
        <w:rPr>
          <w:rFonts w:eastAsia="Cambria"/>
          <w:iCs/>
          <w:color w:val="000000"/>
          <w:sz w:val="28"/>
          <w:szCs w:val="28"/>
          <w:lang w:bidi="ru-RU"/>
        </w:rPr>
        <w:t xml:space="preserve"> </w:t>
      </w:r>
      <w:r w:rsidRPr="00011D48">
        <w:rPr>
          <w:rFonts w:eastAsia="Arial Unicode MS"/>
          <w:color w:val="000000"/>
          <w:sz w:val="28"/>
          <w:szCs w:val="28"/>
          <w:lang w:bidi="ru-RU"/>
        </w:rPr>
        <w:t>проинформирован(а), что согласие на обработку персональных данных действует бессрочно до его отзыва субъектом персональных данных посредством составления и подачи соответствующего письменного документа. С условиями обработки персональных данных ознакомлен(а) и согласен(а).</w:t>
      </w:r>
    </w:p>
    <w:p w:rsidR="00011D48" w:rsidRPr="00011D48" w:rsidRDefault="00011D48" w:rsidP="00011D48">
      <w:pPr>
        <w:widowControl w:val="0"/>
        <w:ind w:firstLine="709"/>
        <w:jc w:val="both"/>
        <w:rPr>
          <w:rFonts w:eastAsia="Arial Unicode MS"/>
          <w:sz w:val="28"/>
          <w:szCs w:val="28"/>
          <w:lang w:bidi="ru-RU"/>
        </w:rPr>
      </w:pPr>
      <w:r w:rsidRPr="00011D48">
        <w:rPr>
          <w:rFonts w:eastAsia="Arial Unicode MS"/>
          <w:sz w:val="28"/>
          <w:szCs w:val="28"/>
          <w:lang w:bidi="ru-RU"/>
        </w:rPr>
        <w:t xml:space="preserve">9. </w:t>
      </w:r>
      <w:r w:rsidRPr="00011D48">
        <w:rPr>
          <w:rFonts w:eastAsia="Arial Unicode MS"/>
          <w:color w:val="000000"/>
          <w:sz w:val="28"/>
          <w:szCs w:val="28"/>
          <w:lang w:bidi="ru-RU"/>
        </w:rPr>
        <w:t>Подтверждаю:</w:t>
      </w:r>
      <w:r>
        <w:rPr>
          <w:rFonts w:eastAsia="Arial Unicode MS"/>
          <w:color w:val="000000"/>
          <w:sz w:val="28"/>
          <w:szCs w:val="28"/>
          <w:lang w:bidi="ru-RU"/>
        </w:rPr>
        <w:t xml:space="preserve"> </w:t>
      </w:r>
      <w:r w:rsidRPr="00011D48">
        <w:rPr>
          <w:rFonts w:eastAsia="Arial Unicode MS"/>
          <w:color w:val="000000"/>
          <w:sz w:val="28"/>
          <w:szCs w:val="28"/>
          <w:lang w:bidi="ru-RU"/>
        </w:rPr>
        <w:t>________________.</w:t>
      </w:r>
    </w:p>
    <w:p w:rsidR="00011D48" w:rsidRPr="00011D48" w:rsidRDefault="00011D48" w:rsidP="00011D48">
      <w:pPr>
        <w:widowControl w:val="0"/>
        <w:ind w:firstLine="709"/>
        <w:jc w:val="both"/>
        <w:rPr>
          <w:sz w:val="24"/>
          <w:szCs w:val="28"/>
          <w:lang w:bidi="ru-RU"/>
        </w:rPr>
      </w:pPr>
      <w:r>
        <w:rPr>
          <w:color w:val="000000"/>
          <w:sz w:val="24"/>
          <w:szCs w:val="28"/>
          <w:lang w:bidi="ru-RU"/>
        </w:rPr>
        <w:t xml:space="preserve">                                     </w:t>
      </w:r>
      <w:r w:rsidRPr="00011D48">
        <w:rPr>
          <w:color w:val="000000"/>
          <w:sz w:val="24"/>
          <w:szCs w:val="28"/>
          <w:lang w:bidi="ru-RU"/>
        </w:rPr>
        <w:t>(подпись гражданина)</w:t>
      </w:r>
    </w:p>
    <w:p w:rsidR="00011D48" w:rsidRPr="00011D48" w:rsidRDefault="00011D48" w:rsidP="00011D48">
      <w:pPr>
        <w:widowControl w:val="0"/>
        <w:ind w:firstLine="709"/>
        <w:jc w:val="both"/>
        <w:rPr>
          <w:rFonts w:eastAsia="Arial Unicode MS"/>
          <w:color w:val="FF0000"/>
          <w:sz w:val="28"/>
          <w:szCs w:val="28"/>
          <w:lang w:bidi="ru-RU"/>
        </w:rPr>
      </w:pPr>
      <w:r w:rsidRPr="00011D48">
        <w:rPr>
          <w:rFonts w:eastAsia="Arial Unicode MS"/>
          <w:color w:val="000000"/>
          <w:sz w:val="28"/>
          <w:szCs w:val="28"/>
          <w:lang w:bidi="ru-RU"/>
        </w:rPr>
        <w:t xml:space="preserve">9.1. Осведомленность о том, что </w:t>
      </w:r>
      <w:r w:rsidRPr="00011D48">
        <w:rPr>
          <w:rFonts w:eastAsia="Arial Unicode MS"/>
          <w:sz w:val="28"/>
          <w:szCs w:val="28"/>
          <w:lang w:bidi="ru-RU"/>
        </w:rPr>
        <w:t>сведения</w:t>
      </w:r>
      <w:r>
        <w:rPr>
          <w:rFonts w:eastAsia="Arial Unicode MS"/>
          <w:sz w:val="28"/>
          <w:szCs w:val="28"/>
          <w:lang w:bidi="ru-RU"/>
        </w:rPr>
        <w:t xml:space="preserve"> </w:t>
      </w:r>
      <w:r w:rsidRPr="00011D48">
        <w:rPr>
          <w:rFonts w:eastAsia="Arial Unicode MS"/>
          <w:color w:val="000000"/>
          <w:sz w:val="28"/>
          <w:szCs w:val="28"/>
          <w:lang w:bidi="ru-RU"/>
        </w:rPr>
        <w:t>о моем праве на меру социальной поддержки</w:t>
      </w:r>
      <w:r>
        <w:rPr>
          <w:rFonts w:eastAsia="Arial Unicode MS"/>
          <w:color w:val="000000"/>
          <w:sz w:val="28"/>
          <w:szCs w:val="28"/>
          <w:lang w:bidi="ru-RU"/>
        </w:rPr>
        <w:t xml:space="preserve"> </w:t>
      </w:r>
      <w:r w:rsidRPr="00011D48">
        <w:rPr>
          <w:rFonts w:eastAsia="Arial Unicode MS"/>
          <w:color w:val="000000"/>
          <w:sz w:val="28"/>
          <w:szCs w:val="28"/>
          <w:lang w:bidi="ru-RU"/>
        </w:rPr>
        <w:t>в форме оснащения жилого помещения автономными пожарными извещателями</w:t>
      </w:r>
      <w:r>
        <w:rPr>
          <w:rFonts w:eastAsia="Arial Unicode MS"/>
          <w:color w:val="000000"/>
          <w:sz w:val="28"/>
          <w:szCs w:val="28"/>
          <w:lang w:bidi="ru-RU"/>
        </w:rPr>
        <w:t xml:space="preserve"> </w:t>
      </w:r>
      <w:r w:rsidRPr="00011D48">
        <w:rPr>
          <w:rFonts w:eastAsia="Arial Unicode MS"/>
          <w:sz w:val="28"/>
          <w:szCs w:val="28"/>
          <w:lang w:bidi="ru-RU"/>
        </w:rPr>
        <w:t>будут представлены на рассмотрение в Комиссии.</w:t>
      </w:r>
      <w:hyperlink w:anchor="P483">
        <w:r w:rsidRPr="00011D48">
          <w:rPr>
            <w:sz w:val="28"/>
            <w:szCs w:val="28"/>
          </w:rPr>
          <w:t>****</w:t>
        </w:r>
      </w:hyperlink>
      <w:r w:rsidRPr="00011D48">
        <w:rPr>
          <w:rFonts w:eastAsia="Arial Unicode MS"/>
          <w:color w:val="000000"/>
          <w:sz w:val="28"/>
          <w:szCs w:val="28"/>
          <w:lang w:bidi="ru-RU"/>
        </w:rPr>
        <w:t>Информация об указанном органе будет доведена до моего сведения путем размещения на сайте уполномоченного органа в информационно-телекоммуникационной сети «Интернет».</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Комиссией в целях оценки возможности установки автономных пожарных извещателей, определения их количества осуществляется осмотр жилого помещения. Дата и время посещения жилого помещения членами Комиссии</w:t>
      </w:r>
      <w:r>
        <w:rPr>
          <w:rFonts w:eastAsia="Arial Unicode MS"/>
          <w:color w:val="000000"/>
          <w:sz w:val="28"/>
          <w:szCs w:val="28"/>
          <w:lang w:bidi="ru-RU"/>
        </w:rPr>
        <w:t xml:space="preserve"> </w:t>
      </w:r>
      <w:r w:rsidRPr="00011D48">
        <w:rPr>
          <w:rFonts w:eastAsia="Arial Unicode MS"/>
          <w:color w:val="000000"/>
          <w:sz w:val="28"/>
          <w:szCs w:val="28"/>
          <w:lang w:bidi="ru-RU"/>
        </w:rPr>
        <w:t>предварительно согласовываются не менее чем за 3 дня до такого посещения любыми доступными способами.</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После согласования даты посещения жилого помещения в целях проведения его осмотра мной обеспечивается беспрепятственный доступ в жилое помещение членам Комиссии. По результатам осмотра жилого помещения составляется акт осмотра жилого помещения, один экземпляр которого остается у меня.</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Если после осмотра жилого помещения в акте осмотра жилого помещения будут установлены и отражены причины невозможности установки в жилом помеще</w:t>
      </w:r>
      <w:r w:rsidRPr="00011D48">
        <w:rPr>
          <w:rFonts w:eastAsia="Arial Unicode MS"/>
          <w:color w:val="000000"/>
          <w:sz w:val="28"/>
          <w:szCs w:val="28"/>
          <w:lang w:bidi="ru-RU"/>
        </w:rPr>
        <w:lastRenderedPageBreak/>
        <w:t>нии автономных пожарных извещателей (информация об отсутствии технической возможности их установки, о наличии в жилом помещении в необходимом количестве автономных пожарных извещателей, о моем несогласии на их установку), принимается решение об отказе в установке автономных пожарных извещателей</w:t>
      </w:r>
      <w:r>
        <w:rPr>
          <w:rFonts w:eastAsia="Arial Unicode MS"/>
          <w:color w:val="000000"/>
          <w:sz w:val="28"/>
          <w:szCs w:val="28"/>
          <w:lang w:bidi="ru-RU"/>
        </w:rPr>
        <w:t xml:space="preserve"> </w:t>
      </w:r>
      <w:r w:rsidRPr="00011D48">
        <w:rPr>
          <w:rFonts w:eastAsia="Arial Unicode MS"/>
          <w:color w:val="000000"/>
          <w:sz w:val="28"/>
          <w:szCs w:val="28"/>
          <w:lang w:bidi="ru-RU"/>
        </w:rPr>
        <w:t>и представляется мне на почтовый адрес или адрес электронной почты (при наличии), указанный в настоящем заявлении.</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9.2.</w:t>
      </w:r>
      <w:r>
        <w:rPr>
          <w:rFonts w:eastAsia="Arial Unicode MS"/>
          <w:color w:val="000000"/>
          <w:sz w:val="28"/>
          <w:szCs w:val="28"/>
          <w:lang w:bidi="ru-RU"/>
        </w:rPr>
        <w:t xml:space="preserve"> </w:t>
      </w:r>
      <w:r w:rsidRPr="00011D48">
        <w:rPr>
          <w:rFonts w:eastAsia="Arial Unicode MS"/>
          <w:color w:val="000000"/>
          <w:sz w:val="28"/>
          <w:szCs w:val="28"/>
          <w:lang w:bidi="ru-RU"/>
        </w:rPr>
        <w:t>Осведомленность о том, что в период после принятия в отношении меня решения о праве на дополнительную меру социальной поддержки в форме оснащения жилого помещения автономными пожарными извещателями до их (его) установки я обязан(а) сообщить уполномоченному органу о наступлении следующих обстоятельств: о своем выезде, выезде ребенка (всех детей), учтенного(ых) при определении права на меру социальной поддержки, из жилого помещения в связи с изменением места жительства (места пребывания); смерти ребенка и отсутствии в жилом помещении других детей, учтенного(ых) при определении права на меру социальной поддержки; о помещении ребенка (детей), проживающего(их) (проживавшего(их) в жилом помещении и учтенного(ых) при определении права на меру социальной поддержки, на полное государственное обеспечение, за исключением случаев обучения детей, относящихся к членам семей, в организациях, осуществляющих образовательную деятельность по адаптированным основным общеобразовательным программам; о лишении родительских прав (ограничении в родительских правах), отмене усыновления в отношении ребенка (детей), учтенного(ых) при определении права на меру социальной поддержки, и отсутствии других детей в жилом помещении, учтенных при определении указанного права.</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Сведения об обстоятельствах, указанных в настоящем пункте, должны быть мной представлены в уполномоченный орган не позднее 10 рабочих дней со дня их наступления.</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 Подпункт заполняется гражданином, претендующим на отнесение его к категории «Многодетные семьи».</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**Подпункт заполняется гражданином, претендующим на отнесение его к категории «Семьи с ребенком (детьми), среднедушевой доход семьи ниже величины прожиточного минимума в расчете на душу населения, установленной Правительством Республики Тыва на дату обращения за предоставлением меры социальной поддержки».</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 Подпункт заполняется гражданином, претендующим на отнесение его к категории «Семьи, имеющие ребенка-инвалида».</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****Под Комиссией понимается межведомственная комиссия</w:t>
      </w:r>
      <w:r>
        <w:rPr>
          <w:rFonts w:eastAsia="Arial Unicode MS"/>
          <w:color w:val="000000"/>
          <w:sz w:val="28"/>
          <w:szCs w:val="28"/>
          <w:lang w:bidi="ru-RU"/>
        </w:rPr>
        <w:t xml:space="preserve"> </w:t>
      </w:r>
      <w:r w:rsidRPr="00011D48">
        <w:rPr>
          <w:rFonts w:eastAsia="Arial Unicode MS"/>
          <w:color w:val="000000"/>
          <w:sz w:val="28"/>
          <w:szCs w:val="28"/>
          <w:lang w:bidi="ru-RU"/>
        </w:rPr>
        <w:t>по принятию решения о предоставлении меры социальной поддержки,</w:t>
      </w:r>
      <w:r>
        <w:rPr>
          <w:rFonts w:eastAsia="Arial Unicode MS"/>
          <w:color w:val="000000"/>
          <w:sz w:val="28"/>
          <w:szCs w:val="28"/>
          <w:lang w:bidi="ru-RU"/>
        </w:rPr>
        <w:t xml:space="preserve"> </w:t>
      </w:r>
      <w:r w:rsidRPr="00011D48">
        <w:rPr>
          <w:rFonts w:eastAsia="Arial Unicode MS"/>
          <w:sz w:val="28"/>
          <w:szCs w:val="28"/>
          <w:lang w:bidi="ru-RU"/>
        </w:rPr>
        <w:t>в форме оснащения жилого помещения автономными пожарными извещателями,</w:t>
      </w:r>
      <w:r>
        <w:rPr>
          <w:rFonts w:eastAsia="Arial Unicode MS"/>
          <w:sz w:val="28"/>
          <w:szCs w:val="28"/>
          <w:lang w:bidi="ru-RU"/>
        </w:rPr>
        <w:t xml:space="preserve"> </w:t>
      </w:r>
      <w:r w:rsidRPr="00011D48">
        <w:rPr>
          <w:rFonts w:eastAsia="Arial Unicode MS"/>
          <w:sz w:val="28"/>
          <w:szCs w:val="28"/>
          <w:lang w:bidi="ru-RU"/>
        </w:rPr>
        <w:t>созданная центрами социальной помощи.</w:t>
      </w:r>
    </w:p>
    <w:p w:rsidR="00011D48" w:rsidRPr="00011D48" w:rsidRDefault="00011D48" w:rsidP="00011D48">
      <w:pPr>
        <w:pStyle w:val="ConsPlusNonformat"/>
        <w:rPr>
          <w:rFonts w:ascii="Times New Roman" w:hAnsi="Times New Roman" w:cs="Times New Roman"/>
          <w:sz w:val="28"/>
          <w:szCs w:val="28"/>
        </w:rPr>
      </w:pPr>
      <w:r w:rsidRPr="00011D48">
        <w:rPr>
          <w:rFonts w:ascii="Times New Roman" w:hAnsi="Times New Roman" w:cs="Times New Roman"/>
          <w:sz w:val="28"/>
          <w:szCs w:val="28"/>
        </w:rPr>
        <w:t>____________________________________/______________________________</w:t>
      </w:r>
    </w:p>
    <w:p w:rsidR="00011D48" w:rsidRPr="00011D48" w:rsidRDefault="00011D48" w:rsidP="00011D48">
      <w:pPr>
        <w:pStyle w:val="ConsPlusNonformat"/>
        <w:rPr>
          <w:rFonts w:ascii="Times New Roman" w:hAnsi="Times New Roman" w:cs="Times New Roman"/>
          <w:sz w:val="24"/>
          <w:szCs w:val="28"/>
        </w:rPr>
      </w:pP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(подпись гражданина)                </w:t>
      </w: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     (расшифровка подписи)</w:t>
      </w:r>
    </w:p>
    <w:p w:rsidR="00011D48" w:rsidRPr="00011D48" w:rsidRDefault="00011D48" w:rsidP="00011D48">
      <w:pPr>
        <w:pStyle w:val="ConsPlusNonformat"/>
        <w:rPr>
          <w:rFonts w:ascii="Times New Roman" w:hAnsi="Times New Roman" w:cs="Times New Roman"/>
          <w:sz w:val="28"/>
          <w:szCs w:val="28"/>
        </w:rPr>
      </w:pPr>
      <w:r w:rsidRPr="00011D48">
        <w:rPr>
          <w:rFonts w:ascii="Times New Roman" w:hAnsi="Times New Roman" w:cs="Times New Roman"/>
          <w:sz w:val="28"/>
          <w:szCs w:val="28"/>
        </w:rPr>
        <w:t>«____»______________ 20___ г.</w:t>
      </w:r>
    </w:p>
    <w:p w:rsidR="00011D48" w:rsidRPr="00011D48" w:rsidRDefault="00011D48" w:rsidP="00011D48">
      <w:pPr>
        <w:pStyle w:val="ConsPlusNonformat"/>
        <w:rPr>
          <w:rFonts w:ascii="Times New Roman" w:hAnsi="Times New Roman" w:cs="Times New Roman"/>
          <w:sz w:val="28"/>
          <w:szCs w:val="28"/>
        </w:rPr>
      </w:pPr>
      <w:r w:rsidRPr="00011D48">
        <w:rPr>
          <w:rFonts w:ascii="Times New Roman" w:hAnsi="Times New Roman" w:cs="Times New Roman"/>
          <w:sz w:val="28"/>
          <w:szCs w:val="28"/>
        </w:rPr>
        <w:t>Заявление и документы принял специалист ______________/____________________</w:t>
      </w:r>
    </w:p>
    <w:p w:rsidR="00011D48" w:rsidRPr="00011D48" w:rsidRDefault="00011D48" w:rsidP="00011D48">
      <w:pPr>
        <w:pStyle w:val="ConsPlusNonformat"/>
        <w:rPr>
          <w:rFonts w:ascii="Times New Roman" w:hAnsi="Times New Roman" w:cs="Times New Roman"/>
          <w:sz w:val="24"/>
          <w:szCs w:val="28"/>
        </w:rPr>
      </w:pP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  (расшифровка подписи)</w:t>
      </w:r>
    </w:p>
    <w:p w:rsidR="00011D48" w:rsidRPr="00011D48" w:rsidRDefault="00011D48" w:rsidP="00011D48">
      <w:pPr>
        <w:pStyle w:val="ConsPlusNonformat"/>
        <w:rPr>
          <w:rFonts w:ascii="Times New Roman" w:hAnsi="Times New Roman" w:cs="Times New Roman"/>
          <w:sz w:val="28"/>
          <w:szCs w:val="28"/>
        </w:rPr>
      </w:pPr>
      <w:r w:rsidRPr="00011D48">
        <w:rPr>
          <w:rFonts w:ascii="Times New Roman" w:hAnsi="Times New Roman" w:cs="Times New Roman"/>
          <w:sz w:val="28"/>
          <w:szCs w:val="28"/>
        </w:rPr>
        <w:t>«____»______________ 20___ г.</w:t>
      </w:r>
    </w:p>
    <w:p w:rsidR="00011D48" w:rsidRPr="00011D48" w:rsidRDefault="00011D48" w:rsidP="00011D48">
      <w:pPr>
        <w:pStyle w:val="ConsPlusNonformat"/>
        <w:jc w:val="both"/>
        <w:rPr>
          <w:rFonts w:ascii="Times New Roman" w:hAnsi="Times New Roman" w:cs="Times New Roman"/>
          <w:sz w:val="24"/>
          <w:szCs w:val="28"/>
        </w:rPr>
      </w:pPr>
      <w:r w:rsidRPr="00011D48">
        <w:rPr>
          <w:rFonts w:ascii="Times New Roman" w:hAnsi="Times New Roman" w:cs="Times New Roman"/>
          <w:sz w:val="24"/>
          <w:szCs w:val="28"/>
        </w:rPr>
        <w:lastRenderedPageBreak/>
        <w:t>----------------------------------------------------------------------------------------------------</w:t>
      </w:r>
    </w:p>
    <w:p w:rsidR="00011D48" w:rsidRPr="00011D48" w:rsidRDefault="00011D48" w:rsidP="00011D48">
      <w:pPr>
        <w:pStyle w:val="ConsPlusNonformat"/>
        <w:jc w:val="both"/>
        <w:rPr>
          <w:rFonts w:ascii="Times New Roman" w:hAnsi="Times New Roman" w:cs="Times New Roman"/>
          <w:sz w:val="24"/>
          <w:szCs w:val="28"/>
        </w:rPr>
      </w:pPr>
      <w:r w:rsidRPr="00011D48">
        <w:rPr>
          <w:rFonts w:ascii="Times New Roman" w:hAnsi="Times New Roman" w:cs="Times New Roman"/>
          <w:sz w:val="24"/>
          <w:szCs w:val="28"/>
        </w:rPr>
        <w:t>линия отреза</w:t>
      </w:r>
    </w:p>
    <w:p w:rsidR="00011D48" w:rsidRPr="00011D48" w:rsidRDefault="00011D48" w:rsidP="00011D48">
      <w:pPr>
        <w:pStyle w:val="ConsPlusNonformat"/>
        <w:jc w:val="center"/>
        <w:rPr>
          <w:rFonts w:ascii="Times New Roman" w:hAnsi="Times New Roman" w:cs="Times New Roman"/>
          <w:sz w:val="28"/>
          <w:szCs w:val="28"/>
        </w:rPr>
      </w:pPr>
    </w:p>
    <w:p w:rsidR="00011D48" w:rsidRPr="00011D48" w:rsidRDefault="00011D48" w:rsidP="00011D48">
      <w:pPr>
        <w:pStyle w:val="ConsPlusNonformat"/>
        <w:jc w:val="center"/>
        <w:rPr>
          <w:rFonts w:ascii="Times New Roman" w:hAnsi="Times New Roman" w:cs="Times New Roman"/>
          <w:sz w:val="28"/>
          <w:szCs w:val="28"/>
        </w:rPr>
      </w:pPr>
      <w:r w:rsidRPr="00011D48">
        <w:rPr>
          <w:rFonts w:ascii="Times New Roman" w:hAnsi="Times New Roman" w:cs="Times New Roman"/>
          <w:sz w:val="28"/>
          <w:szCs w:val="28"/>
        </w:rPr>
        <w:t>РАСПИСКА-УВЕДОМЛЕНИЕ</w:t>
      </w:r>
    </w:p>
    <w:p w:rsidR="00011D48" w:rsidRDefault="00011D48" w:rsidP="00011D48">
      <w:pPr>
        <w:pStyle w:val="ConsPlusNonformat"/>
        <w:jc w:val="center"/>
        <w:rPr>
          <w:rFonts w:ascii="Times New Roman" w:hAnsi="Times New Roman" w:cs="Times New Roman"/>
          <w:sz w:val="28"/>
          <w:szCs w:val="28"/>
        </w:rPr>
      </w:pPr>
      <w:r w:rsidRPr="00011D48">
        <w:rPr>
          <w:rFonts w:ascii="Times New Roman" w:hAnsi="Times New Roman" w:cs="Times New Roman"/>
          <w:sz w:val="28"/>
          <w:szCs w:val="28"/>
        </w:rPr>
        <w:t xml:space="preserve">о приеме и регистрации заявления о предоставлении </w:t>
      </w:r>
    </w:p>
    <w:p w:rsidR="00011D48" w:rsidRDefault="00011D48" w:rsidP="00011D48">
      <w:pPr>
        <w:pStyle w:val="ConsPlusNonformat"/>
        <w:jc w:val="center"/>
        <w:rPr>
          <w:rFonts w:ascii="Times New Roman" w:hAnsi="Times New Roman" w:cs="Times New Roman"/>
          <w:sz w:val="28"/>
          <w:szCs w:val="28"/>
        </w:rPr>
      </w:pPr>
      <w:r w:rsidRPr="00011D48">
        <w:rPr>
          <w:rFonts w:ascii="Times New Roman" w:hAnsi="Times New Roman" w:cs="Times New Roman"/>
          <w:sz w:val="28"/>
          <w:szCs w:val="28"/>
        </w:rPr>
        <w:t>дополнительной меры</w:t>
      </w:r>
      <w:r>
        <w:rPr>
          <w:rFonts w:ascii="Times New Roman" w:hAnsi="Times New Roman" w:cs="Times New Roman"/>
          <w:sz w:val="28"/>
          <w:szCs w:val="28"/>
        </w:rPr>
        <w:t xml:space="preserve"> </w:t>
      </w:r>
      <w:r w:rsidRPr="00011D48">
        <w:rPr>
          <w:rFonts w:ascii="Times New Roman" w:hAnsi="Times New Roman" w:cs="Times New Roman"/>
          <w:sz w:val="28"/>
          <w:szCs w:val="28"/>
        </w:rPr>
        <w:t xml:space="preserve">социальной поддержки в </w:t>
      </w:r>
    </w:p>
    <w:p w:rsidR="00011D48" w:rsidRPr="00011D48" w:rsidRDefault="00011D48" w:rsidP="00011D48">
      <w:pPr>
        <w:pStyle w:val="ConsPlusNonformat"/>
        <w:jc w:val="center"/>
        <w:rPr>
          <w:rFonts w:ascii="Times New Roman" w:hAnsi="Times New Roman" w:cs="Times New Roman"/>
          <w:sz w:val="28"/>
          <w:szCs w:val="28"/>
        </w:rPr>
      </w:pPr>
      <w:r w:rsidRPr="00011D48">
        <w:rPr>
          <w:rFonts w:ascii="Times New Roman" w:hAnsi="Times New Roman" w:cs="Times New Roman"/>
          <w:sz w:val="28"/>
          <w:szCs w:val="28"/>
        </w:rPr>
        <w:t>форме оснащения жилого помещения автономными</w:t>
      </w:r>
    </w:p>
    <w:p w:rsidR="00011D48" w:rsidRPr="00011D48" w:rsidRDefault="00011D48" w:rsidP="00011D48">
      <w:pPr>
        <w:pStyle w:val="ConsPlusNonformat"/>
        <w:jc w:val="center"/>
        <w:rPr>
          <w:rFonts w:ascii="Times New Roman" w:hAnsi="Times New Roman" w:cs="Times New Roman"/>
          <w:color w:val="FF0000"/>
          <w:sz w:val="28"/>
          <w:szCs w:val="28"/>
        </w:rPr>
      </w:pPr>
      <w:r w:rsidRPr="00011D48">
        <w:rPr>
          <w:rFonts w:ascii="Times New Roman" w:hAnsi="Times New Roman" w:cs="Times New Roman"/>
          <w:sz w:val="28"/>
          <w:szCs w:val="28"/>
        </w:rPr>
        <w:t>дымовыми пожарными извещателями</w:t>
      </w:r>
    </w:p>
    <w:p w:rsidR="00011D48" w:rsidRPr="00011D48" w:rsidRDefault="00011D48" w:rsidP="00011D48">
      <w:pPr>
        <w:pStyle w:val="ConsPlusNonformat"/>
        <w:jc w:val="center"/>
        <w:rPr>
          <w:rFonts w:ascii="Times New Roman" w:hAnsi="Times New Roman" w:cs="Times New Roman"/>
          <w:color w:val="FF0000"/>
          <w:sz w:val="28"/>
          <w:szCs w:val="28"/>
        </w:rPr>
      </w:pPr>
    </w:p>
    <w:p w:rsidR="00011D48" w:rsidRPr="00011D48" w:rsidRDefault="00011D48" w:rsidP="00011D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Предупрежден(а) об </w:t>
      </w:r>
      <w:r w:rsidRPr="00011D48">
        <w:rPr>
          <w:rFonts w:ascii="Times New Roman" w:hAnsi="Times New Roman" w:cs="Times New Roman"/>
          <w:sz w:val="28"/>
          <w:szCs w:val="28"/>
        </w:rPr>
        <w:t>ответстве</w:t>
      </w:r>
      <w:r>
        <w:rPr>
          <w:rFonts w:ascii="Times New Roman" w:hAnsi="Times New Roman" w:cs="Times New Roman"/>
          <w:sz w:val="28"/>
          <w:szCs w:val="28"/>
        </w:rPr>
        <w:t xml:space="preserve">нности в </w:t>
      </w:r>
      <w:r w:rsidRPr="00011D48">
        <w:rPr>
          <w:rFonts w:ascii="Times New Roman" w:hAnsi="Times New Roman" w:cs="Times New Roman"/>
          <w:sz w:val="28"/>
          <w:szCs w:val="28"/>
        </w:rPr>
        <w:t>соответст</w:t>
      </w:r>
      <w:r>
        <w:rPr>
          <w:rFonts w:ascii="Times New Roman" w:hAnsi="Times New Roman" w:cs="Times New Roman"/>
          <w:sz w:val="28"/>
          <w:szCs w:val="28"/>
        </w:rPr>
        <w:t xml:space="preserve">вии </w:t>
      </w:r>
      <w:r w:rsidRPr="00011D48">
        <w:rPr>
          <w:rFonts w:ascii="Times New Roman" w:hAnsi="Times New Roman" w:cs="Times New Roman"/>
          <w:sz w:val="28"/>
          <w:szCs w:val="28"/>
        </w:rPr>
        <w:t>с законодательст</w:t>
      </w:r>
      <w:r>
        <w:rPr>
          <w:rFonts w:ascii="Times New Roman" w:hAnsi="Times New Roman" w:cs="Times New Roman"/>
          <w:sz w:val="28"/>
          <w:szCs w:val="28"/>
        </w:rPr>
        <w:t xml:space="preserve">вом Российской Федерации </w:t>
      </w:r>
      <w:r w:rsidRPr="00011D48">
        <w:rPr>
          <w:rFonts w:ascii="Times New Roman" w:hAnsi="Times New Roman" w:cs="Times New Roman"/>
          <w:sz w:val="28"/>
          <w:szCs w:val="28"/>
        </w:rPr>
        <w:t>з</w:t>
      </w:r>
      <w:r>
        <w:rPr>
          <w:rFonts w:ascii="Times New Roman" w:hAnsi="Times New Roman" w:cs="Times New Roman"/>
          <w:sz w:val="28"/>
          <w:szCs w:val="28"/>
        </w:rPr>
        <w:t>а представление</w:t>
      </w:r>
      <w:r w:rsidRPr="00011D48">
        <w:rPr>
          <w:rFonts w:ascii="Times New Roman" w:hAnsi="Times New Roman" w:cs="Times New Roman"/>
          <w:sz w:val="28"/>
          <w:szCs w:val="28"/>
        </w:rPr>
        <w:t xml:space="preserve"> недостоверных </w:t>
      </w:r>
      <w:r>
        <w:rPr>
          <w:rFonts w:ascii="Times New Roman" w:hAnsi="Times New Roman" w:cs="Times New Roman"/>
          <w:sz w:val="28"/>
          <w:szCs w:val="28"/>
        </w:rPr>
        <w:t xml:space="preserve">сведений, </w:t>
      </w:r>
      <w:r w:rsidRPr="00011D48">
        <w:rPr>
          <w:rFonts w:ascii="Times New Roman" w:hAnsi="Times New Roman" w:cs="Times New Roman"/>
          <w:sz w:val="28"/>
          <w:szCs w:val="28"/>
        </w:rPr>
        <w:t>указанных  в  за</w:t>
      </w:r>
      <w:r>
        <w:rPr>
          <w:rFonts w:ascii="Times New Roman" w:hAnsi="Times New Roman" w:cs="Times New Roman"/>
          <w:sz w:val="28"/>
          <w:szCs w:val="28"/>
        </w:rPr>
        <w:t xml:space="preserve">явлении о </w:t>
      </w:r>
      <w:r w:rsidRPr="00011D48">
        <w:rPr>
          <w:rFonts w:ascii="Times New Roman" w:hAnsi="Times New Roman" w:cs="Times New Roman"/>
          <w:sz w:val="28"/>
          <w:szCs w:val="28"/>
        </w:rPr>
        <w:t xml:space="preserve">предоставлении  дополнительной  меры </w:t>
      </w:r>
      <w:r>
        <w:rPr>
          <w:rFonts w:ascii="Times New Roman" w:hAnsi="Times New Roman" w:cs="Times New Roman"/>
          <w:sz w:val="28"/>
          <w:szCs w:val="28"/>
        </w:rPr>
        <w:t xml:space="preserve">социальной </w:t>
      </w:r>
      <w:r w:rsidRPr="00011D48">
        <w:rPr>
          <w:rFonts w:ascii="Times New Roman" w:hAnsi="Times New Roman" w:cs="Times New Roman"/>
          <w:sz w:val="28"/>
          <w:szCs w:val="28"/>
        </w:rPr>
        <w:t>поддерж</w:t>
      </w:r>
      <w:r>
        <w:rPr>
          <w:rFonts w:ascii="Times New Roman" w:hAnsi="Times New Roman" w:cs="Times New Roman"/>
          <w:sz w:val="28"/>
          <w:szCs w:val="28"/>
        </w:rPr>
        <w:t xml:space="preserve">ки в </w:t>
      </w:r>
      <w:r w:rsidRPr="00011D48">
        <w:rPr>
          <w:rFonts w:ascii="Times New Roman" w:hAnsi="Times New Roman" w:cs="Times New Roman"/>
          <w:sz w:val="28"/>
          <w:szCs w:val="28"/>
        </w:rPr>
        <w:t>фор</w:t>
      </w:r>
      <w:r>
        <w:rPr>
          <w:rFonts w:ascii="Times New Roman" w:hAnsi="Times New Roman" w:cs="Times New Roman"/>
          <w:sz w:val="28"/>
          <w:szCs w:val="28"/>
        </w:rPr>
        <w:t>ме оснащения жилого</w:t>
      </w:r>
      <w:r w:rsidRPr="00011D48">
        <w:rPr>
          <w:rFonts w:ascii="Times New Roman" w:hAnsi="Times New Roman" w:cs="Times New Roman"/>
          <w:sz w:val="28"/>
          <w:szCs w:val="28"/>
        </w:rPr>
        <w:t xml:space="preserve"> помещения  автономными дымовыми  пожарными извещателями и представленных документах.</w:t>
      </w:r>
    </w:p>
    <w:p w:rsidR="00011D48" w:rsidRPr="00011D48" w:rsidRDefault="00011D48" w:rsidP="00011D48">
      <w:pPr>
        <w:pStyle w:val="ConsPlusNonformat"/>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2. </w:t>
      </w:r>
      <w:r w:rsidRPr="00011D48">
        <w:rPr>
          <w:rFonts w:ascii="Times New Roman" w:hAnsi="Times New Roman" w:cs="Times New Roman"/>
          <w:sz w:val="28"/>
          <w:szCs w:val="28"/>
        </w:rPr>
        <w:t xml:space="preserve">Решение о праве на дополнительную меру социальной поддержки в форме </w:t>
      </w:r>
      <w:r>
        <w:rPr>
          <w:rFonts w:ascii="Times New Roman" w:hAnsi="Times New Roman" w:cs="Times New Roman"/>
          <w:sz w:val="28"/>
          <w:szCs w:val="28"/>
        </w:rPr>
        <w:t xml:space="preserve">оснащения жилого </w:t>
      </w:r>
      <w:r w:rsidRPr="00011D48">
        <w:rPr>
          <w:rFonts w:ascii="Times New Roman" w:hAnsi="Times New Roman" w:cs="Times New Roman"/>
          <w:sz w:val="28"/>
          <w:szCs w:val="28"/>
        </w:rPr>
        <w:t>помещения  автономными пожарными извещателями</w:t>
      </w:r>
      <w:r>
        <w:rPr>
          <w:rFonts w:ascii="Times New Roman" w:hAnsi="Times New Roman" w:cs="Times New Roman"/>
          <w:sz w:val="28"/>
          <w:szCs w:val="28"/>
        </w:rPr>
        <w:t xml:space="preserve"> </w:t>
      </w:r>
      <w:r w:rsidRPr="00011D48">
        <w:rPr>
          <w:rFonts w:ascii="Times New Roman" w:hAnsi="Times New Roman" w:cs="Times New Roman"/>
          <w:sz w:val="28"/>
          <w:szCs w:val="28"/>
        </w:rPr>
        <w:t>или решение об отказе в праве на дополнительную меру социальной поддержки в форме оснащения жилого помещения автономными  пожарными извещателями:</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 направить на почтовый адрес, указанный в настоящем заявлении;</w:t>
      </w:r>
    </w:p>
    <w:p w:rsidR="00011D48" w:rsidRPr="00011D48" w:rsidRDefault="00011D48" w:rsidP="00011D48">
      <w:pPr>
        <w:widowControl w:val="0"/>
        <w:ind w:firstLine="709"/>
        <w:jc w:val="both"/>
        <w:rPr>
          <w:sz w:val="28"/>
          <w:szCs w:val="28"/>
        </w:rPr>
      </w:pPr>
      <w:r w:rsidRPr="00011D48">
        <w:rPr>
          <w:rFonts w:eastAsia="Arial Unicode MS"/>
          <w:color w:val="000000"/>
          <w:sz w:val="28"/>
          <w:szCs w:val="28"/>
          <w:lang w:bidi="ru-RU"/>
        </w:rPr>
        <w:t>□ выдать лично при обращении в уполномоченный орган</w:t>
      </w:r>
      <w:hyperlink w:anchor="P533">
        <w:r w:rsidRPr="00011D48">
          <w:rPr>
            <w:sz w:val="28"/>
            <w:szCs w:val="28"/>
          </w:rPr>
          <w:t>*</w:t>
        </w:r>
      </w:hyperlink>
      <w:r w:rsidRPr="00011D48">
        <w:rPr>
          <w:sz w:val="28"/>
          <w:szCs w:val="28"/>
        </w:rPr>
        <w:t>.</w:t>
      </w:r>
    </w:p>
    <w:p w:rsidR="00011D48" w:rsidRPr="00011D48" w:rsidRDefault="00011D48" w:rsidP="00011D48">
      <w:pPr>
        <w:widowControl w:val="0"/>
        <w:ind w:firstLine="709"/>
        <w:jc w:val="both"/>
        <w:rPr>
          <w:sz w:val="28"/>
          <w:szCs w:val="28"/>
        </w:rPr>
      </w:pPr>
      <w:r w:rsidRPr="00011D48">
        <w:rPr>
          <w:sz w:val="28"/>
          <w:szCs w:val="28"/>
        </w:rPr>
        <w:t>3. Подтвердил(а) осведомленность о том, что:</w:t>
      </w:r>
    </w:p>
    <w:p w:rsidR="00011D48" w:rsidRPr="00011D48" w:rsidRDefault="00011D48" w:rsidP="00011D48">
      <w:pPr>
        <w:widowControl w:val="0"/>
        <w:ind w:firstLine="709"/>
        <w:jc w:val="both"/>
        <w:rPr>
          <w:rFonts w:eastAsia="Arial Unicode MS"/>
          <w:color w:val="000000"/>
          <w:sz w:val="28"/>
          <w:szCs w:val="28"/>
          <w:lang w:bidi="ru-RU"/>
        </w:rPr>
      </w:pPr>
      <w:r w:rsidRPr="00011D48">
        <w:rPr>
          <w:sz w:val="28"/>
          <w:szCs w:val="28"/>
        </w:rPr>
        <w:t>3.1. Сведения о моем праве на меру социальной поддержки</w:t>
      </w:r>
      <w:r>
        <w:rPr>
          <w:sz w:val="28"/>
          <w:szCs w:val="28"/>
        </w:rPr>
        <w:t xml:space="preserve"> </w:t>
      </w:r>
      <w:r w:rsidRPr="00011D48">
        <w:rPr>
          <w:sz w:val="28"/>
          <w:szCs w:val="28"/>
        </w:rPr>
        <w:t>в форме оснащения жилого помещения автономными  пожарными извещателями</w:t>
      </w:r>
      <w:r>
        <w:rPr>
          <w:sz w:val="28"/>
          <w:szCs w:val="28"/>
        </w:rPr>
        <w:t xml:space="preserve"> </w:t>
      </w:r>
      <w:r w:rsidRPr="00011D48">
        <w:rPr>
          <w:sz w:val="28"/>
          <w:szCs w:val="28"/>
        </w:rPr>
        <w:t>будут представлены на рассмотрение в Комиссии.</w:t>
      </w:r>
      <w:r>
        <w:rPr>
          <w:sz w:val="28"/>
          <w:szCs w:val="28"/>
        </w:rPr>
        <w:t xml:space="preserve"> </w:t>
      </w:r>
      <w:hyperlink w:anchor="P533">
        <w:r w:rsidRPr="00011D48">
          <w:rPr>
            <w:sz w:val="28"/>
            <w:szCs w:val="28"/>
          </w:rPr>
          <w:t>*</w:t>
        </w:r>
      </w:hyperlink>
      <w:r w:rsidRPr="00011D48">
        <w:rPr>
          <w:sz w:val="28"/>
          <w:szCs w:val="28"/>
        </w:rPr>
        <w:t>Информация об указанном органе будет доведена до моего сведения путем размещения на сайте уполномоченного органа</w:t>
      </w:r>
      <w:r>
        <w:rPr>
          <w:sz w:val="28"/>
          <w:szCs w:val="28"/>
        </w:rPr>
        <w:t xml:space="preserve"> </w:t>
      </w:r>
      <w:r w:rsidRPr="00011D48">
        <w:rPr>
          <w:sz w:val="28"/>
          <w:szCs w:val="28"/>
        </w:rPr>
        <w:t>в информационно-телекоммуникационной сети «Интернет».</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Комиссией в целях оценки возможности установки автономных пожарных извещателей, определения их количества</w:t>
      </w:r>
      <w:r>
        <w:rPr>
          <w:rFonts w:eastAsia="Arial Unicode MS"/>
          <w:color w:val="000000"/>
          <w:sz w:val="28"/>
          <w:szCs w:val="28"/>
          <w:lang w:bidi="ru-RU"/>
        </w:rPr>
        <w:t xml:space="preserve"> </w:t>
      </w:r>
      <w:r w:rsidRPr="00011D48">
        <w:rPr>
          <w:rFonts w:eastAsia="Arial Unicode MS"/>
          <w:color w:val="000000"/>
          <w:sz w:val="28"/>
          <w:szCs w:val="28"/>
          <w:lang w:bidi="ru-RU"/>
        </w:rPr>
        <w:t>осуществляется осмотр жилого помещения. Дата и время посещения жилого помещения членами Комиссии предварительно будут согласованы не менее чем за 3 дня до такого посещения любыми доступными способами.</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После согласования даты посещения жилого помещения в целях проведения такого осмотра мной обеспечивается беспрепятственный доступ в жилое помещение членам Комиссии. По результатам осмотра жилого помещения составляется акт осмотра жилого помещения, один экземпляр которого остается у меня.</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Если после осмотра жилого помещения в акте осмотра жилого помещения будут установлены и отражены причины невозможности установки в жилом помещении автономных пожарных извещателей (информация об отсутствии технической возможности их установки, о наличии в жилом помещении в необходимом количестве автономных пожарных извещателей, о моем несогласии на их установку), принимается решение об отказе в установке автономных пожарных извещателей и представляется мне на почтовый адрес или адрес электронной почты (при наличии), указанный в заявлении.</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3.2. В период после принятия в отношении меня решения о праве на дополнительную меру социальной поддержки в форме оснащения жилого помещения авто</w:t>
      </w:r>
      <w:r w:rsidRPr="00011D48">
        <w:rPr>
          <w:rFonts w:eastAsia="Arial Unicode MS"/>
          <w:color w:val="000000"/>
          <w:sz w:val="28"/>
          <w:szCs w:val="28"/>
          <w:lang w:bidi="ru-RU"/>
        </w:rPr>
        <w:lastRenderedPageBreak/>
        <w:t>номными пожарными извещателями до их (его) установки я обязан(а) сообщить уполномоченному органу о наступлении следующих обстоятельств: о своем выезде, выезде ребенка (всех детей), учтенного(ых) при определении права на меру социальной поддержки, из жилого помещения в связи с изменением места жительства (места пребывания); смерти ребенка и отсутствии в жилом помещении других детей, учтенного(ых) при определении права на меру социальной поддержки; о помещении ребенка (детей), проживающего(их) (проживавшего(их) в жилом помещении и учтенного(ых) при определении права на меру социальной поддержки, на полное государственное обеспечение, за исключением случаев обучения детей, относящихся к членам семей, в организациях, осуществляющих образовательную деятельность по адаптированным основным общеобразовательным программам; о лишении родительских прав (ограничении в родительских правах), отмене усыновления в отношении ребенка (детей), учтенного(ых) при определении права на меру социальной поддержки, и отсутствии других детей в жилом помещении, учтенных при определении указанного права.</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Сведения об обстоятельствах, указанных в настоящем пункте, должны быть мной представлены в уполномоченный орган не позднее 10 рабочих дней со дня их наступления.</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*Под Комиссией понимается межведомственная комиссия по принятию решения о предоставлении меры социальной поддержки в форме оснащения жилого помещения автономными пожарными извещателями, созданная центрами социальной помощи.</w:t>
      </w:r>
    </w:p>
    <w:p w:rsidR="00011D48" w:rsidRDefault="00011D48" w:rsidP="00011D48">
      <w:pPr>
        <w:pStyle w:val="ConsPlusNonformat"/>
        <w:jc w:val="both"/>
        <w:rPr>
          <w:rFonts w:ascii="Times New Roman" w:hAnsi="Times New Roman" w:cs="Times New Roman"/>
          <w:sz w:val="28"/>
          <w:szCs w:val="28"/>
        </w:rPr>
      </w:pPr>
    </w:p>
    <w:p w:rsidR="00011D48" w:rsidRPr="008E590A" w:rsidRDefault="00011D48" w:rsidP="00011D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Заявление и </w:t>
      </w:r>
      <w:r w:rsidRPr="008E590A">
        <w:rPr>
          <w:rFonts w:ascii="Times New Roman" w:hAnsi="Times New Roman" w:cs="Times New Roman"/>
          <w:sz w:val="28"/>
          <w:szCs w:val="28"/>
        </w:rPr>
        <w:t>документы от __________________</w:t>
      </w:r>
      <w:r>
        <w:rPr>
          <w:rFonts w:ascii="Times New Roman" w:hAnsi="Times New Roman" w:cs="Times New Roman"/>
          <w:sz w:val="28"/>
          <w:szCs w:val="28"/>
        </w:rPr>
        <w:t>_______________________________</w:t>
      </w:r>
    </w:p>
    <w:p w:rsidR="00011D48" w:rsidRPr="00011D48" w:rsidRDefault="00011D48" w:rsidP="00011D48">
      <w:pPr>
        <w:pStyle w:val="ConsPlusNonformat"/>
        <w:jc w:val="both"/>
        <w:rPr>
          <w:rFonts w:ascii="Times New Roman" w:hAnsi="Times New Roman" w:cs="Times New Roman"/>
          <w:sz w:val="24"/>
          <w:szCs w:val="28"/>
        </w:rPr>
      </w:pPr>
      <w:r w:rsidRPr="00011D4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      (фамилия, имя, отчество (при наличии) заявителя)</w:t>
      </w:r>
    </w:p>
    <w:p w:rsidR="00011D48" w:rsidRPr="008E590A" w:rsidRDefault="00011D48" w:rsidP="00011D48">
      <w:pPr>
        <w:pStyle w:val="ConsPlusNonformat"/>
        <w:jc w:val="both"/>
        <w:rPr>
          <w:rFonts w:ascii="Times New Roman" w:hAnsi="Times New Roman" w:cs="Times New Roman"/>
          <w:sz w:val="28"/>
          <w:szCs w:val="28"/>
        </w:rPr>
      </w:pPr>
    </w:p>
    <w:p w:rsidR="00011D48" w:rsidRPr="008E590A" w:rsidRDefault="00011D48" w:rsidP="00011D48">
      <w:pPr>
        <w:pStyle w:val="ConsPlusNonformat"/>
        <w:jc w:val="both"/>
        <w:rPr>
          <w:rFonts w:ascii="Times New Roman" w:hAnsi="Times New Roman" w:cs="Times New Roman"/>
          <w:sz w:val="28"/>
          <w:szCs w:val="28"/>
        </w:rPr>
      </w:pPr>
      <w:r w:rsidRPr="008E590A">
        <w:rPr>
          <w:rFonts w:ascii="Times New Roman" w:hAnsi="Times New Roman" w:cs="Times New Roman"/>
          <w:sz w:val="28"/>
          <w:szCs w:val="28"/>
        </w:rPr>
        <w:t>принял специалист ____________/_____________________</w:t>
      </w:r>
    </w:p>
    <w:p w:rsidR="00011D48" w:rsidRPr="00011D48" w:rsidRDefault="00011D48" w:rsidP="00D520AB">
      <w:pPr>
        <w:pStyle w:val="ConsPlusNonformat"/>
        <w:rPr>
          <w:rFonts w:ascii="Times New Roman" w:hAnsi="Times New Roman" w:cs="Times New Roman"/>
          <w:sz w:val="24"/>
          <w:szCs w:val="28"/>
        </w:rPr>
      </w:pPr>
      <w:r w:rsidRPr="00011D4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  (подпись) </w:t>
      </w:r>
      <w:r w:rsidR="00D520A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 (расшифровка подписи)</w:t>
      </w:r>
    </w:p>
    <w:p w:rsidR="00011D48" w:rsidRDefault="00011D48" w:rsidP="00011D48">
      <w:pPr>
        <w:pStyle w:val="ConsPlusNonformat"/>
        <w:jc w:val="both"/>
        <w:rPr>
          <w:rFonts w:ascii="Times New Roman" w:hAnsi="Times New Roman" w:cs="Times New Roman"/>
          <w:sz w:val="28"/>
          <w:szCs w:val="28"/>
        </w:rPr>
      </w:pPr>
    </w:p>
    <w:p w:rsidR="00011D48" w:rsidRDefault="00011D48" w:rsidP="00011D48">
      <w:pPr>
        <w:pStyle w:val="ConsPlusNonformat"/>
        <w:jc w:val="both"/>
        <w:rPr>
          <w:rFonts w:ascii="Times New Roman" w:hAnsi="Times New Roman" w:cs="Times New Roman"/>
          <w:sz w:val="28"/>
          <w:szCs w:val="28"/>
        </w:rPr>
      </w:pPr>
    </w:p>
    <w:p w:rsidR="00011D48" w:rsidRDefault="00011D48" w:rsidP="00011D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 2023 </w:t>
      </w:r>
      <w:r w:rsidRPr="008E590A">
        <w:rPr>
          <w:rFonts w:ascii="Times New Roman" w:hAnsi="Times New Roman" w:cs="Times New Roman"/>
          <w:sz w:val="28"/>
          <w:szCs w:val="28"/>
        </w:rPr>
        <w:t>г.</w:t>
      </w:r>
    </w:p>
    <w:p w:rsidR="00011D48" w:rsidRDefault="00011D48" w:rsidP="00011D48">
      <w:pPr>
        <w:pStyle w:val="ConsPlusNonformat"/>
        <w:jc w:val="both"/>
        <w:rPr>
          <w:rFonts w:ascii="Times New Roman" w:hAnsi="Times New Roman" w:cs="Times New Roman"/>
          <w:sz w:val="28"/>
          <w:szCs w:val="28"/>
        </w:rPr>
      </w:pPr>
    </w:p>
    <w:p w:rsidR="00011D48" w:rsidRDefault="00011D48" w:rsidP="00011D48">
      <w:pPr>
        <w:pStyle w:val="ConsPlusNonformat"/>
        <w:jc w:val="both"/>
        <w:rPr>
          <w:rFonts w:ascii="Times New Roman" w:hAnsi="Times New Roman" w:cs="Times New Roman"/>
          <w:sz w:val="28"/>
          <w:szCs w:val="28"/>
        </w:rPr>
        <w:sectPr w:rsidR="00011D48" w:rsidSect="00011D48">
          <w:headerReference w:type="default" r:id="rId13"/>
          <w:pgSz w:w="11906" w:h="16838"/>
          <w:pgMar w:top="1134" w:right="567" w:bottom="1134" w:left="1134" w:header="709" w:footer="709" w:gutter="0"/>
          <w:pgNumType w:start="1"/>
          <w:cols w:space="708"/>
          <w:titlePg/>
          <w:docGrid w:linePitch="360"/>
        </w:sectPr>
      </w:pPr>
    </w:p>
    <w:p w:rsidR="00011D48" w:rsidRPr="00011D48" w:rsidRDefault="00011D48" w:rsidP="00011D48">
      <w:pPr>
        <w:ind w:left="5103"/>
        <w:jc w:val="center"/>
        <w:rPr>
          <w:rFonts w:eastAsia="Arial Unicode MS"/>
          <w:sz w:val="28"/>
          <w:szCs w:val="28"/>
        </w:rPr>
      </w:pPr>
      <w:r w:rsidRPr="00011D48">
        <w:rPr>
          <w:rFonts w:eastAsia="Arial Unicode MS"/>
          <w:sz w:val="28"/>
          <w:szCs w:val="28"/>
        </w:rPr>
        <w:lastRenderedPageBreak/>
        <w:t>Приложение № 2</w:t>
      </w:r>
    </w:p>
    <w:p w:rsidR="00011D48" w:rsidRPr="00011D48" w:rsidRDefault="00011D48" w:rsidP="00011D48">
      <w:pPr>
        <w:ind w:left="5103"/>
        <w:jc w:val="center"/>
        <w:rPr>
          <w:rFonts w:eastAsia="Arial Unicode MS"/>
          <w:sz w:val="28"/>
          <w:szCs w:val="28"/>
        </w:rPr>
      </w:pPr>
      <w:r w:rsidRPr="00011D48">
        <w:rPr>
          <w:rFonts w:eastAsia="Arial Unicode MS"/>
          <w:sz w:val="28"/>
          <w:szCs w:val="28"/>
        </w:rPr>
        <w:t>к Порядку и условиям предоставления</w:t>
      </w:r>
      <w:r w:rsidRPr="00011D48">
        <w:rPr>
          <w:rFonts w:eastAsia="Arial Unicode MS"/>
          <w:sz w:val="28"/>
          <w:szCs w:val="28"/>
        </w:rPr>
        <w:br/>
        <w:t>дополнительной меры социальной</w:t>
      </w:r>
      <w:r w:rsidRPr="00011D48">
        <w:rPr>
          <w:rFonts w:eastAsia="Arial Unicode MS"/>
          <w:sz w:val="28"/>
          <w:szCs w:val="28"/>
        </w:rPr>
        <w:br/>
        <w:t>поддержки отдельным категориям</w:t>
      </w:r>
      <w:r w:rsidRPr="00011D48">
        <w:rPr>
          <w:rFonts w:eastAsia="Arial Unicode MS"/>
          <w:sz w:val="28"/>
          <w:szCs w:val="28"/>
        </w:rPr>
        <w:br/>
        <w:t>семей в форме оснащения жилых</w:t>
      </w:r>
      <w:r w:rsidRPr="00011D48">
        <w:rPr>
          <w:rFonts w:eastAsia="Arial Unicode MS"/>
          <w:sz w:val="28"/>
          <w:szCs w:val="28"/>
        </w:rPr>
        <w:br/>
        <w:t>помещений, находящихся на</w:t>
      </w:r>
      <w:r>
        <w:rPr>
          <w:rFonts w:eastAsia="Arial Unicode MS"/>
          <w:sz w:val="28"/>
          <w:szCs w:val="28"/>
        </w:rPr>
        <w:t xml:space="preserve"> </w:t>
      </w:r>
      <w:r w:rsidRPr="00011D48">
        <w:rPr>
          <w:rFonts w:eastAsia="Arial Unicode MS"/>
          <w:sz w:val="28"/>
          <w:szCs w:val="28"/>
        </w:rPr>
        <w:t xml:space="preserve">территории Республики Тыва, автономными </w:t>
      </w:r>
      <w:r w:rsidRPr="00011D48">
        <w:rPr>
          <w:rFonts w:eastAsia="Arial Unicode MS"/>
          <w:sz w:val="28"/>
          <w:szCs w:val="28"/>
        </w:rPr>
        <w:br/>
        <w:t>пожарными извещателями</w:t>
      </w:r>
    </w:p>
    <w:p w:rsidR="00011D48" w:rsidRDefault="00011D48" w:rsidP="00011D48">
      <w:pPr>
        <w:jc w:val="center"/>
        <w:rPr>
          <w:rFonts w:eastAsia="Arial Unicode MS"/>
          <w:sz w:val="28"/>
          <w:szCs w:val="28"/>
        </w:rPr>
      </w:pPr>
    </w:p>
    <w:p w:rsidR="00011D48" w:rsidRDefault="00011D48" w:rsidP="00011D48">
      <w:pPr>
        <w:jc w:val="right"/>
        <w:rPr>
          <w:rFonts w:eastAsia="Arial Unicode MS"/>
          <w:sz w:val="28"/>
          <w:szCs w:val="28"/>
        </w:rPr>
      </w:pPr>
      <w:r>
        <w:rPr>
          <w:rFonts w:eastAsia="Arial Unicode MS"/>
          <w:sz w:val="28"/>
          <w:szCs w:val="28"/>
        </w:rPr>
        <w:t>Форма</w:t>
      </w:r>
    </w:p>
    <w:p w:rsidR="00011D48" w:rsidRPr="00011D48" w:rsidRDefault="00011D48" w:rsidP="00011D48">
      <w:pPr>
        <w:jc w:val="center"/>
        <w:rPr>
          <w:rFonts w:eastAsia="Arial Unicode MS"/>
          <w:sz w:val="28"/>
          <w:szCs w:val="28"/>
        </w:rPr>
      </w:pPr>
    </w:p>
    <w:p w:rsidR="00011D48" w:rsidRPr="00011D48" w:rsidRDefault="00011D48" w:rsidP="00011D48">
      <w:pPr>
        <w:jc w:val="center"/>
        <w:rPr>
          <w:rFonts w:eastAsia="Arial Unicode MS"/>
          <w:b/>
          <w:sz w:val="28"/>
          <w:szCs w:val="28"/>
        </w:rPr>
      </w:pPr>
      <w:r w:rsidRPr="00011D48">
        <w:rPr>
          <w:rFonts w:eastAsia="Arial Unicode MS"/>
          <w:b/>
          <w:sz w:val="28"/>
          <w:szCs w:val="28"/>
        </w:rPr>
        <w:t>РЕШЕНИЕ</w:t>
      </w:r>
    </w:p>
    <w:p w:rsidR="00011D48" w:rsidRPr="00011D48" w:rsidRDefault="00011D48" w:rsidP="00011D48">
      <w:pPr>
        <w:jc w:val="center"/>
        <w:rPr>
          <w:sz w:val="28"/>
          <w:szCs w:val="28"/>
        </w:rPr>
      </w:pPr>
      <w:r w:rsidRPr="00011D48">
        <w:rPr>
          <w:sz w:val="28"/>
          <w:szCs w:val="28"/>
        </w:rPr>
        <w:t>(нужное отметить и заполнить)</w:t>
      </w:r>
    </w:p>
    <w:p w:rsidR="00011D48" w:rsidRPr="00011D48" w:rsidRDefault="00011D48" w:rsidP="00011D48">
      <w:pPr>
        <w:jc w:val="center"/>
        <w:rPr>
          <w:sz w:val="28"/>
          <w:szCs w:val="28"/>
        </w:rPr>
      </w:pPr>
    </w:p>
    <w:p w:rsidR="00011D48" w:rsidRPr="00011D48" w:rsidRDefault="00011D48" w:rsidP="00011D48">
      <w:pPr>
        <w:rPr>
          <w:rFonts w:eastAsiaTheme="minorHAnsi"/>
          <w:sz w:val="28"/>
          <w:szCs w:val="28"/>
        </w:rPr>
      </w:pPr>
      <w:r w:rsidRPr="00011D48">
        <w:rPr>
          <w:rFonts w:eastAsiaTheme="minorHAnsi"/>
          <w:sz w:val="28"/>
          <w:szCs w:val="28"/>
        </w:rPr>
        <w:t xml:space="preserve">от «____»____________ 20___ г.                                  </w:t>
      </w:r>
      <w:r>
        <w:rPr>
          <w:rFonts w:eastAsiaTheme="minorHAnsi"/>
          <w:sz w:val="28"/>
          <w:szCs w:val="28"/>
        </w:rPr>
        <w:t xml:space="preserve">                </w:t>
      </w:r>
      <w:r w:rsidRPr="00011D48">
        <w:rPr>
          <w:rFonts w:eastAsiaTheme="minorHAnsi"/>
          <w:sz w:val="28"/>
          <w:szCs w:val="28"/>
        </w:rPr>
        <w:t xml:space="preserve">               № __________</w:t>
      </w:r>
    </w:p>
    <w:p w:rsidR="00011D48" w:rsidRPr="00011D48" w:rsidRDefault="00011D48" w:rsidP="00011D48">
      <w:pPr>
        <w:jc w:val="center"/>
        <w:rPr>
          <w:sz w:val="28"/>
          <w:szCs w:val="28"/>
        </w:rPr>
      </w:pP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 о праве на дополнительную меру социальной поддержки в форме оснащения жилого помещения автономными пожарными извещателями</w:t>
      </w:r>
      <w:r>
        <w:rPr>
          <w:rFonts w:eastAsia="Arial Unicode MS"/>
          <w:color w:val="000000"/>
          <w:sz w:val="28"/>
          <w:szCs w:val="28"/>
          <w:lang w:bidi="ru-RU"/>
        </w:rPr>
        <w:t>;</w:t>
      </w: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 об отказе в праве на дополнительную меру социальной поддержки в</w:t>
      </w:r>
      <w:r w:rsidRPr="00011D48">
        <w:rPr>
          <w:rFonts w:eastAsia="Arial Unicode MS"/>
          <w:color w:val="000000"/>
          <w:sz w:val="28"/>
          <w:szCs w:val="28"/>
          <w:lang w:bidi="ru-RU"/>
        </w:rPr>
        <w:br/>
        <w:t>форме оснащения жилого помещения автономными пожарными извещателями</w:t>
      </w:r>
      <w:r>
        <w:rPr>
          <w:rFonts w:eastAsia="Arial Unicode MS"/>
          <w:color w:val="000000"/>
          <w:sz w:val="28"/>
          <w:szCs w:val="28"/>
          <w:lang w:bidi="ru-RU"/>
        </w:rPr>
        <w:t>.</w:t>
      </w:r>
    </w:p>
    <w:p w:rsidR="00011D48" w:rsidRDefault="00011D48" w:rsidP="00011D48">
      <w:pPr>
        <w:widowControl w:val="0"/>
        <w:tabs>
          <w:tab w:val="left" w:leader="underscore" w:pos="8959"/>
        </w:tabs>
        <w:ind w:firstLine="709"/>
        <w:jc w:val="both"/>
        <w:rPr>
          <w:rFonts w:eastAsia="Arial Unicode MS"/>
          <w:color w:val="000000"/>
          <w:sz w:val="28"/>
          <w:szCs w:val="28"/>
          <w:lang w:bidi="ru-RU"/>
        </w:rPr>
      </w:pPr>
      <w:r w:rsidRPr="00011D48">
        <w:rPr>
          <w:rFonts w:eastAsia="Arial Unicode MS"/>
          <w:color w:val="000000"/>
          <w:sz w:val="28"/>
          <w:szCs w:val="28"/>
          <w:lang w:bidi="ru-RU"/>
        </w:rPr>
        <w:t xml:space="preserve">1. В соответствии с Законом Республики Тыва от 29 мая 2023 г. 942-ЗРТ </w:t>
      </w:r>
      <w:r>
        <w:rPr>
          <w:rFonts w:eastAsia="Arial Unicode MS"/>
          <w:color w:val="000000"/>
          <w:sz w:val="28"/>
          <w:szCs w:val="28"/>
          <w:lang w:bidi="ru-RU"/>
        </w:rPr>
        <w:t xml:space="preserve">                   </w:t>
      </w:r>
      <w:r w:rsidRPr="00011D48">
        <w:rPr>
          <w:rFonts w:eastAsia="Arial Unicode MS"/>
          <w:color w:val="000000"/>
          <w:sz w:val="28"/>
          <w:szCs w:val="28"/>
          <w:lang w:bidi="ru-RU"/>
        </w:rPr>
        <w:t>«О социальной поддержке отдельных категорий семей в форме оснащения жилых помещений автономными пожарными извещателями» гражданину</w:t>
      </w:r>
      <w:r>
        <w:rPr>
          <w:rFonts w:eastAsia="Arial Unicode MS"/>
          <w:color w:val="000000"/>
          <w:sz w:val="28"/>
          <w:szCs w:val="28"/>
          <w:lang w:bidi="ru-RU"/>
        </w:rPr>
        <w:t xml:space="preserve"> _______________</w:t>
      </w:r>
    </w:p>
    <w:p w:rsidR="00011D48" w:rsidRPr="00011D48" w:rsidRDefault="00011D48" w:rsidP="00011D48">
      <w:pPr>
        <w:widowControl w:val="0"/>
        <w:tabs>
          <w:tab w:val="left" w:leader="underscore" w:pos="8959"/>
        </w:tabs>
        <w:rPr>
          <w:rFonts w:eastAsia="Arial Unicode MS"/>
          <w:color w:val="000000"/>
          <w:sz w:val="28"/>
          <w:szCs w:val="28"/>
          <w:lang w:bidi="ru-RU"/>
        </w:rPr>
      </w:pPr>
      <w:r>
        <w:rPr>
          <w:rFonts w:eastAsia="Arial Unicode MS"/>
          <w:color w:val="000000"/>
          <w:sz w:val="28"/>
          <w:szCs w:val="28"/>
          <w:lang w:bidi="ru-RU"/>
        </w:rPr>
        <w:t>________________________________________________________________________</w:t>
      </w:r>
    </w:p>
    <w:p w:rsidR="00011D48" w:rsidRPr="00011D48" w:rsidRDefault="00011D48" w:rsidP="00011D48">
      <w:pPr>
        <w:widowControl w:val="0"/>
        <w:jc w:val="center"/>
        <w:rPr>
          <w:sz w:val="24"/>
          <w:szCs w:val="28"/>
          <w:lang w:bidi="ru-RU"/>
        </w:rPr>
      </w:pPr>
      <w:r w:rsidRPr="00011D48">
        <w:rPr>
          <w:color w:val="000000"/>
          <w:sz w:val="24"/>
          <w:szCs w:val="28"/>
          <w:lang w:bidi="ru-RU"/>
        </w:rPr>
        <w:t>(фамилия, имя, отчество (при наличии)</w:t>
      </w:r>
    </w:p>
    <w:p w:rsidR="00011D48" w:rsidRPr="00011D48" w:rsidRDefault="00011D48" w:rsidP="00011D48">
      <w:pPr>
        <w:widowControl w:val="0"/>
        <w:jc w:val="both"/>
        <w:rPr>
          <w:rFonts w:eastAsia="Arial Unicode MS"/>
          <w:color w:val="000000"/>
          <w:sz w:val="28"/>
          <w:szCs w:val="28"/>
          <w:lang w:bidi="ru-RU"/>
        </w:rPr>
      </w:pPr>
      <w:r w:rsidRPr="00011D48">
        <w:rPr>
          <w:rFonts w:eastAsia="Arial Unicode MS"/>
          <w:color w:val="000000"/>
          <w:sz w:val="28"/>
          <w:szCs w:val="28"/>
          <w:lang w:bidi="ru-RU"/>
        </w:rPr>
        <w:t>определено право на дополнительную меру социальной поддержки в форме</w:t>
      </w:r>
      <w:r>
        <w:rPr>
          <w:rFonts w:eastAsia="Arial Unicode MS"/>
          <w:color w:val="000000"/>
          <w:sz w:val="28"/>
          <w:szCs w:val="28"/>
          <w:lang w:bidi="ru-RU"/>
        </w:rPr>
        <w:t xml:space="preserve"> </w:t>
      </w:r>
      <w:r w:rsidRPr="00011D48">
        <w:rPr>
          <w:rFonts w:eastAsia="Arial Unicode MS"/>
          <w:color w:val="000000"/>
          <w:sz w:val="28"/>
          <w:szCs w:val="28"/>
          <w:lang w:bidi="ru-RU"/>
        </w:rPr>
        <w:t>оснащения жилого помещения автономными пожарными извещателями, расположенного по адресу:__________________________________________</w:t>
      </w:r>
      <w:r w:rsidRPr="00011D48">
        <w:rPr>
          <w:rFonts w:eastAsia="Arial Unicode MS"/>
          <w:color w:val="000000"/>
          <w:sz w:val="28"/>
          <w:szCs w:val="28"/>
          <w:lang w:bidi="ru-RU"/>
        </w:rPr>
        <w:tab/>
        <w:t>_</w:t>
      </w:r>
      <w:r>
        <w:rPr>
          <w:rFonts w:eastAsia="Arial Unicode MS"/>
          <w:color w:val="000000"/>
          <w:sz w:val="28"/>
          <w:szCs w:val="28"/>
          <w:lang w:bidi="ru-RU"/>
        </w:rPr>
        <w:t>________________</w:t>
      </w:r>
    </w:p>
    <w:p w:rsidR="00011D48" w:rsidRPr="00011D48" w:rsidRDefault="00011D48" w:rsidP="00011D48">
      <w:pPr>
        <w:widowControl w:val="0"/>
        <w:tabs>
          <w:tab w:val="left" w:leader="underscore" w:pos="6859"/>
        </w:tabs>
        <w:jc w:val="both"/>
        <w:rPr>
          <w:rFonts w:eastAsia="Arial Unicode MS"/>
          <w:color w:val="000000"/>
          <w:sz w:val="28"/>
          <w:szCs w:val="28"/>
          <w:lang w:bidi="ru-RU"/>
        </w:rPr>
      </w:pPr>
      <w:r w:rsidRPr="00011D48">
        <w:rPr>
          <w:rFonts w:eastAsia="Arial Unicode MS"/>
          <w:color w:val="000000"/>
          <w:sz w:val="28"/>
          <w:szCs w:val="28"/>
          <w:lang w:bidi="ru-RU"/>
        </w:rPr>
        <w:t>________________________________________________________________.</w:t>
      </w:r>
    </w:p>
    <w:p w:rsidR="00011D48" w:rsidRPr="00011D48" w:rsidRDefault="00011D48" w:rsidP="00011D48">
      <w:pPr>
        <w:widowControl w:val="0"/>
        <w:tabs>
          <w:tab w:val="left" w:leader="underscore" w:pos="6859"/>
        </w:tabs>
        <w:ind w:firstLine="709"/>
        <w:jc w:val="both"/>
        <w:rPr>
          <w:rFonts w:eastAsia="Arial Unicode MS"/>
          <w:color w:val="000000"/>
          <w:sz w:val="28"/>
          <w:szCs w:val="28"/>
          <w:lang w:bidi="ru-RU"/>
        </w:rPr>
      </w:pPr>
      <w:r w:rsidRPr="00011D48">
        <w:rPr>
          <w:rFonts w:eastAsia="Arial Unicode MS"/>
          <w:color w:val="000000"/>
          <w:sz w:val="28"/>
          <w:szCs w:val="28"/>
          <w:lang w:bidi="ru-RU"/>
        </w:rPr>
        <w:t>Сведения о принятом решении не позднее _____________</w:t>
      </w:r>
      <w:r>
        <w:rPr>
          <w:rFonts w:eastAsia="Arial Unicode MS"/>
          <w:color w:val="000000"/>
          <w:sz w:val="28"/>
          <w:szCs w:val="28"/>
          <w:lang w:bidi="ru-RU"/>
        </w:rPr>
        <w:t xml:space="preserve"> </w:t>
      </w:r>
      <w:r w:rsidRPr="00011D48">
        <w:rPr>
          <w:rFonts w:eastAsia="Arial Unicode MS"/>
          <w:color w:val="000000"/>
          <w:sz w:val="28"/>
          <w:szCs w:val="28"/>
          <w:lang w:bidi="ru-RU"/>
        </w:rPr>
        <w:t>20</w:t>
      </w:r>
      <w:r>
        <w:rPr>
          <w:rFonts w:eastAsia="Arial Unicode MS"/>
          <w:color w:val="000000"/>
          <w:sz w:val="28"/>
          <w:szCs w:val="28"/>
          <w:lang w:bidi="ru-RU"/>
        </w:rPr>
        <w:t xml:space="preserve"> </w:t>
      </w:r>
      <w:r w:rsidRPr="00011D48">
        <w:rPr>
          <w:rFonts w:eastAsia="Arial Unicode MS"/>
          <w:color w:val="000000"/>
          <w:sz w:val="28"/>
          <w:szCs w:val="28"/>
          <w:lang w:bidi="ru-RU"/>
        </w:rPr>
        <w:t>__</w:t>
      </w:r>
      <w:r>
        <w:rPr>
          <w:rFonts w:eastAsia="Arial Unicode MS"/>
          <w:color w:val="000000"/>
          <w:sz w:val="28"/>
          <w:szCs w:val="28"/>
          <w:lang w:bidi="ru-RU"/>
        </w:rPr>
        <w:t xml:space="preserve"> </w:t>
      </w:r>
      <w:r w:rsidRPr="00011D48">
        <w:rPr>
          <w:rFonts w:eastAsia="Arial Unicode MS"/>
          <w:color w:val="000000"/>
          <w:sz w:val="28"/>
          <w:szCs w:val="28"/>
          <w:lang w:bidi="ru-RU"/>
        </w:rPr>
        <w:t>г. будут</w:t>
      </w:r>
    </w:p>
    <w:p w:rsidR="00011D48" w:rsidRPr="00011D48" w:rsidRDefault="00011D48" w:rsidP="00011D48">
      <w:pPr>
        <w:widowControl w:val="0"/>
        <w:tabs>
          <w:tab w:val="left" w:leader="underscore" w:pos="6859"/>
        </w:tabs>
        <w:ind w:firstLine="709"/>
        <w:jc w:val="both"/>
        <w:rPr>
          <w:rFonts w:eastAsia="Arial Unicode MS"/>
          <w:color w:val="000000"/>
          <w:sz w:val="28"/>
          <w:szCs w:val="28"/>
          <w:lang w:bidi="ru-RU"/>
        </w:rPr>
      </w:pPr>
      <w:r w:rsidRPr="00011D48">
        <w:rPr>
          <w:rFonts w:eastAsia="Arial Unicode MS"/>
          <w:sz w:val="28"/>
          <w:szCs w:val="28"/>
          <w:lang w:bidi="ru-RU"/>
        </w:rPr>
        <w:t>представлены Комиссией*</w:t>
      </w:r>
      <w:r>
        <w:rPr>
          <w:rFonts w:eastAsia="Arial Unicode MS"/>
          <w:sz w:val="28"/>
          <w:szCs w:val="28"/>
          <w:lang w:bidi="ru-RU"/>
        </w:rPr>
        <w:t xml:space="preserve"> </w:t>
      </w:r>
      <w:r w:rsidRPr="00011D48">
        <w:rPr>
          <w:rFonts w:eastAsia="Arial Unicode MS"/>
          <w:color w:val="000000"/>
          <w:sz w:val="28"/>
          <w:szCs w:val="28"/>
          <w:lang w:bidi="ru-RU"/>
        </w:rPr>
        <w:t>для осмотра жилого помещения в целях выявления необходимости и возможности установления автономных пожарных</w:t>
      </w:r>
      <w:r>
        <w:rPr>
          <w:rFonts w:eastAsia="Arial Unicode MS"/>
          <w:color w:val="000000"/>
          <w:sz w:val="28"/>
          <w:szCs w:val="28"/>
          <w:lang w:bidi="ru-RU"/>
        </w:rPr>
        <w:t xml:space="preserve"> </w:t>
      </w:r>
      <w:r w:rsidRPr="00011D48">
        <w:rPr>
          <w:rFonts w:eastAsia="Arial Unicode MS"/>
          <w:color w:val="000000"/>
          <w:sz w:val="28"/>
          <w:szCs w:val="28"/>
          <w:lang w:bidi="ru-RU"/>
        </w:rPr>
        <w:t>извещателей, а также определения их количества. Дата и время посещения жилого помещения членами Комиссии</w:t>
      </w:r>
      <w:r>
        <w:rPr>
          <w:rFonts w:eastAsia="Arial Unicode MS"/>
          <w:color w:val="000000"/>
          <w:sz w:val="28"/>
          <w:szCs w:val="28"/>
          <w:lang w:bidi="ru-RU"/>
        </w:rPr>
        <w:t xml:space="preserve"> </w:t>
      </w:r>
      <w:r w:rsidRPr="00011D48">
        <w:rPr>
          <w:rFonts w:eastAsia="Arial Unicode MS"/>
          <w:color w:val="000000"/>
          <w:sz w:val="28"/>
          <w:szCs w:val="28"/>
          <w:lang w:bidi="ru-RU"/>
        </w:rPr>
        <w:t>предварительно согласовываются не менее чем за 3 дня до такого посещения любыми доступными способами.</w:t>
      </w:r>
    </w:p>
    <w:p w:rsidR="00011D48" w:rsidRPr="00011D48" w:rsidRDefault="00011D48" w:rsidP="00011D48">
      <w:pPr>
        <w:widowControl w:val="0"/>
        <w:tabs>
          <w:tab w:val="left" w:leader="underscore" w:pos="8030"/>
        </w:tabs>
        <w:ind w:firstLine="709"/>
        <w:jc w:val="both"/>
        <w:rPr>
          <w:rFonts w:eastAsia="Arial Unicode MS"/>
          <w:color w:val="000000"/>
          <w:sz w:val="28"/>
          <w:szCs w:val="28"/>
          <w:lang w:bidi="ru-RU"/>
        </w:rPr>
      </w:pPr>
      <w:r w:rsidRPr="00011D48">
        <w:rPr>
          <w:rFonts w:eastAsia="Arial Unicode MS"/>
          <w:color w:val="000000"/>
          <w:sz w:val="28"/>
          <w:szCs w:val="28"/>
          <w:lang w:bidi="ru-RU"/>
        </w:rPr>
        <w:t xml:space="preserve">2. В соответствии с Законом Республики Тыва от 29 мая 2023 г. 942-ЗРТ </w:t>
      </w:r>
      <w:r>
        <w:rPr>
          <w:rFonts w:eastAsia="Arial Unicode MS"/>
          <w:color w:val="000000"/>
          <w:sz w:val="28"/>
          <w:szCs w:val="28"/>
          <w:lang w:bidi="ru-RU"/>
        </w:rPr>
        <w:t xml:space="preserve">                  </w:t>
      </w:r>
      <w:r w:rsidRPr="00011D48">
        <w:rPr>
          <w:rFonts w:eastAsia="Arial Unicode MS"/>
          <w:color w:val="000000"/>
          <w:sz w:val="28"/>
          <w:szCs w:val="28"/>
          <w:lang w:bidi="ru-RU"/>
        </w:rPr>
        <w:t>«О социальной поддержке отдельных категорий семей в форме оснащения жилых помещений автономными пожарными извещателями» отказать гражданину</w:t>
      </w:r>
      <w:r>
        <w:rPr>
          <w:rFonts w:eastAsia="Arial Unicode MS"/>
          <w:color w:val="000000"/>
          <w:sz w:val="28"/>
          <w:szCs w:val="28"/>
          <w:lang w:bidi="ru-RU"/>
        </w:rPr>
        <w:t xml:space="preserve"> </w:t>
      </w:r>
      <w:r w:rsidRPr="00011D48">
        <w:rPr>
          <w:rFonts w:eastAsia="Arial Unicode MS"/>
          <w:color w:val="000000"/>
          <w:sz w:val="28"/>
          <w:szCs w:val="28"/>
          <w:lang w:bidi="ru-RU"/>
        </w:rPr>
        <w:t>_______________</w:t>
      </w:r>
      <w:r>
        <w:rPr>
          <w:rFonts w:eastAsia="Arial Unicode MS"/>
          <w:color w:val="000000"/>
          <w:sz w:val="28"/>
          <w:szCs w:val="28"/>
          <w:lang w:bidi="ru-RU"/>
        </w:rPr>
        <w:t>_________________________________________________________</w:t>
      </w:r>
    </w:p>
    <w:p w:rsidR="00011D48" w:rsidRPr="00011D48" w:rsidRDefault="00011D48" w:rsidP="00011D48">
      <w:pPr>
        <w:widowControl w:val="0"/>
        <w:jc w:val="center"/>
        <w:rPr>
          <w:sz w:val="24"/>
          <w:szCs w:val="28"/>
          <w:lang w:bidi="ru-RU"/>
        </w:rPr>
      </w:pPr>
      <w:r w:rsidRPr="00011D48">
        <w:rPr>
          <w:color w:val="000000"/>
          <w:sz w:val="24"/>
          <w:szCs w:val="28"/>
          <w:lang w:bidi="ru-RU"/>
        </w:rPr>
        <w:t>(фамилия, имя, отчество (при наличии)</w:t>
      </w:r>
    </w:p>
    <w:p w:rsidR="00011D48" w:rsidRDefault="00011D48" w:rsidP="00011D48">
      <w:pPr>
        <w:widowControl w:val="0"/>
        <w:tabs>
          <w:tab w:val="left" w:leader="underscore" w:pos="9067"/>
        </w:tabs>
        <w:jc w:val="both"/>
        <w:rPr>
          <w:rFonts w:eastAsia="Arial Unicode MS"/>
          <w:color w:val="000000"/>
          <w:sz w:val="28"/>
          <w:szCs w:val="28"/>
          <w:lang w:bidi="ru-RU"/>
        </w:rPr>
      </w:pPr>
      <w:r w:rsidRPr="00011D48">
        <w:rPr>
          <w:rFonts w:eastAsia="Arial Unicode MS"/>
          <w:color w:val="000000"/>
          <w:sz w:val="28"/>
          <w:szCs w:val="28"/>
          <w:lang w:bidi="ru-RU"/>
        </w:rPr>
        <w:t>в праве на дополнительную меру социальной поддержки в форме оснащения жилого помещения</w:t>
      </w:r>
      <w:r>
        <w:rPr>
          <w:rFonts w:eastAsia="Arial Unicode MS"/>
          <w:color w:val="000000"/>
          <w:sz w:val="28"/>
          <w:szCs w:val="28"/>
          <w:lang w:bidi="ru-RU"/>
        </w:rPr>
        <w:t xml:space="preserve"> </w:t>
      </w:r>
      <w:r w:rsidRPr="00011D48">
        <w:rPr>
          <w:rFonts w:eastAsia="Arial Unicode MS"/>
          <w:color w:val="000000"/>
          <w:sz w:val="28"/>
          <w:szCs w:val="28"/>
          <w:lang w:bidi="ru-RU"/>
        </w:rPr>
        <w:t>автономными пожарными извещателями, расположенного по адресу:</w:t>
      </w:r>
      <w:r w:rsidR="00D520AB">
        <w:rPr>
          <w:rFonts w:eastAsia="Arial Unicode MS"/>
          <w:color w:val="000000"/>
          <w:sz w:val="28"/>
          <w:szCs w:val="28"/>
          <w:lang w:bidi="ru-RU"/>
        </w:rPr>
        <w:t xml:space="preserve"> </w:t>
      </w:r>
      <w:r w:rsidRPr="00011D48">
        <w:rPr>
          <w:rFonts w:eastAsia="Arial Unicode MS"/>
          <w:color w:val="000000"/>
          <w:sz w:val="28"/>
          <w:szCs w:val="28"/>
          <w:lang w:bidi="ru-RU"/>
        </w:rPr>
        <w:t>___________________________________________</w:t>
      </w:r>
      <w:r>
        <w:rPr>
          <w:rFonts w:eastAsia="Arial Unicode MS"/>
          <w:color w:val="000000"/>
          <w:sz w:val="28"/>
          <w:szCs w:val="28"/>
          <w:lang w:bidi="ru-RU"/>
        </w:rPr>
        <w:t>___________________________</w:t>
      </w:r>
    </w:p>
    <w:p w:rsidR="00011D48" w:rsidRDefault="00011D48" w:rsidP="00011D48">
      <w:pPr>
        <w:widowControl w:val="0"/>
        <w:tabs>
          <w:tab w:val="left" w:leader="underscore" w:pos="9067"/>
        </w:tabs>
        <w:jc w:val="both"/>
        <w:rPr>
          <w:rFonts w:eastAsia="Arial Unicode MS"/>
          <w:color w:val="000000"/>
          <w:sz w:val="28"/>
          <w:szCs w:val="28"/>
          <w:lang w:bidi="ru-RU"/>
        </w:rPr>
      </w:pPr>
    </w:p>
    <w:p w:rsidR="00011D48" w:rsidRPr="00011D48" w:rsidRDefault="00011D48" w:rsidP="00011D48">
      <w:pPr>
        <w:widowControl w:val="0"/>
        <w:tabs>
          <w:tab w:val="left" w:leader="underscore" w:pos="9067"/>
        </w:tabs>
        <w:jc w:val="both"/>
        <w:rPr>
          <w:rFonts w:eastAsia="Arial Unicode MS"/>
          <w:color w:val="000000"/>
          <w:sz w:val="28"/>
          <w:szCs w:val="28"/>
          <w:lang w:bidi="ru-RU"/>
        </w:rPr>
      </w:pPr>
    </w:p>
    <w:p w:rsidR="00011D48" w:rsidRPr="00011D48" w:rsidRDefault="00011D48" w:rsidP="00011D48">
      <w:pPr>
        <w:pStyle w:val="ConsPlusNonformat"/>
        <w:jc w:val="both"/>
        <w:rPr>
          <w:rFonts w:ascii="Times New Roman" w:hAnsi="Times New Roman" w:cs="Times New Roman"/>
          <w:sz w:val="28"/>
          <w:szCs w:val="28"/>
        </w:rPr>
      </w:pPr>
      <w:r w:rsidRPr="00011D48">
        <w:rPr>
          <w:rFonts w:ascii="Times New Roman" w:hAnsi="Times New Roman" w:cs="Times New Roman"/>
          <w:sz w:val="28"/>
          <w:szCs w:val="28"/>
        </w:rPr>
        <w:lastRenderedPageBreak/>
        <w:t>по основанию _____________________________________________________</w:t>
      </w:r>
      <w:r>
        <w:rPr>
          <w:rFonts w:ascii="Times New Roman" w:hAnsi="Times New Roman" w:cs="Times New Roman"/>
          <w:sz w:val="28"/>
          <w:szCs w:val="28"/>
        </w:rPr>
        <w:t>_______</w:t>
      </w:r>
    </w:p>
    <w:p w:rsidR="00011D48" w:rsidRPr="00011D48" w:rsidRDefault="00011D48" w:rsidP="00011D48">
      <w:pPr>
        <w:pStyle w:val="ConsPlusNonformat"/>
        <w:jc w:val="both"/>
        <w:rPr>
          <w:rFonts w:ascii="Times New Roman" w:hAnsi="Times New Roman" w:cs="Times New Roman"/>
          <w:sz w:val="28"/>
          <w:szCs w:val="28"/>
        </w:rPr>
      </w:pPr>
      <w:r w:rsidRPr="00011D48">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r w:rsidRPr="00011D48">
        <w:rPr>
          <w:rFonts w:ascii="Times New Roman" w:hAnsi="Times New Roman" w:cs="Times New Roman"/>
          <w:sz w:val="28"/>
          <w:szCs w:val="28"/>
        </w:rPr>
        <w:t>__.</w:t>
      </w:r>
    </w:p>
    <w:p w:rsidR="00011D48" w:rsidRPr="00011D48" w:rsidRDefault="00011D48" w:rsidP="00011D48">
      <w:pPr>
        <w:pStyle w:val="ConsPlusNonformat"/>
        <w:jc w:val="center"/>
        <w:rPr>
          <w:rFonts w:ascii="Times New Roman" w:hAnsi="Times New Roman" w:cs="Times New Roman"/>
          <w:sz w:val="24"/>
          <w:szCs w:val="28"/>
        </w:rPr>
      </w:pPr>
      <w:r w:rsidRPr="00011D48">
        <w:rPr>
          <w:rFonts w:ascii="Times New Roman" w:hAnsi="Times New Roman" w:cs="Times New Roman"/>
          <w:sz w:val="24"/>
          <w:szCs w:val="28"/>
        </w:rPr>
        <w:t>(указать основание отказа)</w:t>
      </w:r>
    </w:p>
    <w:p w:rsidR="00011D48" w:rsidRPr="00011D48" w:rsidRDefault="00011D48" w:rsidP="00011D48">
      <w:pPr>
        <w:widowControl w:val="0"/>
        <w:tabs>
          <w:tab w:val="left" w:leader="underscore" w:pos="9067"/>
        </w:tabs>
        <w:ind w:firstLine="709"/>
        <w:jc w:val="both"/>
        <w:rPr>
          <w:rFonts w:eastAsia="Arial Unicode MS"/>
          <w:color w:val="000000"/>
          <w:sz w:val="28"/>
          <w:szCs w:val="28"/>
          <w:lang w:bidi="ru-RU"/>
        </w:rPr>
      </w:pPr>
      <w:r w:rsidRPr="00011D48">
        <w:rPr>
          <w:rFonts w:eastAsia="Arial Unicode MS"/>
          <w:color w:val="000000"/>
          <w:sz w:val="28"/>
          <w:szCs w:val="28"/>
          <w:lang w:bidi="ru-RU"/>
        </w:rPr>
        <w:t>*Под Комиссией понимается межведомственная комиссия по принятию решения о предостав</w:t>
      </w:r>
      <w:r w:rsidR="00D520AB">
        <w:rPr>
          <w:rFonts w:eastAsia="Arial Unicode MS"/>
          <w:color w:val="000000"/>
          <w:sz w:val="28"/>
          <w:szCs w:val="28"/>
          <w:lang w:bidi="ru-RU"/>
        </w:rPr>
        <w:t>лении меры социальной поддержки</w:t>
      </w:r>
      <w:r w:rsidRPr="00011D48">
        <w:rPr>
          <w:rFonts w:eastAsia="Arial Unicode MS"/>
          <w:color w:val="000000"/>
          <w:sz w:val="28"/>
          <w:szCs w:val="28"/>
          <w:lang w:bidi="ru-RU"/>
        </w:rPr>
        <w:t xml:space="preserve"> в форме оснащения жилого </w:t>
      </w:r>
      <w:r w:rsidR="00D520AB">
        <w:rPr>
          <w:rFonts w:eastAsia="Arial Unicode MS"/>
          <w:color w:val="000000"/>
          <w:sz w:val="28"/>
          <w:szCs w:val="28"/>
          <w:lang w:bidi="ru-RU"/>
        </w:rPr>
        <w:t xml:space="preserve">      </w:t>
      </w:r>
      <w:r w:rsidRPr="00011D48">
        <w:rPr>
          <w:rFonts w:eastAsia="Arial Unicode MS"/>
          <w:color w:val="000000"/>
          <w:sz w:val="28"/>
          <w:szCs w:val="28"/>
          <w:lang w:bidi="ru-RU"/>
        </w:rPr>
        <w:t>помещения автономными пожарными извещателями, созданная центрами социальной помощи.</w:t>
      </w:r>
    </w:p>
    <w:p w:rsidR="00011D48" w:rsidRPr="00D3490C" w:rsidRDefault="00011D48" w:rsidP="00011D48">
      <w:pPr>
        <w:widowControl w:val="0"/>
        <w:spacing w:line="322" w:lineRule="exact"/>
        <w:ind w:right="5660"/>
        <w:rPr>
          <w:rFonts w:eastAsia="Arial Unicode MS"/>
          <w:color w:val="000000"/>
          <w:sz w:val="28"/>
          <w:szCs w:val="28"/>
          <w:lang w:bidi="ru-RU"/>
        </w:rPr>
      </w:pPr>
    </w:p>
    <w:p w:rsidR="00011D48" w:rsidRPr="00D3490C" w:rsidRDefault="00011D48" w:rsidP="00011D48">
      <w:pPr>
        <w:pStyle w:val="ConsPlusNonformat"/>
        <w:jc w:val="both"/>
        <w:rPr>
          <w:rFonts w:ascii="Times New Roman" w:hAnsi="Times New Roman" w:cs="Times New Roman"/>
          <w:sz w:val="28"/>
          <w:szCs w:val="28"/>
        </w:rPr>
      </w:pPr>
      <w:r w:rsidRPr="00D3490C">
        <w:rPr>
          <w:rFonts w:ascii="Times New Roman" w:hAnsi="Times New Roman" w:cs="Times New Roman"/>
          <w:sz w:val="28"/>
          <w:szCs w:val="28"/>
        </w:rPr>
        <w:t>Руководитель</w:t>
      </w:r>
    </w:p>
    <w:p w:rsidR="00011D48" w:rsidRPr="00D3490C" w:rsidRDefault="00011D48" w:rsidP="00011D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Комиссии     </w:t>
      </w:r>
      <w:r w:rsidRPr="00D3490C">
        <w:rPr>
          <w:rFonts w:ascii="Times New Roman" w:hAnsi="Times New Roman" w:cs="Times New Roman"/>
          <w:sz w:val="28"/>
          <w:szCs w:val="28"/>
        </w:rPr>
        <w:t>_______________   __________________</w:t>
      </w:r>
    </w:p>
    <w:p w:rsidR="00011D48" w:rsidRPr="00011D48" w:rsidRDefault="00011D48" w:rsidP="00011D48">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  (подпись)     </w:t>
      </w: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        (Ф.И.О.)</w:t>
      </w:r>
    </w:p>
    <w:p w:rsidR="00011D48" w:rsidRDefault="00011D48" w:rsidP="00011D48">
      <w:pPr>
        <w:pStyle w:val="ConsPlusNonformat"/>
        <w:jc w:val="both"/>
        <w:rPr>
          <w:rFonts w:ascii="Times New Roman" w:hAnsi="Times New Roman" w:cs="Times New Roman"/>
          <w:sz w:val="28"/>
          <w:szCs w:val="28"/>
        </w:rPr>
      </w:pPr>
    </w:p>
    <w:p w:rsidR="00011D48" w:rsidRPr="00D3490C" w:rsidRDefault="00011D48" w:rsidP="00011D48">
      <w:pPr>
        <w:pStyle w:val="ConsPlusNonformat"/>
        <w:jc w:val="both"/>
        <w:rPr>
          <w:rFonts w:ascii="Times New Roman" w:hAnsi="Times New Roman" w:cs="Times New Roman"/>
          <w:sz w:val="28"/>
          <w:szCs w:val="28"/>
        </w:rPr>
      </w:pPr>
      <w:r w:rsidRPr="00D3490C">
        <w:rPr>
          <w:rFonts w:ascii="Times New Roman" w:hAnsi="Times New Roman" w:cs="Times New Roman"/>
          <w:sz w:val="28"/>
          <w:szCs w:val="28"/>
        </w:rPr>
        <w:t xml:space="preserve">            МП</w:t>
      </w:r>
    </w:p>
    <w:p w:rsidR="00011D48" w:rsidRPr="00D3490C" w:rsidRDefault="00011D48" w:rsidP="00011D48">
      <w:pPr>
        <w:pStyle w:val="ConsPlusNonformat"/>
        <w:jc w:val="both"/>
        <w:rPr>
          <w:rFonts w:ascii="Times New Roman" w:hAnsi="Times New Roman" w:cs="Times New Roman"/>
          <w:sz w:val="28"/>
          <w:szCs w:val="28"/>
        </w:rPr>
      </w:pPr>
    </w:p>
    <w:p w:rsidR="00011D48" w:rsidRPr="00D3490C" w:rsidRDefault="00011D48" w:rsidP="00011D48">
      <w:pPr>
        <w:pStyle w:val="ConsPlusNonformat"/>
        <w:jc w:val="both"/>
        <w:rPr>
          <w:rFonts w:ascii="Times New Roman" w:hAnsi="Times New Roman" w:cs="Times New Roman"/>
          <w:sz w:val="28"/>
          <w:szCs w:val="28"/>
        </w:rPr>
      </w:pPr>
      <w:r w:rsidRPr="00D3490C">
        <w:rPr>
          <w:rFonts w:ascii="Times New Roman" w:hAnsi="Times New Roman" w:cs="Times New Roman"/>
          <w:sz w:val="28"/>
          <w:szCs w:val="28"/>
        </w:rPr>
        <w:t>________________________________</w:t>
      </w:r>
    </w:p>
    <w:p w:rsidR="00011D48" w:rsidRPr="00011D48" w:rsidRDefault="00011D48" w:rsidP="00D520AB">
      <w:pPr>
        <w:pStyle w:val="ConsPlusNonformat"/>
        <w:rPr>
          <w:rFonts w:ascii="Times New Roman" w:hAnsi="Times New Roman" w:cs="Times New Roman"/>
          <w:sz w:val="24"/>
          <w:szCs w:val="28"/>
        </w:rPr>
      </w:pPr>
      <w:r>
        <w:rPr>
          <w:rFonts w:ascii="Times New Roman" w:hAnsi="Times New Roman" w:cs="Times New Roman"/>
          <w:sz w:val="24"/>
          <w:szCs w:val="28"/>
        </w:rPr>
        <w:t xml:space="preserve">               </w:t>
      </w:r>
      <w:r w:rsidRPr="00011D48">
        <w:rPr>
          <w:rFonts w:ascii="Times New Roman" w:hAnsi="Times New Roman" w:cs="Times New Roman"/>
          <w:sz w:val="24"/>
          <w:szCs w:val="28"/>
        </w:rPr>
        <w:t>(Ф.И.О., телефон исполнителя)</w:t>
      </w:r>
    </w:p>
    <w:p w:rsidR="00011D48" w:rsidRPr="009F034B" w:rsidRDefault="00011D48" w:rsidP="00011D48">
      <w:pPr>
        <w:widowControl w:val="0"/>
        <w:spacing w:line="220" w:lineRule="exact"/>
        <w:ind w:left="340"/>
        <w:rPr>
          <w:sz w:val="28"/>
          <w:szCs w:val="28"/>
          <w:lang w:bidi="ru-RU"/>
        </w:rPr>
      </w:pPr>
      <w:r>
        <w:rPr>
          <w:sz w:val="28"/>
          <w:szCs w:val="28"/>
          <w:lang w:bidi="ru-RU"/>
        </w:rPr>
        <w:t xml:space="preserve"> </w:t>
      </w:r>
    </w:p>
    <w:p w:rsidR="00011D48" w:rsidRDefault="00011D48" w:rsidP="00011D48">
      <w:pPr>
        <w:pStyle w:val="ConsPlusNonformat"/>
        <w:jc w:val="both"/>
        <w:rPr>
          <w:rFonts w:ascii="Times New Roman" w:hAnsi="Times New Roman" w:cs="Times New Roman"/>
          <w:sz w:val="28"/>
          <w:szCs w:val="28"/>
        </w:rPr>
        <w:sectPr w:rsidR="00011D48" w:rsidSect="00011D48">
          <w:pgSz w:w="11906" w:h="16838"/>
          <w:pgMar w:top="1134" w:right="567" w:bottom="1134" w:left="1134" w:header="708" w:footer="708" w:gutter="0"/>
          <w:pgNumType w:start="1"/>
          <w:cols w:space="708"/>
          <w:titlePg/>
          <w:docGrid w:linePitch="360"/>
        </w:sectPr>
      </w:pPr>
    </w:p>
    <w:p w:rsidR="00011D48" w:rsidRPr="00011D48" w:rsidRDefault="00011D48" w:rsidP="00011D48">
      <w:pPr>
        <w:ind w:left="5103"/>
        <w:jc w:val="center"/>
        <w:rPr>
          <w:rFonts w:eastAsia="Arial Unicode MS"/>
          <w:sz w:val="28"/>
          <w:szCs w:val="28"/>
        </w:rPr>
      </w:pPr>
      <w:r w:rsidRPr="00011D48">
        <w:rPr>
          <w:rFonts w:eastAsia="Arial Unicode MS"/>
          <w:sz w:val="28"/>
          <w:szCs w:val="28"/>
        </w:rPr>
        <w:lastRenderedPageBreak/>
        <w:t>Приложение № 3</w:t>
      </w:r>
    </w:p>
    <w:p w:rsidR="00011D48" w:rsidRDefault="00011D48" w:rsidP="00011D48">
      <w:pPr>
        <w:ind w:left="5103"/>
        <w:jc w:val="center"/>
        <w:rPr>
          <w:rFonts w:eastAsia="Arial Unicode MS"/>
          <w:sz w:val="28"/>
          <w:szCs w:val="28"/>
        </w:rPr>
      </w:pPr>
      <w:r w:rsidRPr="00011D48">
        <w:rPr>
          <w:rFonts w:eastAsia="Arial Unicode MS"/>
          <w:sz w:val="28"/>
          <w:szCs w:val="28"/>
        </w:rPr>
        <w:t>к Порядку и условиям предоставления</w:t>
      </w:r>
      <w:r w:rsidRPr="00011D48">
        <w:rPr>
          <w:rFonts w:eastAsia="Arial Unicode MS"/>
          <w:sz w:val="28"/>
          <w:szCs w:val="28"/>
        </w:rPr>
        <w:br/>
        <w:t>дополнительной меры социальной</w:t>
      </w:r>
      <w:r w:rsidRPr="00011D48">
        <w:rPr>
          <w:rFonts w:eastAsia="Arial Unicode MS"/>
          <w:sz w:val="28"/>
          <w:szCs w:val="28"/>
        </w:rPr>
        <w:br/>
        <w:t>поддержки отдельным категориям</w:t>
      </w:r>
      <w:r w:rsidRPr="00011D48">
        <w:rPr>
          <w:rFonts w:eastAsia="Arial Unicode MS"/>
          <w:sz w:val="28"/>
          <w:szCs w:val="28"/>
        </w:rPr>
        <w:br/>
        <w:t>семей в форме оснащения жилых</w:t>
      </w:r>
      <w:r w:rsidRPr="00011D48">
        <w:rPr>
          <w:rFonts w:eastAsia="Arial Unicode MS"/>
          <w:sz w:val="28"/>
          <w:szCs w:val="28"/>
        </w:rPr>
        <w:br/>
        <w:t>помещений, находящихся на</w:t>
      </w:r>
      <w:r>
        <w:rPr>
          <w:rFonts w:eastAsia="Arial Unicode MS"/>
          <w:sz w:val="28"/>
          <w:szCs w:val="28"/>
        </w:rPr>
        <w:t xml:space="preserve"> </w:t>
      </w:r>
      <w:r w:rsidRPr="00011D48">
        <w:rPr>
          <w:rFonts w:eastAsia="Arial Unicode MS"/>
          <w:sz w:val="28"/>
          <w:szCs w:val="28"/>
        </w:rPr>
        <w:t xml:space="preserve">территории </w:t>
      </w:r>
    </w:p>
    <w:p w:rsidR="00011D48" w:rsidRPr="00011D48" w:rsidRDefault="00011D48" w:rsidP="00011D48">
      <w:pPr>
        <w:ind w:left="5103"/>
        <w:jc w:val="center"/>
        <w:rPr>
          <w:rFonts w:eastAsia="Arial Unicode MS"/>
          <w:sz w:val="28"/>
          <w:szCs w:val="28"/>
        </w:rPr>
      </w:pPr>
      <w:r w:rsidRPr="00011D48">
        <w:rPr>
          <w:rFonts w:eastAsia="Arial Unicode MS"/>
          <w:sz w:val="28"/>
          <w:szCs w:val="28"/>
        </w:rPr>
        <w:t xml:space="preserve">Республики Тыва, автономными </w:t>
      </w:r>
      <w:r w:rsidRPr="00011D48">
        <w:rPr>
          <w:rFonts w:eastAsia="Arial Unicode MS"/>
          <w:sz w:val="28"/>
          <w:szCs w:val="28"/>
        </w:rPr>
        <w:br/>
        <w:t>пожарными извещателями</w:t>
      </w:r>
    </w:p>
    <w:p w:rsidR="00011D48" w:rsidRPr="00011D48" w:rsidRDefault="00011D48" w:rsidP="00011D48">
      <w:pPr>
        <w:ind w:left="5103"/>
        <w:jc w:val="center"/>
        <w:rPr>
          <w:rFonts w:eastAsia="Arial Unicode MS"/>
          <w:sz w:val="28"/>
          <w:szCs w:val="28"/>
        </w:rPr>
      </w:pPr>
    </w:p>
    <w:p w:rsidR="00011D48" w:rsidRDefault="00011D48" w:rsidP="00011D48">
      <w:pPr>
        <w:jc w:val="center"/>
        <w:rPr>
          <w:rFonts w:eastAsia="Arial Unicode MS"/>
          <w:sz w:val="28"/>
          <w:szCs w:val="28"/>
        </w:rPr>
      </w:pPr>
    </w:p>
    <w:p w:rsidR="00011D48" w:rsidRDefault="00011D48" w:rsidP="00011D48">
      <w:pPr>
        <w:jc w:val="right"/>
        <w:rPr>
          <w:rFonts w:eastAsia="Arial Unicode MS"/>
          <w:sz w:val="28"/>
          <w:szCs w:val="28"/>
        </w:rPr>
      </w:pPr>
      <w:r>
        <w:rPr>
          <w:rFonts w:eastAsia="Arial Unicode MS"/>
          <w:sz w:val="28"/>
          <w:szCs w:val="28"/>
        </w:rPr>
        <w:t>Форма</w:t>
      </w:r>
    </w:p>
    <w:p w:rsidR="00011D48" w:rsidRPr="00011D48" w:rsidRDefault="00011D48" w:rsidP="00011D48">
      <w:pPr>
        <w:jc w:val="center"/>
        <w:rPr>
          <w:rFonts w:eastAsia="Arial Unicode MS"/>
          <w:sz w:val="28"/>
          <w:szCs w:val="28"/>
        </w:rPr>
      </w:pPr>
    </w:p>
    <w:p w:rsidR="00011D48" w:rsidRPr="00011D48" w:rsidRDefault="00011D48" w:rsidP="00011D48">
      <w:pPr>
        <w:jc w:val="center"/>
        <w:rPr>
          <w:rFonts w:eastAsia="Arial Unicode MS"/>
          <w:b/>
          <w:sz w:val="28"/>
          <w:szCs w:val="28"/>
        </w:rPr>
      </w:pPr>
      <w:r w:rsidRPr="00011D48">
        <w:rPr>
          <w:rFonts w:eastAsia="Arial Unicode MS"/>
          <w:b/>
          <w:sz w:val="28"/>
          <w:szCs w:val="28"/>
        </w:rPr>
        <w:t>Р</w:t>
      </w:r>
      <w:r>
        <w:rPr>
          <w:rFonts w:eastAsia="Arial Unicode MS"/>
          <w:b/>
          <w:sz w:val="28"/>
          <w:szCs w:val="28"/>
        </w:rPr>
        <w:t xml:space="preserve"> </w:t>
      </w:r>
      <w:r w:rsidRPr="00011D48">
        <w:rPr>
          <w:rFonts w:eastAsia="Arial Unicode MS"/>
          <w:b/>
          <w:sz w:val="28"/>
          <w:szCs w:val="28"/>
        </w:rPr>
        <w:t>Е</w:t>
      </w:r>
      <w:r>
        <w:rPr>
          <w:rFonts w:eastAsia="Arial Unicode MS"/>
          <w:b/>
          <w:sz w:val="28"/>
          <w:szCs w:val="28"/>
        </w:rPr>
        <w:t xml:space="preserve"> </w:t>
      </w:r>
      <w:r w:rsidRPr="00011D48">
        <w:rPr>
          <w:rFonts w:eastAsia="Arial Unicode MS"/>
          <w:b/>
          <w:sz w:val="28"/>
          <w:szCs w:val="28"/>
        </w:rPr>
        <w:t>Ш</w:t>
      </w:r>
      <w:r>
        <w:rPr>
          <w:rFonts w:eastAsia="Arial Unicode MS"/>
          <w:b/>
          <w:sz w:val="28"/>
          <w:szCs w:val="28"/>
        </w:rPr>
        <w:t xml:space="preserve"> </w:t>
      </w:r>
      <w:r w:rsidRPr="00011D48">
        <w:rPr>
          <w:rFonts w:eastAsia="Arial Unicode MS"/>
          <w:b/>
          <w:sz w:val="28"/>
          <w:szCs w:val="28"/>
        </w:rPr>
        <w:t>Е</w:t>
      </w:r>
      <w:r>
        <w:rPr>
          <w:rFonts w:eastAsia="Arial Unicode MS"/>
          <w:b/>
          <w:sz w:val="28"/>
          <w:szCs w:val="28"/>
        </w:rPr>
        <w:t xml:space="preserve"> </w:t>
      </w:r>
      <w:r w:rsidRPr="00011D48">
        <w:rPr>
          <w:rFonts w:eastAsia="Arial Unicode MS"/>
          <w:b/>
          <w:sz w:val="28"/>
          <w:szCs w:val="28"/>
        </w:rPr>
        <w:t>Н</w:t>
      </w:r>
      <w:r>
        <w:rPr>
          <w:rFonts w:eastAsia="Arial Unicode MS"/>
          <w:b/>
          <w:sz w:val="28"/>
          <w:szCs w:val="28"/>
        </w:rPr>
        <w:t xml:space="preserve"> </w:t>
      </w:r>
      <w:r w:rsidRPr="00011D48">
        <w:rPr>
          <w:rFonts w:eastAsia="Arial Unicode MS"/>
          <w:b/>
          <w:sz w:val="28"/>
          <w:szCs w:val="28"/>
        </w:rPr>
        <w:t>И</w:t>
      </w:r>
      <w:r>
        <w:rPr>
          <w:rFonts w:eastAsia="Arial Unicode MS"/>
          <w:b/>
          <w:sz w:val="28"/>
          <w:szCs w:val="28"/>
        </w:rPr>
        <w:t xml:space="preserve"> </w:t>
      </w:r>
      <w:r w:rsidRPr="00011D48">
        <w:rPr>
          <w:rFonts w:eastAsia="Arial Unicode MS"/>
          <w:b/>
          <w:sz w:val="28"/>
          <w:szCs w:val="28"/>
        </w:rPr>
        <w:t>Е</w:t>
      </w:r>
    </w:p>
    <w:p w:rsidR="00011D48" w:rsidRDefault="00011D48" w:rsidP="00011D48">
      <w:pPr>
        <w:jc w:val="center"/>
        <w:rPr>
          <w:rFonts w:eastAsia="Arial Unicode MS"/>
          <w:sz w:val="28"/>
          <w:szCs w:val="28"/>
        </w:rPr>
      </w:pPr>
      <w:r w:rsidRPr="00011D48">
        <w:rPr>
          <w:rFonts w:eastAsia="Arial Unicode MS"/>
          <w:sz w:val="28"/>
          <w:szCs w:val="28"/>
        </w:rPr>
        <w:t xml:space="preserve">об аннулировании решения о праве на </w:t>
      </w:r>
    </w:p>
    <w:p w:rsidR="00011D48" w:rsidRDefault="00011D48" w:rsidP="00011D48">
      <w:pPr>
        <w:jc w:val="center"/>
        <w:rPr>
          <w:rFonts w:eastAsia="Arial Unicode MS"/>
          <w:sz w:val="28"/>
          <w:szCs w:val="28"/>
        </w:rPr>
      </w:pPr>
      <w:r w:rsidRPr="00011D48">
        <w:rPr>
          <w:rFonts w:eastAsia="Arial Unicode MS"/>
          <w:sz w:val="28"/>
          <w:szCs w:val="28"/>
        </w:rPr>
        <w:t>дополнительную меру социальной</w:t>
      </w:r>
      <w:r>
        <w:rPr>
          <w:rFonts w:eastAsia="Arial Unicode MS"/>
          <w:sz w:val="28"/>
          <w:szCs w:val="28"/>
        </w:rPr>
        <w:t xml:space="preserve"> </w:t>
      </w:r>
      <w:r w:rsidRPr="00011D48">
        <w:rPr>
          <w:rFonts w:eastAsia="Arial Unicode MS"/>
          <w:sz w:val="28"/>
          <w:szCs w:val="28"/>
        </w:rPr>
        <w:t xml:space="preserve">поддержки </w:t>
      </w:r>
    </w:p>
    <w:p w:rsidR="00011D48" w:rsidRDefault="00011D48" w:rsidP="00011D48">
      <w:pPr>
        <w:jc w:val="center"/>
        <w:rPr>
          <w:rFonts w:eastAsia="Arial Unicode MS"/>
          <w:sz w:val="28"/>
          <w:szCs w:val="28"/>
        </w:rPr>
      </w:pPr>
      <w:r w:rsidRPr="00011D48">
        <w:rPr>
          <w:rFonts w:eastAsia="Arial Unicode MS"/>
          <w:sz w:val="28"/>
          <w:szCs w:val="28"/>
        </w:rPr>
        <w:t xml:space="preserve">в форме оснащения жилого помещения </w:t>
      </w:r>
    </w:p>
    <w:p w:rsidR="00011D48" w:rsidRDefault="00011D48" w:rsidP="00011D48">
      <w:pPr>
        <w:jc w:val="center"/>
        <w:rPr>
          <w:rFonts w:eastAsia="Arial Unicode MS"/>
          <w:sz w:val="28"/>
          <w:szCs w:val="28"/>
        </w:rPr>
      </w:pPr>
      <w:r w:rsidRPr="00011D48">
        <w:rPr>
          <w:rFonts w:eastAsia="Arial Unicode MS"/>
          <w:sz w:val="28"/>
          <w:szCs w:val="28"/>
        </w:rPr>
        <w:t>автономными пожарными извещателями</w:t>
      </w:r>
    </w:p>
    <w:p w:rsidR="00011D48" w:rsidRPr="00011D48" w:rsidRDefault="00011D48" w:rsidP="00011D48">
      <w:pPr>
        <w:jc w:val="center"/>
        <w:rPr>
          <w:rFonts w:eastAsia="Arial Unicode MS"/>
          <w:sz w:val="28"/>
          <w:szCs w:val="28"/>
        </w:rPr>
      </w:pPr>
    </w:p>
    <w:p w:rsidR="00011D48" w:rsidRPr="00CA33AC" w:rsidRDefault="00011D48" w:rsidP="00011D48">
      <w:pPr>
        <w:autoSpaceDE w:val="0"/>
        <w:autoSpaceDN w:val="0"/>
        <w:adjustRightInd w:val="0"/>
        <w:rPr>
          <w:rFonts w:eastAsiaTheme="minorHAnsi"/>
          <w:sz w:val="28"/>
          <w:szCs w:val="28"/>
          <w:lang w:eastAsia="en-US"/>
        </w:rPr>
      </w:pPr>
      <w:r w:rsidRPr="00011D48">
        <w:rPr>
          <w:rFonts w:eastAsiaTheme="minorHAnsi"/>
          <w:sz w:val="28"/>
          <w:szCs w:val="28"/>
          <w:lang w:eastAsia="en-US"/>
        </w:rPr>
        <w:t xml:space="preserve">от «____»____________ 20___ г.                                            </w:t>
      </w:r>
      <w:r>
        <w:rPr>
          <w:rFonts w:eastAsiaTheme="minorHAnsi"/>
          <w:sz w:val="28"/>
          <w:szCs w:val="28"/>
          <w:lang w:eastAsia="en-US"/>
        </w:rPr>
        <w:t xml:space="preserve">                </w:t>
      </w:r>
      <w:r w:rsidRPr="00011D48">
        <w:rPr>
          <w:rFonts w:eastAsiaTheme="minorHAnsi"/>
          <w:sz w:val="28"/>
          <w:szCs w:val="28"/>
          <w:lang w:eastAsia="en-US"/>
        </w:rPr>
        <w:t xml:space="preserve">     № __________</w:t>
      </w:r>
    </w:p>
    <w:p w:rsidR="00011D48" w:rsidRDefault="00011D48" w:rsidP="00011D48">
      <w:pPr>
        <w:widowControl w:val="0"/>
        <w:ind w:firstLine="709"/>
        <w:jc w:val="both"/>
        <w:rPr>
          <w:rFonts w:eastAsia="Arial Unicode MS"/>
          <w:color w:val="000000"/>
          <w:sz w:val="28"/>
          <w:szCs w:val="28"/>
          <w:lang w:bidi="ru-RU"/>
        </w:rPr>
      </w:pPr>
    </w:p>
    <w:p w:rsidR="00011D48" w:rsidRPr="00011D48" w:rsidRDefault="00011D48" w:rsidP="00011D48">
      <w:pPr>
        <w:widowControl w:val="0"/>
        <w:ind w:firstLine="709"/>
        <w:jc w:val="both"/>
        <w:rPr>
          <w:rFonts w:eastAsia="Arial Unicode MS"/>
          <w:color w:val="000000"/>
          <w:sz w:val="28"/>
          <w:szCs w:val="28"/>
          <w:lang w:bidi="ru-RU"/>
        </w:rPr>
      </w:pPr>
      <w:r w:rsidRPr="00011D48">
        <w:rPr>
          <w:rFonts w:eastAsia="Arial Unicode MS"/>
          <w:color w:val="000000"/>
          <w:sz w:val="28"/>
          <w:szCs w:val="28"/>
          <w:lang w:bidi="ru-RU"/>
        </w:rPr>
        <w:t xml:space="preserve">В соответствии с Законом Республики Тыва от 29 мая 2023 г. № 942-ЗРТ </w:t>
      </w:r>
      <w:r>
        <w:rPr>
          <w:rFonts w:eastAsia="Arial Unicode MS"/>
          <w:color w:val="000000"/>
          <w:sz w:val="28"/>
          <w:szCs w:val="28"/>
          <w:lang w:bidi="ru-RU"/>
        </w:rPr>
        <w:t xml:space="preserve">                 </w:t>
      </w:r>
      <w:r w:rsidRPr="00011D48">
        <w:rPr>
          <w:rFonts w:eastAsia="Arial Unicode MS"/>
          <w:color w:val="000000"/>
          <w:sz w:val="28"/>
          <w:szCs w:val="28"/>
          <w:lang w:bidi="ru-RU"/>
        </w:rPr>
        <w:t xml:space="preserve">«О социальной поддержке отдельных категорий семей в форме оснащения жилых помещений автономными пожарными извещателями» решение о праве на дополнительную меру социальной поддержки в форме оснащения жилого помещения автономными пожарными извещателями от </w:t>
      </w:r>
      <w:r w:rsidRPr="00011D48">
        <w:rPr>
          <w:sz w:val="28"/>
          <w:szCs w:val="28"/>
        </w:rPr>
        <w:t xml:space="preserve">__________№______, </w:t>
      </w:r>
      <w:r w:rsidRPr="00011D48">
        <w:rPr>
          <w:rFonts w:eastAsia="Arial Unicode MS"/>
          <w:color w:val="000000"/>
          <w:sz w:val="28"/>
          <w:szCs w:val="28"/>
          <w:lang w:bidi="ru-RU"/>
        </w:rPr>
        <w:t>принятое в отношении гражданина_______________________________________________________</w:t>
      </w:r>
      <w:r>
        <w:rPr>
          <w:rFonts w:eastAsia="Arial Unicode MS"/>
          <w:color w:val="000000"/>
          <w:sz w:val="28"/>
          <w:szCs w:val="28"/>
          <w:lang w:bidi="ru-RU"/>
        </w:rPr>
        <w:t>_______</w:t>
      </w:r>
      <w:r w:rsidR="00D520AB">
        <w:rPr>
          <w:rFonts w:eastAsia="Arial Unicode MS"/>
          <w:color w:val="000000"/>
          <w:sz w:val="28"/>
          <w:szCs w:val="28"/>
          <w:lang w:bidi="ru-RU"/>
        </w:rPr>
        <w:t>,</w:t>
      </w:r>
    </w:p>
    <w:p w:rsidR="00011D48" w:rsidRPr="00011D48" w:rsidRDefault="00011D48" w:rsidP="00011D48">
      <w:pPr>
        <w:widowControl w:val="0"/>
        <w:ind w:firstLine="709"/>
        <w:jc w:val="center"/>
        <w:rPr>
          <w:sz w:val="24"/>
          <w:szCs w:val="28"/>
          <w:lang w:bidi="ru-RU"/>
        </w:rPr>
      </w:pPr>
      <w:r w:rsidRPr="00011D48">
        <w:rPr>
          <w:color w:val="000000"/>
          <w:sz w:val="24"/>
          <w:szCs w:val="28"/>
          <w:lang w:bidi="ru-RU"/>
        </w:rPr>
        <w:t>(фамилия, имя, отчество (при наличии)</w:t>
      </w:r>
    </w:p>
    <w:p w:rsidR="00011D48" w:rsidRPr="00011D48" w:rsidRDefault="00011D48" w:rsidP="00011D48">
      <w:pPr>
        <w:autoSpaceDE w:val="0"/>
        <w:autoSpaceDN w:val="0"/>
        <w:adjustRightInd w:val="0"/>
        <w:jc w:val="both"/>
        <w:rPr>
          <w:rFonts w:ascii="Courier New" w:eastAsiaTheme="minorHAnsi" w:hAnsi="Courier New" w:cs="Courier New"/>
          <w:sz w:val="28"/>
          <w:szCs w:val="28"/>
          <w:lang w:eastAsia="en-US"/>
        </w:rPr>
      </w:pPr>
      <w:r w:rsidRPr="00011D48">
        <w:rPr>
          <w:rFonts w:eastAsiaTheme="minorHAnsi"/>
          <w:sz w:val="28"/>
          <w:szCs w:val="28"/>
          <w:lang w:eastAsia="en-US"/>
        </w:rPr>
        <w:t>аннулировано в связи______________________________________________</w:t>
      </w:r>
      <w:r>
        <w:rPr>
          <w:rFonts w:eastAsiaTheme="minorHAnsi"/>
          <w:sz w:val="28"/>
          <w:szCs w:val="28"/>
          <w:lang w:eastAsia="en-US"/>
        </w:rPr>
        <w:t>________</w:t>
      </w:r>
    </w:p>
    <w:p w:rsidR="00011D48" w:rsidRPr="00011D48" w:rsidRDefault="00011D48" w:rsidP="00011D48">
      <w:pPr>
        <w:autoSpaceDE w:val="0"/>
        <w:autoSpaceDN w:val="0"/>
        <w:adjustRightInd w:val="0"/>
        <w:jc w:val="both"/>
        <w:rPr>
          <w:rFonts w:eastAsiaTheme="minorHAnsi"/>
          <w:sz w:val="28"/>
          <w:szCs w:val="28"/>
          <w:lang w:eastAsia="en-US"/>
        </w:rPr>
      </w:pPr>
      <w:r w:rsidRPr="00011D48">
        <w:rPr>
          <w:rFonts w:eastAsiaTheme="minorHAnsi"/>
          <w:sz w:val="28"/>
          <w:szCs w:val="28"/>
          <w:lang w:eastAsia="en-US"/>
        </w:rPr>
        <w:t>__________________________________________________________________.</w:t>
      </w:r>
    </w:p>
    <w:p w:rsidR="00011D48" w:rsidRPr="00011D48" w:rsidRDefault="00011D48" w:rsidP="00011D48">
      <w:pPr>
        <w:autoSpaceDE w:val="0"/>
        <w:autoSpaceDN w:val="0"/>
        <w:adjustRightInd w:val="0"/>
        <w:ind w:firstLine="709"/>
        <w:jc w:val="center"/>
        <w:rPr>
          <w:rFonts w:eastAsiaTheme="minorHAnsi"/>
          <w:sz w:val="24"/>
          <w:szCs w:val="28"/>
          <w:lang w:eastAsia="en-US"/>
        </w:rPr>
      </w:pPr>
      <w:r w:rsidRPr="00011D48">
        <w:rPr>
          <w:rFonts w:eastAsiaTheme="minorHAnsi"/>
          <w:sz w:val="24"/>
          <w:szCs w:val="28"/>
          <w:lang w:eastAsia="en-US"/>
        </w:rPr>
        <w:t>(основание принятия решения)</w:t>
      </w:r>
    </w:p>
    <w:p w:rsidR="00011D48" w:rsidRPr="00603F2D" w:rsidRDefault="00011D48" w:rsidP="00011D48">
      <w:pPr>
        <w:autoSpaceDE w:val="0"/>
        <w:autoSpaceDN w:val="0"/>
        <w:adjustRightInd w:val="0"/>
        <w:jc w:val="both"/>
        <w:rPr>
          <w:rFonts w:eastAsiaTheme="minorHAnsi"/>
          <w:sz w:val="28"/>
          <w:szCs w:val="28"/>
          <w:lang w:eastAsia="en-US"/>
        </w:rPr>
      </w:pPr>
    </w:p>
    <w:p w:rsidR="00011D48" w:rsidRPr="00603F2D" w:rsidRDefault="00011D48" w:rsidP="00011D48">
      <w:pPr>
        <w:autoSpaceDE w:val="0"/>
        <w:autoSpaceDN w:val="0"/>
        <w:adjustRightInd w:val="0"/>
        <w:jc w:val="both"/>
        <w:rPr>
          <w:rFonts w:eastAsiaTheme="minorHAnsi"/>
          <w:sz w:val="28"/>
          <w:szCs w:val="28"/>
          <w:lang w:eastAsia="en-US"/>
        </w:rPr>
      </w:pPr>
    </w:p>
    <w:p w:rsidR="00011D48" w:rsidRPr="00603F2D" w:rsidRDefault="00011D48" w:rsidP="00011D48">
      <w:pPr>
        <w:autoSpaceDE w:val="0"/>
        <w:autoSpaceDN w:val="0"/>
        <w:adjustRightInd w:val="0"/>
        <w:jc w:val="both"/>
        <w:rPr>
          <w:rFonts w:eastAsiaTheme="minorHAnsi"/>
          <w:sz w:val="28"/>
          <w:szCs w:val="28"/>
          <w:lang w:eastAsia="en-US"/>
        </w:rPr>
      </w:pPr>
      <w:r w:rsidRPr="00603F2D">
        <w:rPr>
          <w:rFonts w:eastAsiaTheme="minorHAnsi"/>
          <w:sz w:val="28"/>
          <w:szCs w:val="28"/>
          <w:lang w:eastAsia="en-US"/>
        </w:rPr>
        <w:t>Руководитель</w:t>
      </w:r>
    </w:p>
    <w:p w:rsidR="00011D48" w:rsidRPr="00603F2D" w:rsidRDefault="00011D48" w:rsidP="00011D4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603F2D">
        <w:rPr>
          <w:rFonts w:eastAsiaTheme="minorHAnsi"/>
          <w:sz w:val="28"/>
          <w:szCs w:val="28"/>
          <w:lang w:eastAsia="en-US"/>
        </w:rPr>
        <w:t>Комиссии                                   _______________   __________________</w:t>
      </w:r>
    </w:p>
    <w:p w:rsidR="00011D48" w:rsidRPr="00011D48" w:rsidRDefault="00011D48" w:rsidP="00011D48">
      <w:pPr>
        <w:autoSpaceDE w:val="0"/>
        <w:autoSpaceDN w:val="0"/>
        <w:adjustRightInd w:val="0"/>
        <w:jc w:val="both"/>
        <w:rPr>
          <w:rFonts w:eastAsiaTheme="minorHAnsi"/>
          <w:sz w:val="24"/>
          <w:szCs w:val="28"/>
          <w:lang w:eastAsia="en-US"/>
        </w:rPr>
      </w:pPr>
      <w:r w:rsidRPr="00011D48">
        <w:rPr>
          <w:rFonts w:eastAsiaTheme="minorHAnsi"/>
          <w:sz w:val="24"/>
          <w:szCs w:val="28"/>
          <w:lang w:eastAsia="en-US"/>
        </w:rPr>
        <w:t xml:space="preserve">                                                       </w:t>
      </w:r>
      <w:r>
        <w:rPr>
          <w:rFonts w:eastAsiaTheme="minorHAnsi"/>
          <w:sz w:val="24"/>
          <w:szCs w:val="28"/>
          <w:lang w:eastAsia="en-US"/>
        </w:rPr>
        <w:t xml:space="preserve">                   </w:t>
      </w:r>
      <w:r w:rsidRPr="00011D48">
        <w:rPr>
          <w:rFonts w:eastAsiaTheme="minorHAnsi"/>
          <w:sz w:val="24"/>
          <w:szCs w:val="28"/>
          <w:lang w:eastAsia="en-US"/>
        </w:rPr>
        <w:t xml:space="preserve">    (подпись)      </w:t>
      </w:r>
      <w:r>
        <w:rPr>
          <w:rFonts w:eastAsiaTheme="minorHAnsi"/>
          <w:sz w:val="24"/>
          <w:szCs w:val="28"/>
          <w:lang w:eastAsia="en-US"/>
        </w:rPr>
        <w:t xml:space="preserve">                  </w:t>
      </w:r>
      <w:r w:rsidRPr="00011D48">
        <w:rPr>
          <w:rFonts w:eastAsiaTheme="minorHAnsi"/>
          <w:sz w:val="24"/>
          <w:szCs w:val="28"/>
          <w:lang w:eastAsia="en-US"/>
        </w:rPr>
        <w:t xml:space="preserve">     (Ф.И.О.)</w:t>
      </w:r>
    </w:p>
    <w:p w:rsidR="00011D48" w:rsidRDefault="00011D48" w:rsidP="00011D48">
      <w:pPr>
        <w:autoSpaceDE w:val="0"/>
        <w:autoSpaceDN w:val="0"/>
        <w:adjustRightInd w:val="0"/>
        <w:jc w:val="both"/>
        <w:rPr>
          <w:rFonts w:eastAsiaTheme="minorHAnsi"/>
          <w:sz w:val="28"/>
          <w:szCs w:val="28"/>
          <w:lang w:eastAsia="en-US"/>
        </w:rPr>
      </w:pPr>
    </w:p>
    <w:p w:rsidR="00011D48" w:rsidRPr="00603F2D" w:rsidRDefault="00011D48" w:rsidP="00011D48">
      <w:pPr>
        <w:autoSpaceDE w:val="0"/>
        <w:autoSpaceDN w:val="0"/>
        <w:adjustRightInd w:val="0"/>
        <w:jc w:val="both"/>
        <w:rPr>
          <w:rFonts w:eastAsiaTheme="minorHAnsi"/>
          <w:sz w:val="28"/>
          <w:szCs w:val="28"/>
          <w:lang w:eastAsia="en-US"/>
        </w:rPr>
      </w:pPr>
      <w:r w:rsidRPr="00603F2D">
        <w:rPr>
          <w:rFonts w:eastAsiaTheme="minorHAnsi"/>
          <w:sz w:val="28"/>
          <w:szCs w:val="28"/>
          <w:lang w:eastAsia="en-US"/>
        </w:rPr>
        <w:t xml:space="preserve">         МП</w:t>
      </w:r>
    </w:p>
    <w:p w:rsidR="00011D48" w:rsidRPr="00603F2D" w:rsidRDefault="00011D48" w:rsidP="00011D48">
      <w:pPr>
        <w:autoSpaceDE w:val="0"/>
        <w:autoSpaceDN w:val="0"/>
        <w:adjustRightInd w:val="0"/>
        <w:jc w:val="both"/>
        <w:rPr>
          <w:rFonts w:eastAsiaTheme="minorHAnsi"/>
          <w:sz w:val="28"/>
          <w:szCs w:val="28"/>
          <w:lang w:eastAsia="en-US"/>
        </w:rPr>
      </w:pPr>
    </w:p>
    <w:p w:rsidR="00011D48" w:rsidRPr="00603F2D" w:rsidRDefault="00011D48" w:rsidP="00011D48">
      <w:pPr>
        <w:autoSpaceDE w:val="0"/>
        <w:autoSpaceDN w:val="0"/>
        <w:adjustRightInd w:val="0"/>
        <w:jc w:val="both"/>
        <w:rPr>
          <w:rFonts w:eastAsiaTheme="minorHAnsi"/>
          <w:sz w:val="28"/>
          <w:szCs w:val="28"/>
          <w:lang w:eastAsia="en-US"/>
        </w:rPr>
      </w:pPr>
      <w:r w:rsidRPr="00603F2D">
        <w:rPr>
          <w:rFonts w:eastAsiaTheme="minorHAnsi"/>
          <w:sz w:val="28"/>
          <w:szCs w:val="28"/>
          <w:lang w:eastAsia="en-US"/>
        </w:rPr>
        <w:t>________________________________</w:t>
      </w:r>
    </w:p>
    <w:p w:rsidR="00011D48" w:rsidRPr="00011D48" w:rsidRDefault="00011D48" w:rsidP="00011D48">
      <w:pPr>
        <w:autoSpaceDE w:val="0"/>
        <w:autoSpaceDN w:val="0"/>
        <w:adjustRightInd w:val="0"/>
        <w:jc w:val="both"/>
        <w:rPr>
          <w:rFonts w:eastAsiaTheme="minorHAnsi"/>
          <w:sz w:val="24"/>
          <w:szCs w:val="28"/>
          <w:lang w:eastAsia="en-US"/>
        </w:rPr>
      </w:pPr>
      <w:r>
        <w:rPr>
          <w:rFonts w:eastAsiaTheme="minorHAnsi"/>
          <w:sz w:val="24"/>
          <w:szCs w:val="28"/>
          <w:lang w:eastAsia="en-US"/>
        </w:rPr>
        <w:t xml:space="preserve">          </w:t>
      </w:r>
      <w:r w:rsidRPr="00011D48">
        <w:rPr>
          <w:rFonts w:eastAsiaTheme="minorHAnsi"/>
          <w:sz w:val="24"/>
          <w:szCs w:val="28"/>
          <w:lang w:eastAsia="en-US"/>
        </w:rPr>
        <w:t xml:space="preserve">  (Ф.И.О., телефон исполнителя)</w:t>
      </w:r>
    </w:p>
    <w:p w:rsidR="00011D48" w:rsidRPr="007A1740" w:rsidRDefault="00011D48" w:rsidP="00011D48">
      <w:pPr>
        <w:autoSpaceDE w:val="0"/>
        <w:autoSpaceDN w:val="0"/>
        <w:adjustRightInd w:val="0"/>
        <w:jc w:val="both"/>
        <w:rPr>
          <w:rFonts w:eastAsiaTheme="minorHAnsi"/>
          <w:lang w:eastAsia="en-US"/>
        </w:rPr>
      </w:pPr>
    </w:p>
    <w:p w:rsidR="00011D48" w:rsidRDefault="00011D48" w:rsidP="00011D48"/>
    <w:p w:rsidR="00011D48" w:rsidRDefault="00011D48" w:rsidP="00011D48">
      <w:pPr>
        <w:pStyle w:val="ConsPlusNonformat"/>
        <w:jc w:val="both"/>
        <w:rPr>
          <w:rFonts w:ascii="Times New Roman" w:hAnsi="Times New Roman" w:cs="Times New Roman"/>
          <w:sz w:val="28"/>
          <w:szCs w:val="28"/>
        </w:rPr>
        <w:sectPr w:rsidR="00011D48" w:rsidSect="00011D48">
          <w:pgSz w:w="11906" w:h="16838"/>
          <w:pgMar w:top="1134" w:right="567" w:bottom="1134" w:left="1134" w:header="708" w:footer="708" w:gutter="0"/>
          <w:pgNumType w:start="1"/>
          <w:cols w:space="708"/>
          <w:titlePg/>
          <w:docGrid w:linePitch="360"/>
        </w:sectPr>
      </w:pPr>
    </w:p>
    <w:p w:rsidR="00011D48" w:rsidRPr="00011D48" w:rsidRDefault="00011D48" w:rsidP="00011D48">
      <w:pPr>
        <w:ind w:left="5103"/>
        <w:jc w:val="center"/>
        <w:rPr>
          <w:rFonts w:eastAsia="Arial Unicode MS"/>
          <w:sz w:val="28"/>
          <w:szCs w:val="28"/>
        </w:rPr>
      </w:pPr>
      <w:r w:rsidRPr="00011D48">
        <w:rPr>
          <w:rFonts w:eastAsia="Arial Unicode MS"/>
          <w:sz w:val="28"/>
          <w:szCs w:val="28"/>
        </w:rPr>
        <w:lastRenderedPageBreak/>
        <w:t>Приложение № 4</w:t>
      </w:r>
    </w:p>
    <w:p w:rsidR="00011D48" w:rsidRDefault="00011D48" w:rsidP="00011D48">
      <w:pPr>
        <w:ind w:left="5103"/>
        <w:jc w:val="center"/>
        <w:rPr>
          <w:rFonts w:eastAsia="Arial Unicode MS"/>
          <w:sz w:val="28"/>
          <w:szCs w:val="28"/>
        </w:rPr>
      </w:pPr>
      <w:r w:rsidRPr="00011D48">
        <w:rPr>
          <w:rFonts w:eastAsia="Arial Unicode MS"/>
          <w:sz w:val="28"/>
          <w:szCs w:val="28"/>
        </w:rPr>
        <w:t>к Порядку и условиям предоставления</w:t>
      </w:r>
      <w:r w:rsidRPr="00011D48">
        <w:rPr>
          <w:rFonts w:eastAsia="Arial Unicode MS"/>
          <w:sz w:val="28"/>
          <w:szCs w:val="28"/>
        </w:rPr>
        <w:br/>
        <w:t>дополнительной меры социальной</w:t>
      </w:r>
      <w:r w:rsidRPr="00011D48">
        <w:rPr>
          <w:rFonts w:eastAsia="Arial Unicode MS"/>
          <w:sz w:val="28"/>
          <w:szCs w:val="28"/>
        </w:rPr>
        <w:br/>
        <w:t>поддержки отдельным категориям</w:t>
      </w:r>
      <w:r w:rsidRPr="00011D48">
        <w:rPr>
          <w:rFonts w:eastAsia="Arial Unicode MS"/>
          <w:sz w:val="28"/>
          <w:szCs w:val="28"/>
        </w:rPr>
        <w:br/>
        <w:t>семей в форме оснащения жилых</w:t>
      </w:r>
      <w:r>
        <w:rPr>
          <w:rFonts w:eastAsia="Arial Unicode MS"/>
          <w:sz w:val="28"/>
          <w:szCs w:val="28"/>
        </w:rPr>
        <w:t xml:space="preserve"> </w:t>
      </w:r>
    </w:p>
    <w:p w:rsidR="00011D48" w:rsidRDefault="00011D48" w:rsidP="00011D48">
      <w:pPr>
        <w:ind w:left="5103"/>
        <w:jc w:val="center"/>
        <w:rPr>
          <w:rFonts w:eastAsia="Arial Unicode MS"/>
          <w:sz w:val="28"/>
          <w:szCs w:val="28"/>
        </w:rPr>
      </w:pPr>
      <w:r w:rsidRPr="00011D48">
        <w:rPr>
          <w:rFonts w:eastAsia="Arial Unicode MS"/>
          <w:sz w:val="28"/>
          <w:szCs w:val="28"/>
        </w:rPr>
        <w:t>помещений, находящихся на</w:t>
      </w:r>
      <w:r>
        <w:rPr>
          <w:rFonts w:eastAsia="Arial Unicode MS"/>
          <w:sz w:val="28"/>
          <w:szCs w:val="28"/>
        </w:rPr>
        <w:t xml:space="preserve"> </w:t>
      </w:r>
      <w:r w:rsidRPr="00011D48">
        <w:rPr>
          <w:rFonts w:eastAsia="Arial Unicode MS"/>
          <w:sz w:val="28"/>
          <w:szCs w:val="28"/>
        </w:rPr>
        <w:t xml:space="preserve">территории </w:t>
      </w:r>
    </w:p>
    <w:p w:rsidR="00011D48" w:rsidRDefault="00011D48" w:rsidP="00011D48">
      <w:pPr>
        <w:ind w:left="5103"/>
        <w:jc w:val="center"/>
        <w:rPr>
          <w:rFonts w:eastAsia="Arial Unicode MS"/>
          <w:sz w:val="28"/>
          <w:szCs w:val="28"/>
        </w:rPr>
      </w:pPr>
      <w:r w:rsidRPr="00011D48">
        <w:rPr>
          <w:rFonts w:eastAsia="Arial Unicode MS"/>
          <w:sz w:val="28"/>
          <w:szCs w:val="28"/>
        </w:rPr>
        <w:t>Республики Тыва,</w:t>
      </w:r>
      <w:r>
        <w:rPr>
          <w:rFonts w:eastAsia="Arial Unicode MS"/>
          <w:sz w:val="28"/>
          <w:szCs w:val="28"/>
        </w:rPr>
        <w:t xml:space="preserve"> </w:t>
      </w:r>
      <w:r w:rsidRPr="00011D48">
        <w:rPr>
          <w:rFonts w:eastAsia="Arial Unicode MS"/>
          <w:sz w:val="28"/>
          <w:szCs w:val="28"/>
        </w:rPr>
        <w:t xml:space="preserve">автономными </w:t>
      </w:r>
    </w:p>
    <w:p w:rsidR="00011D48" w:rsidRPr="00011D48" w:rsidRDefault="00011D48" w:rsidP="00011D48">
      <w:pPr>
        <w:ind w:left="5103"/>
        <w:jc w:val="center"/>
        <w:rPr>
          <w:rFonts w:eastAsia="Arial Unicode MS"/>
          <w:sz w:val="28"/>
          <w:szCs w:val="28"/>
        </w:rPr>
      </w:pPr>
      <w:r w:rsidRPr="00011D48">
        <w:rPr>
          <w:rFonts w:eastAsia="Arial Unicode MS"/>
          <w:sz w:val="28"/>
          <w:szCs w:val="28"/>
        </w:rPr>
        <w:t>пожарными извещателями,</w:t>
      </w:r>
    </w:p>
    <w:p w:rsidR="00011D48" w:rsidRDefault="00011D48" w:rsidP="00011D48">
      <w:pPr>
        <w:jc w:val="center"/>
        <w:rPr>
          <w:rFonts w:eastAsia="Arial Unicode MS"/>
          <w:sz w:val="28"/>
          <w:szCs w:val="28"/>
        </w:rPr>
      </w:pPr>
    </w:p>
    <w:p w:rsidR="00011D48" w:rsidRPr="00011D48" w:rsidRDefault="00011D48" w:rsidP="00011D48">
      <w:pPr>
        <w:jc w:val="right"/>
        <w:rPr>
          <w:rFonts w:eastAsia="Arial Unicode MS"/>
          <w:sz w:val="28"/>
          <w:szCs w:val="28"/>
        </w:rPr>
      </w:pPr>
      <w:r>
        <w:rPr>
          <w:rFonts w:eastAsia="Arial Unicode MS"/>
          <w:sz w:val="28"/>
          <w:szCs w:val="28"/>
        </w:rPr>
        <w:t>Форма</w:t>
      </w:r>
    </w:p>
    <w:p w:rsidR="00011D48" w:rsidRPr="00011D48" w:rsidRDefault="00011D48" w:rsidP="00011D48">
      <w:pPr>
        <w:jc w:val="center"/>
        <w:rPr>
          <w:rFonts w:eastAsia="Arial Unicode MS"/>
          <w:b/>
          <w:sz w:val="28"/>
          <w:szCs w:val="28"/>
        </w:rPr>
      </w:pPr>
      <w:r w:rsidRPr="00011D48">
        <w:rPr>
          <w:rFonts w:eastAsia="Arial Unicode MS"/>
          <w:b/>
          <w:sz w:val="28"/>
          <w:szCs w:val="28"/>
        </w:rPr>
        <w:t>С В Е Д Е Н И Я</w:t>
      </w:r>
    </w:p>
    <w:p w:rsidR="00011D48" w:rsidRDefault="00011D48" w:rsidP="00011D48">
      <w:pPr>
        <w:jc w:val="center"/>
        <w:rPr>
          <w:rFonts w:eastAsia="Arial Unicode MS"/>
          <w:sz w:val="28"/>
          <w:szCs w:val="28"/>
        </w:rPr>
      </w:pPr>
      <w:r w:rsidRPr="00011D48">
        <w:rPr>
          <w:rFonts w:eastAsia="Arial Unicode MS"/>
          <w:sz w:val="28"/>
          <w:szCs w:val="28"/>
        </w:rPr>
        <w:t xml:space="preserve">о гражданах, в отношении которых приняты </w:t>
      </w:r>
    </w:p>
    <w:p w:rsidR="00011D48" w:rsidRDefault="00011D48" w:rsidP="00011D48">
      <w:pPr>
        <w:jc w:val="center"/>
        <w:rPr>
          <w:rFonts w:eastAsia="Arial Unicode MS"/>
          <w:sz w:val="28"/>
          <w:szCs w:val="28"/>
        </w:rPr>
      </w:pPr>
      <w:r w:rsidRPr="00011D48">
        <w:rPr>
          <w:rFonts w:eastAsia="Arial Unicode MS"/>
          <w:sz w:val="28"/>
          <w:szCs w:val="28"/>
        </w:rPr>
        <w:t>решения о праве на</w:t>
      </w:r>
      <w:r>
        <w:rPr>
          <w:rFonts w:eastAsia="Arial Unicode MS"/>
          <w:sz w:val="28"/>
          <w:szCs w:val="28"/>
        </w:rPr>
        <w:t xml:space="preserve"> </w:t>
      </w:r>
      <w:r w:rsidRPr="00011D48">
        <w:rPr>
          <w:rFonts w:eastAsia="Arial Unicode MS"/>
          <w:sz w:val="28"/>
          <w:szCs w:val="28"/>
        </w:rPr>
        <w:t xml:space="preserve">дополнительную меру </w:t>
      </w:r>
    </w:p>
    <w:p w:rsidR="00011D48" w:rsidRDefault="00011D48" w:rsidP="00011D48">
      <w:pPr>
        <w:jc w:val="center"/>
        <w:rPr>
          <w:rFonts w:eastAsia="Arial Unicode MS"/>
          <w:sz w:val="28"/>
          <w:szCs w:val="28"/>
        </w:rPr>
      </w:pPr>
      <w:r w:rsidRPr="00011D48">
        <w:rPr>
          <w:rFonts w:eastAsia="Arial Unicode MS"/>
          <w:sz w:val="28"/>
          <w:szCs w:val="28"/>
        </w:rPr>
        <w:t xml:space="preserve">социальной поддержки в форме оснащения </w:t>
      </w:r>
    </w:p>
    <w:p w:rsidR="00011D48" w:rsidRDefault="00011D48" w:rsidP="00011D48">
      <w:pPr>
        <w:jc w:val="center"/>
        <w:rPr>
          <w:rFonts w:eastAsia="Arial Unicode MS"/>
          <w:sz w:val="28"/>
          <w:szCs w:val="28"/>
        </w:rPr>
      </w:pPr>
      <w:r w:rsidRPr="00011D48">
        <w:rPr>
          <w:rFonts w:eastAsia="Arial Unicode MS"/>
          <w:sz w:val="28"/>
          <w:szCs w:val="28"/>
        </w:rPr>
        <w:t>жилого</w:t>
      </w:r>
      <w:r>
        <w:rPr>
          <w:rFonts w:eastAsia="Arial Unicode MS"/>
          <w:sz w:val="28"/>
          <w:szCs w:val="28"/>
        </w:rPr>
        <w:t xml:space="preserve"> </w:t>
      </w:r>
      <w:r w:rsidRPr="00011D48">
        <w:rPr>
          <w:rFonts w:eastAsia="Arial Unicode MS"/>
          <w:sz w:val="28"/>
          <w:szCs w:val="28"/>
        </w:rPr>
        <w:t xml:space="preserve">помещения автономными </w:t>
      </w:r>
    </w:p>
    <w:p w:rsidR="00011D48" w:rsidRDefault="00011D48" w:rsidP="00011D48">
      <w:pPr>
        <w:jc w:val="center"/>
        <w:rPr>
          <w:rFonts w:eastAsia="Arial Unicode MS"/>
          <w:sz w:val="28"/>
          <w:szCs w:val="28"/>
        </w:rPr>
      </w:pPr>
      <w:r w:rsidRPr="00011D48">
        <w:rPr>
          <w:rFonts w:eastAsia="Arial Unicode MS"/>
          <w:sz w:val="28"/>
          <w:szCs w:val="28"/>
        </w:rPr>
        <w:t>пожарными извещателями</w:t>
      </w:r>
    </w:p>
    <w:p w:rsidR="00011D48" w:rsidRPr="00011D48" w:rsidRDefault="00011D48" w:rsidP="00011D48">
      <w:pPr>
        <w:jc w:val="center"/>
        <w:rPr>
          <w:rFonts w:eastAsia="Arial Unicode MS"/>
          <w:sz w:val="28"/>
          <w:szCs w:val="28"/>
        </w:rPr>
      </w:pPr>
    </w:p>
    <w:p w:rsidR="00011D48" w:rsidRDefault="00011D48" w:rsidP="00D520AB">
      <w:pPr>
        <w:widowControl w:val="0"/>
        <w:ind w:firstLine="709"/>
        <w:jc w:val="both"/>
        <w:rPr>
          <w:sz w:val="28"/>
          <w:szCs w:val="28"/>
        </w:rPr>
      </w:pPr>
      <w:r w:rsidRPr="00011D48">
        <w:rPr>
          <w:rFonts w:eastAsia="Arial Unicode MS"/>
          <w:color w:val="000000"/>
          <w:sz w:val="28"/>
          <w:szCs w:val="28"/>
          <w:lang w:bidi="ru-RU"/>
        </w:rPr>
        <w:t xml:space="preserve">В целях реализации Закона Республики Тыва от 29 мая 2023 г. № 942-ЗРТ </w:t>
      </w:r>
      <w:r>
        <w:rPr>
          <w:rFonts w:eastAsia="Arial Unicode MS"/>
          <w:color w:val="000000"/>
          <w:sz w:val="28"/>
          <w:szCs w:val="28"/>
          <w:lang w:bidi="ru-RU"/>
        </w:rPr>
        <w:t xml:space="preserve">                    </w:t>
      </w:r>
      <w:r w:rsidRPr="00011D48">
        <w:rPr>
          <w:rFonts w:eastAsia="Arial Unicode MS"/>
          <w:color w:val="000000"/>
          <w:sz w:val="28"/>
          <w:szCs w:val="28"/>
          <w:lang w:bidi="ru-RU"/>
        </w:rPr>
        <w:t xml:space="preserve">«О социальной поддержке отдельных категорий семей в форме оснащения жилых помещений автономными пожарными извещателями» и обеспечения установки (оборудования) в жилых помещениях автономных пожарных извещателей, в том числе их приобретение, направляем сведения о гражданах, в отношении которых за период </w:t>
      </w:r>
      <w:r w:rsidRPr="00011D48">
        <w:rPr>
          <w:sz w:val="28"/>
          <w:szCs w:val="28"/>
        </w:rPr>
        <w:t>с ___ по __ __________</w:t>
      </w:r>
      <w:r>
        <w:rPr>
          <w:sz w:val="28"/>
          <w:szCs w:val="28"/>
        </w:rPr>
        <w:t xml:space="preserve"> </w:t>
      </w:r>
      <w:r w:rsidRPr="00011D48">
        <w:rPr>
          <w:sz w:val="28"/>
          <w:szCs w:val="28"/>
        </w:rPr>
        <w:t>20___ г.</w:t>
      </w:r>
      <w:r>
        <w:rPr>
          <w:sz w:val="28"/>
          <w:szCs w:val="28"/>
        </w:rPr>
        <w:t xml:space="preserve"> </w:t>
      </w:r>
      <w:r w:rsidRPr="00011D48">
        <w:rPr>
          <w:rFonts w:eastAsia="Arial Unicode MS"/>
          <w:color w:val="000000"/>
          <w:sz w:val="28"/>
          <w:szCs w:val="28"/>
          <w:lang w:bidi="ru-RU"/>
        </w:rPr>
        <w:t>приняты решения о праве на дополнительную меру социальной поддержки</w:t>
      </w:r>
      <w:r w:rsidR="00D520AB">
        <w:rPr>
          <w:rFonts w:eastAsia="Arial Unicode MS"/>
          <w:color w:val="000000"/>
          <w:sz w:val="28"/>
          <w:szCs w:val="28"/>
          <w:lang w:bidi="ru-RU"/>
        </w:rPr>
        <w:t xml:space="preserve"> </w:t>
      </w:r>
      <w:r w:rsidRPr="00011D48">
        <w:rPr>
          <w:sz w:val="28"/>
          <w:szCs w:val="28"/>
        </w:rPr>
        <w:t>в форме оснащения жилого помещения автономными пожарными извещателями</w:t>
      </w:r>
      <w:r>
        <w:rPr>
          <w:sz w:val="28"/>
          <w:szCs w:val="28"/>
        </w:rPr>
        <w:t xml:space="preserve"> </w:t>
      </w:r>
      <w:r w:rsidRPr="00011D48">
        <w:rPr>
          <w:sz w:val="28"/>
          <w:szCs w:val="28"/>
        </w:rPr>
        <w:t xml:space="preserve">(далее </w:t>
      </w:r>
      <w:r>
        <w:rPr>
          <w:sz w:val="28"/>
          <w:szCs w:val="28"/>
        </w:rPr>
        <w:t>–</w:t>
      </w:r>
      <w:r w:rsidRPr="00011D48">
        <w:rPr>
          <w:sz w:val="28"/>
          <w:szCs w:val="28"/>
        </w:rPr>
        <w:t xml:space="preserve"> решение о праве на меру социальной поддержки).</w:t>
      </w:r>
    </w:p>
    <w:p w:rsidR="00011D48" w:rsidRPr="00FF3C42" w:rsidRDefault="00011D48" w:rsidP="00011D48">
      <w:pPr>
        <w:pStyle w:val="ConsPlusNormal"/>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1984"/>
        <w:gridCol w:w="2822"/>
        <w:gridCol w:w="2409"/>
        <w:gridCol w:w="2127"/>
      </w:tblGrid>
      <w:tr w:rsidR="00011D48" w:rsidRPr="00011D48" w:rsidTr="00011D48">
        <w:trPr>
          <w:jc w:val="center"/>
        </w:trPr>
        <w:tc>
          <w:tcPr>
            <w:tcW w:w="567" w:type="dxa"/>
          </w:tcPr>
          <w:p w:rsid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w:t>
            </w:r>
          </w:p>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п/п</w:t>
            </w:r>
          </w:p>
        </w:tc>
        <w:tc>
          <w:tcPr>
            <w:tcW w:w="1984"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Фамилия, имя отчество (при наличии) гражданина</w:t>
            </w:r>
          </w:p>
        </w:tc>
        <w:tc>
          <w:tcPr>
            <w:tcW w:w="2822" w:type="dxa"/>
          </w:tcPr>
          <w:p w:rsid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 xml:space="preserve">Контактные данные </w:t>
            </w:r>
          </w:p>
          <w:p w:rsid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 xml:space="preserve">гражданина (телефон, </w:t>
            </w:r>
          </w:p>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адрес электронной почты, адрес жилого помещения, для направления уведомлений)</w:t>
            </w:r>
          </w:p>
        </w:tc>
        <w:tc>
          <w:tcPr>
            <w:tcW w:w="2409" w:type="dxa"/>
          </w:tcPr>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Адрес жилого помещения, в отношении которого принято решение о праве на меру социальной поддержки</w:t>
            </w:r>
          </w:p>
        </w:tc>
        <w:tc>
          <w:tcPr>
            <w:tcW w:w="2127" w:type="dxa"/>
          </w:tcPr>
          <w:p w:rsid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 xml:space="preserve">Дата принятия </w:t>
            </w:r>
          </w:p>
          <w:p w:rsidR="00011D48" w:rsidRPr="00011D48" w:rsidRDefault="00011D48" w:rsidP="00011D48">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решения о праве на меру социальной поддержки</w:t>
            </w:r>
          </w:p>
        </w:tc>
      </w:tr>
      <w:tr w:rsidR="00011D48" w:rsidRPr="00011D48" w:rsidTr="00011D48">
        <w:trPr>
          <w:jc w:val="center"/>
        </w:trPr>
        <w:tc>
          <w:tcPr>
            <w:tcW w:w="567" w:type="dxa"/>
          </w:tcPr>
          <w:p w:rsidR="00011D48" w:rsidRPr="00011D48" w:rsidRDefault="00011D48" w:rsidP="00011D48">
            <w:pPr>
              <w:pStyle w:val="ConsPlusNormal"/>
              <w:jc w:val="center"/>
              <w:rPr>
                <w:rFonts w:ascii="Times New Roman" w:hAnsi="Times New Roman" w:cs="Times New Roman"/>
                <w:sz w:val="24"/>
                <w:szCs w:val="28"/>
              </w:rPr>
            </w:pPr>
          </w:p>
        </w:tc>
        <w:tc>
          <w:tcPr>
            <w:tcW w:w="1984" w:type="dxa"/>
          </w:tcPr>
          <w:p w:rsidR="00011D48" w:rsidRPr="00011D48" w:rsidRDefault="00011D48" w:rsidP="00011D48">
            <w:pPr>
              <w:pStyle w:val="ConsPlusNormal"/>
              <w:jc w:val="center"/>
              <w:rPr>
                <w:rFonts w:ascii="Times New Roman" w:hAnsi="Times New Roman" w:cs="Times New Roman"/>
                <w:sz w:val="24"/>
                <w:szCs w:val="28"/>
              </w:rPr>
            </w:pPr>
          </w:p>
        </w:tc>
        <w:tc>
          <w:tcPr>
            <w:tcW w:w="2822" w:type="dxa"/>
          </w:tcPr>
          <w:p w:rsidR="00011D48" w:rsidRPr="00011D48" w:rsidRDefault="00011D48" w:rsidP="00011D48">
            <w:pPr>
              <w:pStyle w:val="ConsPlusNormal"/>
              <w:jc w:val="center"/>
              <w:rPr>
                <w:rFonts w:ascii="Times New Roman" w:hAnsi="Times New Roman" w:cs="Times New Roman"/>
                <w:sz w:val="24"/>
                <w:szCs w:val="28"/>
              </w:rPr>
            </w:pPr>
          </w:p>
        </w:tc>
        <w:tc>
          <w:tcPr>
            <w:tcW w:w="2409" w:type="dxa"/>
          </w:tcPr>
          <w:p w:rsidR="00011D48" w:rsidRPr="00011D48" w:rsidRDefault="00011D48" w:rsidP="00011D48">
            <w:pPr>
              <w:pStyle w:val="ConsPlusNormal"/>
              <w:jc w:val="center"/>
              <w:rPr>
                <w:rFonts w:ascii="Times New Roman" w:hAnsi="Times New Roman" w:cs="Times New Roman"/>
                <w:sz w:val="24"/>
                <w:szCs w:val="28"/>
              </w:rPr>
            </w:pPr>
          </w:p>
        </w:tc>
        <w:tc>
          <w:tcPr>
            <w:tcW w:w="2127" w:type="dxa"/>
          </w:tcPr>
          <w:p w:rsidR="00011D48" w:rsidRPr="00011D48" w:rsidRDefault="00011D48" w:rsidP="00011D48">
            <w:pPr>
              <w:pStyle w:val="ConsPlusNormal"/>
              <w:jc w:val="center"/>
              <w:rPr>
                <w:rFonts w:ascii="Times New Roman" w:hAnsi="Times New Roman" w:cs="Times New Roman"/>
                <w:sz w:val="24"/>
                <w:szCs w:val="28"/>
              </w:rPr>
            </w:pPr>
          </w:p>
        </w:tc>
      </w:tr>
      <w:tr w:rsidR="00011D48" w:rsidRPr="00011D48" w:rsidTr="00011D48">
        <w:trPr>
          <w:jc w:val="center"/>
        </w:trPr>
        <w:tc>
          <w:tcPr>
            <w:tcW w:w="567" w:type="dxa"/>
          </w:tcPr>
          <w:p w:rsidR="00011D48" w:rsidRPr="00011D48" w:rsidRDefault="00011D48" w:rsidP="00011D48">
            <w:pPr>
              <w:pStyle w:val="ConsPlusNormal"/>
              <w:jc w:val="center"/>
              <w:rPr>
                <w:rFonts w:ascii="Times New Roman" w:hAnsi="Times New Roman" w:cs="Times New Roman"/>
                <w:sz w:val="24"/>
                <w:szCs w:val="28"/>
              </w:rPr>
            </w:pPr>
          </w:p>
        </w:tc>
        <w:tc>
          <w:tcPr>
            <w:tcW w:w="1984" w:type="dxa"/>
          </w:tcPr>
          <w:p w:rsidR="00011D48" w:rsidRPr="00011D48" w:rsidRDefault="00011D48" w:rsidP="00011D48">
            <w:pPr>
              <w:pStyle w:val="ConsPlusNormal"/>
              <w:jc w:val="center"/>
              <w:rPr>
                <w:rFonts w:ascii="Times New Roman" w:hAnsi="Times New Roman" w:cs="Times New Roman"/>
                <w:sz w:val="24"/>
                <w:szCs w:val="28"/>
              </w:rPr>
            </w:pPr>
          </w:p>
        </w:tc>
        <w:tc>
          <w:tcPr>
            <w:tcW w:w="2822" w:type="dxa"/>
          </w:tcPr>
          <w:p w:rsidR="00011D48" w:rsidRPr="00011D48" w:rsidRDefault="00011D48" w:rsidP="00011D48">
            <w:pPr>
              <w:pStyle w:val="ConsPlusNormal"/>
              <w:jc w:val="center"/>
              <w:rPr>
                <w:rFonts w:ascii="Times New Roman" w:hAnsi="Times New Roman" w:cs="Times New Roman"/>
                <w:sz w:val="24"/>
                <w:szCs w:val="28"/>
              </w:rPr>
            </w:pPr>
          </w:p>
        </w:tc>
        <w:tc>
          <w:tcPr>
            <w:tcW w:w="2409" w:type="dxa"/>
          </w:tcPr>
          <w:p w:rsidR="00011D48" w:rsidRPr="00011D48" w:rsidRDefault="00011D48" w:rsidP="00011D48">
            <w:pPr>
              <w:pStyle w:val="ConsPlusNormal"/>
              <w:jc w:val="center"/>
              <w:rPr>
                <w:rFonts w:ascii="Times New Roman" w:hAnsi="Times New Roman" w:cs="Times New Roman"/>
                <w:sz w:val="24"/>
                <w:szCs w:val="28"/>
              </w:rPr>
            </w:pPr>
          </w:p>
        </w:tc>
        <w:tc>
          <w:tcPr>
            <w:tcW w:w="2127" w:type="dxa"/>
          </w:tcPr>
          <w:p w:rsidR="00011D48" w:rsidRPr="00011D48" w:rsidRDefault="00011D48" w:rsidP="00011D48">
            <w:pPr>
              <w:pStyle w:val="ConsPlusNormal"/>
              <w:jc w:val="center"/>
              <w:rPr>
                <w:rFonts w:ascii="Times New Roman" w:hAnsi="Times New Roman" w:cs="Times New Roman"/>
                <w:sz w:val="24"/>
                <w:szCs w:val="28"/>
              </w:rPr>
            </w:pPr>
          </w:p>
        </w:tc>
      </w:tr>
      <w:tr w:rsidR="00011D48" w:rsidRPr="00011D48" w:rsidTr="00011D48">
        <w:trPr>
          <w:jc w:val="center"/>
        </w:trPr>
        <w:tc>
          <w:tcPr>
            <w:tcW w:w="567" w:type="dxa"/>
          </w:tcPr>
          <w:p w:rsidR="00011D48" w:rsidRPr="00011D48" w:rsidRDefault="00011D48" w:rsidP="00011D48">
            <w:pPr>
              <w:pStyle w:val="ConsPlusNormal"/>
              <w:jc w:val="center"/>
              <w:rPr>
                <w:rFonts w:ascii="Times New Roman" w:hAnsi="Times New Roman" w:cs="Times New Roman"/>
                <w:sz w:val="24"/>
                <w:szCs w:val="28"/>
              </w:rPr>
            </w:pPr>
          </w:p>
        </w:tc>
        <w:tc>
          <w:tcPr>
            <w:tcW w:w="1984" w:type="dxa"/>
          </w:tcPr>
          <w:p w:rsidR="00011D48" w:rsidRPr="00011D48" w:rsidRDefault="00011D48" w:rsidP="00011D48">
            <w:pPr>
              <w:pStyle w:val="ConsPlusNormal"/>
              <w:jc w:val="center"/>
              <w:rPr>
                <w:rFonts w:ascii="Times New Roman" w:hAnsi="Times New Roman" w:cs="Times New Roman"/>
                <w:sz w:val="24"/>
                <w:szCs w:val="28"/>
              </w:rPr>
            </w:pPr>
          </w:p>
        </w:tc>
        <w:tc>
          <w:tcPr>
            <w:tcW w:w="2822" w:type="dxa"/>
          </w:tcPr>
          <w:p w:rsidR="00011D48" w:rsidRPr="00011D48" w:rsidRDefault="00011D48" w:rsidP="00011D48">
            <w:pPr>
              <w:pStyle w:val="ConsPlusNormal"/>
              <w:jc w:val="center"/>
              <w:rPr>
                <w:rFonts w:ascii="Times New Roman" w:hAnsi="Times New Roman" w:cs="Times New Roman"/>
                <w:sz w:val="24"/>
                <w:szCs w:val="28"/>
              </w:rPr>
            </w:pPr>
          </w:p>
        </w:tc>
        <w:tc>
          <w:tcPr>
            <w:tcW w:w="2409" w:type="dxa"/>
          </w:tcPr>
          <w:p w:rsidR="00011D48" w:rsidRPr="00011D48" w:rsidRDefault="00011D48" w:rsidP="00011D48">
            <w:pPr>
              <w:pStyle w:val="ConsPlusNormal"/>
              <w:jc w:val="center"/>
              <w:rPr>
                <w:rFonts w:ascii="Times New Roman" w:hAnsi="Times New Roman" w:cs="Times New Roman"/>
                <w:sz w:val="24"/>
                <w:szCs w:val="28"/>
              </w:rPr>
            </w:pPr>
          </w:p>
        </w:tc>
        <w:tc>
          <w:tcPr>
            <w:tcW w:w="2127" w:type="dxa"/>
          </w:tcPr>
          <w:p w:rsidR="00011D48" w:rsidRPr="00011D48" w:rsidRDefault="00011D48" w:rsidP="00011D48">
            <w:pPr>
              <w:pStyle w:val="ConsPlusNormal"/>
              <w:jc w:val="center"/>
              <w:rPr>
                <w:rFonts w:ascii="Times New Roman" w:hAnsi="Times New Roman" w:cs="Times New Roman"/>
                <w:sz w:val="24"/>
                <w:szCs w:val="28"/>
              </w:rPr>
            </w:pPr>
          </w:p>
        </w:tc>
      </w:tr>
    </w:tbl>
    <w:p w:rsidR="00011D48" w:rsidRDefault="00011D48" w:rsidP="00011D48">
      <w:pPr>
        <w:pStyle w:val="ConsPlusNormal"/>
        <w:jc w:val="both"/>
        <w:rPr>
          <w:rFonts w:ascii="Times New Roman" w:hAnsi="Times New Roman" w:cs="Times New Roman"/>
          <w:sz w:val="28"/>
          <w:szCs w:val="28"/>
        </w:rPr>
      </w:pPr>
    </w:p>
    <w:p w:rsidR="00011D48" w:rsidRPr="00FF3C42" w:rsidRDefault="00011D48" w:rsidP="00011D48">
      <w:pPr>
        <w:pStyle w:val="ConsPlusNormal"/>
        <w:jc w:val="both"/>
        <w:rPr>
          <w:rFonts w:ascii="Times New Roman" w:hAnsi="Times New Roman" w:cs="Times New Roman"/>
          <w:sz w:val="28"/>
          <w:szCs w:val="28"/>
        </w:rPr>
      </w:pPr>
    </w:p>
    <w:p w:rsidR="00011D48" w:rsidRPr="00FF3C42" w:rsidRDefault="00011D48" w:rsidP="00011D48">
      <w:pPr>
        <w:pStyle w:val="ConsPlusNonformat"/>
        <w:jc w:val="both"/>
        <w:rPr>
          <w:rFonts w:ascii="Times New Roman" w:hAnsi="Times New Roman" w:cs="Times New Roman"/>
          <w:sz w:val="28"/>
          <w:szCs w:val="28"/>
        </w:rPr>
      </w:pPr>
      <w:r w:rsidRPr="00FF3C42">
        <w:rPr>
          <w:rFonts w:ascii="Times New Roman" w:hAnsi="Times New Roman" w:cs="Times New Roman"/>
          <w:sz w:val="28"/>
          <w:szCs w:val="28"/>
        </w:rPr>
        <w:t>Руководитель</w:t>
      </w:r>
    </w:p>
    <w:p w:rsidR="00011D48" w:rsidRPr="00FF3C42" w:rsidRDefault="00011D48" w:rsidP="00011D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Комиссии                           </w:t>
      </w:r>
      <w:r w:rsidRPr="00FF3C42">
        <w:rPr>
          <w:rFonts w:ascii="Times New Roman" w:hAnsi="Times New Roman" w:cs="Times New Roman"/>
          <w:sz w:val="28"/>
          <w:szCs w:val="28"/>
        </w:rPr>
        <w:t>___________   __________________</w:t>
      </w:r>
      <w:r>
        <w:rPr>
          <w:rFonts w:ascii="Times New Roman" w:hAnsi="Times New Roman" w:cs="Times New Roman"/>
          <w:sz w:val="28"/>
          <w:szCs w:val="28"/>
        </w:rPr>
        <w:t>_______</w:t>
      </w:r>
    </w:p>
    <w:p w:rsidR="00011D48" w:rsidRPr="00011D48" w:rsidRDefault="00011D48" w:rsidP="00011D48">
      <w:pPr>
        <w:pStyle w:val="ConsPlusNonformat"/>
        <w:jc w:val="both"/>
        <w:rPr>
          <w:rFonts w:ascii="Times New Roman" w:hAnsi="Times New Roman" w:cs="Times New Roman"/>
          <w:sz w:val="24"/>
          <w:szCs w:val="28"/>
        </w:rPr>
      </w:pPr>
      <w:r w:rsidRPr="00011D4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    (подпись)     </w:t>
      </w: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   (Ф.И.О.)</w:t>
      </w:r>
    </w:p>
    <w:p w:rsidR="00011D48" w:rsidRDefault="00011D48" w:rsidP="00011D48">
      <w:pPr>
        <w:pStyle w:val="ConsPlusNonformat"/>
        <w:jc w:val="both"/>
        <w:rPr>
          <w:rFonts w:ascii="Times New Roman" w:hAnsi="Times New Roman" w:cs="Times New Roman"/>
          <w:sz w:val="28"/>
          <w:szCs w:val="28"/>
        </w:rPr>
      </w:pPr>
    </w:p>
    <w:p w:rsidR="00011D48" w:rsidRPr="00FF3C42" w:rsidRDefault="00011D48" w:rsidP="00011D48">
      <w:pPr>
        <w:pStyle w:val="ConsPlusNonformat"/>
        <w:jc w:val="both"/>
        <w:rPr>
          <w:rFonts w:ascii="Times New Roman" w:hAnsi="Times New Roman" w:cs="Times New Roman"/>
          <w:sz w:val="28"/>
          <w:szCs w:val="28"/>
        </w:rPr>
      </w:pPr>
      <w:r w:rsidRPr="00FF3C42">
        <w:rPr>
          <w:rFonts w:ascii="Times New Roman" w:hAnsi="Times New Roman" w:cs="Times New Roman"/>
          <w:sz w:val="28"/>
          <w:szCs w:val="28"/>
        </w:rPr>
        <w:t xml:space="preserve">        МП</w:t>
      </w:r>
    </w:p>
    <w:p w:rsidR="00011D48" w:rsidRDefault="00011D48" w:rsidP="00011D48">
      <w:pPr>
        <w:pStyle w:val="ConsPlusNonformat"/>
        <w:jc w:val="both"/>
        <w:rPr>
          <w:rFonts w:ascii="Times New Roman" w:hAnsi="Times New Roman" w:cs="Times New Roman"/>
          <w:sz w:val="28"/>
          <w:szCs w:val="28"/>
        </w:rPr>
      </w:pPr>
    </w:p>
    <w:p w:rsidR="00011D48" w:rsidRDefault="00011D48" w:rsidP="00011D48">
      <w:pPr>
        <w:pStyle w:val="ConsPlusNonformat"/>
        <w:jc w:val="both"/>
        <w:rPr>
          <w:rFonts w:ascii="Times New Roman" w:hAnsi="Times New Roman" w:cs="Times New Roman"/>
          <w:sz w:val="28"/>
          <w:szCs w:val="28"/>
        </w:rPr>
      </w:pPr>
      <w:r w:rsidRPr="00FF3C42">
        <w:rPr>
          <w:rFonts w:ascii="Times New Roman" w:hAnsi="Times New Roman" w:cs="Times New Roman"/>
          <w:sz w:val="28"/>
          <w:szCs w:val="28"/>
        </w:rPr>
        <w:t>________________________________</w:t>
      </w:r>
    </w:p>
    <w:p w:rsidR="00011D48" w:rsidRDefault="00011D48" w:rsidP="00011D48">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Pr="00011D48">
        <w:rPr>
          <w:rFonts w:ascii="Times New Roman" w:hAnsi="Times New Roman" w:cs="Times New Roman"/>
          <w:sz w:val="24"/>
          <w:szCs w:val="28"/>
        </w:rPr>
        <w:t>(Ф.И.О., телефон исполнителя)</w:t>
      </w:r>
    </w:p>
    <w:p w:rsidR="00011D48" w:rsidRDefault="00011D48" w:rsidP="00011D48">
      <w:pPr>
        <w:pStyle w:val="ConsPlusNonformat"/>
        <w:jc w:val="both"/>
        <w:rPr>
          <w:rFonts w:ascii="Times New Roman" w:hAnsi="Times New Roman" w:cs="Times New Roman"/>
          <w:sz w:val="24"/>
          <w:szCs w:val="28"/>
        </w:rPr>
        <w:sectPr w:rsidR="00011D48" w:rsidSect="00011D48">
          <w:pgSz w:w="11906" w:h="16838"/>
          <w:pgMar w:top="1134" w:right="567" w:bottom="1134" w:left="1134" w:header="708" w:footer="708" w:gutter="0"/>
          <w:pgNumType w:start="1"/>
          <w:cols w:space="708"/>
          <w:titlePg/>
          <w:docGrid w:linePitch="360"/>
        </w:sectPr>
      </w:pPr>
    </w:p>
    <w:p w:rsidR="00011D48" w:rsidRPr="00011D48" w:rsidRDefault="00011D48" w:rsidP="00011D48">
      <w:pPr>
        <w:ind w:left="5103"/>
        <w:jc w:val="center"/>
        <w:rPr>
          <w:rFonts w:eastAsia="Arial Unicode MS"/>
          <w:sz w:val="28"/>
          <w:szCs w:val="28"/>
        </w:rPr>
      </w:pPr>
      <w:r w:rsidRPr="00011D48">
        <w:rPr>
          <w:rFonts w:eastAsia="Arial Unicode MS"/>
          <w:sz w:val="28"/>
          <w:szCs w:val="28"/>
        </w:rPr>
        <w:lastRenderedPageBreak/>
        <w:t>Приложение № 5</w:t>
      </w:r>
    </w:p>
    <w:p w:rsidR="00011D48" w:rsidRPr="00011D48" w:rsidRDefault="00011D48" w:rsidP="00011D48">
      <w:pPr>
        <w:ind w:left="5103"/>
        <w:jc w:val="center"/>
        <w:rPr>
          <w:rFonts w:eastAsia="Arial Unicode MS"/>
          <w:sz w:val="28"/>
          <w:szCs w:val="28"/>
        </w:rPr>
      </w:pPr>
      <w:r w:rsidRPr="00011D48">
        <w:rPr>
          <w:rFonts w:eastAsia="Arial Unicode MS"/>
          <w:sz w:val="28"/>
          <w:szCs w:val="28"/>
        </w:rPr>
        <w:t>к Порядку и условиям предоставления</w:t>
      </w:r>
      <w:r w:rsidRPr="00011D48">
        <w:rPr>
          <w:rFonts w:eastAsia="Arial Unicode MS"/>
          <w:sz w:val="28"/>
          <w:szCs w:val="28"/>
        </w:rPr>
        <w:br/>
        <w:t>дополнительной меры социальной</w:t>
      </w:r>
      <w:r w:rsidRPr="00011D48">
        <w:rPr>
          <w:rFonts w:eastAsia="Arial Unicode MS"/>
          <w:sz w:val="28"/>
          <w:szCs w:val="28"/>
        </w:rPr>
        <w:br/>
        <w:t>поддержки отдельным категориям</w:t>
      </w:r>
      <w:r w:rsidRPr="00011D48">
        <w:rPr>
          <w:rFonts w:eastAsia="Arial Unicode MS"/>
          <w:sz w:val="28"/>
          <w:szCs w:val="28"/>
        </w:rPr>
        <w:br/>
        <w:t>семей в форме оснащения жилых</w:t>
      </w:r>
      <w:r w:rsidRPr="00011D48">
        <w:rPr>
          <w:rFonts w:eastAsia="Arial Unicode MS"/>
          <w:sz w:val="28"/>
          <w:szCs w:val="28"/>
        </w:rPr>
        <w:br/>
        <w:t>помещений, находящихся на</w:t>
      </w:r>
      <w:r>
        <w:rPr>
          <w:rFonts w:eastAsia="Arial Unicode MS"/>
          <w:sz w:val="28"/>
          <w:szCs w:val="28"/>
        </w:rPr>
        <w:t xml:space="preserve"> </w:t>
      </w:r>
      <w:r w:rsidRPr="00011D48">
        <w:rPr>
          <w:rFonts w:eastAsia="Arial Unicode MS"/>
          <w:sz w:val="28"/>
          <w:szCs w:val="28"/>
        </w:rPr>
        <w:t xml:space="preserve">территории Республики Тыва, автономными </w:t>
      </w:r>
      <w:r w:rsidRPr="00011D48">
        <w:rPr>
          <w:rFonts w:eastAsia="Arial Unicode MS"/>
          <w:sz w:val="28"/>
          <w:szCs w:val="28"/>
        </w:rPr>
        <w:br/>
        <w:t>пожарными извещателями</w:t>
      </w:r>
    </w:p>
    <w:p w:rsidR="00011D48" w:rsidRPr="00011D48" w:rsidRDefault="00011D48" w:rsidP="00011D48">
      <w:pPr>
        <w:ind w:left="5103"/>
        <w:jc w:val="center"/>
        <w:rPr>
          <w:rFonts w:eastAsia="Arial Unicode MS"/>
          <w:sz w:val="28"/>
          <w:szCs w:val="28"/>
        </w:rPr>
      </w:pPr>
    </w:p>
    <w:p w:rsidR="00011D48" w:rsidRPr="00011D48" w:rsidRDefault="00011D48" w:rsidP="00011D48">
      <w:pPr>
        <w:jc w:val="right"/>
        <w:rPr>
          <w:rFonts w:eastAsia="Arial Unicode MS"/>
          <w:sz w:val="28"/>
          <w:szCs w:val="28"/>
        </w:rPr>
      </w:pPr>
      <w:r w:rsidRPr="00011D48">
        <w:rPr>
          <w:rFonts w:eastAsia="Arial Unicode MS"/>
          <w:sz w:val="28"/>
          <w:szCs w:val="28"/>
        </w:rPr>
        <w:t>Форма</w:t>
      </w:r>
    </w:p>
    <w:p w:rsidR="00011D48" w:rsidRPr="00011D48" w:rsidRDefault="00011D48" w:rsidP="00011D48">
      <w:pPr>
        <w:jc w:val="center"/>
        <w:rPr>
          <w:rFonts w:eastAsia="Arial Unicode MS"/>
          <w:sz w:val="28"/>
          <w:szCs w:val="28"/>
        </w:rPr>
      </w:pPr>
    </w:p>
    <w:p w:rsidR="00011D48" w:rsidRPr="00011D48" w:rsidRDefault="00011D48" w:rsidP="00011D48">
      <w:pPr>
        <w:jc w:val="center"/>
        <w:rPr>
          <w:rFonts w:eastAsia="Arial Unicode MS"/>
          <w:b/>
          <w:sz w:val="28"/>
          <w:szCs w:val="28"/>
        </w:rPr>
      </w:pPr>
      <w:r w:rsidRPr="00011D48">
        <w:rPr>
          <w:rFonts w:eastAsia="Arial Unicode MS"/>
          <w:b/>
          <w:sz w:val="28"/>
          <w:szCs w:val="28"/>
        </w:rPr>
        <w:t>С</w:t>
      </w:r>
      <w:r>
        <w:rPr>
          <w:rFonts w:eastAsia="Arial Unicode MS"/>
          <w:b/>
          <w:sz w:val="28"/>
          <w:szCs w:val="28"/>
        </w:rPr>
        <w:t xml:space="preserve"> </w:t>
      </w:r>
      <w:r w:rsidRPr="00011D48">
        <w:rPr>
          <w:rFonts w:eastAsia="Arial Unicode MS"/>
          <w:b/>
          <w:sz w:val="28"/>
          <w:szCs w:val="28"/>
        </w:rPr>
        <w:t>В</w:t>
      </w:r>
      <w:r>
        <w:rPr>
          <w:rFonts w:eastAsia="Arial Unicode MS"/>
          <w:b/>
          <w:sz w:val="28"/>
          <w:szCs w:val="28"/>
        </w:rPr>
        <w:t xml:space="preserve"> </w:t>
      </w:r>
      <w:r w:rsidRPr="00011D48">
        <w:rPr>
          <w:rFonts w:eastAsia="Arial Unicode MS"/>
          <w:b/>
          <w:sz w:val="28"/>
          <w:szCs w:val="28"/>
        </w:rPr>
        <w:t>Е</w:t>
      </w:r>
      <w:r>
        <w:rPr>
          <w:rFonts w:eastAsia="Arial Unicode MS"/>
          <w:b/>
          <w:sz w:val="28"/>
          <w:szCs w:val="28"/>
        </w:rPr>
        <w:t xml:space="preserve"> </w:t>
      </w:r>
      <w:r w:rsidRPr="00011D48">
        <w:rPr>
          <w:rFonts w:eastAsia="Arial Unicode MS"/>
          <w:b/>
          <w:sz w:val="28"/>
          <w:szCs w:val="28"/>
        </w:rPr>
        <w:t>Д</w:t>
      </w:r>
      <w:r>
        <w:rPr>
          <w:rFonts w:eastAsia="Arial Unicode MS"/>
          <w:b/>
          <w:sz w:val="28"/>
          <w:szCs w:val="28"/>
        </w:rPr>
        <w:t xml:space="preserve"> </w:t>
      </w:r>
      <w:r w:rsidRPr="00011D48">
        <w:rPr>
          <w:rFonts w:eastAsia="Arial Unicode MS"/>
          <w:b/>
          <w:sz w:val="28"/>
          <w:szCs w:val="28"/>
        </w:rPr>
        <w:t>Е</w:t>
      </w:r>
      <w:r>
        <w:rPr>
          <w:rFonts w:eastAsia="Arial Unicode MS"/>
          <w:b/>
          <w:sz w:val="28"/>
          <w:szCs w:val="28"/>
        </w:rPr>
        <w:t xml:space="preserve"> </w:t>
      </w:r>
      <w:r w:rsidRPr="00011D48">
        <w:rPr>
          <w:rFonts w:eastAsia="Arial Unicode MS"/>
          <w:b/>
          <w:sz w:val="28"/>
          <w:szCs w:val="28"/>
        </w:rPr>
        <w:t>Н</w:t>
      </w:r>
      <w:r>
        <w:rPr>
          <w:rFonts w:eastAsia="Arial Unicode MS"/>
          <w:b/>
          <w:sz w:val="28"/>
          <w:szCs w:val="28"/>
        </w:rPr>
        <w:t xml:space="preserve"> </w:t>
      </w:r>
      <w:r w:rsidRPr="00011D48">
        <w:rPr>
          <w:rFonts w:eastAsia="Arial Unicode MS"/>
          <w:b/>
          <w:sz w:val="28"/>
          <w:szCs w:val="28"/>
        </w:rPr>
        <w:t>И</w:t>
      </w:r>
      <w:r>
        <w:rPr>
          <w:rFonts w:eastAsia="Arial Unicode MS"/>
          <w:b/>
          <w:sz w:val="28"/>
          <w:szCs w:val="28"/>
        </w:rPr>
        <w:t xml:space="preserve"> </w:t>
      </w:r>
      <w:r w:rsidRPr="00011D48">
        <w:rPr>
          <w:rFonts w:eastAsia="Arial Unicode MS"/>
          <w:b/>
          <w:sz w:val="28"/>
          <w:szCs w:val="28"/>
        </w:rPr>
        <w:t>Я</w:t>
      </w:r>
    </w:p>
    <w:p w:rsidR="00011D48" w:rsidRDefault="00011D48" w:rsidP="00011D48">
      <w:pPr>
        <w:jc w:val="center"/>
        <w:rPr>
          <w:rFonts w:eastAsia="Arial Unicode MS"/>
          <w:sz w:val="28"/>
          <w:szCs w:val="28"/>
        </w:rPr>
      </w:pPr>
      <w:r w:rsidRPr="00011D48">
        <w:rPr>
          <w:rFonts w:eastAsia="Arial Unicode MS"/>
          <w:sz w:val="28"/>
          <w:szCs w:val="28"/>
        </w:rPr>
        <w:t>о гражданах, в отношении которых аннулированы</w:t>
      </w:r>
    </w:p>
    <w:p w:rsidR="00011D48" w:rsidRDefault="00011D48" w:rsidP="00011D48">
      <w:pPr>
        <w:jc w:val="center"/>
        <w:rPr>
          <w:rFonts w:eastAsia="Arial Unicode MS"/>
          <w:sz w:val="28"/>
          <w:szCs w:val="28"/>
        </w:rPr>
      </w:pPr>
      <w:r w:rsidRPr="00011D48">
        <w:rPr>
          <w:rFonts w:eastAsia="Arial Unicode MS"/>
          <w:sz w:val="28"/>
          <w:szCs w:val="28"/>
        </w:rPr>
        <w:t xml:space="preserve"> (приняты новые)</w:t>
      </w:r>
      <w:r>
        <w:rPr>
          <w:rFonts w:eastAsia="Arial Unicode MS"/>
          <w:sz w:val="28"/>
          <w:szCs w:val="28"/>
        </w:rPr>
        <w:t xml:space="preserve"> </w:t>
      </w:r>
      <w:r w:rsidRPr="00011D48">
        <w:rPr>
          <w:rFonts w:eastAsia="Arial Unicode MS"/>
          <w:sz w:val="28"/>
          <w:szCs w:val="28"/>
        </w:rPr>
        <w:t>решения о праве на дополнительную</w:t>
      </w:r>
    </w:p>
    <w:p w:rsidR="00011D48" w:rsidRDefault="00011D48" w:rsidP="00011D48">
      <w:pPr>
        <w:jc w:val="center"/>
        <w:rPr>
          <w:rFonts w:eastAsia="Arial Unicode MS"/>
          <w:sz w:val="28"/>
          <w:szCs w:val="28"/>
        </w:rPr>
      </w:pPr>
      <w:r w:rsidRPr="00011D48">
        <w:rPr>
          <w:rFonts w:eastAsia="Arial Unicode MS"/>
          <w:sz w:val="28"/>
          <w:szCs w:val="28"/>
        </w:rPr>
        <w:t xml:space="preserve"> меру социальной поддержки в форме</w:t>
      </w:r>
      <w:r>
        <w:rPr>
          <w:rFonts w:eastAsia="Arial Unicode MS"/>
          <w:sz w:val="28"/>
          <w:szCs w:val="28"/>
        </w:rPr>
        <w:t xml:space="preserve"> </w:t>
      </w:r>
      <w:r w:rsidRPr="00011D48">
        <w:rPr>
          <w:rFonts w:eastAsia="Arial Unicode MS"/>
          <w:sz w:val="28"/>
          <w:szCs w:val="28"/>
        </w:rPr>
        <w:t xml:space="preserve">оснащения </w:t>
      </w:r>
    </w:p>
    <w:p w:rsidR="00011D48" w:rsidRDefault="00011D48" w:rsidP="00011D48">
      <w:pPr>
        <w:jc w:val="center"/>
        <w:rPr>
          <w:rFonts w:eastAsia="Arial Unicode MS"/>
          <w:sz w:val="28"/>
          <w:szCs w:val="28"/>
        </w:rPr>
      </w:pPr>
      <w:r w:rsidRPr="00011D48">
        <w:rPr>
          <w:rFonts w:eastAsia="Arial Unicode MS"/>
          <w:sz w:val="28"/>
          <w:szCs w:val="28"/>
        </w:rPr>
        <w:t xml:space="preserve">жилого помещения автономными </w:t>
      </w:r>
    </w:p>
    <w:p w:rsidR="00011D48" w:rsidRPr="00011D48" w:rsidRDefault="00011D48" w:rsidP="00011D48">
      <w:pPr>
        <w:jc w:val="center"/>
        <w:rPr>
          <w:rFonts w:eastAsia="Arial Unicode MS"/>
          <w:sz w:val="28"/>
          <w:szCs w:val="28"/>
        </w:rPr>
      </w:pPr>
      <w:r w:rsidRPr="00011D48">
        <w:rPr>
          <w:rFonts w:eastAsia="Arial Unicode MS"/>
          <w:sz w:val="28"/>
          <w:szCs w:val="28"/>
        </w:rPr>
        <w:t>пожарными</w:t>
      </w:r>
      <w:r>
        <w:rPr>
          <w:rFonts w:eastAsia="Arial Unicode MS"/>
          <w:sz w:val="28"/>
          <w:szCs w:val="28"/>
        </w:rPr>
        <w:t xml:space="preserve"> </w:t>
      </w:r>
      <w:r w:rsidRPr="00011D48">
        <w:rPr>
          <w:rFonts w:eastAsia="Arial Unicode MS"/>
          <w:sz w:val="28"/>
          <w:szCs w:val="28"/>
        </w:rPr>
        <w:t>извещателями</w:t>
      </w:r>
    </w:p>
    <w:p w:rsidR="00011D48" w:rsidRPr="00011D48" w:rsidRDefault="00011D48" w:rsidP="00011D48">
      <w:pPr>
        <w:jc w:val="center"/>
        <w:rPr>
          <w:rFonts w:eastAsia="Arial Unicode MS"/>
          <w:sz w:val="28"/>
          <w:szCs w:val="28"/>
        </w:rPr>
      </w:pPr>
    </w:p>
    <w:p w:rsidR="00011D48" w:rsidRDefault="00011D48" w:rsidP="00011D48">
      <w:pPr>
        <w:ind w:firstLine="709"/>
        <w:jc w:val="both"/>
        <w:rPr>
          <w:rFonts w:eastAsia="Arial Unicode MS"/>
          <w:sz w:val="28"/>
          <w:szCs w:val="28"/>
        </w:rPr>
      </w:pPr>
      <w:r w:rsidRPr="00011D48">
        <w:rPr>
          <w:rFonts w:eastAsia="Arial Unicode MS"/>
          <w:sz w:val="28"/>
          <w:szCs w:val="28"/>
        </w:rPr>
        <w:t xml:space="preserve">В целях реализации Закона Республики Тыва от 29 мая 2023 г. № 942-ЗРТ </w:t>
      </w:r>
      <w:r>
        <w:rPr>
          <w:rFonts w:eastAsia="Arial Unicode MS"/>
          <w:sz w:val="28"/>
          <w:szCs w:val="28"/>
        </w:rPr>
        <w:t xml:space="preserve">            </w:t>
      </w:r>
      <w:r w:rsidRPr="00011D48">
        <w:rPr>
          <w:rFonts w:eastAsia="Arial Unicode MS"/>
          <w:sz w:val="28"/>
          <w:szCs w:val="28"/>
        </w:rPr>
        <w:t>«О социальной поддержке отдельных категорий</w:t>
      </w:r>
      <w:r>
        <w:rPr>
          <w:rFonts w:eastAsia="Arial Unicode MS"/>
          <w:sz w:val="28"/>
          <w:szCs w:val="28"/>
        </w:rPr>
        <w:t xml:space="preserve"> </w:t>
      </w:r>
      <w:r w:rsidRPr="00011D48">
        <w:rPr>
          <w:rFonts w:eastAsia="Arial Unicode MS"/>
          <w:sz w:val="28"/>
          <w:szCs w:val="28"/>
        </w:rPr>
        <w:t>семей в форме оснащения жилых помещений автономными пожарными извещателями»</w:t>
      </w:r>
      <w:r>
        <w:rPr>
          <w:rFonts w:eastAsia="Arial Unicode MS"/>
          <w:sz w:val="28"/>
          <w:szCs w:val="28"/>
        </w:rPr>
        <w:t xml:space="preserve"> </w:t>
      </w:r>
      <w:r w:rsidRPr="00011D48">
        <w:rPr>
          <w:rFonts w:eastAsia="Arial Unicode MS"/>
          <w:sz w:val="28"/>
          <w:szCs w:val="28"/>
        </w:rPr>
        <w:t>направляем сведения о гражданах, в отношении которых аннулированы (приняты новые) решения о праве на дополнительную меру социальной поддержки в форме оснащения жилого помещения автономными дымовыми пожарными извещателями.</w:t>
      </w:r>
    </w:p>
    <w:p w:rsidR="00011D48" w:rsidRPr="00011D48" w:rsidRDefault="00011D48" w:rsidP="00011D48">
      <w:pPr>
        <w:ind w:firstLine="709"/>
        <w:jc w:val="both"/>
        <w:rPr>
          <w:rFonts w:eastAsia="Arial Unicode MS"/>
          <w:sz w:val="28"/>
          <w:szCs w:val="28"/>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54"/>
        <w:gridCol w:w="1309"/>
        <w:gridCol w:w="1843"/>
        <w:gridCol w:w="1559"/>
        <w:gridCol w:w="2239"/>
        <w:gridCol w:w="1275"/>
        <w:gridCol w:w="1134"/>
      </w:tblGrid>
      <w:tr w:rsidR="00011D48" w:rsidRPr="00011D48" w:rsidTr="00011D48">
        <w:trPr>
          <w:jc w:val="center"/>
        </w:trPr>
        <w:tc>
          <w:tcPr>
            <w:tcW w:w="454" w:type="dxa"/>
            <w:vMerge w:val="restart"/>
          </w:tcPr>
          <w:p w:rsidR="00011D48" w:rsidRPr="00011D48" w:rsidRDefault="00011D48" w:rsidP="00A84CB5">
            <w:pPr>
              <w:pStyle w:val="ConsPlusNormal"/>
              <w:jc w:val="center"/>
              <w:rPr>
                <w:rFonts w:ascii="Times New Roman" w:hAnsi="Times New Roman" w:cs="Times New Roman"/>
                <w:sz w:val="24"/>
                <w:szCs w:val="27"/>
              </w:rPr>
            </w:pPr>
            <w:r w:rsidRPr="00011D48">
              <w:rPr>
                <w:rFonts w:ascii="Times New Roman" w:hAnsi="Times New Roman" w:cs="Times New Roman"/>
                <w:sz w:val="24"/>
                <w:szCs w:val="27"/>
              </w:rPr>
              <w:t>№ п/п</w:t>
            </w:r>
          </w:p>
        </w:tc>
        <w:tc>
          <w:tcPr>
            <w:tcW w:w="1309" w:type="dxa"/>
            <w:vMerge w:val="restart"/>
          </w:tcPr>
          <w:p w:rsidR="00011D48" w:rsidRPr="00011D48" w:rsidRDefault="00011D48" w:rsidP="00A84CB5">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Фамилия, имя отчество (при наличии) гражданина</w:t>
            </w:r>
          </w:p>
        </w:tc>
        <w:tc>
          <w:tcPr>
            <w:tcW w:w="1843" w:type="dxa"/>
            <w:vMerge w:val="restart"/>
          </w:tcPr>
          <w:p w:rsidR="00011D48" w:rsidRPr="00011D48" w:rsidRDefault="00011D48" w:rsidP="00A84CB5">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Контактные данные гражданина (телефон, адрес электронной почты, адрес жилого помещения, для направления уведомлений, решений)</w:t>
            </w:r>
          </w:p>
        </w:tc>
        <w:tc>
          <w:tcPr>
            <w:tcW w:w="1559" w:type="dxa"/>
            <w:vMerge w:val="restart"/>
          </w:tcPr>
          <w:p w:rsidR="00011D48" w:rsidRPr="00011D48" w:rsidRDefault="00011D48" w:rsidP="00A84CB5">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Адрес жилого помещения, в отношении которого принято решение о праве на меру социальной поддержки</w:t>
            </w:r>
          </w:p>
        </w:tc>
        <w:tc>
          <w:tcPr>
            <w:tcW w:w="2239" w:type="dxa"/>
            <w:vMerge w:val="restart"/>
          </w:tcPr>
          <w:p w:rsidR="00011D48" w:rsidRPr="00011D48" w:rsidRDefault="00011D48" w:rsidP="00A84CB5">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Указывается дата принятия и наименование решения:</w:t>
            </w:r>
          </w:p>
          <w:p w:rsidR="00011D48" w:rsidRPr="00011D48" w:rsidRDefault="00011D48" w:rsidP="00A84CB5">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о праве на меру социальной поддержки (в случае принятия нового указанного решения) *;</w:t>
            </w:r>
          </w:p>
          <w:p w:rsidR="00011D48" w:rsidRPr="00011D48" w:rsidRDefault="00011D48" w:rsidP="00A84CB5">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об аннулировании ранее принятого решения о праве на меру социальной поддержки **</w:t>
            </w:r>
          </w:p>
        </w:tc>
        <w:tc>
          <w:tcPr>
            <w:tcW w:w="2409" w:type="dxa"/>
            <w:gridSpan w:val="2"/>
          </w:tcPr>
          <w:p w:rsidR="00011D48" w:rsidRPr="00011D48" w:rsidRDefault="00011D48" w:rsidP="00A84CB5">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Информация из ранее представленных сведений о гражданах ***</w:t>
            </w:r>
          </w:p>
        </w:tc>
      </w:tr>
      <w:tr w:rsidR="00011D48" w:rsidRPr="00011D48" w:rsidTr="00011D48">
        <w:trPr>
          <w:jc w:val="center"/>
        </w:trPr>
        <w:tc>
          <w:tcPr>
            <w:tcW w:w="454" w:type="dxa"/>
            <w:vMerge/>
          </w:tcPr>
          <w:p w:rsidR="00011D48" w:rsidRPr="00011D48" w:rsidRDefault="00011D48" w:rsidP="00A84CB5">
            <w:pPr>
              <w:pStyle w:val="ConsPlusNormal"/>
              <w:rPr>
                <w:rFonts w:ascii="Times New Roman" w:hAnsi="Times New Roman" w:cs="Times New Roman"/>
                <w:sz w:val="24"/>
                <w:szCs w:val="27"/>
              </w:rPr>
            </w:pPr>
          </w:p>
        </w:tc>
        <w:tc>
          <w:tcPr>
            <w:tcW w:w="1309" w:type="dxa"/>
            <w:vMerge/>
          </w:tcPr>
          <w:p w:rsidR="00011D48" w:rsidRPr="00011D48" w:rsidRDefault="00011D48" w:rsidP="00A84CB5">
            <w:pPr>
              <w:pStyle w:val="ConsPlusNormal"/>
              <w:rPr>
                <w:rFonts w:ascii="Times New Roman" w:hAnsi="Times New Roman" w:cs="Times New Roman"/>
                <w:sz w:val="24"/>
                <w:szCs w:val="28"/>
              </w:rPr>
            </w:pPr>
          </w:p>
        </w:tc>
        <w:tc>
          <w:tcPr>
            <w:tcW w:w="1843" w:type="dxa"/>
            <w:vMerge/>
          </w:tcPr>
          <w:p w:rsidR="00011D48" w:rsidRPr="00011D48" w:rsidRDefault="00011D48" w:rsidP="00A84CB5">
            <w:pPr>
              <w:pStyle w:val="ConsPlusNormal"/>
              <w:rPr>
                <w:rFonts w:ascii="Times New Roman" w:hAnsi="Times New Roman" w:cs="Times New Roman"/>
                <w:sz w:val="24"/>
                <w:szCs w:val="28"/>
              </w:rPr>
            </w:pPr>
          </w:p>
        </w:tc>
        <w:tc>
          <w:tcPr>
            <w:tcW w:w="1559" w:type="dxa"/>
            <w:vMerge/>
          </w:tcPr>
          <w:p w:rsidR="00011D48" w:rsidRPr="00011D48" w:rsidRDefault="00011D48" w:rsidP="00A84CB5">
            <w:pPr>
              <w:pStyle w:val="ConsPlusNormal"/>
              <w:rPr>
                <w:rFonts w:ascii="Times New Roman" w:hAnsi="Times New Roman" w:cs="Times New Roman"/>
                <w:sz w:val="24"/>
                <w:szCs w:val="28"/>
              </w:rPr>
            </w:pPr>
          </w:p>
        </w:tc>
        <w:tc>
          <w:tcPr>
            <w:tcW w:w="2239" w:type="dxa"/>
            <w:vMerge/>
          </w:tcPr>
          <w:p w:rsidR="00011D48" w:rsidRPr="00011D48" w:rsidRDefault="00011D48" w:rsidP="00A84CB5">
            <w:pPr>
              <w:pStyle w:val="ConsPlusNormal"/>
              <w:rPr>
                <w:rFonts w:ascii="Times New Roman" w:hAnsi="Times New Roman" w:cs="Times New Roman"/>
                <w:sz w:val="24"/>
                <w:szCs w:val="28"/>
              </w:rPr>
            </w:pPr>
          </w:p>
        </w:tc>
        <w:tc>
          <w:tcPr>
            <w:tcW w:w="1275" w:type="dxa"/>
          </w:tcPr>
          <w:p w:rsidR="00011D48" w:rsidRPr="00011D48" w:rsidRDefault="00011D48" w:rsidP="00A84CB5">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дата принятия решения о праве на меру социальной поддержки</w:t>
            </w:r>
          </w:p>
        </w:tc>
        <w:tc>
          <w:tcPr>
            <w:tcW w:w="1134" w:type="dxa"/>
          </w:tcPr>
          <w:p w:rsidR="00011D48" w:rsidRPr="00011D48" w:rsidRDefault="00011D48" w:rsidP="00A84CB5">
            <w:pPr>
              <w:pStyle w:val="ConsPlusNormal"/>
              <w:jc w:val="center"/>
              <w:rPr>
                <w:rFonts w:ascii="Times New Roman" w:hAnsi="Times New Roman" w:cs="Times New Roman"/>
                <w:sz w:val="24"/>
                <w:szCs w:val="28"/>
              </w:rPr>
            </w:pPr>
            <w:r w:rsidRPr="00011D48">
              <w:rPr>
                <w:rFonts w:ascii="Times New Roman" w:hAnsi="Times New Roman" w:cs="Times New Roman"/>
                <w:sz w:val="24"/>
                <w:szCs w:val="28"/>
              </w:rPr>
              <w:t>реквизиты сведений о гражданах (номер, дата)</w:t>
            </w:r>
          </w:p>
        </w:tc>
      </w:tr>
      <w:tr w:rsidR="00011D48" w:rsidRPr="00011D48" w:rsidTr="00011D48">
        <w:trPr>
          <w:jc w:val="center"/>
        </w:trPr>
        <w:tc>
          <w:tcPr>
            <w:tcW w:w="454" w:type="dxa"/>
          </w:tcPr>
          <w:p w:rsidR="00011D48" w:rsidRPr="00011D48" w:rsidRDefault="00011D48" w:rsidP="00A84CB5">
            <w:pPr>
              <w:pStyle w:val="ConsPlusNormal"/>
              <w:rPr>
                <w:sz w:val="24"/>
              </w:rPr>
            </w:pPr>
          </w:p>
        </w:tc>
        <w:tc>
          <w:tcPr>
            <w:tcW w:w="1309" w:type="dxa"/>
          </w:tcPr>
          <w:p w:rsidR="00011D48" w:rsidRPr="00011D48" w:rsidRDefault="00011D48" w:rsidP="00A84CB5">
            <w:pPr>
              <w:pStyle w:val="ConsPlusNormal"/>
              <w:rPr>
                <w:sz w:val="24"/>
              </w:rPr>
            </w:pPr>
          </w:p>
        </w:tc>
        <w:tc>
          <w:tcPr>
            <w:tcW w:w="1843" w:type="dxa"/>
          </w:tcPr>
          <w:p w:rsidR="00011D48" w:rsidRPr="00011D48" w:rsidRDefault="00011D48" w:rsidP="00A84CB5">
            <w:pPr>
              <w:pStyle w:val="ConsPlusNormal"/>
              <w:rPr>
                <w:sz w:val="24"/>
              </w:rPr>
            </w:pPr>
          </w:p>
        </w:tc>
        <w:tc>
          <w:tcPr>
            <w:tcW w:w="1559" w:type="dxa"/>
          </w:tcPr>
          <w:p w:rsidR="00011D48" w:rsidRPr="00011D48" w:rsidRDefault="00011D48" w:rsidP="00A84CB5">
            <w:pPr>
              <w:pStyle w:val="ConsPlusNormal"/>
              <w:rPr>
                <w:sz w:val="24"/>
              </w:rPr>
            </w:pPr>
          </w:p>
        </w:tc>
        <w:tc>
          <w:tcPr>
            <w:tcW w:w="2239" w:type="dxa"/>
          </w:tcPr>
          <w:p w:rsidR="00011D48" w:rsidRPr="00011D48" w:rsidRDefault="00011D48" w:rsidP="00A84CB5">
            <w:pPr>
              <w:pStyle w:val="ConsPlusNormal"/>
              <w:rPr>
                <w:sz w:val="24"/>
              </w:rPr>
            </w:pPr>
          </w:p>
        </w:tc>
        <w:tc>
          <w:tcPr>
            <w:tcW w:w="1275" w:type="dxa"/>
          </w:tcPr>
          <w:p w:rsidR="00011D48" w:rsidRPr="00011D48" w:rsidRDefault="00011D48" w:rsidP="00A84CB5">
            <w:pPr>
              <w:pStyle w:val="ConsPlusNormal"/>
              <w:rPr>
                <w:sz w:val="24"/>
              </w:rPr>
            </w:pPr>
          </w:p>
        </w:tc>
        <w:tc>
          <w:tcPr>
            <w:tcW w:w="1134" w:type="dxa"/>
          </w:tcPr>
          <w:p w:rsidR="00011D48" w:rsidRPr="00011D48" w:rsidRDefault="00011D48" w:rsidP="00A84CB5">
            <w:pPr>
              <w:pStyle w:val="ConsPlusNormal"/>
              <w:rPr>
                <w:sz w:val="24"/>
              </w:rPr>
            </w:pPr>
          </w:p>
        </w:tc>
      </w:tr>
      <w:tr w:rsidR="00011D48" w:rsidRPr="00011D48" w:rsidTr="00011D48">
        <w:trPr>
          <w:jc w:val="center"/>
        </w:trPr>
        <w:tc>
          <w:tcPr>
            <w:tcW w:w="454" w:type="dxa"/>
          </w:tcPr>
          <w:p w:rsidR="00011D48" w:rsidRPr="00011D48" w:rsidRDefault="00011D48" w:rsidP="00A84CB5">
            <w:pPr>
              <w:pStyle w:val="ConsPlusNormal"/>
              <w:rPr>
                <w:sz w:val="24"/>
              </w:rPr>
            </w:pPr>
          </w:p>
        </w:tc>
        <w:tc>
          <w:tcPr>
            <w:tcW w:w="1309" w:type="dxa"/>
          </w:tcPr>
          <w:p w:rsidR="00011D48" w:rsidRPr="00011D48" w:rsidRDefault="00011D48" w:rsidP="00A84CB5">
            <w:pPr>
              <w:pStyle w:val="ConsPlusNormal"/>
              <w:rPr>
                <w:sz w:val="24"/>
              </w:rPr>
            </w:pPr>
          </w:p>
        </w:tc>
        <w:tc>
          <w:tcPr>
            <w:tcW w:w="1843" w:type="dxa"/>
          </w:tcPr>
          <w:p w:rsidR="00011D48" w:rsidRPr="00011D48" w:rsidRDefault="00011D48" w:rsidP="00A84CB5">
            <w:pPr>
              <w:pStyle w:val="ConsPlusNormal"/>
              <w:rPr>
                <w:sz w:val="24"/>
              </w:rPr>
            </w:pPr>
          </w:p>
        </w:tc>
        <w:tc>
          <w:tcPr>
            <w:tcW w:w="1559" w:type="dxa"/>
          </w:tcPr>
          <w:p w:rsidR="00011D48" w:rsidRPr="00011D48" w:rsidRDefault="00011D48" w:rsidP="00A84CB5">
            <w:pPr>
              <w:pStyle w:val="ConsPlusNormal"/>
              <w:rPr>
                <w:sz w:val="24"/>
              </w:rPr>
            </w:pPr>
          </w:p>
        </w:tc>
        <w:tc>
          <w:tcPr>
            <w:tcW w:w="2239" w:type="dxa"/>
          </w:tcPr>
          <w:p w:rsidR="00011D48" w:rsidRPr="00011D48" w:rsidRDefault="00011D48" w:rsidP="00A84CB5">
            <w:pPr>
              <w:pStyle w:val="ConsPlusNormal"/>
              <w:rPr>
                <w:sz w:val="24"/>
              </w:rPr>
            </w:pPr>
          </w:p>
        </w:tc>
        <w:tc>
          <w:tcPr>
            <w:tcW w:w="1275" w:type="dxa"/>
          </w:tcPr>
          <w:p w:rsidR="00011D48" w:rsidRPr="00011D48" w:rsidRDefault="00011D48" w:rsidP="00A84CB5">
            <w:pPr>
              <w:pStyle w:val="ConsPlusNormal"/>
              <w:rPr>
                <w:sz w:val="24"/>
              </w:rPr>
            </w:pPr>
          </w:p>
        </w:tc>
        <w:tc>
          <w:tcPr>
            <w:tcW w:w="1134" w:type="dxa"/>
          </w:tcPr>
          <w:p w:rsidR="00011D48" w:rsidRPr="00011D48" w:rsidRDefault="00011D48" w:rsidP="00A84CB5">
            <w:pPr>
              <w:pStyle w:val="ConsPlusNormal"/>
              <w:rPr>
                <w:sz w:val="24"/>
              </w:rPr>
            </w:pPr>
          </w:p>
        </w:tc>
      </w:tr>
      <w:tr w:rsidR="00011D48" w:rsidRPr="00011D48" w:rsidTr="00011D48">
        <w:trPr>
          <w:jc w:val="center"/>
        </w:trPr>
        <w:tc>
          <w:tcPr>
            <w:tcW w:w="454" w:type="dxa"/>
          </w:tcPr>
          <w:p w:rsidR="00011D48" w:rsidRPr="00011D48" w:rsidRDefault="00011D48" w:rsidP="00A84CB5">
            <w:pPr>
              <w:pStyle w:val="ConsPlusNormal"/>
              <w:rPr>
                <w:sz w:val="24"/>
              </w:rPr>
            </w:pPr>
          </w:p>
        </w:tc>
        <w:tc>
          <w:tcPr>
            <w:tcW w:w="1309" w:type="dxa"/>
          </w:tcPr>
          <w:p w:rsidR="00011D48" w:rsidRPr="00011D48" w:rsidRDefault="00011D48" w:rsidP="00A84CB5">
            <w:pPr>
              <w:pStyle w:val="ConsPlusNormal"/>
              <w:rPr>
                <w:sz w:val="24"/>
              </w:rPr>
            </w:pPr>
          </w:p>
        </w:tc>
        <w:tc>
          <w:tcPr>
            <w:tcW w:w="1843" w:type="dxa"/>
          </w:tcPr>
          <w:p w:rsidR="00011D48" w:rsidRPr="00011D48" w:rsidRDefault="00011D48" w:rsidP="00A84CB5">
            <w:pPr>
              <w:pStyle w:val="ConsPlusNormal"/>
              <w:rPr>
                <w:sz w:val="24"/>
              </w:rPr>
            </w:pPr>
          </w:p>
        </w:tc>
        <w:tc>
          <w:tcPr>
            <w:tcW w:w="1559" w:type="dxa"/>
          </w:tcPr>
          <w:p w:rsidR="00011D48" w:rsidRPr="00011D48" w:rsidRDefault="00011D48" w:rsidP="00A84CB5">
            <w:pPr>
              <w:pStyle w:val="ConsPlusNormal"/>
              <w:rPr>
                <w:sz w:val="24"/>
              </w:rPr>
            </w:pPr>
          </w:p>
        </w:tc>
        <w:tc>
          <w:tcPr>
            <w:tcW w:w="2239" w:type="dxa"/>
          </w:tcPr>
          <w:p w:rsidR="00011D48" w:rsidRPr="00011D48" w:rsidRDefault="00011D48" w:rsidP="00A84CB5">
            <w:pPr>
              <w:pStyle w:val="ConsPlusNormal"/>
              <w:rPr>
                <w:sz w:val="24"/>
              </w:rPr>
            </w:pPr>
          </w:p>
        </w:tc>
        <w:tc>
          <w:tcPr>
            <w:tcW w:w="1275" w:type="dxa"/>
          </w:tcPr>
          <w:p w:rsidR="00011D48" w:rsidRPr="00011D48" w:rsidRDefault="00011D48" w:rsidP="00A84CB5">
            <w:pPr>
              <w:pStyle w:val="ConsPlusNormal"/>
              <w:rPr>
                <w:sz w:val="24"/>
              </w:rPr>
            </w:pPr>
          </w:p>
        </w:tc>
        <w:tc>
          <w:tcPr>
            <w:tcW w:w="1134" w:type="dxa"/>
          </w:tcPr>
          <w:p w:rsidR="00011D48" w:rsidRPr="00011D48" w:rsidRDefault="00011D48" w:rsidP="00A84CB5">
            <w:pPr>
              <w:pStyle w:val="ConsPlusNormal"/>
              <w:rPr>
                <w:sz w:val="24"/>
              </w:rPr>
            </w:pPr>
          </w:p>
        </w:tc>
      </w:tr>
      <w:tr w:rsidR="00011D48" w:rsidRPr="00011D48" w:rsidTr="00011D48">
        <w:trPr>
          <w:jc w:val="center"/>
        </w:trPr>
        <w:tc>
          <w:tcPr>
            <w:tcW w:w="454" w:type="dxa"/>
          </w:tcPr>
          <w:p w:rsidR="00011D48" w:rsidRPr="00011D48" w:rsidRDefault="00011D48" w:rsidP="00A84CB5">
            <w:pPr>
              <w:pStyle w:val="ConsPlusNormal"/>
              <w:rPr>
                <w:sz w:val="24"/>
              </w:rPr>
            </w:pPr>
          </w:p>
        </w:tc>
        <w:tc>
          <w:tcPr>
            <w:tcW w:w="1309" w:type="dxa"/>
          </w:tcPr>
          <w:p w:rsidR="00011D48" w:rsidRPr="00011D48" w:rsidRDefault="00011D48" w:rsidP="00A84CB5">
            <w:pPr>
              <w:pStyle w:val="ConsPlusNormal"/>
              <w:rPr>
                <w:sz w:val="24"/>
              </w:rPr>
            </w:pPr>
          </w:p>
        </w:tc>
        <w:tc>
          <w:tcPr>
            <w:tcW w:w="1843" w:type="dxa"/>
          </w:tcPr>
          <w:p w:rsidR="00011D48" w:rsidRPr="00011D48" w:rsidRDefault="00011D48" w:rsidP="00A84CB5">
            <w:pPr>
              <w:pStyle w:val="ConsPlusNormal"/>
              <w:rPr>
                <w:sz w:val="24"/>
              </w:rPr>
            </w:pPr>
          </w:p>
        </w:tc>
        <w:tc>
          <w:tcPr>
            <w:tcW w:w="1559" w:type="dxa"/>
          </w:tcPr>
          <w:p w:rsidR="00011D48" w:rsidRPr="00011D48" w:rsidRDefault="00011D48" w:rsidP="00A84CB5">
            <w:pPr>
              <w:pStyle w:val="ConsPlusNormal"/>
              <w:rPr>
                <w:sz w:val="24"/>
              </w:rPr>
            </w:pPr>
          </w:p>
        </w:tc>
        <w:tc>
          <w:tcPr>
            <w:tcW w:w="2239" w:type="dxa"/>
          </w:tcPr>
          <w:p w:rsidR="00011D48" w:rsidRPr="00011D48" w:rsidRDefault="00011D48" w:rsidP="00A84CB5">
            <w:pPr>
              <w:pStyle w:val="ConsPlusNormal"/>
              <w:rPr>
                <w:sz w:val="24"/>
              </w:rPr>
            </w:pPr>
          </w:p>
        </w:tc>
        <w:tc>
          <w:tcPr>
            <w:tcW w:w="1275" w:type="dxa"/>
          </w:tcPr>
          <w:p w:rsidR="00011D48" w:rsidRPr="00011D48" w:rsidRDefault="00011D48" w:rsidP="00A84CB5">
            <w:pPr>
              <w:pStyle w:val="ConsPlusNormal"/>
              <w:rPr>
                <w:sz w:val="24"/>
              </w:rPr>
            </w:pPr>
          </w:p>
        </w:tc>
        <w:tc>
          <w:tcPr>
            <w:tcW w:w="1134" w:type="dxa"/>
          </w:tcPr>
          <w:p w:rsidR="00011D48" w:rsidRPr="00011D48" w:rsidRDefault="00011D48" w:rsidP="00A84CB5">
            <w:pPr>
              <w:pStyle w:val="ConsPlusNormal"/>
              <w:rPr>
                <w:sz w:val="24"/>
              </w:rPr>
            </w:pPr>
          </w:p>
        </w:tc>
      </w:tr>
      <w:tr w:rsidR="00011D48" w:rsidRPr="00011D48" w:rsidTr="00011D48">
        <w:trPr>
          <w:jc w:val="center"/>
        </w:trPr>
        <w:tc>
          <w:tcPr>
            <w:tcW w:w="454" w:type="dxa"/>
          </w:tcPr>
          <w:p w:rsidR="00011D48" w:rsidRPr="00011D48" w:rsidRDefault="00011D48" w:rsidP="00A84CB5">
            <w:pPr>
              <w:pStyle w:val="ConsPlusNormal"/>
              <w:rPr>
                <w:sz w:val="24"/>
              </w:rPr>
            </w:pPr>
          </w:p>
        </w:tc>
        <w:tc>
          <w:tcPr>
            <w:tcW w:w="1309" w:type="dxa"/>
          </w:tcPr>
          <w:p w:rsidR="00011D48" w:rsidRPr="00011D48" w:rsidRDefault="00011D48" w:rsidP="00A84CB5">
            <w:pPr>
              <w:pStyle w:val="ConsPlusNormal"/>
              <w:rPr>
                <w:sz w:val="24"/>
              </w:rPr>
            </w:pPr>
          </w:p>
        </w:tc>
        <w:tc>
          <w:tcPr>
            <w:tcW w:w="1843" w:type="dxa"/>
          </w:tcPr>
          <w:p w:rsidR="00011D48" w:rsidRPr="00011D48" w:rsidRDefault="00011D48" w:rsidP="00A84CB5">
            <w:pPr>
              <w:pStyle w:val="ConsPlusNormal"/>
              <w:rPr>
                <w:sz w:val="24"/>
              </w:rPr>
            </w:pPr>
          </w:p>
        </w:tc>
        <w:tc>
          <w:tcPr>
            <w:tcW w:w="1559" w:type="dxa"/>
          </w:tcPr>
          <w:p w:rsidR="00011D48" w:rsidRPr="00011D48" w:rsidRDefault="00011D48" w:rsidP="00A84CB5">
            <w:pPr>
              <w:pStyle w:val="ConsPlusNormal"/>
              <w:rPr>
                <w:sz w:val="24"/>
              </w:rPr>
            </w:pPr>
          </w:p>
        </w:tc>
        <w:tc>
          <w:tcPr>
            <w:tcW w:w="2239" w:type="dxa"/>
          </w:tcPr>
          <w:p w:rsidR="00011D48" w:rsidRPr="00011D48" w:rsidRDefault="00011D48" w:rsidP="00A84CB5">
            <w:pPr>
              <w:pStyle w:val="ConsPlusNormal"/>
              <w:rPr>
                <w:sz w:val="24"/>
              </w:rPr>
            </w:pPr>
          </w:p>
        </w:tc>
        <w:tc>
          <w:tcPr>
            <w:tcW w:w="1275" w:type="dxa"/>
          </w:tcPr>
          <w:p w:rsidR="00011D48" w:rsidRPr="00011D48" w:rsidRDefault="00011D48" w:rsidP="00A84CB5">
            <w:pPr>
              <w:pStyle w:val="ConsPlusNormal"/>
              <w:rPr>
                <w:sz w:val="24"/>
              </w:rPr>
            </w:pPr>
          </w:p>
        </w:tc>
        <w:tc>
          <w:tcPr>
            <w:tcW w:w="1134" w:type="dxa"/>
          </w:tcPr>
          <w:p w:rsidR="00011D48" w:rsidRPr="00011D48" w:rsidRDefault="00011D48" w:rsidP="00A84CB5">
            <w:pPr>
              <w:pStyle w:val="ConsPlusNormal"/>
              <w:rPr>
                <w:sz w:val="24"/>
              </w:rPr>
            </w:pPr>
          </w:p>
        </w:tc>
      </w:tr>
    </w:tbl>
    <w:p w:rsidR="00011D48" w:rsidRPr="00011D48" w:rsidRDefault="00011D48" w:rsidP="00011D48">
      <w:pPr>
        <w:ind w:firstLine="709"/>
        <w:jc w:val="both"/>
        <w:rPr>
          <w:rFonts w:eastAsia="Arial Unicode MS"/>
          <w:sz w:val="28"/>
          <w:szCs w:val="28"/>
        </w:rPr>
      </w:pPr>
    </w:p>
    <w:p w:rsidR="00011D48" w:rsidRPr="00011D48" w:rsidRDefault="00011D48" w:rsidP="00011D48">
      <w:pPr>
        <w:ind w:firstLine="709"/>
        <w:jc w:val="both"/>
        <w:rPr>
          <w:rFonts w:eastAsia="Arial Unicode MS"/>
          <w:sz w:val="28"/>
          <w:szCs w:val="28"/>
        </w:rPr>
      </w:pPr>
      <w:r w:rsidRPr="00011D48">
        <w:rPr>
          <w:rFonts w:eastAsia="Arial Unicode MS"/>
          <w:sz w:val="28"/>
          <w:szCs w:val="28"/>
        </w:rPr>
        <w:t xml:space="preserve">* Решение о праве на дополнительную меру социальной поддержки в форме оснащения жилого помещения автономными пожарными извещателями (принятое в отношении иного законного представителя ребенка (детей), учтенного(ых) при </w:t>
      </w:r>
      <w:r w:rsidRPr="00011D48">
        <w:rPr>
          <w:rFonts w:eastAsia="Arial Unicode MS"/>
          <w:sz w:val="28"/>
          <w:szCs w:val="28"/>
        </w:rPr>
        <w:lastRenderedPageBreak/>
        <w:t>определении права на меру социальной поддержки в случае смерти гражданина, в отношении которого ранее было вынесено указанное решение).</w:t>
      </w:r>
    </w:p>
    <w:p w:rsidR="00011D48" w:rsidRPr="00011D48" w:rsidRDefault="00011D48" w:rsidP="00011D48">
      <w:pPr>
        <w:ind w:firstLine="709"/>
        <w:jc w:val="both"/>
        <w:rPr>
          <w:rFonts w:eastAsia="Arial Unicode MS"/>
          <w:sz w:val="28"/>
          <w:szCs w:val="28"/>
        </w:rPr>
      </w:pPr>
      <w:r w:rsidRPr="00011D48">
        <w:rPr>
          <w:rFonts w:eastAsia="Arial Unicode MS"/>
          <w:sz w:val="28"/>
          <w:szCs w:val="28"/>
        </w:rPr>
        <w:t>** Решение об аннулировании ранее принятого решения о праве на дополнительную меру социальной поддержки в форме оснащения жилого помещения автономными пожарными извещателями.</w:t>
      </w:r>
    </w:p>
    <w:p w:rsidR="00011D48" w:rsidRDefault="00011D48" w:rsidP="00011D48">
      <w:pPr>
        <w:ind w:firstLine="709"/>
        <w:jc w:val="both"/>
        <w:rPr>
          <w:rFonts w:eastAsia="Arial Unicode MS"/>
          <w:sz w:val="28"/>
          <w:szCs w:val="28"/>
        </w:rPr>
      </w:pPr>
      <w:r w:rsidRPr="00011D48">
        <w:rPr>
          <w:rFonts w:eastAsia="Arial Unicode MS"/>
          <w:sz w:val="28"/>
          <w:szCs w:val="28"/>
        </w:rPr>
        <w:t>*** Сведения о гражданах, в отношении которых приняты решения о праве на дополнительную меру социальной поддержки в форме оснащения жилого помещения автономными пожарными извещателями,</w:t>
      </w:r>
      <w:r>
        <w:rPr>
          <w:rFonts w:eastAsia="Arial Unicode MS"/>
          <w:sz w:val="28"/>
          <w:szCs w:val="28"/>
        </w:rPr>
        <w:t xml:space="preserve"> </w:t>
      </w:r>
      <w:r w:rsidRPr="00011D48">
        <w:rPr>
          <w:rFonts w:eastAsia="Arial Unicode MS"/>
          <w:sz w:val="28"/>
          <w:szCs w:val="28"/>
        </w:rPr>
        <w:t>направленные ранее в</w:t>
      </w:r>
      <w:r>
        <w:rPr>
          <w:rFonts w:eastAsia="Arial Unicode MS"/>
          <w:sz w:val="28"/>
          <w:szCs w:val="28"/>
        </w:rPr>
        <w:t xml:space="preserve"> </w:t>
      </w:r>
      <w:r w:rsidRPr="00011D48">
        <w:rPr>
          <w:rFonts w:eastAsia="Arial Unicode MS"/>
          <w:sz w:val="28"/>
          <w:szCs w:val="28"/>
        </w:rPr>
        <w:t>уполномоченный орган.</w:t>
      </w:r>
    </w:p>
    <w:p w:rsidR="00011D48" w:rsidRDefault="00011D48" w:rsidP="00011D48">
      <w:pPr>
        <w:ind w:firstLine="709"/>
        <w:jc w:val="both"/>
        <w:rPr>
          <w:rFonts w:eastAsia="Arial Unicode MS"/>
          <w:sz w:val="28"/>
          <w:szCs w:val="28"/>
        </w:rPr>
      </w:pPr>
    </w:p>
    <w:p w:rsidR="00011D48" w:rsidRPr="00011D48" w:rsidRDefault="00011D48" w:rsidP="00011D48">
      <w:pPr>
        <w:ind w:firstLine="709"/>
        <w:jc w:val="both"/>
        <w:rPr>
          <w:rFonts w:eastAsia="Arial Unicode MS"/>
          <w:sz w:val="28"/>
          <w:szCs w:val="28"/>
        </w:rPr>
      </w:pPr>
    </w:p>
    <w:p w:rsidR="00011D48" w:rsidRPr="009B2018" w:rsidRDefault="00011D48" w:rsidP="00011D48">
      <w:pPr>
        <w:pStyle w:val="ConsPlusNonformat"/>
        <w:jc w:val="both"/>
        <w:rPr>
          <w:rFonts w:ascii="Times New Roman" w:hAnsi="Times New Roman" w:cs="Times New Roman"/>
          <w:sz w:val="28"/>
          <w:szCs w:val="28"/>
        </w:rPr>
      </w:pPr>
      <w:r w:rsidRPr="009B2018">
        <w:rPr>
          <w:rFonts w:ascii="Times New Roman" w:hAnsi="Times New Roman" w:cs="Times New Roman"/>
          <w:sz w:val="28"/>
          <w:szCs w:val="28"/>
        </w:rPr>
        <w:t>Руководитель</w:t>
      </w:r>
    </w:p>
    <w:p w:rsidR="00011D48" w:rsidRPr="009B2018" w:rsidRDefault="00011D48" w:rsidP="00011D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Комиссии                       </w:t>
      </w:r>
      <w:r w:rsidRPr="009B2018">
        <w:rPr>
          <w:rFonts w:ascii="Times New Roman" w:hAnsi="Times New Roman" w:cs="Times New Roman"/>
          <w:sz w:val="28"/>
          <w:szCs w:val="28"/>
        </w:rPr>
        <w:t>___________   __________________</w:t>
      </w:r>
    </w:p>
    <w:p w:rsidR="00011D48" w:rsidRPr="00011D48" w:rsidRDefault="00011D48" w:rsidP="00011D48">
      <w:pPr>
        <w:pStyle w:val="ConsPlusNonformat"/>
        <w:jc w:val="both"/>
        <w:rPr>
          <w:rFonts w:ascii="Times New Roman" w:hAnsi="Times New Roman" w:cs="Times New Roman"/>
          <w:sz w:val="24"/>
          <w:szCs w:val="28"/>
        </w:rPr>
      </w:pPr>
      <w:r w:rsidRPr="00011D4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 (подпись)      </w:t>
      </w: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  (Ф.И.О.)</w:t>
      </w:r>
    </w:p>
    <w:p w:rsidR="00011D48" w:rsidRDefault="00011D48" w:rsidP="00011D48">
      <w:pPr>
        <w:pStyle w:val="ConsPlusNonformat"/>
        <w:jc w:val="both"/>
        <w:rPr>
          <w:rFonts w:ascii="Times New Roman" w:hAnsi="Times New Roman" w:cs="Times New Roman"/>
          <w:sz w:val="28"/>
          <w:szCs w:val="28"/>
        </w:rPr>
      </w:pPr>
    </w:p>
    <w:p w:rsidR="00011D48" w:rsidRPr="009B2018" w:rsidRDefault="00011D48" w:rsidP="00011D48">
      <w:pPr>
        <w:pStyle w:val="ConsPlusNonformat"/>
        <w:jc w:val="both"/>
        <w:rPr>
          <w:rFonts w:ascii="Times New Roman" w:hAnsi="Times New Roman" w:cs="Times New Roman"/>
          <w:sz w:val="28"/>
          <w:szCs w:val="28"/>
        </w:rPr>
      </w:pPr>
      <w:r w:rsidRPr="009B2018">
        <w:rPr>
          <w:rFonts w:ascii="Times New Roman" w:hAnsi="Times New Roman" w:cs="Times New Roman"/>
          <w:sz w:val="28"/>
          <w:szCs w:val="28"/>
        </w:rPr>
        <w:t xml:space="preserve">           МП</w:t>
      </w:r>
    </w:p>
    <w:p w:rsidR="00011D48" w:rsidRPr="009B2018" w:rsidRDefault="00011D48" w:rsidP="00011D48">
      <w:pPr>
        <w:pStyle w:val="ConsPlusNonformat"/>
        <w:jc w:val="both"/>
        <w:rPr>
          <w:rFonts w:ascii="Times New Roman" w:hAnsi="Times New Roman" w:cs="Times New Roman"/>
          <w:sz w:val="28"/>
          <w:szCs w:val="28"/>
        </w:rPr>
      </w:pPr>
    </w:p>
    <w:p w:rsidR="00011D48" w:rsidRPr="009B2018" w:rsidRDefault="00011D48" w:rsidP="00011D48">
      <w:pPr>
        <w:pStyle w:val="ConsPlusNonformat"/>
        <w:jc w:val="both"/>
        <w:rPr>
          <w:rFonts w:ascii="Times New Roman" w:hAnsi="Times New Roman" w:cs="Times New Roman"/>
          <w:sz w:val="28"/>
          <w:szCs w:val="28"/>
        </w:rPr>
      </w:pPr>
      <w:r w:rsidRPr="009B2018">
        <w:rPr>
          <w:rFonts w:ascii="Times New Roman" w:hAnsi="Times New Roman" w:cs="Times New Roman"/>
          <w:sz w:val="28"/>
          <w:szCs w:val="28"/>
        </w:rPr>
        <w:t>________________________________</w:t>
      </w:r>
    </w:p>
    <w:p w:rsidR="00011D48" w:rsidRPr="00011D48" w:rsidRDefault="00011D48" w:rsidP="00011D48">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Pr="00011D48">
        <w:rPr>
          <w:rFonts w:ascii="Times New Roman" w:hAnsi="Times New Roman" w:cs="Times New Roman"/>
          <w:sz w:val="24"/>
          <w:szCs w:val="28"/>
        </w:rPr>
        <w:t>(Ф.И.О., телефон исполнителя)</w:t>
      </w:r>
    </w:p>
    <w:p w:rsidR="00011D48" w:rsidRPr="009F034B" w:rsidRDefault="00011D48" w:rsidP="00011D48">
      <w:pPr>
        <w:widowControl w:val="0"/>
        <w:tabs>
          <w:tab w:val="left" w:leader="underscore" w:pos="9125"/>
        </w:tabs>
        <w:spacing w:after="240" w:line="322" w:lineRule="exact"/>
        <w:ind w:firstLine="760"/>
        <w:jc w:val="both"/>
        <w:rPr>
          <w:rFonts w:eastAsia="Arial Unicode MS"/>
          <w:color w:val="000000"/>
          <w:sz w:val="28"/>
          <w:szCs w:val="28"/>
          <w:lang w:bidi="ru-RU"/>
        </w:rPr>
      </w:pPr>
    </w:p>
    <w:p w:rsidR="00011D48" w:rsidRDefault="00011D48" w:rsidP="00011D48">
      <w:pPr>
        <w:widowControl w:val="0"/>
        <w:spacing w:line="274" w:lineRule="exact"/>
        <w:rPr>
          <w:sz w:val="28"/>
          <w:szCs w:val="28"/>
          <w:lang w:bidi="ru-RU"/>
        </w:rPr>
        <w:sectPr w:rsidR="00011D48" w:rsidSect="00011D48">
          <w:pgSz w:w="11906" w:h="16838"/>
          <w:pgMar w:top="1134" w:right="567" w:bottom="1134" w:left="1134" w:header="708" w:footer="708" w:gutter="0"/>
          <w:pgNumType w:start="1"/>
          <w:cols w:space="708"/>
          <w:titlePg/>
          <w:docGrid w:linePitch="360"/>
        </w:sectPr>
      </w:pPr>
    </w:p>
    <w:p w:rsidR="00011D48" w:rsidRPr="00011D48" w:rsidRDefault="00011D48" w:rsidP="00011D48">
      <w:pPr>
        <w:ind w:left="5103"/>
        <w:jc w:val="center"/>
        <w:rPr>
          <w:rFonts w:eastAsia="Arial Unicode MS"/>
          <w:sz w:val="28"/>
          <w:szCs w:val="28"/>
        </w:rPr>
      </w:pPr>
      <w:r w:rsidRPr="00011D48">
        <w:rPr>
          <w:rFonts w:eastAsia="Arial Unicode MS"/>
          <w:sz w:val="28"/>
          <w:szCs w:val="28"/>
        </w:rPr>
        <w:lastRenderedPageBreak/>
        <w:t>Приложение № 6</w:t>
      </w:r>
    </w:p>
    <w:p w:rsidR="00011D48" w:rsidRPr="00011D48" w:rsidRDefault="00011D48" w:rsidP="00011D48">
      <w:pPr>
        <w:ind w:left="5103"/>
        <w:jc w:val="center"/>
        <w:rPr>
          <w:rFonts w:eastAsia="Arial Unicode MS"/>
          <w:sz w:val="28"/>
          <w:szCs w:val="28"/>
        </w:rPr>
      </w:pPr>
      <w:r w:rsidRPr="00011D48">
        <w:rPr>
          <w:rFonts w:eastAsia="Arial Unicode MS"/>
          <w:sz w:val="28"/>
          <w:szCs w:val="28"/>
        </w:rPr>
        <w:t>к Порядку и условиям предоставления</w:t>
      </w:r>
      <w:r w:rsidRPr="00011D48">
        <w:rPr>
          <w:rFonts w:eastAsia="Arial Unicode MS"/>
          <w:sz w:val="28"/>
          <w:szCs w:val="28"/>
        </w:rPr>
        <w:br/>
        <w:t>дополнительной меры социальной</w:t>
      </w:r>
      <w:r w:rsidRPr="00011D48">
        <w:rPr>
          <w:rFonts w:eastAsia="Arial Unicode MS"/>
          <w:sz w:val="28"/>
          <w:szCs w:val="28"/>
        </w:rPr>
        <w:br/>
        <w:t>поддержки отдельным категориям</w:t>
      </w:r>
      <w:r w:rsidRPr="00011D48">
        <w:rPr>
          <w:rFonts w:eastAsia="Arial Unicode MS"/>
          <w:sz w:val="28"/>
          <w:szCs w:val="28"/>
        </w:rPr>
        <w:br/>
        <w:t>семей в форме оснащения жилых</w:t>
      </w:r>
      <w:r w:rsidRPr="00011D48">
        <w:rPr>
          <w:rFonts w:eastAsia="Arial Unicode MS"/>
          <w:sz w:val="28"/>
          <w:szCs w:val="28"/>
        </w:rPr>
        <w:br/>
        <w:t>помещений, находящихся на</w:t>
      </w:r>
      <w:r>
        <w:rPr>
          <w:rFonts w:eastAsia="Arial Unicode MS"/>
          <w:sz w:val="28"/>
          <w:szCs w:val="28"/>
        </w:rPr>
        <w:t xml:space="preserve"> </w:t>
      </w:r>
      <w:r w:rsidRPr="00011D48">
        <w:rPr>
          <w:rFonts w:eastAsia="Arial Unicode MS"/>
          <w:sz w:val="28"/>
          <w:szCs w:val="28"/>
        </w:rPr>
        <w:t xml:space="preserve">территории Республики Тыва, автономными </w:t>
      </w:r>
      <w:r w:rsidRPr="00011D48">
        <w:rPr>
          <w:rFonts w:eastAsia="Arial Unicode MS"/>
          <w:sz w:val="28"/>
          <w:szCs w:val="28"/>
        </w:rPr>
        <w:br/>
        <w:t>пожарными извещателями</w:t>
      </w:r>
    </w:p>
    <w:p w:rsidR="00011D48" w:rsidRDefault="00011D48" w:rsidP="00011D48">
      <w:pPr>
        <w:jc w:val="center"/>
        <w:rPr>
          <w:rFonts w:eastAsia="Arial Unicode MS"/>
          <w:sz w:val="28"/>
          <w:szCs w:val="28"/>
        </w:rPr>
      </w:pPr>
    </w:p>
    <w:p w:rsidR="00011D48" w:rsidRDefault="00011D48" w:rsidP="00011D48">
      <w:pPr>
        <w:jc w:val="right"/>
        <w:rPr>
          <w:rFonts w:eastAsia="Arial Unicode MS"/>
          <w:sz w:val="28"/>
          <w:szCs w:val="28"/>
        </w:rPr>
      </w:pPr>
      <w:r>
        <w:rPr>
          <w:rFonts w:eastAsia="Arial Unicode MS"/>
          <w:sz w:val="28"/>
          <w:szCs w:val="28"/>
        </w:rPr>
        <w:t>Форма</w:t>
      </w:r>
    </w:p>
    <w:p w:rsidR="00011D48" w:rsidRPr="00011D48" w:rsidRDefault="00011D48" w:rsidP="00011D48">
      <w:pPr>
        <w:jc w:val="center"/>
        <w:rPr>
          <w:rFonts w:eastAsia="Arial Unicode MS"/>
          <w:sz w:val="28"/>
          <w:szCs w:val="28"/>
        </w:rPr>
      </w:pPr>
    </w:p>
    <w:p w:rsidR="00011D48" w:rsidRPr="00011D48" w:rsidRDefault="00011D48" w:rsidP="00011D48">
      <w:pPr>
        <w:jc w:val="center"/>
        <w:rPr>
          <w:rFonts w:eastAsia="Arial Unicode MS"/>
          <w:b/>
          <w:sz w:val="28"/>
          <w:szCs w:val="28"/>
        </w:rPr>
      </w:pPr>
      <w:r w:rsidRPr="00011D48">
        <w:rPr>
          <w:rFonts w:eastAsia="Arial Unicode MS"/>
          <w:b/>
          <w:sz w:val="28"/>
          <w:szCs w:val="28"/>
        </w:rPr>
        <w:t>А</w:t>
      </w:r>
      <w:r>
        <w:rPr>
          <w:rFonts w:eastAsia="Arial Unicode MS"/>
          <w:b/>
          <w:sz w:val="28"/>
          <w:szCs w:val="28"/>
        </w:rPr>
        <w:t xml:space="preserve"> </w:t>
      </w:r>
      <w:r w:rsidRPr="00011D48">
        <w:rPr>
          <w:rFonts w:eastAsia="Arial Unicode MS"/>
          <w:b/>
          <w:sz w:val="28"/>
          <w:szCs w:val="28"/>
        </w:rPr>
        <w:t>К</w:t>
      </w:r>
      <w:r>
        <w:rPr>
          <w:rFonts w:eastAsia="Arial Unicode MS"/>
          <w:b/>
          <w:sz w:val="28"/>
          <w:szCs w:val="28"/>
        </w:rPr>
        <w:t xml:space="preserve"> </w:t>
      </w:r>
      <w:r w:rsidRPr="00011D48">
        <w:rPr>
          <w:rFonts w:eastAsia="Arial Unicode MS"/>
          <w:b/>
          <w:sz w:val="28"/>
          <w:szCs w:val="28"/>
        </w:rPr>
        <w:t>Т</w:t>
      </w:r>
    </w:p>
    <w:p w:rsidR="00011D48" w:rsidRPr="00011D48" w:rsidRDefault="00011D48" w:rsidP="00011D48">
      <w:pPr>
        <w:jc w:val="center"/>
        <w:rPr>
          <w:rFonts w:eastAsia="Arial Unicode MS"/>
          <w:sz w:val="28"/>
          <w:szCs w:val="28"/>
        </w:rPr>
      </w:pPr>
      <w:r w:rsidRPr="00011D48">
        <w:rPr>
          <w:rFonts w:eastAsia="Arial Unicode MS"/>
          <w:sz w:val="28"/>
          <w:szCs w:val="28"/>
        </w:rPr>
        <w:t>осмотра жилого помещения</w:t>
      </w:r>
    </w:p>
    <w:p w:rsidR="00011D48" w:rsidRPr="00011D48" w:rsidRDefault="00011D48" w:rsidP="00011D48">
      <w:pPr>
        <w:jc w:val="center"/>
        <w:rPr>
          <w:rFonts w:eastAsia="Arial Unicode MS"/>
          <w:sz w:val="28"/>
          <w:szCs w:val="28"/>
        </w:rPr>
      </w:pPr>
    </w:p>
    <w:p w:rsidR="00011D48" w:rsidRPr="00011D48" w:rsidRDefault="00011D48" w:rsidP="00011D48">
      <w:pPr>
        <w:rPr>
          <w:rFonts w:eastAsia="Arial Unicode MS"/>
          <w:sz w:val="28"/>
          <w:szCs w:val="28"/>
        </w:rPr>
      </w:pPr>
      <w:r w:rsidRPr="00011D48">
        <w:rPr>
          <w:rFonts w:eastAsia="Arial Unicode MS"/>
          <w:sz w:val="28"/>
          <w:szCs w:val="28"/>
        </w:rPr>
        <w:t>от «__» _______ 20__ г.</w:t>
      </w:r>
    </w:p>
    <w:p w:rsidR="00011D48" w:rsidRPr="00011D48" w:rsidRDefault="00011D48" w:rsidP="00011D48">
      <w:pPr>
        <w:jc w:val="center"/>
        <w:rPr>
          <w:rFonts w:eastAsia="Arial Unicode MS"/>
          <w:sz w:val="28"/>
          <w:szCs w:val="28"/>
        </w:rPr>
      </w:pPr>
    </w:p>
    <w:p w:rsidR="00011D48" w:rsidRPr="00011D48" w:rsidRDefault="00011D48" w:rsidP="00011D48">
      <w:pPr>
        <w:widowControl w:val="0"/>
        <w:tabs>
          <w:tab w:val="left" w:pos="1113"/>
          <w:tab w:val="left" w:leader="underscore" w:pos="9127"/>
        </w:tabs>
        <w:ind w:firstLine="709"/>
        <w:jc w:val="both"/>
        <w:rPr>
          <w:rFonts w:eastAsia="Arial Unicode MS"/>
          <w:color w:val="000000"/>
          <w:sz w:val="28"/>
          <w:szCs w:val="28"/>
          <w:lang w:bidi="ru-RU"/>
        </w:rPr>
      </w:pPr>
      <w:r w:rsidRPr="00011D48">
        <w:rPr>
          <w:rFonts w:eastAsia="Arial Unicode MS"/>
          <w:color w:val="000000"/>
          <w:sz w:val="28"/>
          <w:szCs w:val="28"/>
          <w:lang w:bidi="ru-RU"/>
        </w:rPr>
        <w:t xml:space="preserve">1. В целях оценки возможности установки автономных пожарных извещателей, определения их количества в соответствии с Законом Республики Тыва от </w:t>
      </w:r>
      <w:r>
        <w:rPr>
          <w:rFonts w:eastAsia="Arial Unicode MS"/>
          <w:color w:val="000000"/>
          <w:sz w:val="28"/>
          <w:szCs w:val="28"/>
          <w:lang w:bidi="ru-RU"/>
        </w:rPr>
        <w:t xml:space="preserve">                  </w:t>
      </w:r>
      <w:r w:rsidRPr="00011D48">
        <w:rPr>
          <w:rFonts w:eastAsia="Arial Unicode MS"/>
          <w:color w:val="000000"/>
          <w:sz w:val="28"/>
          <w:szCs w:val="28"/>
          <w:lang w:bidi="ru-RU"/>
        </w:rPr>
        <w:t>29 мая 2023 г.  № 942-ЗРТ «О социальной поддержке отдельных категорий семей в форме оснащения жилых помещений автономными пожарными извещателями» гражданину____________________</w:t>
      </w:r>
      <w:r>
        <w:rPr>
          <w:rFonts w:eastAsia="Arial Unicode MS"/>
          <w:color w:val="000000"/>
          <w:sz w:val="28"/>
          <w:szCs w:val="28"/>
          <w:lang w:bidi="ru-RU"/>
        </w:rPr>
        <w:t>__________________________________________</w:t>
      </w:r>
    </w:p>
    <w:p w:rsidR="00011D48" w:rsidRPr="00011D48" w:rsidRDefault="00011D48" w:rsidP="00011D48">
      <w:pPr>
        <w:ind w:firstLine="709"/>
        <w:jc w:val="center"/>
        <w:rPr>
          <w:sz w:val="24"/>
          <w:szCs w:val="28"/>
        </w:rPr>
      </w:pPr>
      <w:r w:rsidRPr="00011D48">
        <w:rPr>
          <w:rFonts w:eastAsia="Arial"/>
          <w:color w:val="000000"/>
          <w:sz w:val="24"/>
          <w:szCs w:val="28"/>
          <w:lang w:bidi="ru-RU"/>
        </w:rPr>
        <w:t>(фамилия, имя, отчество (при наличии)</w:t>
      </w:r>
    </w:p>
    <w:p w:rsidR="00011D48" w:rsidRPr="00011D48" w:rsidRDefault="00011D48" w:rsidP="00011D48">
      <w:pPr>
        <w:pStyle w:val="ConsPlusNonformat"/>
        <w:jc w:val="both"/>
        <w:rPr>
          <w:rFonts w:ascii="Times New Roman" w:hAnsi="Times New Roman" w:cs="Times New Roman"/>
          <w:sz w:val="28"/>
          <w:szCs w:val="28"/>
        </w:rPr>
      </w:pPr>
      <w:r w:rsidRPr="00011D48">
        <w:rPr>
          <w:rFonts w:ascii="Times New Roman" w:hAnsi="Times New Roman" w:cs="Times New Roman"/>
          <w:sz w:val="28"/>
          <w:szCs w:val="28"/>
        </w:rPr>
        <w:t>проведен осмотр жилого помещения, расположенного по адресу: _________</w:t>
      </w:r>
      <w:r>
        <w:rPr>
          <w:rFonts w:ascii="Times New Roman" w:hAnsi="Times New Roman" w:cs="Times New Roman"/>
          <w:sz w:val="28"/>
          <w:szCs w:val="28"/>
        </w:rPr>
        <w:t>_______</w:t>
      </w:r>
    </w:p>
    <w:p w:rsidR="00011D48" w:rsidRPr="00011D48" w:rsidRDefault="00011D48" w:rsidP="00011D48">
      <w:pPr>
        <w:pStyle w:val="ConsPlusNonformat"/>
        <w:jc w:val="both"/>
        <w:rPr>
          <w:rFonts w:ascii="Times New Roman" w:hAnsi="Times New Roman" w:cs="Times New Roman"/>
          <w:sz w:val="28"/>
          <w:szCs w:val="28"/>
        </w:rPr>
      </w:pPr>
      <w:r w:rsidRPr="00011D48">
        <w:rPr>
          <w:rFonts w:ascii="Times New Roman" w:hAnsi="Times New Roman" w:cs="Times New Roman"/>
          <w:sz w:val="28"/>
          <w:szCs w:val="28"/>
        </w:rPr>
        <w:t>_________________________________________________________________.</w:t>
      </w:r>
    </w:p>
    <w:p w:rsidR="00011D48" w:rsidRPr="00011D48" w:rsidRDefault="00011D48" w:rsidP="00011D48">
      <w:pPr>
        <w:pStyle w:val="ConsPlusNonformat"/>
        <w:ind w:firstLine="709"/>
        <w:jc w:val="both"/>
        <w:rPr>
          <w:rFonts w:ascii="Times New Roman" w:hAnsi="Times New Roman" w:cs="Times New Roman"/>
          <w:sz w:val="28"/>
          <w:szCs w:val="28"/>
        </w:rPr>
      </w:pPr>
      <w:r w:rsidRPr="00011D48">
        <w:rPr>
          <w:rFonts w:ascii="Times New Roman" w:hAnsi="Times New Roman" w:cs="Times New Roman"/>
          <w:sz w:val="28"/>
          <w:szCs w:val="28"/>
        </w:rPr>
        <w:t>2. В результате проведенного осмотра установлено:</w:t>
      </w:r>
    </w:p>
    <w:p w:rsidR="00011D48" w:rsidRPr="00011D48" w:rsidRDefault="00011D48" w:rsidP="00011D48">
      <w:pPr>
        <w:pStyle w:val="ConsPlusNonformat"/>
        <w:ind w:firstLine="709"/>
        <w:jc w:val="both"/>
        <w:rPr>
          <w:rFonts w:ascii="Times New Roman" w:hAnsi="Times New Roman" w:cs="Times New Roman"/>
          <w:sz w:val="28"/>
          <w:szCs w:val="28"/>
        </w:rPr>
      </w:pPr>
      <w:r w:rsidRPr="00011D48">
        <w:rPr>
          <w:rFonts w:ascii="Times New Roman" w:hAnsi="Times New Roman" w:cs="Times New Roman"/>
          <w:sz w:val="28"/>
          <w:szCs w:val="28"/>
        </w:rPr>
        <w:t>2.1. Общая площадь жилого помещения ___________ кв. м.</w:t>
      </w:r>
    </w:p>
    <w:p w:rsidR="00011D48" w:rsidRPr="00011D48" w:rsidRDefault="00011D48" w:rsidP="00011D48">
      <w:pPr>
        <w:pStyle w:val="ConsPlusNonformat"/>
        <w:ind w:firstLine="709"/>
        <w:jc w:val="both"/>
        <w:rPr>
          <w:rFonts w:ascii="Times New Roman" w:hAnsi="Times New Roman" w:cs="Times New Roman"/>
          <w:sz w:val="28"/>
          <w:szCs w:val="28"/>
        </w:rPr>
      </w:pPr>
      <w:r w:rsidRPr="00011D48">
        <w:rPr>
          <w:rFonts w:ascii="Times New Roman" w:hAnsi="Times New Roman" w:cs="Times New Roman"/>
          <w:sz w:val="28"/>
          <w:szCs w:val="28"/>
        </w:rPr>
        <w:t>2.2. Количество комнат</w:t>
      </w:r>
      <w:r>
        <w:rPr>
          <w:rFonts w:ascii="Times New Roman" w:hAnsi="Times New Roman" w:cs="Times New Roman"/>
          <w:sz w:val="28"/>
          <w:szCs w:val="28"/>
        </w:rPr>
        <w:t xml:space="preserve"> ________</w:t>
      </w:r>
      <w:r w:rsidRPr="00011D48">
        <w:rPr>
          <w:rFonts w:ascii="Times New Roman" w:hAnsi="Times New Roman" w:cs="Times New Roman"/>
          <w:sz w:val="28"/>
          <w:szCs w:val="28"/>
        </w:rPr>
        <w:t>______________________________________.</w:t>
      </w:r>
    </w:p>
    <w:p w:rsidR="00011D48" w:rsidRPr="00011D48" w:rsidRDefault="00011D48" w:rsidP="00011D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2.3. Информация о наличии (</w:t>
      </w:r>
      <w:r w:rsidRPr="00011D48">
        <w:rPr>
          <w:rFonts w:ascii="Times New Roman" w:hAnsi="Times New Roman" w:cs="Times New Roman"/>
          <w:sz w:val="28"/>
          <w:szCs w:val="28"/>
        </w:rPr>
        <w:t>отсутствии</w:t>
      </w:r>
      <w:r>
        <w:rPr>
          <w:rFonts w:ascii="Times New Roman" w:hAnsi="Times New Roman" w:cs="Times New Roman"/>
          <w:sz w:val="28"/>
          <w:szCs w:val="28"/>
        </w:rPr>
        <w:t>)</w:t>
      </w:r>
      <w:r w:rsidRPr="00011D48">
        <w:rPr>
          <w:rFonts w:ascii="Times New Roman" w:hAnsi="Times New Roman" w:cs="Times New Roman"/>
          <w:sz w:val="28"/>
          <w:szCs w:val="28"/>
        </w:rPr>
        <w:t xml:space="preserve"> автономных пожарных извещателей</w:t>
      </w:r>
      <w:r>
        <w:rPr>
          <w:rFonts w:ascii="Times New Roman" w:hAnsi="Times New Roman" w:cs="Times New Roman"/>
          <w:sz w:val="28"/>
          <w:szCs w:val="28"/>
        </w:rPr>
        <w:t xml:space="preserve"> </w:t>
      </w:r>
      <w:r w:rsidRPr="00011D48">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_________________.</w:t>
      </w:r>
    </w:p>
    <w:p w:rsidR="00011D48" w:rsidRPr="00011D48" w:rsidRDefault="00011D48" w:rsidP="00011D48">
      <w:pPr>
        <w:pStyle w:val="ConsPlusNonformat"/>
        <w:ind w:firstLine="709"/>
        <w:jc w:val="both"/>
        <w:rPr>
          <w:rFonts w:ascii="Times New Roman" w:hAnsi="Times New Roman" w:cs="Times New Roman"/>
          <w:sz w:val="28"/>
          <w:szCs w:val="28"/>
        </w:rPr>
      </w:pPr>
      <w:r w:rsidRPr="00011D48">
        <w:rPr>
          <w:rFonts w:ascii="Times New Roman" w:hAnsi="Times New Roman" w:cs="Times New Roman"/>
          <w:sz w:val="28"/>
          <w:szCs w:val="28"/>
        </w:rPr>
        <w:t>2.4. Необходимое  количество  автономных пожарных извещателей</w:t>
      </w:r>
      <w:r>
        <w:rPr>
          <w:rFonts w:ascii="Times New Roman" w:hAnsi="Times New Roman" w:cs="Times New Roman"/>
          <w:sz w:val="28"/>
          <w:szCs w:val="28"/>
        </w:rPr>
        <w:t xml:space="preserve"> </w:t>
      </w:r>
      <w:r w:rsidRPr="00011D48">
        <w:rPr>
          <w:rFonts w:ascii="Times New Roman" w:hAnsi="Times New Roman" w:cs="Times New Roman"/>
          <w:sz w:val="28"/>
          <w:szCs w:val="28"/>
        </w:rPr>
        <w:t>__________________ единиц.</w:t>
      </w:r>
    </w:p>
    <w:p w:rsidR="00011D48" w:rsidRPr="00011D48" w:rsidRDefault="00011D48" w:rsidP="00011D48">
      <w:pPr>
        <w:pStyle w:val="ConsPlusNonformat"/>
        <w:ind w:firstLine="709"/>
        <w:jc w:val="both"/>
        <w:rPr>
          <w:rFonts w:ascii="Times New Roman" w:hAnsi="Times New Roman" w:cs="Times New Roman"/>
          <w:sz w:val="24"/>
          <w:szCs w:val="28"/>
        </w:rPr>
      </w:pPr>
      <w:r w:rsidRPr="00011D48">
        <w:rPr>
          <w:rFonts w:ascii="Times New Roman" w:hAnsi="Times New Roman" w:cs="Times New Roman"/>
          <w:sz w:val="24"/>
          <w:szCs w:val="28"/>
        </w:rPr>
        <w:t>(количество)</w:t>
      </w:r>
    </w:p>
    <w:p w:rsidR="00011D48" w:rsidRPr="00011D48" w:rsidRDefault="00011D48" w:rsidP="00011D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011D48">
        <w:rPr>
          <w:rFonts w:ascii="Times New Roman" w:hAnsi="Times New Roman" w:cs="Times New Roman"/>
          <w:sz w:val="28"/>
          <w:szCs w:val="28"/>
        </w:rPr>
        <w:t>Замечания, предложения по осмотру жилого помещ</w:t>
      </w:r>
      <w:r w:rsidR="00D520AB">
        <w:rPr>
          <w:rFonts w:ascii="Times New Roman" w:hAnsi="Times New Roman" w:cs="Times New Roman"/>
          <w:sz w:val="28"/>
          <w:szCs w:val="28"/>
        </w:rPr>
        <w:t>ения, в том числе о возможности (</w:t>
      </w:r>
      <w:r w:rsidRPr="00011D48">
        <w:rPr>
          <w:rFonts w:ascii="Times New Roman" w:hAnsi="Times New Roman" w:cs="Times New Roman"/>
          <w:sz w:val="28"/>
          <w:szCs w:val="28"/>
        </w:rPr>
        <w:t>невозможности</w:t>
      </w:r>
      <w:r w:rsidR="00D520AB">
        <w:rPr>
          <w:rFonts w:ascii="Times New Roman" w:hAnsi="Times New Roman" w:cs="Times New Roman"/>
          <w:sz w:val="28"/>
          <w:szCs w:val="28"/>
        </w:rPr>
        <w:t>)</w:t>
      </w:r>
      <w:r w:rsidRPr="00011D48">
        <w:rPr>
          <w:rFonts w:ascii="Times New Roman" w:hAnsi="Times New Roman" w:cs="Times New Roman"/>
          <w:sz w:val="28"/>
          <w:szCs w:val="28"/>
        </w:rPr>
        <w:t xml:space="preserve"> установки автономных пожарных извещателей_________________________________________________________________________________________________________________________.</w:t>
      </w:r>
    </w:p>
    <w:p w:rsidR="00011D48" w:rsidRPr="00011D48" w:rsidRDefault="00011D48" w:rsidP="00011D48">
      <w:pPr>
        <w:pStyle w:val="ConsPlusNonformat"/>
        <w:ind w:firstLine="709"/>
        <w:jc w:val="both"/>
        <w:rPr>
          <w:rFonts w:ascii="Times New Roman" w:hAnsi="Times New Roman" w:cs="Times New Roman"/>
          <w:sz w:val="28"/>
          <w:szCs w:val="28"/>
        </w:rPr>
      </w:pPr>
      <w:r w:rsidRPr="00011D48">
        <w:rPr>
          <w:rFonts w:ascii="Times New Roman" w:hAnsi="Times New Roman" w:cs="Times New Roman"/>
          <w:sz w:val="28"/>
          <w:szCs w:val="28"/>
        </w:rPr>
        <w:t>3. С установкой автономных пожарных извещателей</w:t>
      </w:r>
      <w:r>
        <w:rPr>
          <w:rFonts w:ascii="Times New Roman" w:hAnsi="Times New Roman" w:cs="Times New Roman"/>
          <w:sz w:val="28"/>
          <w:szCs w:val="28"/>
        </w:rPr>
        <w:t xml:space="preserve"> _____________________</w:t>
      </w:r>
      <w:r w:rsidRPr="00011D48">
        <w:rPr>
          <w:rFonts w:ascii="Times New Roman" w:hAnsi="Times New Roman" w:cs="Times New Roman"/>
          <w:sz w:val="28"/>
          <w:szCs w:val="28"/>
        </w:rPr>
        <w:t>.</w:t>
      </w:r>
    </w:p>
    <w:p w:rsidR="00011D48" w:rsidRPr="00011D48" w:rsidRDefault="00011D48" w:rsidP="00011D48">
      <w:pPr>
        <w:pStyle w:val="ConsPlusNonformat"/>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011D48">
        <w:rPr>
          <w:rFonts w:ascii="Times New Roman" w:hAnsi="Times New Roman" w:cs="Times New Roman"/>
          <w:sz w:val="24"/>
          <w:szCs w:val="28"/>
        </w:rPr>
        <w:t>(заполняется гражданином: согласен(а)/не согласен(а)</w:t>
      </w:r>
    </w:p>
    <w:p w:rsidR="00011D48" w:rsidRPr="00011D48" w:rsidRDefault="00011D48" w:rsidP="00011D48">
      <w:pPr>
        <w:pStyle w:val="ConsPlusNonformat"/>
        <w:ind w:firstLine="709"/>
        <w:jc w:val="both"/>
        <w:rPr>
          <w:rFonts w:ascii="Times New Roman" w:hAnsi="Times New Roman" w:cs="Times New Roman"/>
          <w:sz w:val="28"/>
          <w:szCs w:val="28"/>
        </w:rPr>
      </w:pPr>
      <w:r w:rsidRPr="00011D48">
        <w:rPr>
          <w:rFonts w:ascii="Times New Roman" w:hAnsi="Times New Roman" w:cs="Times New Roman"/>
          <w:sz w:val="28"/>
          <w:szCs w:val="28"/>
        </w:rPr>
        <w:t>4. Гражданин ознакомлен, что:</w:t>
      </w:r>
    </w:p>
    <w:p w:rsidR="00011D48" w:rsidRPr="00011D48" w:rsidRDefault="00011D48" w:rsidP="00011D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011D48">
        <w:rPr>
          <w:rFonts w:ascii="Times New Roman" w:hAnsi="Times New Roman" w:cs="Times New Roman"/>
          <w:sz w:val="28"/>
          <w:szCs w:val="28"/>
        </w:rPr>
        <w:t>При наличии в настоящем акте информации о невозможности установки в  жилом  помещении автономных пожарных извещателей</w:t>
      </w:r>
      <w:r>
        <w:rPr>
          <w:rFonts w:ascii="Times New Roman" w:hAnsi="Times New Roman" w:cs="Times New Roman"/>
          <w:sz w:val="28"/>
          <w:szCs w:val="28"/>
        </w:rPr>
        <w:t xml:space="preserve"> (информация об </w:t>
      </w:r>
      <w:r w:rsidRPr="00011D48">
        <w:rPr>
          <w:rFonts w:ascii="Times New Roman" w:hAnsi="Times New Roman" w:cs="Times New Roman"/>
          <w:sz w:val="28"/>
          <w:szCs w:val="28"/>
        </w:rPr>
        <w:t>отсутствии  технической</w:t>
      </w:r>
      <w:r>
        <w:rPr>
          <w:rFonts w:ascii="Times New Roman" w:hAnsi="Times New Roman" w:cs="Times New Roman"/>
          <w:sz w:val="28"/>
          <w:szCs w:val="28"/>
        </w:rPr>
        <w:t xml:space="preserve"> возможности их установки, о наличии в жилом помещении</w:t>
      </w:r>
      <w:r w:rsidRPr="00011D48">
        <w:rPr>
          <w:rFonts w:ascii="Times New Roman" w:hAnsi="Times New Roman" w:cs="Times New Roman"/>
          <w:sz w:val="28"/>
          <w:szCs w:val="28"/>
        </w:rPr>
        <w:t xml:space="preserve"> в необходимом </w:t>
      </w:r>
      <w:r>
        <w:rPr>
          <w:rFonts w:ascii="Times New Roman" w:hAnsi="Times New Roman" w:cs="Times New Roman"/>
          <w:sz w:val="28"/>
          <w:szCs w:val="28"/>
        </w:rPr>
        <w:t>количестве автономных</w:t>
      </w:r>
      <w:r w:rsidRPr="00011D48">
        <w:rPr>
          <w:rFonts w:ascii="Times New Roman" w:hAnsi="Times New Roman" w:cs="Times New Roman"/>
          <w:sz w:val="28"/>
          <w:szCs w:val="28"/>
        </w:rPr>
        <w:t xml:space="preserve"> пожарных  извещателей</w:t>
      </w:r>
      <w:r>
        <w:rPr>
          <w:rFonts w:ascii="Times New Roman" w:hAnsi="Times New Roman" w:cs="Times New Roman"/>
          <w:sz w:val="28"/>
          <w:szCs w:val="28"/>
        </w:rPr>
        <w:t xml:space="preserve">, о </w:t>
      </w:r>
      <w:r w:rsidRPr="00011D48">
        <w:rPr>
          <w:rFonts w:ascii="Times New Roman" w:hAnsi="Times New Roman" w:cs="Times New Roman"/>
          <w:sz w:val="28"/>
          <w:szCs w:val="28"/>
        </w:rPr>
        <w:t xml:space="preserve">несогласии  гражданина  на их установку), Комиссии </w:t>
      </w:r>
      <w:r>
        <w:rPr>
          <w:rFonts w:ascii="Times New Roman" w:hAnsi="Times New Roman" w:cs="Times New Roman"/>
          <w:sz w:val="28"/>
          <w:szCs w:val="28"/>
        </w:rPr>
        <w:t xml:space="preserve">не позднее 5 </w:t>
      </w:r>
      <w:r w:rsidRPr="00011D48">
        <w:rPr>
          <w:rFonts w:ascii="Times New Roman" w:hAnsi="Times New Roman" w:cs="Times New Roman"/>
          <w:sz w:val="28"/>
          <w:szCs w:val="28"/>
        </w:rPr>
        <w:t>рабочих дней со дня подписания  настоя</w:t>
      </w:r>
      <w:r>
        <w:rPr>
          <w:rFonts w:ascii="Times New Roman" w:hAnsi="Times New Roman" w:cs="Times New Roman"/>
          <w:sz w:val="28"/>
          <w:szCs w:val="28"/>
        </w:rPr>
        <w:t xml:space="preserve">щего акта принимается </w:t>
      </w:r>
      <w:r w:rsidRPr="00011D48">
        <w:rPr>
          <w:rFonts w:ascii="Times New Roman" w:hAnsi="Times New Roman" w:cs="Times New Roman"/>
          <w:sz w:val="28"/>
          <w:szCs w:val="28"/>
        </w:rPr>
        <w:t>р</w:t>
      </w:r>
      <w:r>
        <w:rPr>
          <w:rFonts w:ascii="Times New Roman" w:hAnsi="Times New Roman" w:cs="Times New Roman"/>
          <w:sz w:val="28"/>
          <w:szCs w:val="28"/>
        </w:rPr>
        <w:t xml:space="preserve">ешение об отказе </w:t>
      </w:r>
      <w:r w:rsidRPr="00011D48">
        <w:rPr>
          <w:rFonts w:ascii="Times New Roman" w:hAnsi="Times New Roman" w:cs="Times New Roman"/>
          <w:sz w:val="28"/>
          <w:szCs w:val="28"/>
        </w:rPr>
        <w:t>в установке автономных пожар</w:t>
      </w:r>
      <w:r>
        <w:rPr>
          <w:rFonts w:ascii="Times New Roman" w:hAnsi="Times New Roman" w:cs="Times New Roman"/>
          <w:sz w:val="28"/>
          <w:szCs w:val="28"/>
        </w:rPr>
        <w:t xml:space="preserve">ных </w:t>
      </w:r>
      <w:r w:rsidRPr="00011D48">
        <w:rPr>
          <w:rFonts w:ascii="Times New Roman" w:hAnsi="Times New Roman" w:cs="Times New Roman"/>
          <w:sz w:val="28"/>
          <w:szCs w:val="28"/>
        </w:rPr>
        <w:t>изве</w:t>
      </w:r>
      <w:r w:rsidRPr="00011D48">
        <w:rPr>
          <w:rFonts w:ascii="Times New Roman" w:hAnsi="Times New Roman" w:cs="Times New Roman"/>
          <w:sz w:val="28"/>
          <w:szCs w:val="28"/>
        </w:rPr>
        <w:lastRenderedPageBreak/>
        <w:t>щателей.</w:t>
      </w:r>
      <w:r>
        <w:rPr>
          <w:rFonts w:ascii="Times New Roman" w:hAnsi="Times New Roman" w:cs="Times New Roman"/>
          <w:sz w:val="28"/>
          <w:szCs w:val="28"/>
        </w:rPr>
        <w:t xml:space="preserve"> Принятое решение </w:t>
      </w:r>
      <w:r w:rsidRPr="00011D48">
        <w:rPr>
          <w:rFonts w:ascii="Times New Roman" w:hAnsi="Times New Roman" w:cs="Times New Roman"/>
          <w:sz w:val="28"/>
          <w:szCs w:val="28"/>
        </w:rPr>
        <w:t>напр</w:t>
      </w:r>
      <w:r>
        <w:rPr>
          <w:rFonts w:ascii="Times New Roman" w:hAnsi="Times New Roman" w:cs="Times New Roman"/>
          <w:sz w:val="28"/>
          <w:szCs w:val="28"/>
        </w:rPr>
        <w:t xml:space="preserve">авляется гражданину на </w:t>
      </w:r>
      <w:r w:rsidRPr="00011D48">
        <w:rPr>
          <w:rFonts w:ascii="Times New Roman" w:hAnsi="Times New Roman" w:cs="Times New Roman"/>
          <w:sz w:val="28"/>
          <w:szCs w:val="28"/>
        </w:rPr>
        <w:t>адрес электронной почты или почтовый адрес, указанный в настоящем акте.</w:t>
      </w:r>
    </w:p>
    <w:p w:rsidR="00011D48" w:rsidRPr="00011D48" w:rsidRDefault="00011D48" w:rsidP="00011D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4.2. Информация об организации, с которой заключен контракт </w:t>
      </w:r>
      <w:r w:rsidRPr="00011D48">
        <w:rPr>
          <w:rFonts w:ascii="Times New Roman" w:hAnsi="Times New Roman" w:cs="Times New Roman"/>
          <w:sz w:val="28"/>
          <w:szCs w:val="28"/>
        </w:rPr>
        <w:t>на</w:t>
      </w:r>
      <w:r>
        <w:rPr>
          <w:rFonts w:ascii="Times New Roman" w:hAnsi="Times New Roman" w:cs="Times New Roman"/>
          <w:sz w:val="28"/>
          <w:szCs w:val="28"/>
        </w:rPr>
        <w:t xml:space="preserve">  </w:t>
      </w:r>
      <w:r w:rsidRPr="00011D48">
        <w:rPr>
          <w:rFonts w:ascii="Times New Roman" w:hAnsi="Times New Roman" w:cs="Times New Roman"/>
          <w:sz w:val="28"/>
          <w:szCs w:val="28"/>
        </w:rPr>
        <w:t>приобретение</w:t>
      </w:r>
      <w:r>
        <w:rPr>
          <w:rFonts w:ascii="Times New Roman" w:hAnsi="Times New Roman" w:cs="Times New Roman"/>
          <w:sz w:val="28"/>
          <w:szCs w:val="28"/>
        </w:rPr>
        <w:t xml:space="preserve"> автономных пожарных </w:t>
      </w:r>
      <w:r w:rsidRPr="00011D48">
        <w:rPr>
          <w:rFonts w:ascii="Times New Roman" w:hAnsi="Times New Roman" w:cs="Times New Roman"/>
          <w:sz w:val="28"/>
          <w:szCs w:val="28"/>
        </w:rPr>
        <w:t>извещателей, после заключения  ука</w:t>
      </w:r>
      <w:r>
        <w:rPr>
          <w:rFonts w:ascii="Times New Roman" w:hAnsi="Times New Roman" w:cs="Times New Roman"/>
          <w:sz w:val="28"/>
          <w:szCs w:val="28"/>
        </w:rPr>
        <w:t xml:space="preserve">занного  контракта  будет </w:t>
      </w:r>
      <w:r w:rsidRPr="00011D48">
        <w:rPr>
          <w:rFonts w:ascii="Times New Roman" w:hAnsi="Times New Roman" w:cs="Times New Roman"/>
          <w:sz w:val="28"/>
          <w:szCs w:val="28"/>
        </w:rPr>
        <w:t>до</w:t>
      </w:r>
      <w:r>
        <w:rPr>
          <w:rFonts w:ascii="Times New Roman" w:hAnsi="Times New Roman" w:cs="Times New Roman"/>
          <w:sz w:val="28"/>
          <w:szCs w:val="28"/>
        </w:rPr>
        <w:t xml:space="preserve">ведена до </w:t>
      </w:r>
      <w:r w:rsidRPr="00011D48">
        <w:rPr>
          <w:rFonts w:ascii="Times New Roman" w:hAnsi="Times New Roman" w:cs="Times New Roman"/>
          <w:sz w:val="28"/>
          <w:szCs w:val="28"/>
        </w:rPr>
        <w:t>сведения гражданина Комиссией</w:t>
      </w:r>
      <w:r>
        <w:rPr>
          <w:rFonts w:ascii="Times New Roman" w:hAnsi="Times New Roman" w:cs="Times New Roman"/>
          <w:sz w:val="28"/>
          <w:szCs w:val="28"/>
        </w:rPr>
        <w:t xml:space="preserve"> </w:t>
      </w:r>
      <w:r w:rsidRPr="00011D48">
        <w:rPr>
          <w:rFonts w:ascii="Times New Roman" w:hAnsi="Times New Roman" w:cs="Times New Roman"/>
          <w:sz w:val="28"/>
          <w:szCs w:val="28"/>
        </w:rPr>
        <w:t>____________________________</w:t>
      </w:r>
    </w:p>
    <w:p w:rsidR="00011D48" w:rsidRPr="00011D48" w:rsidRDefault="00011D48" w:rsidP="00011D48">
      <w:pPr>
        <w:pStyle w:val="ConsPlusNonformat"/>
        <w:jc w:val="both"/>
        <w:rPr>
          <w:rFonts w:ascii="Times New Roman" w:hAnsi="Times New Roman" w:cs="Times New Roman"/>
          <w:sz w:val="28"/>
          <w:szCs w:val="28"/>
        </w:rPr>
      </w:pPr>
      <w:r w:rsidRPr="00011D48">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_________</w:t>
      </w:r>
      <w:r w:rsidRPr="00011D48">
        <w:rPr>
          <w:rFonts w:ascii="Times New Roman" w:hAnsi="Times New Roman" w:cs="Times New Roman"/>
          <w:sz w:val="28"/>
          <w:szCs w:val="28"/>
        </w:rPr>
        <w:t>_,</w:t>
      </w:r>
    </w:p>
    <w:p w:rsidR="00011D48" w:rsidRDefault="00011D48" w:rsidP="00011D48">
      <w:pPr>
        <w:pStyle w:val="ConsPlusNonformat"/>
        <w:jc w:val="center"/>
        <w:rPr>
          <w:rFonts w:ascii="Times New Roman" w:hAnsi="Times New Roman" w:cs="Times New Roman"/>
          <w:sz w:val="24"/>
          <w:szCs w:val="28"/>
        </w:rPr>
      </w:pPr>
      <w:r w:rsidRPr="00011D48">
        <w:rPr>
          <w:rFonts w:ascii="Times New Roman" w:hAnsi="Times New Roman" w:cs="Times New Roman"/>
          <w:sz w:val="24"/>
          <w:szCs w:val="28"/>
        </w:rPr>
        <w:t xml:space="preserve">(гражданином указывается способ представления информации: </w:t>
      </w:r>
    </w:p>
    <w:p w:rsidR="00011D48" w:rsidRPr="00011D48" w:rsidRDefault="00011D48" w:rsidP="00011D48">
      <w:pPr>
        <w:pStyle w:val="ConsPlusNonformat"/>
        <w:jc w:val="center"/>
        <w:rPr>
          <w:rFonts w:ascii="Times New Roman" w:hAnsi="Times New Roman" w:cs="Times New Roman"/>
          <w:sz w:val="24"/>
          <w:szCs w:val="28"/>
        </w:rPr>
      </w:pPr>
      <w:r w:rsidRPr="00011D48">
        <w:rPr>
          <w:rFonts w:ascii="Times New Roman" w:hAnsi="Times New Roman" w:cs="Times New Roman"/>
          <w:sz w:val="24"/>
          <w:szCs w:val="28"/>
        </w:rPr>
        <w:t>по телефону, на адрес электронной почты, на почтовый адрес)</w:t>
      </w:r>
    </w:p>
    <w:p w:rsidR="00011D48" w:rsidRPr="00011D48" w:rsidRDefault="00011D48" w:rsidP="00011D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 также информация об указанной </w:t>
      </w:r>
      <w:r w:rsidRPr="00011D48">
        <w:rPr>
          <w:rFonts w:ascii="Times New Roman" w:hAnsi="Times New Roman" w:cs="Times New Roman"/>
          <w:sz w:val="28"/>
          <w:szCs w:val="28"/>
        </w:rPr>
        <w:t>органи</w:t>
      </w:r>
      <w:r>
        <w:rPr>
          <w:rFonts w:ascii="Times New Roman" w:hAnsi="Times New Roman" w:cs="Times New Roman"/>
          <w:sz w:val="28"/>
          <w:szCs w:val="28"/>
        </w:rPr>
        <w:t xml:space="preserve">зации будет размещена </w:t>
      </w:r>
      <w:r w:rsidRPr="00011D48">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011D48">
        <w:rPr>
          <w:rFonts w:ascii="Times New Roman" w:hAnsi="Times New Roman" w:cs="Times New Roman"/>
          <w:sz w:val="28"/>
          <w:szCs w:val="28"/>
        </w:rPr>
        <w:t>сайте уполномоченного в информационно-телекоммуникационной сети «Интернет».</w:t>
      </w:r>
    </w:p>
    <w:p w:rsidR="00011D48" w:rsidRDefault="00011D48" w:rsidP="00011D48">
      <w:pPr>
        <w:pStyle w:val="ConsPlusNonformat"/>
        <w:rPr>
          <w:rFonts w:ascii="Times New Roman" w:hAnsi="Times New Roman" w:cs="Times New Roman"/>
          <w:sz w:val="28"/>
          <w:szCs w:val="28"/>
        </w:rPr>
      </w:pPr>
      <w:bookmarkStart w:id="1" w:name="P993"/>
      <w:bookmarkEnd w:id="1"/>
    </w:p>
    <w:p w:rsidR="00011D48" w:rsidRPr="00011D48" w:rsidRDefault="00011D48" w:rsidP="00011D48">
      <w:pPr>
        <w:pStyle w:val="ConsPlusNonformat"/>
        <w:rPr>
          <w:rFonts w:ascii="Times New Roman" w:hAnsi="Times New Roman" w:cs="Times New Roman"/>
          <w:sz w:val="28"/>
          <w:szCs w:val="28"/>
        </w:rPr>
      </w:pPr>
    </w:p>
    <w:p w:rsidR="00011D48" w:rsidRPr="00011D48" w:rsidRDefault="00011D48" w:rsidP="00011D48">
      <w:pPr>
        <w:pStyle w:val="ConsPlusNonformat"/>
        <w:rPr>
          <w:rFonts w:ascii="Times New Roman" w:hAnsi="Times New Roman" w:cs="Times New Roman"/>
          <w:sz w:val="28"/>
          <w:szCs w:val="28"/>
        </w:rPr>
      </w:pPr>
      <w:r w:rsidRPr="00011D48">
        <w:rPr>
          <w:rFonts w:ascii="Times New Roman" w:hAnsi="Times New Roman" w:cs="Times New Roman"/>
          <w:sz w:val="28"/>
          <w:szCs w:val="28"/>
        </w:rPr>
        <w:t>Подпись(и)   члена(ов) Комиссии при</w:t>
      </w:r>
      <w:r>
        <w:rPr>
          <w:rFonts w:ascii="Times New Roman" w:hAnsi="Times New Roman" w:cs="Times New Roman"/>
          <w:sz w:val="28"/>
          <w:szCs w:val="28"/>
        </w:rPr>
        <w:t xml:space="preserve"> </w:t>
      </w:r>
      <w:r w:rsidRPr="00011D48">
        <w:rPr>
          <w:rFonts w:ascii="Times New Roman" w:hAnsi="Times New Roman" w:cs="Times New Roman"/>
          <w:sz w:val="28"/>
          <w:szCs w:val="28"/>
        </w:rPr>
        <w:t>проведении осмотра жилого помещения:</w:t>
      </w:r>
    </w:p>
    <w:p w:rsidR="00011D48" w:rsidRDefault="00011D48" w:rsidP="00011D48">
      <w:pPr>
        <w:pStyle w:val="ConsPlusNonformat"/>
        <w:rPr>
          <w:rFonts w:ascii="Times New Roman" w:hAnsi="Times New Roman" w:cs="Times New Roman"/>
          <w:sz w:val="28"/>
          <w:szCs w:val="28"/>
        </w:rPr>
      </w:pPr>
      <w:r w:rsidRPr="00011D48">
        <w:rPr>
          <w:rFonts w:ascii="Times New Roman" w:hAnsi="Times New Roman" w:cs="Times New Roman"/>
          <w:sz w:val="28"/>
          <w:szCs w:val="28"/>
        </w:rPr>
        <w:t>__________________________________________________________________</w:t>
      </w:r>
    </w:p>
    <w:p w:rsidR="00011D48" w:rsidRPr="00011D48" w:rsidRDefault="00011D48" w:rsidP="00011D48">
      <w:pPr>
        <w:pStyle w:val="ConsPlusNonformat"/>
        <w:jc w:val="center"/>
        <w:rPr>
          <w:rFonts w:ascii="Times New Roman" w:hAnsi="Times New Roman" w:cs="Times New Roman"/>
          <w:sz w:val="24"/>
          <w:szCs w:val="28"/>
        </w:rPr>
      </w:pPr>
      <w:r w:rsidRPr="00011D48">
        <w:rPr>
          <w:rFonts w:ascii="Times New Roman" w:hAnsi="Times New Roman" w:cs="Times New Roman"/>
          <w:sz w:val="24"/>
          <w:szCs w:val="28"/>
        </w:rPr>
        <w:t>(должность, фамилия, имя, отчество, подпись)</w:t>
      </w:r>
    </w:p>
    <w:p w:rsidR="00D520AB" w:rsidRDefault="00D520AB" w:rsidP="00011D48">
      <w:pPr>
        <w:pStyle w:val="ConsPlusNonformat"/>
        <w:rPr>
          <w:rFonts w:ascii="Times New Roman" w:hAnsi="Times New Roman" w:cs="Times New Roman"/>
          <w:sz w:val="28"/>
          <w:szCs w:val="28"/>
        </w:rPr>
      </w:pPr>
    </w:p>
    <w:p w:rsidR="00011D48" w:rsidRPr="00011D48" w:rsidRDefault="00011D48" w:rsidP="00011D48">
      <w:pPr>
        <w:pStyle w:val="ConsPlusNonformat"/>
        <w:rPr>
          <w:rFonts w:ascii="Times New Roman" w:hAnsi="Times New Roman" w:cs="Times New Roman"/>
          <w:sz w:val="28"/>
          <w:szCs w:val="28"/>
        </w:rPr>
      </w:pPr>
      <w:r w:rsidRPr="00011D48">
        <w:rPr>
          <w:rFonts w:ascii="Times New Roman" w:hAnsi="Times New Roman" w:cs="Times New Roman"/>
          <w:sz w:val="28"/>
          <w:szCs w:val="28"/>
        </w:rPr>
        <w:t>Подпись гражданина________________________________________________</w:t>
      </w:r>
    </w:p>
    <w:p w:rsidR="00011D48" w:rsidRPr="00011D48" w:rsidRDefault="00011D48" w:rsidP="00011D48">
      <w:pPr>
        <w:pStyle w:val="ConsPlusNormal"/>
        <w:rPr>
          <w:rFonts w:ascii="Times New Roman" w:hAnsi="Times New Roman" w:cs="Times New Roman"/>
          <w:sz w:val="24"/>
          <w:szCs w:val="28"/>
        </w:rPr>
      </w:pPr>
      <w:r w:rsidRPr="00011D4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      (фамилия, имя, отчество (при наличии), подпись)</w:t>
      </w:r>
    </w:p>
    <w:p w:rsidR="00011D48" w:rsidRPr="00011D48" w:rsidRDefault="00011D48" w:rsidP="00011D48">
      <w:pPr>
        <w:rPr>
          <w:sz w:val="24"/>
          <w:szCs w:val="28"/>
        </w:rPr>
      </w:pPr>
    </w:p>
    <w:p w:rsidR="00011D48" w:rsidRDefault="00011D48" w:rsidP="00011D48">
      <w:pPr>
        <w:widowControl w:val="0"/>
        <w:ind w:firstLine="709"/>
        <w:jc w:val="both"/>
        <w:rPr>
          <w:sz w:val="28"/>
          <w:szCs w:val="28"/>
          <w:lang w:bidi="ru-RU"/>
        </w:rPr>
        <w:sectPr w:rsidR="00011D48" w:rsidSect="00011D48">
          <w:pgSz w:w="11906" w:h="16838"/>
          <w:pgMar w:top="1134" w:right="567" w:bottom="1134" w:left="1134" w:header="708" w:footer="708" w:gutter="0"/>
          <w:pgNumType w:start="1"/>
          <w:cols w:space="708"/>
          <w:titlePg/>
          <w:docGrid w:linePitch="360"/>
        </w:sectPr>
      </w:pPr>
    </w:p>
    <w:p w:rsidR="00011D48" w:rsidRPr="00011D48" w:rsidRDefault="00011D48" w:rsidP="00011D48">
      <w:pPr>
        <w:ind w:left="5103"/>
        <w:jc w:val="center"/>
        <w:rPr>
          <w:rFonts w:eastAsia="Arial Unicode MS"/>
          <w:sz w:val="28"/>
        </w:rPr>
      </w:pPr>
      <w:r w:rsidRPr="00011D48">
        <w:rPr>
          <w:rFonts w:eastAsia="Arial Unicode MS"/>
          <w:sz w:val="28"/>
        </w:rPr>
        <w:lastRenderedPageBreak/>
        <w:t>Приложение № 7</w:t>
      </w:r>
    </w:p>
    <w:p w:rsidR="00011D48" w:rsidRDefault="00011D48" w:rsidP="00011D48">
      <w:pPr>
        <w:ind w:left="5103"/>
        <w:jc w:val="center"/>
        <w:rPr>
          <w:rFonts w:eastAsia="Arial Unicode MS"/>
          <w:sz w:val="28"/>
        </w:rPr>
      </w:pPr>
      <w:r w:rsidRPr="00011D48">
        <w:rPr>
          <w:rFonts w:eastAsia="Arial Unicode MS"/>
          <w:sz w:val="28"/>
        </w:rPr>
        <w:t>к Порядку и условиям предоставления</w:t>
      </w:r>
      <w:r w:rsidRPr="00011D48">
        <w:rPr>
          <w:rFonts w:eastAsia="Arial Unicode MS"/>
          <w:sz w:val="28"/>
        </w:rPr>
        <w:br/>
        <w:t>дополнительной меры социальной</w:t>
      </w:r>
      <w:r w:rsidRPr="00011D48">
        <w:rPr>
          <w:rFonts w:eastAsia="Arial Unicode MS"/>
          <w:sz w:val="28"/>
        </w:rPr>
        <w:br/>
        <w:t>поддержки отдельным категориям</w:t>
      </w:r>
      <w:r w:rsidRPr="00011D48">
        <w:rPr>
          <w:rFonts w:eastAsia="Arial Unicode MS"/>
          <w:sz w:val="28"/>
        </w:rPr>
        <w:br/>
        <w:t>семей в форме оснащения жилых</w:t>
      </w:r>
      <w:r w:rsidRPr="00011D48">
        <w:rPr>
          <w:rFonts w:eastAsia="Arial Unicode MS"/>
          <w:sz w:val="28"/>
        </w:rPr>
        <w:br/>
        <w:t>помещений, находящихся на</w:t>
      </w:r>
      <w:r>
        <w:rPr>
          <w:rFonts w:eastAsia="Arial Unicode MS"/>
          <w:sz w:val="28"/>
        </w:rPr>
        <w:t xml:space="preserve"> </w:t>
      </w:r>
      <w:r w:rsidRPr="00011D48">
        <w:rPr>
          <w:rFonts w:eastAsia="Arial Unicode MS"/>
          <w:sz w:val="28"/>
        </w:rPr>
        <w:t xml:space="preserve">территории Республики Тыва, автономными </w:t>
      </w:r>
      <w:r w:rsidRPr="00011D48">
        <w:rPr>
          <w:rFonts w:eastAsia="Arial Unicode MS"/>
          <w:sz w:val="28"/>
        </w:rPr>
        <w:br/>
        <w:t>пожарными извещателями</w:t>
      </w:r>
      <w:r w:rsidRPr="00011D48">
        <w:rPr>
          <w:rFonts w:eastAsia="Arial Unicode MS"/>
          <w:sz w:val="28"/>
        </w:rPr>
        <w:br/>
      </w:r>
    </w:p>
    <w:p w:rsidR="00011D48" w:rsidRPr="00011D48" w:rsidRDefault="00011D48" w:rsidP="00011D48">
      <w:pPr>
        <w:ind w:left="5103"/>
        <w:jc w:val="right"/>
        <w:rPr>
          <w:rFonts w:eastAsia="Arial Unicode MS"/>
          <w:sz w:val="28"/>
        </w:rPr>
      </w:pPr>
      <w:r>
        <w:rPr>
          <w:rFonts w:eastAsia="Arial Unicode MS"/>
          <w:sz w:val="28"/>
        </w:rPr>
        <w:t>Форма</w:t>
      </w:r>
    </w:p>
    <w:p w:rsidR="00011D48" w:rsidRPr="00011D48" w:rsidRDefault="00011D48" w:rsidP="00011D48">
      <w:pPr>
        <w:jc w:val="center"/>
        <w:rPr>
          <w:rFonts w:eastAsia="Arial Unicode MS"/>
          <w:sz w:val="28"/>
        </w:rPr>
      </w:pPr>
    </w:p>
    <w:p w:rsidR="00011D48" w:rsidRPr="00011D48" w:rsidRDefault="00011D48" w:rsidP="00011D48">
      <w:pPr>
        <w:jc w:val="center"/>
        <w:rPr>
          <w:rFonts w:eastAsia="Arial Unicode MS"/>
          <w:b/>
          <w:sz w:val="28"/>
        </w:rPr>
      </w:pPr>
      <w:r w:rsidRPr="00011D48">
        <w:rPr>
          <w:rFonts w:eastAsia="Arial Unicode MS"/>
          <w:b/>
          <w:sz w:val="28"/>
        </w:rPr>
        <w:t>РЕШЕНИЕ</w:t>
      </w:r>
    </w:p>
    <w:p w:rsidR="00011D48" w:rsidRDefault="00011D48" w:rsidP="00011D48">
      <w:pPr>
        <w:jc w:val="center"/>
        <w:rPr>
          <w:rFonts w:eastAsia="Arial Unicode MS"/>
          <w:sz w:val="28"/>
        </w:rPr>
      </w:pPr>
      <w:r w:rsidRPr="00011D48">
        <w:rPr>
          <w:rFonts w:eastAsia="Arial Unicode MS"/>
          <w:sz w:val="28"/>
        </w:rPr>
        <w:t xml:space="preserve">об отказе в установке автономных </w:t>
      </w:r>
    </w:p>
    <w:p w:rsidR="00011D48" w:rsidRPr="00011D48" w:rsidRDefault="00011D48" w:rsidP="00011D48">
      <w:pPr>
        <w:jc w:val="center"/>
        <w:rPr>
          <w:rFonts w:eastAsia="Arial Unicode MS"/>
          <w:sz w:val="28"/>
        </w:rPr>
      </w:pPr>
      <w:r w:rsidRPr="00011D48">
        <w:rPr>
          <w:rFonts w:eastAsia="Arial Unicode MS"/>
          <w:sz w:val="28"/>
        </w:rPr>
        <w:t>пожарных извещателей</w:t>
      </w:r>
    </w:p>
    <w:p w:rsidR="00011D48" w:rsidRPr="00011D48" w:rsidRDefault="00011D48" w:rsidP="00011D48">
      <w:pPr>
        <w:jc w:val="center"/>
        <w:rPr>
          <w:rFonts w:eastAsia="Arial Unicode MS"/>
          <w:sz w:val="28"/>
        </w:rPr>
      </w:pPr>
    </w:p>
    <w:p w:rsidR="00011D48" w:rsidRPr="00011D48" w:rsidRDefault="00011D48" w:rsidP="00011D48">
      <w:pPr>
        <w:rPr>
          <w:rFonts w:eastAsiaTheme="minorHAnsi"/>
          <w:sz w:val="28"/>
        </w:rPr>
      </w:pPr>
      <w:r w:rsidRPr="00011D48">
        <w:rPr>
          <w:rFonts w:eastAsiaTheme="minorHAnsi"/>
          <w:sz w:val="28"/>
        </w:rPr>
        <w:t xml:space="preserve">от «____»____________ 20___ г.                                             </w:t>
      </w:r>
      <w:r>
        <w:rPr>
          <w:rFonts w:eastAsiaTheme="minorHAnsi"/>
          <w:sz w:val="28"/>
        </w:rPr>
        <w:t xml:space="preserve">                </w:t>
      </w:r>
      <w:r w:rsidRPr="00011D48">
        <w:rPr>
          <w:rFonts w:eastAsiaTheme="minorHAnsi"/>
          <w:sz w:val="28"/>
        </w:rPr>
        <w:t xml:space="preserve">    № __________</w:t>
      </w:r>
    </w:p>
    <w:p w:rsidR="00011D48" w:rsidRPr="00011D48" w:rsidRDefault="00011D48" w:rsidP="00011D48">
      <w:pPr>
        <w:jc w:val="center"/>
        <w:rPr>
          <w:rFonts w:eastAsia="Arial Unicode MS"/>
          <w:sz w:val="28"/>
        </w:rPr>
      </w:pPr>
    </w:p>
    <w:p w:rsidR="00011D48" w:rsidRDefault="00011D48" w:rsidP="00011D48">
      <w:pPr>
        <w:widowControl w:val="0"/>
        <w:tabs>
          <w:tab w:val="left" w:pos="2694"/>
        </w:tabs>
        <w:ind w:firstLine="709"/>
        <w:jc w:val="both"/>
        <w:rPr>
          <w:rFonts w:eastAsia="Arial Unicode MS"/>
          <w:color w:val="000000"/>
          <w:sz w:val="28"/>
          <w:szCs w:val="28"/>
          <w:lang w:bidi="ru-RU"/>
        </w:rPr>
      </w:pPr>
      <w:r w:rsidRPr="009F034B">
        <w:rPr>
          <w:rFonts w:eastAsia="Arial Unicode MS"/>
          <w:color w:val="000000"/>
          <w:sz w:val="28"/>
          <w:szCs w:val="28"/>
          <w:lang w:bidi="ru-RU"/>
        </w:rPr>
        <w:t xml:space="preserve">На основании Закона </w:t>
      </w:r>
      <w:r>
        <w:rPr>
          <w:rFonts w:eastAsia="Arial Unicode MS"/>
          <w:color w:val="000000"/>
          <w:sz w:val="28"/>
          <w:szCs w:val="28"/>
          <w:lang w:bidi="ru-RU"/>
        </w:rPr>
        <w:t xml:space="preserve">Республики Тыва </w:t>
      </w:r>
      <w:r w:rsidRPr="009F034B">
        <w:rPr>
          <w:rFonts w:eastAsia="Arial Unicode MS"/>
          <w:color w:val="000000"/>
          <w:sz w:val="28"/>
          <w:szCs w:val="28"/>
          <w:lang w:bidi="ru-RU"/>
        </w:rPr>
        <w:t xml:space="preserve">от </w:t>
      </w:r>
      <w:r>
        <w:rPr>
          <w:rFonts w:eastAsia="Arial Unicode MS"/>
          <w:color w:val="000000"/>
          <w:sz w:val="28"/>
          <w:szCs w:val="28"/>
          <w:lang w:bidi="ru-RU"/>
        </w:rPr>
        <w:t xml:space="preserve">29 мая 2023 г. № 942-ЗРТ </w:t>
      </w:r>
      <w:r w:rsidRPr="009F034B">
        <w:rPr>
          <w:rFonts w:eastAsia="Arial Unicode MS"/>
          <w:color w:val="000000"/>
          <w:sz w:val="28"/>
          <w:szCs w:val="28"/>
          <w:lang w:bidi="ru-RU"/>
        </w:rPr>
        <w:t>«О социальной поддержке отдельных категорий семей в форме оснащения жилых помещений автономными пожарными извещателями» гражданину</w:t>
      </w:r>
      <w:r>
        <w:rPr>
          <w:rFonts w:eastAsia="Arial Unicode MS"/>
          <w:color w:val="000000"/>
          <w:sz w:val="28"/>
          <w:szCs w:val="28"/>
          <w:lang w:bidi="ru-RU"/>
        </w:rPr>
        <w:t xml:space="preserve"> _____________________</w:t>
      </w:r>
    </w:p>
    <w:p w:rsidR="00011D48" w:rsidRPr="00C72145" w:rsidRDefault="00011D48" w:rsidP="00011D48">
      <w:pPr>
        <w:pStyle w:val="ConsPlusNonformat"/>
        <w:jc w:val="both"/>
        <w:rPr>
          <w:rFonts w:ascii="Times New Roman" w:hAnsi="Times New Roman" w:cs="Times New Roman"/>
          <w:sz w:val="28"/>
          <w:szCs w:val="28"/>
        </w:rPr>
      </w:pPr>
      <w:r w:rsidRPr="00C7214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011D48" w:rsidRPr="00011D48" w:rsidRDefault="00011D48" w:rsidP="00011D48">
      <w:pPr>
        <w:pStyle w:val="ConsPlusNonformat"/>
        <w:ind w:firstLine="709"/>
        <w:jc w:val="center"/>
        <w:rPr>
          <w:rFonts w:ascii="Times New Roman" w:hAnsi="Times New Roman" w:cs="Times New Roman"/>
          <w:sz w:val="24"/>
          <w:szCs w:val="28"/>
        </w:rPr>
      </w:pPr>
      <w:r w:rsidRPr="00011D48">
        <w:rPr>
          <w:rFonts w:ascii="Times New Roman" w:hAnsi="Times New Roman" w:cs="Times New Roman"/>
          <w:sz w:val="24"/>
          <w:szCs w:val="28"/>
        </w:rPr>
        <w:t>(фамилия, имя, отчество (при наличии)</w:t>
      </w:r>
    </w:p>
    <w:p w:rsidR="00011D48" w:rsidRPr="00C72145" w:rsidRDefault="00011D48" w:rsidP="00011D48">
      <w:pPr>
        <w:pStyle w:val="ConsPlusNonformat"/>
        <w:jc w:val="both"/>
        <w:rPr>
          <w:rFonts w:ascii="Times New Roman" w:hAnsi="Times New Roman" w:cs="Times New Roman"/>
          <w:sz w:val="28"/>
          <w:szCs w:val="28"/>
        </w:rPr>
      </w:pPr>
      <w:r w:rsidRPr="00C72145">
        <w:rPr>
          <w:rFonts w:ascii="Times New Roman" w:hAnsi="Times New Roman" w:cs="Times New Roman"/>
          <w:sz w:val="28"/>
          <w:szCs w:val="28"/>
        </w:rPr>
        <w:t>проживающему в жилом помещении, расположенн</w:t>
      </w:r>
      <w:r>
        <w:rPr>
          <w:rFonts w:ascii="Times New Roman" w:hAnsi="Times New Roman" w:cs="Times New Roman"/>
          <w:sz w:val="28"/>
          <w:szCs w:val="28"/>
        </w:rPr>
        <w:t>ом по адресу: _________________</w:t>
      </w:r>
    </w:p>
    <w:p w:rsidR="00011D48" w:rsidRPr="00C72145" w:rsidRDefault="00011D48" w:rsidP="00011D48">
      <w:pPr>
        <w:pStyle w:val="ConsPlusNonformat"/>
        <w:jc w:val="both"/>
        <w:rPr>
          <w:rFonts w:ascii="Times New Roman" w:hAnsi="Times New Roman" w:cs="Times New Roman"/>
          <w:sz w:val="28"/>
          <w:szCs w:val="28"/>
        </w:rPr>
      </w:pPr>
      <w:r w:rsidRPr="00C7214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011D48" w:rsidRPr="00C72145" w:rsidRDefault="00011D48" w:rsidP="00011D48">
      <w:pPr>
        <w:pStyle w:val="ConsPlusNonformat"/>
        <w:jc w:val="both"/>
        <w:rPr>
          <w:rFonts w:ascii="Times New Roman" w:hAnsi="Times New Roman" w:cs="Times New Roman"/>
          <w:sz w:val="28"/>
          <w:szCs w:val="28"/>
        </w:rPr>
      </w:pPr>
      <w:r w:rsidRPr="00C72145">
        <w:rPr>
          <w:rFonts w:ascii="Times New Roman" w:hAnsi="Times New Roman" w:cs="Times New Roman"/>
          <w:sz w:val="28"/>
          <w:szCs w:val="28"/>
        </w:rPr>
        <w:t>____________________</w:t>
      </w:r>
      <w:r>
        <w:rPr>
          <w:rFonts w:ascii="Times New Roman" w:hAnsi="Times New Roman" w:cs="Times New Roman"/>
          <w:sz w:val="28"/>
          <w:szCs w:val="28"/>
        </w:rPr>
        <w:t>___________________________, отказано в установке</w:t>
      </w:r>
      <w:r w:rsidRPr="00C721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2145">
        <w:rPr>
          <w:rFonts w:ascii="Times New Roman" w:hAnsi="Times New Roman" w:cs="Times New Roman"/>
          <w:sz w:val="28"/>
          <w:szCs w:val="28"/>
        </w:rPr>
        <w:t>автономных дымовых пожарных извещателей __________________________</w:t>
      </w:r>
      <w:r>
        <w:rPr>
          <w:rFonts w:ascii="Times New Roman" w:hAnsi="Times New Roman" w:cs="Times New Roman"/>
          <w:sz w:val="28"/>
          <w:szCs w:val="28"/>
        </w:rPr>
        <w:t>______</w:t>
      </w:r>
    </w:p>
    <w:p w:rsidR="00011D48" w:rsidRPr="00C72145" w:rsidRDefault="00011D48" w:rsidP="00011D48">
      <w:pPr>
        <w:pStyle w:val="ConsPlusNonformat"/>
        <w:jc w:val="both"/>
        <w:rPr>
          <w:rFonts w:ascii="Times New Roman" w:hAnsi="Times New Roman" w:cs="Times New Roman"/>
          <w:sz w:val="28"/>
          <w:szCs w:val="28"/>
        </w:rPr>
      </w:pPr>
      <w:r w:rsidRPr="00C7214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11D48" w:rsidRPr="00011D48" w:rsidRDefault="00011D48" w:rsidP="00011D48">
      <w:pPr>
        <w:pStyle w:val="ConsPlusNonformat"/>
        <w:jc w:val="center"/>
        <w:rPr>
          <w:rFonts w:ascii="Times New Roman" w:hAnsi="Times New Roman" w:cs="Times New Roman"/>
          <w:sz w:val="24"/>
          <w:szCs w:val="28"/>
        </w:rPr>
      </w:pPr>
      <w:r w:rsidRPr="00011D48">
        <w:rPr>
          <w:rFonts w:ascii="Times New Roman" w:hAnsi="Times New Roman" w:cs="Times New Roman"/>
          <w:sz w:val="24"/>
          <w:szCs w:val="28"/>
        </w:rPr>
        <w:t>(указать основание согласно акту осмотра жилого помещения)</w:t>
      </w:r>
    </w:p>
    <w:p w:rsidR="00011D48" w:rsidRPr="00C72145" w:rsidRDefault="00011D48" w:rsidP="00011D48">
      <w:pPr>
        <w:pStyle w:val="ConsPlusNonformat"/>
        <w:ind w:firstLine="709"/>
        <w:jc w:val="both"/>
        <w:rPr>
          <w:rFonts w:ascii="Times New Roman" w:hAnsi="Times New Roman" w:cs="Times New Roman"/>
          <w:sz w:val="28"/>
          <w:szCs w:val="28"/>
        </w:rPr>
      </w:pPr>
    </w:p>
    <w:p w:rsidR="00011D48" w:rsidRPr="00C72145" w:rsidRDefault="00011D48" w:rsidP="00011D48">
      <w:pPr>
        <w:pStyle w:val="ConsPlusNonformat"/>
        <w:jc w:val="both"/>
        <w:rPr>
          <w:rFonts w:ascii="Times New Roman" w:hAnsi="Times New Roman" w:cs="Times New Roman"/>
          <w:sz w:val="28"/>
          <w:szCs w:val="28"/>
        </w:rPr>
      </w:pPr>
    </w:p>
    <w:p w:rsidR="00011D48" w:rsidRPr="00C72145" w:rsidRDefault="00011D48" w:rsidP="00011D48">
      <w:pPr>
        <w:pStyle w:val="ConsPlusNonformat"/>
        <w:jc w:val="both"/>
        <w:rPr>
          <w:rFonts w:ascii="Times New Roman" w:hAnsi="Times New Roman" w:cs="Times New Roman"/>
          <w:sz w:val="28"/>
          <w:szCs w:val="28"/>
        </w:rPr>
      </w:pPr>
      <w:r w:rsidRPr="00C72145">
        <w:rPr>
          <w:rFonts w:ascii="Times New Roman" w:hAnsi="Times New Roman" w:cs="Times New Roman"/>
          <w:sz w:val="28"/>
          <w:szCs w:val="28"/>
        </w:rPr>
        <w:t>Руководитель</w:t>
      </w:r>
    </w:p>
    <w:p w:rsidR="00011D48" w:rsidRPr="00C72145" w:rsidRDefault="00011D48" w:rsidP="00011D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Комиссии               </w:t>
      </w:r>
      <w:r w:rsidRPr="00C72145">
        <w:rPr>
          <w:rFonts w:ascii="Times New Roman" w:hAnsi="Times New Roman" w:cs="Times New Roman"/>
          <w:sz w:val="28"/>
          <w:szCs w:val="28"/>
        </w:rPr>
        <w:t>_______________   __________________</w:t>
      </w:r>
    </w:p>
    <w:p w:rsidR="00011D48" w:rsidRPr="00011D48" w:rsidRDefault="00011D48" w:rsidP="00011D48">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     (Ф.И.О.)</w:t>
      </w:r>
    </w:p>
    <w:p w:rsidR="00011D48" w:rsidRDefault="00011D48" w:rsidP="00011D48">
      <w:pPr>
        <w:pStyle w:val="ConsPlusNonformat"/>
        <w:jc w:val="both"/>
        <w:rPr>
          <w:rFonts w:ascii="Times New Roman" w:hAnsi="Times New Roman" w:cs="Times New Roman"/>
          <w:sz w:val="28"/>
          <w:szCs w:val="28"/>
        </w:rPr>
      </w:pPr>
    </w:p>
    <w:p w:rsidR="00011D48" w:rsidRPr="00C72145" w:rsidRDefault="00011D48" w:rsidP="00011D48">
      <w:pPr>
        <w:pStyle w:val="ConsPlusNonformat"/>
        <w:jc w:val="both"/>
        <w:rPr>
          <w:rFonts w:ascii="Times New Roman" w:hAnsi="Times New Roman" w:cs="Times New Roman"/>
          <w:sz w:val="28"/>
          <w:szCs w:val="28"/>
        </w:rPr>
      </w:pPr>
      <w:r w:rsidRPr="00C72145">
        <w:rPr>
          <w:rFonts w:ascii="Times New Roman" w:hAnsi="Times New Roman" w:cs="Times New Roman"/>
          <w:sz w:val="28"/>
          <w:szCs w:val="28"/>
        </w:rPr>
        <w:t xml:space="preserve">            МП</w:t>
      </w:r>
    </w:p>
    <w:p w:rsidR="00011D48" w:rsidRPr="00C72145" w:rsidRDefault="00011D48" w:rsidP="00011D48">
      <w:pPr>
        <w:pStyle w:val="ConsPlusNonformat"/>
        <w:jc w:val="both"/>
        <w:rPr>
          <w:rFonts w:ascii="Times New Roman" w:hAnsi="Times New Roman" w:cs="Times New Roman"/>
          <w:sz w:val="28"/>
          <w:szCs w:val="28"/>
        </w:rPr>
      </w:pPr>
    </w:p>
    <w:p w:rsidR="00011D48" w:rsidRPr="00C72145" w:rsidRDefault="00011D48" w:rsidP="00011D48">
      <w:pPr>
        <w:pStyle w:val="ConsPlusNonformat"/>
        <w:jc w:val="both"/>
        <w:rPr>
          <w:rFonts w:ascii="Times New Roman" w:hAnsi="Times New Roman" w:cs="Times New Roman"/>
          <w:sz w:val="28"/>
          <w:szCs w:val="28"/>
        </w:rPr>
      </w:pPr>
      <w:r w:rsidRPr="00C72145">
        <w:rPr>
          <w:rFonts w:ascii="Times New Roman" w:hAnsi="Times New Roman" w:cs="Times New Roman"/>
          <w:sz w:val="28"/>
          <w:szCs w:val="28"/>
        </w:rPr>
        <w:t>________________________________</w:t>
      </w:r>
    </w:p>
    <w:p w:rsidR="00011D48" w:rsidRPr="00011D48" w:rsidRDefault="00011D48" w:rsidP="00011D48">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Pr="00011D48">
        <w:rPr>
          <w:rFonts w:ascii="Times New Roman" w:hAnsi="Times New Roman" w:cs="Times New Roman"/>
          <w:sz w:val="24"/>
          <w:szCs w:val="28"/>
        </w:rPr>
        <w:t>(Ф.И.О., телефон исполнителя)</w:t>
      </w:r>
    </w:p>
    <w:p w:rsidR="00011D48" w:rsidRDefault="00011D48" w:rsidP="00011D48">
      <w:pPr>
        <w:pStyle w:val="ConsPlusNormal"/>
        <w:jc w:val="both"/>
      </w:pPr>
    </w:p>
    <w:p w:rsidR="00011D48" w:rsidRPr="009F034B" w:rsidRDefault="00011D48" w:rsidP="00011D48">
      <w:pPr>
        <w:widowControl w:val="0"/>
        <w:tabs>
          <w:tab w:val="left" w:pos="2694"/>
        </w:tabs>
        <w:ind w:firstLine="708"/>
        <w:jc w:val="both"/>
        <w:rPr>
          <w:rFonts w:eastAsia="Arial Unicode MS"/>
          <w:color w:val="000000"/>
          <w:sz w:val="28"/>
          <w:szCs w:val="28"/>
          <w:lang w:bidi="ru-RU"/>
        </w:rPr>
      </w:pPr>
      <w:r w:rsidRPr="009F034B">
        <w:rPr>
          <w:rFonts w:eastAsia="Arial Unicode MS"/>
          <w:color w:val="000000"/>
          <w:sz w:val="28"/>
          <w:szCs w:val="28"/>
          <w:lang w:bidi="ru-RU"/>
        </w:rPr>
        <w:tab/>
      </w:r>
    </w:p>
    <w:p w:rsidR="00011D48" w:rsidRDefault="00011D48" w:rsidP="00011D48"/>
    <w:p w:rsidR="00011D48" w:rsidRDefault="00011D48" w:rsidP="00011D48">
      <w:pPr>
        <w:widowControl w:val="0"/>
        <w:ind w:firstLine="709"/>
        <w:jc w:val="both"/>
        <w:rPr>
          <w:sz w:val="28"/>
          <w:szCs w:val="28"/>
          <w:lang w:bidi="ru-RU"/>
        </w:rPr>
        <w:sectPr w:rsidR="00011D48" w:rsidSect="00011D48">
          <w:pgSz w:w="11906" w:h="16838"/>
          <w:pgMar w:top="1134" w:right="567" w:bottom="1134" w:left="1134" w:header="708" w:footer="708" w:gutter="0"/>
          <w:cols w:space="708"/>
          <w:titlePg/>
          <w:docGrid w:linePitch="360"/>
        </w:sectPr>
      </w:pPr>
    </w:p>
    <w:p w:rsidR="00011D48" w:rsidRPr="00011D48" w:rsidRDefault="00011D48" w:rsidP="00011D48">
      <w:pPr>
        <w:ind w:left="5103"/>
        <w:jc w:val="center"/>
        <w:rPr>
          <w:sz w:val="28"/>
          <w:szCs w:val="28"/>
        </w:rPr>
      </w:pPr>
      <w:r w:rsidRPr="00011D48">
        <w:rPr>
          <w:sz w:val="28"/>
          <w:szCs w:val="28"/>
        </w:rPr>
        <w:lastRenderedPageBreak/>
        <w:t>Приложение № 8</w:t>
      </w:r>
    </w:p>
    <w:p w:rsidR="003A67C3" w:rsidRPr="00011D48" w:rsidRDefault="003A67C3" w:rsidP="003A67C3">
      <w:pPr>
        <w:ind w:left="5103"/>
        <w:jc w:val="center"/>
        <w:rPr>
          <w:sz w:val="28"/>
          <w:szCs w:val="28"/>
        </w:rPr>
      </w:pPr>
      <w:r w:rsidRPr="00011D48">
        <w:rPr>
          <w:sz w:val="28"/>
          <w:szCs w:val="28"/>
        </w:rPr>
        <w:t>к Порядку и условиям предоставления</w:t>
      </w:r>
    </w:p>
    <w:p w:rsidR="003A67C3" w:rsidRPr="00011D48" w:rsidRDefault="003A67C3" w:rsidP="003A67C3">
      <w:pPr>
        <w:ind w:left="5103"/>
        <w:jc w:val="center"/>
        <w:rPr>
          <w:sz w:val="28"/>
          <w:szCs w:val="28"/>
        </w:rPr>
      </w:pPr>
      <w:r w:rsidRPr="00011D48">
        <w:rPr>
          <w:sz w:val="28"/>
          <w:szCs w:val="28"/>
        </w:rPr>
        <w:t>дополнительной меры социальной</w:t>
      </w:r>
    </w:p>
    <w:p w:rsidR="003A67C3" w:rsidRPr="00011D48" w:rsidRDefault="003A67C3" w:rsidP="003A67C3">
      <w:pPr>
        <w:ind w:left="5103"/>
        <w:jc w:val="center"/>
        <w:rPr>
          <w:sz w:val="28"/>
          <w:szCs w:val="28"/>
        </w:rPr>
      </w:pPr>
      <w:r w:rsidRPr="00011D48">
        <w:rPr>
          <w:sz w:val="28"/>
          <w:szCs w:val="28"/>
        </w:rPr>
        <w:t>поддержки отдельным категориям</w:t>
      </w:r>
    </w:p>
    <w:p w:rsidR="003A67C3" w:rsidRPr="00011D48" w:rsidRDefault="003A67C3" w:rsidP="003A67C3">
      <w:pPr>
        <w:ind w:left="5103"/>
        <w:jc w:val="center"/>
        <w:rPr>
          <w:sz w:val="28"/>
          <w:szCs w:val="28"/>
        </w:rPr>
      </w:pPr>
      <w:r w:rsidRPr="00011D48">
        <w:rPr>
          <w:sz w:val="28"/>
          <w:szCs w:val="28"/>
        </w:rPr>
        <w:t>семей в форме оснащения жилых</w:t>
      </w:r>
    </w:p>
    <w:p w:rsidR="003A67C3" w:rsidRPr="00011D48" w:rsidRDefault="003A67C3" w:rsidP="003A67C3">
      <w:pPr>
        <w:ind w:left="5103"/>
        <w:jc w:val="center"/>
        <w:rPr>
          <w:sz w:val="28"/>
          <w:szCs w:val="28"/>
        </w:rPr>
      </w:pPr>
      <w:r w:rsidRPr="00011D48">
        <w:rPr>
          <w:sz w:val="28"/>
          <w:szCs w:val="28"/>
        </w:rPr>
        <w:t>помещений, находящихся на</w:t>
      </w:r>
      <w:r>
        <w:rPr>
          <w:sz w:val="28"/>
          <w:szCs w:val="28"/>
        </w:rPr>
        <w:t xml:space="preserve"> </w:t>
      </w:r>
      <w:r w:rsidRPr="00011D48">
        <w:rPr>
          <w:sz w:val="28"/>
          <w:szCs w:val="28"/>
        </w:rPr>
        <w:t>территории Республики Тыва, автономными</w:t>
      </w:r>
    </w:p>
    <w:p w:rsidR="003A67C3" w:rsidRPr="00011D48" w:rsidRDefault="003A67C3" w:rsidP="003A67C3">
      <w:pPr>
        <w:ind w:left="5103"/>
        <w:jc w:val="center"/>
        <w:rPr>
          <w:sz w:val="28"/>
          <w:szCs w:val="28"/>
        </w:rPr>
      </w:pPr>
      <w:r w:rsidRPr="00011D48">
        <w:rPr>
          <w:sz w:val="28"/>
          <w:szCs w:val="28"/>
        </w:rPr>
        <w:t>пожарными извещателями</w:t>
      </w:r>
    </w:p>
    <w:p w:rsidR="00011D48" w:rsidRPr="00011D48" w:rsidRDefault="00011D48" w:rsidP="00011D48">
      <w:pPr>
        <w:ind w:left="5103"/>
        <w:jc w:val="center"/>
        <w:rPr>
          <w:sz w:val="28"/>
          <w:szCs w:val="28"/>
        </w:rPr>
      </w:pPr>
    </w:p>
    <w:p w:rsidR="00011D48" w:rsidRDefault="00011D48" w:rsidP="00011D48">
      <w:pPr>
        <w:jc w:val="center"/>
        <w:rPr>
          <w:sz w:val="28"/>
          <w:szCs w:val="28"/>
        </w:rPr>
      </w:pPr>
    </w:p>
    <w:p w:rsidR="00011D48" w:rsidRDefault="00011D48" w:rsidP="00011D48">
      <w:pPr>
        <w:jc w:val="right"/>
        <w:rPr>
          <w:sz w:val="28"/>
          <w:szCs w:val="28"/>
        </w:rPr>
      </w:pPr>
      <w:r>
        <w:rPr>
          <w:sz w:val="28"/>
          <w:szCs w:val="28"/>
        </w:rPr>
        <w:t>Форма</w:t>
      </w:r>
    </w:p>
    <w:p w:rsidR="00011D48" w:rsidRDefault="00011D48" w:rsidP="00011D48">
      <w:pPr>
        <w:jc w:val="center"/>
        <w:rPr>
          <w:sz w:val="28"/>
          <w:szCs w:val="28"/>
        </w:rPr>
      </w:pPr>
    </w:p>
    <w:p w:rsidR="00011D48" w:rsidRPr="00011D48" w:rsidRDefault="00011D48" w:rsidP="00011D48">
      <w:pPr>
        <w:jc w:val="center"/>
        <w:rPr>
          <w:b/>
          <w:sz w:val="28"/>
          <w:szCs w:val="28"/>
        </w:rPr>
      </w:pPr>
      <w:r w:rsidRPr="00011D48">
        <w:rPr>
          <w:b/>
          <w:sz w:val="28"/>
          <w:szCs w:val="28"/>
        </w:rPr>
        <w:t>СВЕДЕНИЯ</w:t>
      </w:r>
    </w:p>
    <w:p w:rsidR="00011D48" w:rsidRDefault="00011D48" w:rsidP="00011D48">
      <w:pPr>
        <w:jc w:val="center"/>
        <w:rPr>
          <w:sz w:val="28"/>
          <w:szCs w:val="28"/>
        </w:rPr>
      </w:pPr>
      <w:r w:rsidRPr="00011D48">
        <w:rPr>
          <w:sz w:val="28"/>
          <w:szCs w:val="28"/>
        </w:rPr>
        <w:t xml:space="preserve">о гражданах, в отношении которых приняты </w:t>
      </w:r>
    </w:p>
    <w:p w:rsidR="00011D48" w:rsidRDefault="00011D48" w:rsidP="00011D48">
      <w:pPr>
        <w:jc w:val="center"/>
        <w:rPr>
          <w:sz w:val="28"/>
          <w:szCs w:val="28"/>
        </w:rPr>
      </w:pPr>
      <w:r w:rsidRPr="00011D48">
        <w:rPr>
          <w:sz w:val="28"/>
          <w:szCs w:val="28"/>
        </w:rPr>
        <w:t>решения об отказе в установке автономных</w:t>
      </w:r>
    </w:p>
    <w:p w:rsidR="00011D48" w:rsidRPr="00011D48" w:rsidRDefault="00011D48" w:rsidP="00011D48">
      <w:pPr>
        <w:jc w:val="center"/>
        <w:rPr>
          <w:sz w:val="28"/>
          <w:szCs w:val="28"/>
        </w:rPr>
      </w:pPr>
      <w:r w:rsidRPr="00011D48">
        <w:rPr>
          <w:sz w:val="28"/>
          <w:szCs w:val="28"/>
        </w:rPr>
        <w:t xml:space="preserve"> дымовых пожарных извещателей</w:t>
      </w:r>
    </w:p>
    <w:p w:rsidR="00011D48" w:rsidRPr="00011D48" w:rsidRDefault="00011D48" w:rsidP="00011D48">
      <w:pPr>
        <w:jc w:val="center"/>
        <w:rPr>
          <w:sz w:val="28"/>
          <w:szCs w:val="28"/>
        </w:rPr>
      </w:pPr>
    </w:p>
    <w:p w:rsidR="00011D48" w:rsidRDefault="00011D48" w:rsidP="00011D48">
      <w:pPr>
        <w:ind w:firstLine="709"/>
        <w:jc w:val="both"/>
        <w:rPr>
          <w:sz w:val="28"/>
          <w:szCs w:val="28"/>
        </w:rPr>
      </w:pPr>
      <w:r w:rsidRPr="00011D48">
        <w:rPr>
          <w:sz w:val="28"/>
          <w:szCs w:val="28"/>
        </w:rPr>
        <w:t xml:space="preserve">В целях реализации Закона Республики Тыва от 29 мая 2023 г. № 942-ЗРТ </w:t>
      </w:r>
      <w:r>
        <w:rPr>
          <w:sz w:val="28"/>
          <w:szCs w:val="28"/>
        </w:rPr>
        <w:t xml:space="preserve">           </w:t>
      </w:r>
      <w:r w:rsidRPr="00011D48">
        <w:rPr>
          <w:sz w:val="28"/>
          <w:szCs w:val="28"/>
        </w:rPr>
        <w:t>«О социальной поддержке отдельных категорий семей в форме оснащения жилых помещений автономными пожарными извещателями» направляем сведения о гражданах, в отношении которых приняты решения об отказе в установке автономных дымовых пожарных извещателей.</w:t>
      </w:r>
    </w:p>
    <w:p w:rsidR="00011D48" w:rsidRPr="00011D48" w:rsidRDefault="00011D48" w:rsidP="00011D48">
      <w:pPr>
        <w:ind w:firstLine="709"/>
        <w:jc w:val="both"/>
        <w:rPr>
          <w:sz w:val="28"/>
          <w:szCs w:val="28"/>
        </w:rPr>
      </w:pPr>
    </w:p>
    <w:tbl>
      <w:tblPr>
        <w:tblStyle w:val="ab"/>
        <w:tblW w:w="0" w:type="auto"/>
        <w:jc w:val="center"/>
        <w:tblLayout w:type="fixed"/>
        <w:tblCellMar>
          <w:left w:w="57" w:type="dxa"/>
          <w:right w:w="57" w:type="dxa"/>
        </w:tblCellMar>
        <w:tblLook w:val="04A0" w:firstRow="1" w:lastRow="0" w:firstColumn="1" w:lastColumn="0" w:noHBand="0" w:noVBand="1"/>
      </w:tblPr>
      <w:tblGrid>
        <w:gridCol w:w="854"/>
        <w:gridCol w:w="2261"/>
        <w:gridCol w:w="3413"/>
        <w:gridCol w:w="2803"/>
      </w:tblGrid>
      <w:tr w:rsidR="00011D48" w:rsidRPr="00011D48" w:rsidTr="00011D48">
        <w:trPr>
          <w:trHeight w:val="23"/>
          <w:jc w:val="center"/>
        </w:trPr>
        <w:tc>
          <w:tcPr>
            <w:tcW w:w="854" w:type="dxa"/>
            <w:hideMark/>
          </w:tcPr>
          <w:p w:rsidR="00011D48" w:rsidRPr="00011D48" w:rsidRDefault="00011D48" w:rsidP="00011D48">
            <w:pPr>
              <w:pStyle w:val="20"/>
              <w:shd w:val="clear" w:color="auto" w:fill="auto"/>
              <w:spacing w:line="240" w:lineRule="auto"/>
              <w:rPr>
                <w:sz w:val="24"/>
              </w:rPr>
            </w:pPr>
            <w:r w:rsidRPr="00011D48">
              <w:rPr>
                <w:rStyle w:val="211pt"/>
                <w:sz w:val="24"/>
              </w:rPr>
              <w:t>№</w:t>
            </w:r>
          </w:p>
          <w:p w:rsidR="00011D48" w:rsidRPr="00011D48" w:rsidRDefault="00011D48" w:rsidP="00011D48">
            <w:pPr>
              <w:pStyle w:val="20"/>
              <w:shd w:val="clear" w:color="auto" w:fill="auto"/>
              <w:spacing w:line="240" w:lineRule="auto"/>
              <w:rPr>
                <w:sz w:val="24"/>
                <w:lang w:bidi="ru-RU"/>
              </w:rPr>
            </w:pPr>
            <w:r w:rsidRPr="00011D48">
              <w:rPr>
                <w:rStyle w:val="211pt"/>
                <w:sz w:val="24"/>
              </w:rPr>
              <w:t>п/п</w:t>
            </w:r>
          </w:p>
        </w:tc>
        <w:tc>
          <w:tcPr>
            <w:tcW w:w="2261" w:type="dxa"/>
            <w:hideMark/>
          </w:tcPr>
          <w:p w:rsidR="00D520AB" w:rsidRDefault="00011D48" w:rsidP="00011D48">
            <w:pPr>
              <w:pStyle w:val="20"/>
              <w:shd w:val="clear" w:color="auto" w:fill="auto"/>
              <w:spacing w:line="240" w:lineRule="auto"/>
              <w:rPr>
                <w:rStyle w:val="211pt"/>
                <w:sz w:val="24"/>
              </w:rPr>
            </w:pPr>
            <w:r w:rsidRPr="00011D48">
              <w:rPr>
                <w:rStyle w:val="211pt"/>
                <w:sz w:val="24"/>
              </w:rPr>
              <w:t xml:space="preserve">Фамилия, имя </w:t>
            </w:r>
          </w:p>
          <w:p w:rsidR="00011D48" w:rsidRPr="00011D48" w:rsidRDefault="00011D48" w:rsidP="00011D48">
            <w:pPr>
              <w:pStyle w:val="20"/>
              <w:shd w:val="clear" w:color="auto" w:fill="auto"/>
              <w:spacing w:line="240" w:lineRule="auto"/>
              <w:rPr>
                <w:sz w:val="24"/>
                <w:lang w:bidi="ru-RU"/>
              </w:rPr>
            </w:pPr>
            <w:r w:rsidRPr="00011D48">
              <w:rPr>
                <w:rStyle w:val="211pt"/>
                <w:sz w:val="24"/>
              </w:rPr>
              <w:t>отчество (при наличии) гражданина</w:t>
            </w:r>
          </w:p>
        </w:tc>
        <w:tc>
          <w:tcPr>
            <w:tcW w:w="3413" w:type="dxa"/>
            <w:hideMark/>
          </w:tcPr>
          <w:p w:rsidR="00011D48" w:rsidRPr="00011D48" w:rsidRDefault="00011D48" w:rsidP="00011D48">
            <w:pPr>
              <w:pStyle w:val="20"/>
              <w:shd w:val="clear" w:color="auto" w:fill="auto"/>
              <w:spacing w:line="240" w:lineRule="auto"/>
              <w:rPr>
                <w:sz w:val="24"/>
                <w:lang w:bidi="ru-RU"/>
              </w:rPr>
            </w:pPr>
            <w:r w:rsidRPr="00011D48">
              <w:rPr>
                <w:rStyle w:val="211pt"/>
                <w:sz w:val="24"/>
              </w:rPr>
              <w:t>Адрес жилого помещения</w:t>
            </w:r>
          </w:p>
        </w:tc>
        <w:tc>
          <w:tcPr>
            <w:tcW w:w="2803" w:type="dxa"/>
            <w:hideMark/>
          </w:tcPr>
          <w:p w:rsidR="00011D48" w:rsidRPr="00011D48" w:rsidRDefault="00011D48" w:rsidP="00011D48">
            <w:pPr>
              <w:pStyle w:val="20"/>
              <w:shd w:val="clear" w:color="auto" w:fill="auto"/>
              <w:spacing w:line="240" w:lineRule="auto"/>
              <w:rPr>
                <w:sz w:val="24"/>
                <w:lang w:bidi="ru-RU"/>
              </w:rPr>
            </w:pPr>
            <w:r w:rsidRPr="00011D48">
              <w:rPr>
                <w:rStyle w:val="211pt"/>
                <w:sz w:val="24"/>
              </w:rPr>
              <w:t>Указать причины и дату принятия решения об отказе в установке автономных дымовых пожарных извещателей</w:t>
            </w:r>
            <w:r>
              <w:rPr>
                <w:rStyle w:val="211pt"/>
                <w:sz w:val="24"/>
              </w:rPr>
              <w:t xml:space="preserve"> </w:t>
            </w:r>
            <w:r w:rsidRPr="00011D48">
              <w:rPr>
                <w:rStyle w:val="211pt"/>
                <w:sz w:val="24"/>
              </w:rPr>
              <w:t>и</w:t>
            </w:r>
            <w:r>
              <w:rPr>
                <w:rStyle w:val="211pt"/>
                <w:sz w:val="24"/>
              </w:rPr>
              <w:t xml:space="preserve"> </w:t>
            </w:r>
            <w:r w:rsidRPr="00011D48">
              <w:rPr>
                <w:rStyle w:val="211pt"/>
                <w:sz w:val="24"/>
              </w:rPr>
              <w:t>(или) датчика (извещателя) угарного газа</w:t>
            </w:r>
          </w:p>
        </w:tc>
      </w:tr>
      <w:tr w:rsidR="00011D48" w:rsidRPr="00011D48" w:rsidTr="00011D48">
        <w:trPr>
          <w:trHeight w:val="23"/>
          <w:jc w:val="center"/>
        </w:trPr>
        <w:tc>
          <w:tcPr>
            <w:tcW w:w="854" w:type="dxa"/>
          </w:tcPr>
          <w:p w:rsidR="00011D48" w:rsidRPr="00011D48" w:rsidRDefault="00011D48" w:rsidP="00011D48">
            <w:pPr>
              <w:jc w:val="center"/>
              <w:rPr>
                <w:sz w:val="24"/>
                <w:szCs w:val="10"/>
              </w:rPr>
            </w:pPr>
          </w:p>
        </w:tc>
        <w:tc>
          <w:tcPr>
            <w:tcW w:w="2261" w:type="dxa"/>
          </w:tcPr>
          <w:p w:rsidR="00011D48" w:rsidRPr="00011D48" w:rsidRDefault="00011D48" w:rsidP="00011D48">
            <w:pPr>
              <w:jc w:val="center"/>
              <w:rPr>
                <w:sz w:val="24"/>
                <w:szCs w:val="10"/>
              </w:rPr>
            </w:pPr>
          </w:p>
        </w:tc>
        <w:tc>
          <w:tcPr>
            <w:tcW w:w="3413" w:type="dxa"/>
          </w:tcPr>
          <w:p w:rsidR="00011D48" w:rsidRPr="00011D48" w:rsidRDefault="00011D48" w:rsidP="00011D48">
            <w:pPr>
              <w:jc w:val="center"/>
              <w:rPr>
                <w:sz w:val="24"/>
                <w:szCs w:val="10"/>
              </w:rPr>
            </w:pPr>
          </w:p>
        </w:tc>
        <w:tc>
          <w:tcPr>
            <w:tcW w:w="2803" w:type="dxa"/>
          </w:tcPr>
          <w:p w:rsidR="00011D48" w:rsidRPr="00011D48" w:rsidRDefault="00011D48" w:rsidP="00011D48">
            <w:pPr>
              <w:jc w:val="center"/>
              <w:rPr>
                <w:sz w:val="24"/>
                <w:szCs w:val="10"/>
              </w:rPr>
            </w:pPr>
          </w:p>
        </w:tc>
      </w:tr>
      <w:tr w:rsidR="00011D48" w:rsidRPr="00011D48" w:rsidTr="00011D48">
        <w:trPr>
          <w:trHeight w:val="23"/>
          <w:jc w:val="center"/>
        </w:trPr>
        <w:tc>
          <w:tcPr>
            <w:tcW w:w="854" w:type="dxa"/>
          </w:tcPr>
          <w:p w:rsidR="00011D48" w:rsidRPr="00011D48" w:rsidRDefault="00011D48" w:rsidP="00011D48">
            <w:pPr>
              <w:jc w:val="center"/>
              <w:rPr>
                <w:sz w:val="24"/>
                <w:szCs w:val="10"/>
              </w:rPr>
            </w:pPr>
          </w:p>
        </w:tc>
        <w:tc>
          <w:tcPr>
            <w:tcW w:w="2261" w:type="dxa"/>
          </w:tcPr>
          <w:p w:rsidR="00011D48" w:rsidRPr="00011D48" w:rsidRDefault="00011D48" w:rsidP="00011D48">
            <w:pPr>
              <w:jc w:val="center"/>
              <w:rPr>
                <w:sz w:val="24"/>
                <w:szCs w:val="10"/>
              </w:rPr>
            </w:pPr>
          </w:p>
        </w:tc>
        <w:tc>
          <w:tcPr>
            <w:tcW w:w="3413" w:type="dxa"/>
          </w:tcPr>
          <w:p w:rsidR="00011D48" w:rsidRPr="00011D48" w:rsidRDefault="00011D48" w:rsidP="00011D48">
            <w:pPr>
              <w:jc w:val="center"/>
              <w:rPr>
                <w:sz w:val="24"/>
                <w:szCs w:val="10"/>
              </w:rPr>
            </w:pPr>
          </w:p>
        </w:tc>
        <w:tc>
          <w:tcPr>
            <w:tcW w:w="2803" w:type="dxa"/>
          </w:tcPr>
          <w:p w:rsidR="00011D48" w:rsidRPr="00011D48" w:rsidRDefault="00011D48" w:rsidP="00011D48">
            <w:pPr>
              <w:jc w:val="center"/>
              <w:rPr>
                <w:sz w:val="24"/>
                <w:szCs w:val="10"/>
              </w:rPr>
            </w:pPr>
          </w:p>
        </w:tc>
      </w:tr>
      <w:tr w:rsidR="00011D48" w:rsidRPr="00011D48" w:rsidTr="00011D48">
        <w:trPr>
          <w:trHeight w:val="23"/>
          <w:jc w:val="center"/>
        </w:trPr>
        <w:tc>
          <w:tcPr>
            <w:tcW w:w="854" w:type="dxa"/>
          </w:tcPr>
          <w:p w:rsidR="00011D48" w:rsidRPr="00011D48" w:rsidRDefault="00011D48" w:rsidP="00011D48">
            <w:pPr>
              <w:jc w:val="center"/>
              <w:rPr>
                <w:sz w:val="24"/>
                <w:szCs w:val="10"/>
              </w:rPr>
            </w:pPr>
          </w:p>
        </w:tc>
        <w:tc>
          <w:tcPr>
            <w:tcW w:w="2261" w:type="dxa"/>
          </w:tcPr>
          <w:p w:rsidR="00011D48" w:rsidRPr="00011D48" w:rsidRDefault="00011D48" w:rsidP="00011D48">
            <w:pPr>
              <w:jc w:val="center"/>
              <w:rPr>
                <w:sz w:val="24"/>
                <w:szCs w:val="10"/>
              </w:rPr>
            </w:pPr>
          </w:p>
        </w:tc>
        <w:tc>
          <w:tcPr>
            <w:tcW w:w="3413" w:type="dxa"/>
          </w:tcPr>
          <w:p w:rsidR="00011D48" w:rsidRPr="00011D48" w:rsidRDefault="00011D48" w:rsidP="00011D48">
            <w:pPr>
              <w:jc w:val="center"/>
              <w:rPr>
                <w:sz w:val="24"/>
                <w:szCs w:val="10"/>
              </w:rPr>
            </w:pPr>
          </w:p>
        </w:tc>
        <w:tc>
          <w:tcPr>
            <w:tcW w:w="2803" w:type="dxa"/>
          </w:tcPr>
          <w:p w:rsidR="00011D48" w:rsidRPr="00011D48" w:rsidRDefault="00011D48" w:rsidP="00011D48">
            <w:pPr>
              <w:jc w:val="center"/>
              <w:rPr>
                <w:sz w:val="24"/>
                <w:szCs w:val="10"/>
              </w:rPr>
            </w:pPr>
          </w:p>
        </w:tc>
      </w:tr>
    </w:tbl>
    <w:p w:rsidR="00011D48" w:rsidRDefault="00011D48" w:rsidP="00011D48">
      <w:pPr>
        <w:pStyle w:val="20"/>
        <w:shd w:val="clear" w:color="auto" w:fill="auto"/>
        <w:spacing w:line="317" w:lineRule="exact"/>
        <w:ind w:firstLine="760"/>
        <w:jc w:val="both"/>
        <w:rPr>
          <w:color w:val="000000"/>
        </w:rPr>
      </w:pPr>
    </w:p>
    <w:p w:rsidR="00011D48" w:rsidRDefault="00011D48" w:rsidP="00011D48">
      <w:pPr>
        <w:pStyle w:val="20"/>
        <w:shd w:val="clear" w:color="auto" w:fill="auto"/>
        <w:spacing w:line="317" w:lineRule="exact"/>
        <w:ind w:firstLine="760"/>
        <w:jc w:val="both"/>
      </w:pPr>
    </w:p>
    <w:p w:rsidR="00011D48" w:rsidRDefault="00011D48" w:rsidP="00011D48">
      <w:pPr>
        <w:rPr>
          <w:sz w:val="28"/>
          <w:szCs w:val="28"/>
        </w:rPr>
      </w:pPr>
      <w:r w:rsidRPr="00043068">
        <w:rPr>
          <w:sz w:val="28"/>
          <w:szCs w:val="28"/>
        </w:rPr>
        <w:t xml:space="preserve">Руководитель </w:t>
      </w:r>
    </w:p>
    <w:p w:rsidR="00011D48" w:rsidRPr="001E6289" w:rsidRDefault="00011D48" w:rsidP="00011D48">
      <w:pPr>
        <w:rPr>
          <w:sz w:val="28"/>
          <w:szCs w:val="28"/>
        </w:rPr>
      </w:pPr>
      <w:r>
        <w:rPr>
          <w:sz w:val="28"/>
          <w:szCs w:val="28"/>
        </w:rPr>
        <w:t xml:space="preserve">    Комиссии        _______________   __________________</w:t>
      </w:r>
    </w:p>
    <w:p w:rsidR="00011D48" w:rsidRPr="00011D48" w:rsidRDefault="00011D48" w:rsidP="00011D48">
      <w:pPr>
        <w:pStyle w:val="ConsPlusNonformat"/>
        <w:jc w:val="both"/>
        <w:rPr>
          <w:rFonts w:ascii="Times New Roman" w:hAnsi="Times New Roman" w:cs="Times New Roman"/>
          <w:sz w:val="24"/>
          <w:szCs w:val="28"/>
        </w:rPr>
      </w:pPr>
      <w:r w:rsidRPr="00011D48">
        <w:rPr>
          <w:rFonts w:ascii="Times New Roman" w:hAnsi="Times New Roman" w:cs="Times New Roman"/>
          <w:sz w:val="24"/>
          <w:szCs w:val="28"/>
        </w:rPr>
        <w:t xml:space="preserve">                                        (подпись)             </w:t>
      </w: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     (Ф.И.О.)</w:t>
      </w:r>
    </w:p>
    <w:p w:rsidR="00011D48" w:rsidRDefault="00011D48" w:rsidP="00011D48">
      <w:pPr>
        <w:pStyle w:val="ConsPlusNonformat"/>
        <w:jc w:val="both"/>
        <w:rPr>
          <w:rFonts w:ascii="Times New Roman" w:hAnsi="Times New Roman" w:cs="Times New Roman"/>
          <w:sz w:val="28"/>
          <w:szCs w:val="28"/>
        </w:rPr>
      </w:pPr>
    </w:p>
    <w:p w:rsidR="00011D48" w:rsidRDefault="00011D48" w:rsidP="00011D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p>
    <w:p w:rsidR="00011D48" w:rsidRDefault="00011D48" w:rsidP="00011D4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011D48" w:rsidRDefault="00011D48" w:rsidP="00011D48">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Pr="00011D48">
        <w:rPr>
          <w:rFonts w:ascii="Times New Roman" w:hAnsi="Times New Roman" w:cs="Times New Roman"/>
          <w:sz w:val="24"/>
          <w:szCs w:val="28"/>
        </w:rPr>
        <w:t>(Ф.И.О., телефон исполнителя)</w:t>
      </w:r>
    </w:p>
    <w:p w:rsidR="00011D48" w:rsidRDefault="00011D48" w:rsidP="00011D48">
      <w:pPr>
        <w:pStyle w:val="ConsPlusNonformat"/>
        <w:jc w:val="both"/>
        <w:rPr>
          <w:rFonts w:ascii="Times New Roman" w:hAnsi="Times New Roman" w:cs="Times New Roman"/>
          <w:sz w:val="24"/>
          <w:szCs w:val="28"/>
        </w:rPr>
        <w:sectPr w:rsidR="00011D48" w:rsidSect="00011D48">
          <w:pgSz w:w="11906" w:h="16838"/>
          <w:pgMar w:top="1134" w:right="567" w:bottom="1134" w:left="1134" w:header="708" w:footer="708" w:gutter="0"/>
          <w:cols w:space="708"/>
          <w:titlePg/>
          <w:docGrid w:linePitch="360"/>
        </w:sectPr>
      </w:pPr>
    </w:p>
    <w:p w:rsidR="00011D48" w:rsidRPr="00011D48" w:rsidRDefault="00011D48" w:rsidP="00011D48">
      <w:pPr>
        <w:ind w:left="5103"/>
        <w:jc w:val="center"/>
        <w:rPr>
          <w:sz w:val="28"/>
          <w:szCs w:val="28"/>
        </w:rPr>
      </w:pPr>
      <w:r w:rsidRPr="00011D48">
        <w:rPr>
          <w:sz w:val="28"/>
          <w:szCs w:val="28"/>
        </w:rPr>
        <w:lastRenderedPageBreak/>
        <w:t>Приложение № 9</w:t>
      </w:r>
    </w:p>
    <w:p w:rsidR="00011D48" w:rsidRPr="00011D48" w:rsidRDefault="00011D48" w:rsidP="00011D48">
      <w:pPr>
        <w:ind w:left="5103"/>
        <w:jc w:val="center"/>
        <w:rPr>
          <w:sz w:val="28"/>
          <w:szCs w:val="28"/>
        </w:rPr>
      </w:pPr>
      <w:r w:rsidRPr="00011D48">
        <w:rPr>
          <w:sz w:val="28"/>
          <w:szCs w:val="28"/>
        </w:rPr>
        <w:t>к Порядку и условиям предоставления</w:t>
      </w:r>
    </w:p>
    <w:p w:rsidR="00011D48" w:rsidRPr="00011D48" w:rsidRDefault="00011D48" w:rsidP="00011D48">
      <w:pPr>
        <w:ind w:left="5103"/>
        <w:jc w:val="center"/>
        <w:rPr>
          <w:sz w:val="28"/>
          <w:szCs w:val="28"/>
        </w:rPr>
      </w:pPr>
      <w:r w:rsidRPr="00011D48">
        <w:rPr>
          <w:sz w:val="28"/>
          <w:szCs w:val="28"/>
        </w:rPr>
        <w:t>дополнительной меры социальной</w:t>
      </w:r>
    </w:p>
    <w:p w:rsidR="00011D48" w:rsidRPr="00011D48" w:rsidRDefault="00011D48" w:rsidP="00011D48">
      <w:pPr>
        <w:ind w:left="5103"/>
        <w:jc w:val="center"/>
        <w:rPr>
          <w:sz w:val="28"/>
          <w:szCs w:val="28"/>
        </w:rPr>
      </w:pPr>
      <w:r w:rsidRPr="00011D48">
        <w:rPr>
          <w:sz w:val="28"/>
          <w:szCs w:val="28"/>
        </w:rPr>
        <w:t>поддержки отдельным категориям</w:t>
      </w:r>
    </w:p>
    <w:p w:rsidR="00011D48" w:rsidRPr="00011D48" w:rsidRDefault="00011D48" w:rsidP="00011D48">
      <w:pPr>
        <w:ind w:left="5103"/>
        <w:jc w:val="center"/>
        <w:rPr>
          <w:sz w:val="28"/>
          <w:szCs w:val="28"/>
        </w:rPr>
      </w:pPr>
      <w:r w:rsidRPr="00011D48">
        <w:rPr>
          <w:sz w:val="28"/>
          <w:szCs w:val="28"/>
        </w:rPr>
        <w:t>семей в форме оснащения жилых</w:t>
      </w:r>
    </w:p>
    <w:p w:rsidR="00011D48" w:rsidRPr="00011D48" w:rsidRDefault="00011D48" w:rsidP="00011D48">
      <w:pPr>
        <w:ind w:left="5103"/>
        <w:jc w:val="center"/>
        <w:rPr>
          <w:sz w:val="28"/>
          <w:szCs w:val="28"/>
        </w:rPr>
      </w:pPr>
      <w:r w:rsidRPr="00011D48">
        <w:rPr>
          <w:sz w:val="28"/>
          <w:szCs w:val="28"/>
        </w:rPr>
        <w:t>помещений, находящихся на</w:t>
      </w:r>
      <w:r>
        <w:rPr>
          <w:sz w:val="28"/>
          <w:szCs w:val="28"/>
        </w:rPr>
        <w:t xml:space="preserve"> </w:t>
      </w:r>
      <w:r w:rsidRPr="00011D48">
        <w:rPr>
          <w:sz w:val="28"/>
          <w:szCs w:val="28"/>
        </w:rPr>
        <w:t>территории Республики Тыва, автономными</w:t>
      </w:r>
    </w:p>
    <w:p w:rsidR="00011D48" w:rsidRPr="00011D48" w:rsidRDefault="00011D48" w:rsidP="00011D48">
      <w:pPr>
        <w:ind w:left="5103"/>
        <w:jc w:val="center"/>
        <w:rPr>
          <w:sz w:val="28"/>
          <w:szCs w:val="28"/>
        </w:rPr>
      </w:pPr>
      <w:r w:rsidRPr="00011D48">
        <w:rPr>
          <w:sz w:val="28"/>
          <w:szCs w:val="28"/>
        </w:rPr>
        <w:t>пожарными извещателями</w:t>
      </w:r>
    </w:p>
    <w:p w:rsidR="00011D48" w:rsidRDefault="00011D48" w:rsidP="00011D48">
      <w:pPr>
        <w:ind w:left="5103"/>
        <w:jc w:val="center"/>
        <w:rPr>
          <w:sz w:val="28"/>
          <w:szCs w:val="28"/>
        </w:rPr>
      </w:pPr>
    </w:p>
    <w:p w:rsidR="00011D48" w:rsidRDefault="00011D48" w:rsidP="00011D48">
      <w:pPr>
        <w:ind w:left="5103"/>
        <w:jc w:val="right"/>
        <w:rPr>
          <w:sz w:val="28"/>
          <w:szCs w:val="28"/>
        </w:rPr>
      </w:pPr>
      <w:r>
        <w:rPr>
          <w:sz w:val="28"/>
          <w:szCs w:val="28"/>
        </w:rPr>
        <w:t>Форма</w:t>
      </w:r>
    </w:p>
    <w:p w:rsidR="00011D48" w:rsidRPr="00011D48" w:rsidRDefault="00011D48" w:rsidP="00011D48">
      <w:pPr>
        <w:ind w:left="5103"/>
        <w:jc w:val="center"/>
        <w:rPr>
          <w:b/>
          <w:sz w:val="28"/>
          <w:szCs w:val="28"/>
        </w:rPr>
      </w:pPr>
    </w:p>
    <w:p w:rsidR="00011D48" w:rsidRPr="00011D48" w:rsidRDefault="00011D48" w:rsidP="00011D48">
      <w:pPr>
        <w:jc w:val="center"/>
        <w:rPr>
          <w:b/>
          <w:sz w:val="28"/>
          <w:szCs w:val="28"/>
        </w:rPr>
      </w:pPr>
      <w:r w:rsidRPr="00011D48">
        <w:rPr>
          <w:b/>
          <w:sz w:val="28"/>
          <w:szCs w:val="28"/>
        </w:rPr>
        <w:t>СВЕДЕНИЯ</w:t>
      </w:r>
    </w:p>
    <w:p w:rsidR="00011D48" w:rsidRDefault="00011D48" w:rsidP="00011D48">
      <w:pPr>
        <w:jc w:val="center"/>
        <w:rPr>
          <w:sz w:val="28"/>
          <w:szCs w:val="28"/>
        </w:rPr>
      </w:pPr>
      <w:r w:rsidRPr="00011D48">
        <w:rPr>
          <w:sz w:val="28"/>
          <w:szCs w:val="28"/>
        </w:rPr>
        <w:t xml:space="preserve">об установке автономных пожарных извещателей </w:t>
      </w:r>
    </w:p>
    <w:p w:rsidR="00011D48" w:rsidRDefault="00011D48" w:rsidP="00011D48">
      <w:pPr>
        <w:jc w:val="center"/>
        <w:rPr>
          <w:sz w:val="28"/>
          <w:szCs w:val="28"/>
        </w:rPr>
      </w:pPr>
      <w:r w:rsidRPr="00011D48">
        <w:rPr>
          <w:sz w:val="28"/>
          <w:szCs w:val="28"/>
        </w:rPr>
        <w:t xml:space="preserve">в жилых помещениях граждан,  в отношении которых </w:t>
      </w:r>
    </w:p>
    <w:p w:rsidR="00011D48" w:rsidRDefault="00011D48" w:rsidP="00011D48">
      <w:pPr>
        <w:jc w:val="center"/>
        <w:rPr>
          <w:sz w:val="28"/>
          <w:szCs w:val="28"/>
        </w:rPr>
      </w:pPr>
      <w:r w:rsidRPr="00011D48">
        <w:rPr>
          <w:sz w:val="28"/>
          <w:szCs w:val="28"/>
        </w:rPr>
        <w:t xml:space="preserve">приняты решения о праве на дополнительную меру </w:t>
      </w:r>
    </w:p>
    <w:p w:rsidR="00011D48" w:rsidRDefault="00011D48" w:rsidP="00011D48">
      <w:pPr>
        <w:jc w:val="center"/>
        <w:rPr>
          <w:sz w:val="28"/>
          <w:szCs w:val="28"/>
        </w:rPr>
      </w:pPr>
      <w:r w:rsidRPr="00011D48">
        <w:rPr>
          <w:sz w:val="28"/>
          <w:szCs w:val="28"/>
        </w:rPr>
        <w:t xml:space="preserve">социальной поддержки в форме оснащения жилого </w:t>
      </w:r>
    </w:p>
    <w:p w:rsidR="00011D48" w:rsidRPr="00011D48" w:rsidRDefault="00011D48" w:rsidP="00011D48">
      <w:pPr>
        <w:jc w:val="center"/>
        <w:rPr>
          <w:sz w:val="28"/>
          <w:szCs w:val="28"/>
        </w:rPr>
      </w:pPr>
      <w:r w:rsidRPr="00011D48">
        <w:rPr>
          <w:sz w:val="28"/>
          <w:szCs w:val="28"/>
        </w:rPr>
        <w:t>помещения автономными пожарными извещателями</w:t>
      </w:r>
    </w:p>
    <w:p w:rsidR="00011D48" w:rsidRPr="00011D48" w:rsidRDefault="00011D48" w:rsidP="00011D48">
      <w:pPr>
        <w:jc w:val="center"/>
        <w:rPr>
          <w:sz w:val="28"/>
          <w:szCs w:val="28"/>
        </w:rPr>
      </w:pPr>
    </w:p>
    <w:p w:rsidR="00011D48" w:rsidRPr="00011D48" w:rsidRDefault="00011D48" w:rsidP="00011D48">
      <w:pPr>
        <w:ind w:firstLine="709"/>
        <w:jc w:val="both"/>
        <w:rPr>
          <w:sz w:val="28"/>
          <w:szCs w:val="28"/>
        </w:rPr>
      </w:pPr>
      <w:r w:rsidRPr="00011D48">
        <w:rPr>
          <w:sz w:val="28"/>
          <w:szCs w:val="28"/>
        </w:rPr>
        <w:t>В целях реализации Закона Республики Тыва от 29 мая 2023 г. №</w:t>
      </w:r>
      <w:r>
        <w:rPr>
          <w:sz w:val="28"/>
          <w:szCs w:val="28"/>
        </w:rPr>
        <w:t xml:space="preserve"> </w:t>
      </w:r>
      <w:r w:rsidRPr="00011D48">
        <w:rPr>
          <w:sz w:val="28"/>
          <w:szCs w:val="28"/>
        </w:rPr>
        <w:t xml:space="preserve">942-ЗРТ </w:t>
      </w:r>
      <w:r>
        <w:rPr>
          <w:sz w:val="28"/>
          <w:szCs w:val="28"/>
        </w:rPr>
        <w:t xml:space="preserve">               </w:t>
      </w:r>
      <w:r w:rsidRPr="00011D48">
        <w:rPr>
          <w:sz w:val="28"/>
          <w:szCs w:val="28"/>
        </w:rPr>
        <w:t>«О социальной поддержке отдельных категорий семей в форме оснащения жилых помещений автономными пожарными извещателями» направляем сведения об установке автономных дымовых пожарных извещателей в жилых помещениях граждан, в отношении которых приняты решения о праве на дополнительную меру социальной поддержки в форме оснащения жилого помещения автономными пожарными извещателями.</w:t>
      </w:r>
    </w:p>
    <w:p w:rsidR="00011D48" w:rsidRPr="00011D48" w:rsidRDefault="00011D48" w:rsidP="00011D48">
      <w:pPr>
        <w:ind w:firstLine="709"/>
        <w:jc w:val="both"/>
        <w:rPr>
          <w:sz w:val="28"/>
          <w:szCs w:val="28"/>
        </w:rPr>
      </w:pPr>
    </w:p>
    <w:tbl>
      <w:tblPr>
        <w:tblStyle w:val="ab"/>
        <w:tblW w:w="0" w:type="auto"/>
        <w:jc w:val="center"/>
        <w:tblLayout w:type="fixed"/>
        <w:tblCellMar>
          <w:left w:w="85" w:type="dxa"/>
          <w:right w:w="85" w:type="dxa"/>
        </w:tblCellMar>
        <w:tblLook w:val="04A0" w:firstRow="1" w:lastRow="0" w:firstColumn="1" w:lastColumn="0" w:noHBand="0" w:noVBand="1"/>
      </w:tblPr>
      <w:tblGrid>
        <w:gridCol w:w="854"/>
        <w:gridCol w:w="2261"/>
        <w:gridCol w:w="3552"/>
        <w:gridCol w:w="2664"/>
      </w:tblGrid>
      <w:tr w:rsidR="00011D48" w:rsidRPr="00011D48" w:rsidTr="00011D48">
        <w:trPr>
          <w:trHeight w:val="23"/>
          <w:jc w:val="center"/>
        </w:trPr>
        <w:tc>
          <w:tcPr>
            <w:tcW w:w="854" w:type="dxa"/>
            <w:hideMark/>
          </w:tcPr>
          <w:p w:rsidR="00011D48" w:rsidRPr="00011D48" w:rsidRDefault="00011D48" w:rsidP="00011D48">
            <w:pPr>
              <w:jc w:val="center"/>
              <w:rPr>
                <w:sz w:val="22"/>
              </w:rPr>
            </w:pPr>
            <w:r w:rsidRPr="00011D48">
              <w:rPr>
                <w:sz w:val="22"/>
              </w:rPr>
              <w:t>№</w:t>
            </w:r>
          </w:p>
          <w:p w:rsidR="00011D48" w:rsidRPr="00011D48" w:rsidRDefault="00011D48" w:rsidP="00011D48">
            <w:pPr>
              <w:jc w:val="center"/>
              <w:rPr>
                <w:sz w:val="22"/>
              </w:rPr>
            </w:pPr>
            <w:r w:rsidRPr="00011D48">
              <w:rPr>
                <w:sz w:val="22"/>
              </w:rPr>
              <w:t>п/п</w:t>
            </w:r>
          </w:p>
        </w:tc>
        <w:tc>
          <w:tcPr>
            <w:tcW w:w="2261" w:type="dxa"/>
            <w:hideMark/>
          </w:tcPr>
          <w:p w:rsidR="00D520AB" w:rsidRDefault="00011D48" w:rsidP="00011D48">
            <w:pPr>
              <w:jc w:val="center"/>
              <w:rPr>
                <w:sz w:val="22"/>
              </w:rPr>
            </w:pPr>
            <w:r w:rsidRPr="00011D48">
              <w:rPr>
                <w:sz w:val="22"/>
              </w:rPr>
              <w:t xml:space="preserve">Фамилия, имя </w:t>
            </w:r>
          </w:p>
          <w:p w:rsidR="00011D48" w:rsidRPr="00011D48" w:rsidRDefault="00011D48" w:rsidP="00011D48">
            <w:pPr>
              <w:jc w:val="center"/>
              <w:rPr>
                <w:sz w:val="22"/>
              </w:rPr>
            </w:pPr>
            <w:r w:rsidRPr="00011D48">
              <w:rPr>
                <w:sz w:val="22"/>
              </w:rPr>
              <w:t>отчество (при наличии) гражданина</w:t>
            </w:r>
          </w:p>
        </w:tc>
        <w:tc>
          <w:tcPr>
            <w:tcW w:w="3552" w:type="dxa"/>
            <w:hideMark/>
          </w:tcPr>
          <w:p w:rsidR="00011D48" w:rsidRPr="00011D48" w:rsidRDefault="00011D48" w:rsidP="00011D48">
            <w:pPr>
              <w:jc w:val="center"/>
              <w:rPr>
                <w:sz w:val="22"/>
              </w:rPr>
            </w:pPr>
            <w:r w:rsidRPr="00011D48">
              <w:rPr>
                <w:sz w:val="22"/>
              </w:rPr>
              <w:t>Адрес жилого помещения</w:t>
            </w:r>
          </w:p>
        </w:tc>
        <w:tc>
          <w:tcPr>
            <w:tcW w:w="2664" w:type="dxa"/>
            <w:hideMark/>
          </w:tcPr>
          <w:p w:rsidR="00011D48" w:rsidRDefault="00011D48" w:rsidP="00011D48">
            <w:pPr>
              <w:jc w:val="center"/>
              <w:rPr>
                <w:sz w:val="22"/>
              </w:rPr>
            </w:pPr>
            <w:r w:rsidRPr="00011D48">
              <w:rPr>
                <w:sz w:val="22"/>
              </w:rPr>
              <w:t xml:space="preserve">Указать установлены: </w:t>
            </w:r>
          </w:p>
          <w:p w:rsidR="00011D48" w:rsidRPr="00011D48" w:rsidRDefault="00011D48" w:rsidP="00011D48">
            <w:pPr>
              <w:jc w:val="center"/>
              <w:rPr>
                <w:sz w:val="22"/>
              </w:rPr>
            </w:pPr>
            <w:r w:rsidRPr="00011D48">
              <w:rPr>
                <w:sz w:val="22"/>
              </w:rPr>
              <w:t>автономные пожарные извещатели</w:t>
            </w:r>
          </w:p>
        </w:tc>
      </w:tr>
      <w:tr w:rsidR="00011D48" w:rsidRPr="00011D48" w:rsidTr="00011D48">
        <w:trPr>
          <w:trHeight w:val="23"/>
          <w:jc w:val="center"/>
        </w:trPr>
        <w:tc>
          <w:tcPr>
            <w:tcW w:w="854" w:type="dxa"/>
          </w:tcPr>
          <w:p w:rsidR="00011D48" w:rsidRPr="00011D48" w:rsidRDefault="00011D48" w:rsidP="00011D48">
            <w:pPr>
              <w:jc w:val="center"/>
              <w:rPr>
                <w:sz w:val="22"/>
              </w:rPr>
            </w:pPr>
          </w:p>
        </w:tc>
        <w:tc>
          <w:tcPr>
            <w:tcW w:w="2261" w:type="dxa"/>
          </w:tcPr>
          <w:p w:rsidR="00011D48" w:rsidRPr="00011D48" w:rsidRDefault="00011D48" w:rsidP="00011D48">
            <w:pPr>
              <w:jc w:val="center"/>
              <w:rPr>
                <w:sz w:val="22"/>
              </w:rPr>
            </w:pPr>
          </w:p>
        </w:tc>
        <w:tc>
          <w:tcPr>
            <w:tcW w:w="3552" w:type="dxa"/>
          </w:tcPr>
          <w:p w:rsidR="00011D48" w:rsidRPr="00011D48" w:rsidRDefault="00011D48" w:rsidP="00011D48">
            <w:pPr>
              <w:jc w:val="center"/>
              <w:rPr>
                <w:sz w:val="22"/>
              </w:rPr>
            </w:pPr>
          </w:p>
        </w:tc>
        <w:tc>
          <w:tcPr>
            <w:tcW w:w="2664" w:type="dxa"/>
          </w:tcPr>
          <w:p w:rsidR="00011D48" w:rsidRPr="00011D48" w:rsidRDefault="00011D48" w:rsidP="00011D48">
            <w:pPr>
              <w:jc w:val="center"/>
              <w:rPr>
                <w:sz w:val="22"/>
              </w:rPr>
            </w:pPr>
          </w:p>
        </w:tc>
      </w:tr>
      <w:tr w:rsidR="00011D48" w:rsidRPr="00011D48" w:rsidTr="00011D48">
        <w:trPr>
          <w:trHeight w:val="23"/>
          <w:jc w:val="center"/>
        </w:trPr>
        <w:tc>
          <w:tcPr>
            <w:tcW w:w="854" w:type="dxa"/>
          </w:tcPr>
          <w:p w:rsidR="00011D48" w:rsidRPr="00011D48" w:rsidRDefault="00011D48" w:rsidP="00011D48">
            <w:pPr>
              <w:jc w:val="center"/>
              <w:rPr>
                <w:sz w:val="22"/>
              </w:rPr>
            </w:pPr>
          </w:p>
        </w:tc>
        <w:tc>
          <w:tcPr>
            <w:tcW w:w="2261" w:type="dxa"/>
          </w:tcPr>
          <w:p w:rsidR="00011D48" w:rsidRPr="00011D48" w:rsidRDefault="00011D48" w:rsidP="00011D48">
            <w:pPr>
              <w:jc w:val="center"/>
              <w:rPr>
                <w:sz w:val="22"/>
              </w:rPr>
            </w:pPr>
          </w:p>
        </w:tc>
        <w:tc>
          <w:tcPr>
            <w:tcW w:w="3552" w:type="dxa"/>
          </w:tcPr>
          <w:p w:rsidR="00011D48" w:rsidRPr="00011D48" w:rsidRDefault="00011D48" w:rsidP="00011D48">
            <w:pPr>
              <w:jc w:val="center"/>
              <w:rPr>
                <w:sz w:val="22"/>
              </w:rPr>
            </w:pPr>
          </w:p>
        </w:tc>
        <w:tc>
          <w:tcPr>
            <w:tcW w:w="2664" w:type="dxa"/>
          </w:tcPr>
          <w:p w:rsidR="00011D48" w:rsidRPr="00011D48" w:rsidRDefault="00011D48" w:rsidP="00011D48">
            <w:pPr>
              <w:jc w:val="center"/>
              <w:rPr>
                <w:sz w:val="22"/>
              </w:rPr>
            </w:pPr>
          </w:p>
        </w:tc>
      </w:tr>
      <w:tr w:rsidR="00011D48" w:rsidRPr="00011D48" w:rsidTr="00011D48">
        <w:trPr>
          <w:trHeight w:val="23"/>
          <w:jc w:val="center"/>
        </w:trPr>
        <w:tc>
          <w:tcPr>
            <w:tcW w:w="854" w:type="dxa"/>
          </w:tcPr>
          <w:p w:rsidR="00011D48" w:rsidRPr="00011D48" w:rsidRDefault="00011D48" w:rsidP="00011D48">
            <w:pPr>
              <w:jc w:val="center"/>
              <w:rPr>
                <w:sz w:val="22"/>
              </w:rPr>
            </w:pPr>
          </w:p>
        </w:tc>
        <w:tc>
          <w:tcPr>
            <w:tcW w:w="2261" w:type="dxa"/>
          </w:tcPr>
          <w:p w:rsidR="00011D48" w:rsidRPr="00011D48" w:rsidRDefault="00011D48" w:rsidP="00011D48">
            <w:pPr>
              <w:jc w:val="center"/>
              <w:rPr>
                <w:sz w:val="22"/>
              </w:rPr>
            </w:pPr>
          </w:p>
        </w:tc>
        <w:tc>
          <w:tcPr>
            <w:tcW w:w="3552" w:type="dxa"/>
          </w:tcPr>
          <w:p w:rsidR="00011D48" w:rsidRPr="00011D48" w:rsidRDefault="00011D48" w:rsidP="00011D48">
            <w:pPr>
              <w:jc w:val="center"/>
              <w:rPr>
                <w:sz w:val="22"/>
              </w:rPr>
            </w:pPr>
          </w:p>
        </w:tc>
        <w:tc>
          <w:tcPr>
            <w:tcW w:w="2664" w:type="dxa"/>
          </w:tcPr>
          <w:p w:rsidR="00011D48" w:rsidRPr="00011D48" w:rsidRDefault="00011D48" w:rsidP="00011D48">
            <w:pPr>
              <w:jc w:val="center"/>
              <w:rPr>
                <w:sz w:val="22"/>
              </w:rPr>
            </w:pPr>
          </w:p>
        </w:tc>
      </w:tr>
    </w:tbl>
    <w:p w:rsidR="00011D48" w:rsidRDefault="00011D48" w:rsidP="00011D48">
      <w:pPr>
        <w:rPr>
          <w:sz w:val="2"/>
          <w:szCs w:val="2"/>
        </w:rPr>
      </w:pPr>
    </w:p>
    <w:p w:rsidR="00011D48" w:rsidRDefault="00011D48" w:rsidP="00011D48">
      <w:pPr>
        <w:rPr>
          <w:sz w:val="28"/>
          <w:szCs w:val="28"/>
        </w:rPr>
      </w:pPr>
    </w:p>
    <w:p w:rsidR="00011D48" w:rsidRPr="005D3CE4" w:rsidRDefault="00011D48" w:rsidP="00011D48">
      <w:pPr>
        <w:rPr>
          <w:sz w:val="28"/>
          <w:szCs w:val="28"/>
        </w:rPr>
      </w:pPr>
    </w:p>
    <w:p w:rsidR="00011D48" w:rsidRDefault="00011D48" w:rsidP="00011D48">
      <w:pPr>
        <w:rPr>
          <w:sz w:val="28"/>
          <w:szCs w:val="28"/>
        </w:rPr>
      </w:pPr>
      <w:r>
        <w:rPr>
          <w:sz w:val="28"/>
          <w:szCs w:val="28"/>
        </w:rPr>
        <w:t xml:space="preserve">Руководитель </w:t>
      </w:r>
    </w:p>
    <w:p w:rsidR="00011D48" w:rsidRDefault="00011D48" w:rsidP="00011D48">
      <w:pPr>
        <w:rPr>
          <w:sz w:val="28"/>
          <w:szCs w:val="28"/>
        </w:rPr>
      </w:pPr>
      <w:r>
        <w:rPr>
          <w:sz w:val="28"/>
          <w:szCs w:val="28"/>
        </w:rPr>
        <w:t xml:space="preserve">    Комиссии                _______________   __________________</w:t>
      </w:r>
    </w:p>
    <w:p w:rsidR="00011D48" w:rsidRPr="00011D48" w:rsidRDefault="00011D48" w:rsidP="00011D48">
      <w:pPr>
        <w:pStyle w:val="ConsPlusNonformat"/>
        <w:jc w:val="both"/>
        <w:rPr>
          <w:rFonts w:ascii="Times New Roman" w:hAnsi="Times New Roman" w:cs="Times New Roman"/>
          <w:sz w:val="24"/>
          <w:szCs w:val="28"/>
        </w:rPr>
      </w:pPr>
      <w:r w:rsidRPr="00011D4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      (подпись)          </w:t>
      </w:r>
      <w:r>
        <w:rPr>
          <w:rFonts w:ascii="Times New Roman" w:hAnsi="Times New Roman" w:cs="Times New Roman"/>
          <w:sz w:val="24"/>
          <w:szCs w:val="28"/>
        </w:rPr>
        <w:t xml:space="preserve">    </w:t>
      </w:r>
      <w:r w:rsidRPr="00011D48">
        <w:rPr>
          <w:rFonts w:ascii="Times New Roman" w:hAnsi="Times New Roman" w:cs="Times New Roman"/>
          <w:sz w:val="24"/>
          <w:szCs w:val="28"/>
        </w:rPr>
        <w:t xml:space="preserve">        (Ф.И.О.)</w:t>
      </w:r>
    </w:p>
    <w:p w:rsidR="00011D48" w:rsidRDefault="00011D48" w:rsidP="00011D48">
      <w:pPr>
        <w:pStyle w:val="ConsPlusNonformat"/>
        <w:jc w:val="both"/>
        <w:rPr>
          <w:rFonts w:ascii="Times New Roman" w:hAnsi="Times New Roman" w:cs="Times New Roman"/>
          <w:sz w:val="28"/>
          <w:szCs w:val="28"/>
        </w:rPr>
      </w:pPr>
    </w:p>
    <w:p w:rsidR="00011D48" w:rsidRDefault="00011D48" w:rsidP="00011D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p>
    <w:p w:rsidR="00011D48" w:rsidRDefault="00011D48" w:rsidP="00011D48">
      <w:pPr>
        <w:pStyle w:val="ConsPlusNonformat"/>
        <w:jc w:val="both"/>
        <w:rPr>
          <w:rFonts w:ascii="Times New Roman" w:hAnsi="Times New Roman" w:cs="Times New Roman"/>
          <w:sz w:val="28"/>
          <w:szCs w:val="28"/>
        </w:rPr>
      </w:pPr>
    </w:p>
    <w:p w:rsidR="00011D48" w:rsidRDefault="00011D48" w:rsidP="00011D4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011D48" w:rsidRPr="00011D48" w:rsidRDefault="00011D48" w:rsidP="00011D48">
      <w:pPr>
        <w:pStyle w:val="ConsPlusNonformat"/>
        <w:jc w:val="both"/>
        <w:rPr>
          <w:sz w:val="18"/>
        </w:rPr>
      </w:pPr>
      <w:r>
        <w:rPr>
          <w:rFonts w:ascii="Times New Roman" w:hAnsi="Times New Roman" w:cs="Times New Roman"/>
          <w:sz w:val="24"/>
          <w:szCs w:val="28"/>
        </w:rPr>
        <w:t xml:space="preserve">            </w:t>
      </w:r>
      <w:r w:rsidRPr="00011D48">
        <w:rPr>
          <w:rFonts w:ascii="Times New Roman" w:hAnsi="Times New Roman" w:cs="Times New Roman"/>
          <w:sz w:val="24"/>
          <w:szCs w:val="28"/>
        </w:rPr>
        <w:t>(Ф.И.О., телефон исполнителя)</w:t>
      </w:r>
    </w:p>
    <w:p w:rsidR="00011D48" w:rsidRPr="00011D48" w:rsidRDefault="00011D48" w:rsidP="00011D48">
      <w:pPr>
        <w:pStyle w:val="ConsPlusNonformat"/>
        <w:jc w:val="both"/>
        <w:rPr>
          <w:rFonts w:ascii="Times New Roman" w:hAnsi="Times New Roman" w:cs="Times New Roman"/>
          <w:sz w:val="28"/>
          <w:szCs w:val="28"/>
          <w:lang w:bidi="ru-RU"/>
        </w:rPr>
      </w:pPr>
    </w:p>
    <w:sectPr w:rsidR="00011D48" w:rsidRPr="00011D48" w:rsidSect="00011D4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8FB" w:rsidRDefault="00E238FB" w:rsidP="007042F8">
      <w:r>
        <w:separator/>
      </w:r>
    </w:p>
  </w:endnote>
  <w:endnote w:type="continuationSeparator" w:id="0">
    <w:p w:rsidR="00E238FB" w:rsidRDefault="00E238FB" w:rsidP="0070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D48" w:rsidRDefault="00011D4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D48" w:rsidRDefault="00011D4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D48" w:rsidRDefault="00011D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8FB" w:rsidRDefault="00E238FB" w:rsidP="007042F8">
      <w:r>
        <w:separator/>
      </w:r>
    </w:p>
  </w:footnote>
  <w:footnote w:type="continuationSeparator" w:id="0">
    <w:p w:rsidR="00E238FB" w:rsidRDefault="00E238FB" w:rsidP="0070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D48" w:rsidRDefault="00011D4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0253"/>
      <w:docPartObj>
        <w:docPartGallery w:val="Page Numbers (Top of Page)"/>
        <w:docPartUnique/>
      </w:docPartObj>
    </w:sdtPr>
    <w:sdtEndPr>
      <w:rPr>
        <w:sz w:val="24"/>
      </w:rPr>
    </w:sdtEndPr>
    <w:sdtContent>
      <w:p w:rsidR="007042F8" w:rsidRPr="007042F8" w:rsidRDefault="000E19A6">
        <w:pPr>
          <w:pStyle w:val="a7"/>
          <w:jc w:val="right"/>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3661410</wp:posOffset>
                  </wp:positionH>
                  <wp:positionV relativeFrom="paragraph">
                    <wp:posOffset>-220980</wp:posOffset>
                  </wp:positionV>
                  <wp:extent cx="2540000" cy="127000"/>
                  <wp:effectExtent l="0" t="0" r="3175" b="0"/>
                  <wp:wrapNone/>
                  <wp:docPr id="5" name="AryanReg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9A6" w:rsidRPr="000E19A6" w:rsidRDefault="000E19A6" w:rsidP="000E19A6">
                              <w:pPr>
                                <w:jc w:val="center"/>
                                <w:rPr>
                                  <w:sz w:val="16"/>
                                </w:rPr>
                              </w:pPr>
                              <w:r>
                                <w:rPr>
                                  <w:sz w:val="16"/>
                                </w:rPr>
                                <w:t>620200099/27420(5)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 o:spid="_x0000_s1027" style="position:absolute;left:0;text-align:left;margin-left:288.3pt;margin-top:-17.4pt;width:200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" filled="f" stroked="f">
                  <v:textbox inset="0,0,0,0">
                    <w:txbxContent>
                      <w:p w:rsidR="000E19A6" w:rsidRPr="000E19A6" w:rsidRDefault="000E19A6" w:rsidP="000E19A6">
                        <w:pPr>
                          <w:jc w:val="center"/>
                          <w:rPr>
                            <w:sz w:val="16"/>
                          </w:rPr>
                        </w:pPr>
                        <w:r>
                          <w:rPr>
                            <w:sz w:val="16"/>
                          </w:rPr>
                          <w:t>620200099/27420(5)</w:t>
                        </w:r>
                      </w:p>
                    </w:txbxContent>
                  </v:textbox>
                </v:rect>
              </w:pict>
            </mc:Fallback>
          </mc:AlternateContent>
        </w:r>
        <w:r w:rsidR="0008347F" w:rsidRPr="007042F8">
          <w:rPr>
            <w:sz w:val="24"/>
          </w:rPr>
          <w:fldChar w:fldCharType="begin"/>
        </w:r>
        <w:r w:rsidR="007042F8" w:rsidRPr="007042F8">
          <w:rPr>
            <w:sz w:val="24"/>
          </w:rPr>
          <w:instrText xml:space="preserve"> PAGE   \* MERGEFORMAT </w:instrText>
        </w:r>
        <w:r w:rsidR="0008347F" w:rsidRPr="007042F8">
          <w:rPr>
            <w:sz w:val="24"/>
          </w:rPr>
          <w:fldChar w:fldCharType="separate"/>
        </w:r>
        <w:r w:rsidR="003A67C3">
          <w:rPr>
            <w:noProof/>
            <w:sz w:val="24"/>
          </w:rPr>
          <w:t>2</w:t>
        </w:r>
        <w:r w:rsidR="0008347F" w:rsidRPr="007042F8">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D48" w:rsidRDefault="00011D48">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866510"/>
      <w:docPartObj>
        <w:docPartGallery w:val="Page Numbers (Top of Page)"/>
        <w:docPartUnique/>
      </w:docPartObj>
    </w:sdtPr>
    <w:sdtEndPr>
      <w:rPr>
        <w:sz w:val="24"/>
      </w:rPr>
    </w:sdtEndPr>
    <w:sdtContent>
      <w:p w:rsidR="001C1919" w:rsidRPr="00011D48" w:rsidRDefault="0008347F">
        <w:pPr>
          <w:pStyle w:val="a7"/>
          <w:jc w:val="right"/>
          <w:rPr>
            <w:sz w:val="24"/>
          </w:rPr>
        </w:pPr>
        <w:r w:rsidRPr="00011D48">
          <w:rPr>
            <w:sz w:val="24"/>
          </w:rPr>
          <w:fldChar w:fldCharType="begin"/>
        </w:r>
        <w:r w:rsidR="00011D48" w:rsidRPr="00011D48">
          <w:rPr>
            <w:sz w:val="24"/>
          </w:rPr>
          <w:instrText>PAGE   \* MERGEFORMAT</w:instrText>
        </w:r>
        <w:r w:rsidRPr="00011D48">
          <w:rPr>
            <w:sz w:val="24"/>
          </w:rPr>
          <w:fldChar w:fldCharType="separate"/>
        </w:r>
        <w:r w:rsidR="003A67C3">
          <w:rPr>
            <w:noProof/>
            <w:sz w:val="24"/>
          </w:rPr>
          <w:t>6</w:t>
        </w:r>
        <w:r w:rsidRPr="00011D48">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057E0"/>
    <w:multiLevelType w:val="multilevel"/>
    <w:tmpl w:val="4342C8A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4F8D1C1C"/>
    <w:multiLevelType w:val="multilevel"/>
    <w:tmpl w:val="15445302"/>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4D2DDF"/>
    <w:multiLevelType w:val="multilevel"/>
    <w:tmpl w:val="F0E28F68"/>
    <w:lvl w:ilvl="0">
      <w:start w:val="1"/>
      <w:numFmt w:val="decimal"/>
      <w:lvlText w:val="5.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329dd2e3-3513-45c1-b27f-d291c9620cb3"/>
  </w:docVars>
  <w:rsids>
    <w:rsidRoot w:val="00436AB2"/>
    <w:rsid w:val="000064BF"/>
    <w:rsid w:val="00011D48"/>
    <w:rsid w:val="0008347F"/>
    <w:rsid w:val="000E19A6"/>
    <w:rsid w:val="00110139"/>
    <w:rsid w:val="001712CA"/>
    <w:rsid w:val="00171F7B"/>
    <w:rsid w:val="001A2FA1"/>
    <w:rsid w:val="001D2869"/>
    <w:rsid w:val="001E5AA9"/>
    <w:rsid w:val="00256EBE"/>
    <w:rsid w:val="00277F55"/>
    <w:rsid w:val="00295F40"/>
    <w:rsid w:val="0029739C"/>
    <w:rsid w:val="002B6C02"/>
    <w:rsid w:val="002E7C50"/>
    <w:rsid w:val="00305083"/>
    <w:rsid w:val="00323C7D"/>
    <w:rsid w:val="00335976"/>
    <w:rsid w:val="003428FD"/>
    <w:rsid w:val="003A1C35"/>
    <w:rsid w:val="003A67C3"/>
    <w:rsid w:val="003F5BA7"/>
    <w:rsid w:val="00436AB2"/>
    <w:rsid w:val="004475B0"/>
    <w:rsid w:val="0049260C"/>
    <w:rsid w:val="00494114"/>
    <w:rsid w:val="0051783A"/>
    <w:rsid w:val="005D1D89"/>
    <w:rsid w:val="005F3D20"/>
    <w:rsid w:val="005F5E09"/>
    <w:rsid w:val="00681213"/>
    <w:rsid w:val="00684B77"/>
    <w:rsid w:val="006A0D3D"/>
    <w:rsid w:val="006C10C9"/>
    <w:rsid w:val="007042F8"/>
    <w:rsid w:val="007E7C43"/>
    <w:rsid w:val="00803A06"/>
    <w:rsid w:val="00846DE2"/>
    <w:rsid w:val="008706A2"/>
    <w:rsid w:val="0088014D"/>
    <w:rsid w:val="008D36FB"/>
    <w:rsid w:val="00911A3E"/>
    <w:rsid w:val="0093367C"/>
    <w:rsid w:val="009471F6"/>
    <w:rsid w:val="00950B63"/>
    <w:rsid w:val="00953F69"/>
    <w:rsid w:val="00975BA2"/>
    <w:rsid w:val="009C6068"/>
    <w:rsid w:val="009F6780"/>
    <w:rsid w:val="009F7062"/>
    <w:rsid w:val="00A00A39"/>
    <w:rsid w:val="00A054E5"/>
    <w:rsid w:val="00A24FE6"/>
    <w:rsid w:val="00A63460"/>
    <w:rsid w:val="00A66A9F"/>
    <w:rsid w:val="00A708B7"/>
    <w:rsid w:val="00B13620"/>
    <w:rsid w:val="00B21F94"/>
    <w:rsid w:val="00B35134"/>
    <w:rsid w:val="00B377C3"/>
    <w:rsid w:val="00B61383"/>
    <w:rsid w:val="00BA186A"/>
    <w:rsid w:val="00C172A7"/>
    <w:rsid w:val="00C83533"/>
    <w:rsid w:val="00D15C29"/>
    <w:rsid w:val="00D1686D"/>
    <w:rsid w:val="00D45635"/>
    <w:rsid w:val="00D520AB"/>
    <w:rsid w:val="00D54021"/>
    <w:rsid w:val="00D720FE"/>
    <w:rsid w:val="00D77EFA"/>
    <w:rsid w:val="00D91F80"/>
    <w:rsid w:val="00D9534C"/>
    <w:rsid w:val="00DB224B"/>
    <w:rsid w:val="00DB5112"/>
    <w:rsid w:val="00DD20EC"/>
    <w:rsid w:val="00E079BD"/>
    <w:rsid w:val="00E238FB"/>
    <w:rsid w:val="00EE55DF"/>
    <w:rsid w:val="00F25F63"/>
    <w:rsid w:val="00F40507"/>
    <w:rsid w:val="00F50171"/>
    <w:rsid w:val="00F765FF"/>
    <w:rsid w:val="00F95122"/>
    <w:rsid w:val="00FC20DA"/>
    <w:rsid w:val="00FD1309"/>
    <w:rsid w:val="00FE3FA9"/>
    <w:rsid w:val="00FE4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F799F8-5DC0-4619-A828-30FB79D4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24B"/>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DB224B"/>
    <w:rPr>
      <w:rFonts w:ascii="Times New Roman" w:hAnsi="Times New Roman" w:cs="Times New Roman" w:hint="default"/>
      <w:b/>
      <w:bCs/>
      <w:i w:val="0"/>
      <w:iCs w:val="0"/>
      <w:color w:val="000000"/>
      <w:sz w:val="28"/>
      <w:szCs w:val="28"/>
    </w:rPr>
  </w:style>
  <w:style w:type="paragraph" w:styleId="a3">
    <w:name w:val="List Paragraph"/>
    <w:basedOn w:val="a"/>
    <w:uiPriority w:val="34"/>
    <w:qFormat/>
    <w:rsid w:val="00DB224B"/>
    <w:pPr>
      <w:ind w:left="720"/>
      <w:contextualSpacing/>
    </w:pPr>
  </w:style>
  <w:style w:type="character" w:styleId="a4">
    <w:name w:val="Hyperlink"/>
    <w:basedOn w:val="a0"/>
    <w:uiPriority w:val="99"/>
    <w:unhideWhenUsed/>
    <w:rsid w:val="00950B63"/>
    <w:rPr>
      <w:color w:val="0000FF" w:themeColor="hyperlink"/>
      <w:u w:val="single"/>
    </w:rPr>
  </w:style>
  <w:style w:type="paragraph" w:styleId="a5">
    <w:name w:val="Balloon Text"/>
    <w:basedOn w:val="a"/>
    <w:link w:val="a6"/>
    <w:uiPriority w:val="99"/>
    <w:semiHidden/>
    <w:unhideWhenUsed/>
    <w:rsid w:val="002E7C50"/>
    <w:rPr>
      <w:rFonts w:ascii="Tahoma" w:hAnsi="Tahoma" w:cs="Tahoma"/>
      <w:sz w:val="16"/>
      <w:szCs w:val="16"/>
    </w:rPr>
  </w:style>
  <w:style w:type="character" w:customStyle="1" w:styleId="a6">
    <w:name w:val="Текст выноски Знак"/>
    <w:basedOn w:val="a0"/>
    <w:link w:val="a5"/>
    <w:uiPriority w:val="99"/>
    <w:semiHidden/>
    <w:rsid w:val="002E7C50"/>
    <w:rPr>
      <w:rFonts w:ascii="Tahoma" w:eastAsia="Times New Roman" w:hAnsi="Tahoma" w:cs="Tahoma"/>
      <w:sz w:val="16"/>
      <w:szCs w:val="16"/>
      <w:lang w:eastAsia="ru-RU"/>
    </w:rPr>
  </w:style>
  <w:style w:type="paragraph" w:styleId="a7">
    <w:name w:val="header"/>
    <w:basedOn w:val="a"/>
    <w:link w:val="a8"/>
    <w:uiPriority w:val="99"/>
    <w:unhideWhenUsed/>
    <w:rsid w:val="007042F8"/>
    <w:pPr>
      <w:tabs>
        <w:tab w:val="center" w:pos="4677"/>
        <w:tab w:val="right" w:pos="9355"/>
      </w:tabs>
    </w:pPr>
  </w:style>
  <w:style w:type="character" w:customStyle="1" w:styleId="a8">
    <w:name w:val="Верхний колонтитул Знак"/>
    <w:basedOn w:val="a0"/>
    <w:link w:val="a7"/>
    <w:uiPriority w:val="99"/>
    <w:rsid w:val="007042F8"/>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7042F8"/>
    <w:pPr>
      <w:tabs>
        <w:tab w:val="center" w:pos="4677"/>
        <w:tab w:val="right" w:pos="9355"/>
      </w:tabs>
    </w:pPr>
  </w:style>
  <w:style w:type="character" w:customStyle="1" w:styleId="aa">
    <w:name w:val="Нижний колонтитул Знак"/>
    <w:basedOn w:val="a0"/>
    <w:link w:val="a9"/>
    <w:uiPriority w:val="99"/>
    <w:semiHidden/>
    <w:rsid w:val="007042F8"/>
    <w:rPr>
      <w:rFonts w:ascii="Times New Roman" w:eastAsia="Times New Roman" w:hAnsi="Times New Roman" w:cs="Times New Roman"/>
      <w:sz w:val="20"/>
      <w:szCs w:val="20"/>
      <w:lang w:eastAsia="ru-RU"/>
    </w:rPr>
  </w:style>
  <w:style w:type="paragraph" w:customStyle="1" w:styleId="ConsPlusNonformat">
    <w:name w:val="ConsPlusNonformat"/>
    <w:rsid w:val="00011D48"/>
    <w:pPr>
      <w:widowControl w:val="0"/>
      <w:autoSpaceDE w:val="0"/>
      <w:autoSpaceDN w:val="0"/>
      <w:jc w:val="left"/>
    </w:pPr>
    <w:rPr>
      <w:rFonts w:ascii="Courier New" w:eastAsiaTheme="minorEastAsia" w:hAnsi="Courier New" w:cs="Courier New"/>
      <w:sz w:val="20"/>
      <w:lang w:eastAsia="ru-RU"/>
    </w:rPr>
  </w:style>
  <w:style w:type="paragraph" w:customStyle="1" w:styleId="ConsPlusNormal">
    <w:name w:val="ConsPlusNormal"/>
    <w:rsid w:val="00011D48"/>
    <w:pPr>
      <w:widowControl w:val="0"/>
      <w:autoSpaceDE w:val="0"/>
      <w:autoSpaceDN w:val="0"/>
      <w:jc w:val="left"/>
    </w:pPr>
    <w:rPr>
      <w:rFonts w:ascii="Calibri" w:eastAsiaTheme="minorEastAsia" w:hAnsi="Calibri" w:cs="Calibri"/>
      <w:lang w:eastAsia="ru-RU"/>
    </w:rPr>
  </w:style>
  <w:style w:type="character" w:customStyle="1" w:styleId="2">
    <w:name w:val="Основной текст (2)_"/>
    <w:basedOn w:val="a0"/>
    <w:link w:val="20"/>
    <w:locked/>
    <w:rsid w:val="00011D4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11D48"/>
    <w:pPr>
      <w:widowControl w:val="0"/>
      <w:shd w:val="clear" w:color="auto" w:fill="FFFFFF"/>
      <w:spacing w:line="0" w:lineRule="atLeast"/>
      <w:jc w:val="center"/>
    </w:pPr>
    <w:rPr>
      <w:sz w:val="28"/>
      <w:szCs w:val="28"/>
      <w:lang w:eastAsia="en-US"/>
    </w:rPr>
  </w:style>
  <w:style w:type="character" w:customStyle="1" w:styleId="211pt">
    <w:name w:val="Основной текст (2) + 11 pt"/>
    <w:basedOn w:val="2"/>
    <w:rsid w:val="00011D4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b">
    <w:name w:val="Table Grid"/>
    <w:basedOn w:val="a1"/>
    <w:uiPriority w:val="59"/>
    <w:rsid w:val="00011D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9921</Words>
  <Characters>56555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Тас-оол Оксана Всеволодовна</cp:lastModifiedBy>
  <cp:revision>3</cp:revision>
  <cp:lastPrinted>2023-08-09T10:05:00Z</cp:lastPrinted>
  <dcterms:created xsi:type="dcterms:W3CDTF">2023-08-09T02:57:00Z</dcterms:created>
  <dcterms:modified xsi:type="dcterms:W3CDTF">2023-08-09T10:05:00Z</dcterms:modified>
</cp:coreProperties>
</file>