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E7" w:rsidRDefault="008C75E7" w:rsidP="008C75E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E4191" w:rsidRDefault="00CE4191" w:rsidP="008C75E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E4191" w:rsidRDefault="00CE4191" w:rsidP="008C75E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C75E7" w:rsidRPr="004C14FF" w:rsidRDefault="008C75E7" w:rsidP="008C75E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C75E7" w:rsidRPr="0025472A" w:rsidRDefault="008C75E7" w:rsidP="008C75E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E713E" w:rsidRDefault="004E713E" w:rsidP="004E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666B8" w:rsidRPr="008C75E7" w:rsidRDefault="008C75E7" w:rsidP="008C75E7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75E7">
        <w:rPr>
          <w:rFonts w:ascii="Times New Roman" w:hAnsi="Times New Roman" w:cs="Times New Roman"/>
          <w:bCs/>
          <w:sz w:val="28"/>
          <w:szCs w:val="28"/>
        </w:rPr>
        <w:t>от 13 декабря 2019 г. № 594</w:t>
      </w:r>
    </w:p>
    <w:p w:rsidR="008666B8" w:rsidRPr="008C75E7" w:rsidRDefault="008C75E7" w:rsidP="008C75E7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75E7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8C75E7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8C75E7"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8666B8" w:rsidRDefault="008666B8" w:rsidP="002A48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6B8" w:rsidRDefault="002A48BE" w:rsidP="002A48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величины </w:t>
      </w:r>
      <w:proofErr w:type="gramStart"/>
      <w:r w:rsidRPr="002A48BE">
        <w:rPr>
          <w:rFonts w:ascii="Times New Roman" w:hAnsi="Times New Roman" w:cs="Times New Roman"/>
          <w:b/>
          <w:bCs/>
          <w:sz w:val="28"/>
          <w:szCs w:val="28"/>
        </w:rPr>
        <w:t>прожиточного</w:t>
      </w:r>
      <w:proofErr w:type="gramEnd"/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66B8" w:rsidRDefault="002A48BE" w:rsidP="002A48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BE">
        <w:rPr>
          <w:rFonts w:ascii="Times New Roman" w:hAnsi="Times New Roman" w:cs="Times New Roman"/>
          <w:b/>
          <w:bCs/>
          <w:sz w:val="28"/>
          <w:szCs w:val="28"/>
        </w:rPr>
        <w:t>минимума</w:t>
      </w:r>
      <w:r w:rsidRPr="002A48B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на душу населения и </w:t>
      </w:r>
      <w:proofErr w:type="gramStart"/>
      <w:r w:rsidRPr="002A48BE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основным </w:t>
      </w:r>
    </w:p>
    <w:p w:rsidR="008666B8" w:rsidRDefault="002A48BE" w:rsidP="002A48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социально-демографическим группам населения </w:t>
      </w:r>
    </w:p>
    <w:p w:rsidR="004E713E" w:rsidRPr="006C700E" w:rsidRDefault="002A48BE" w:rsidP="002A48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в целом по Республике Тыва за </w:t>
      </w:r>
      <w:r w:rsidR="002653B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A48B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241B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2019 г</w:t>
      </w:r>
      <w:r w:rsidR="00A221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713E" w:rsidRDefault="004E713E" w:rsidP="004E71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6B8" w:rsidRDefault="008666B8" w:rsidP="004E71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86F" w:rsidRPr="008666B8" w:rsidRDefault="002A48BE" w:rsidP="008666B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66B8">
        <w:rPr>
          <w:rFonts w:ascii="Times New Roman" w:hAnsi="Times New Roman"/>
          <w:sz w:val="28"/>
          <w:szCs w:val="28"/>
        </w:rPr>
        <w:t xml:space="preserve">В соответствии с пунктом 2 статьи 4 Закона Республики Тыва от 9 июля </w:t>
      </w:r>
      <w:r w:rsidR="008666B8">
        <w:rPr>
          <w:rFonts w:ascii="Times New Roman" w:hAnsi="Times New Roman"/>
          <w:sz w:val="28"/>
          <w:szCs w:val="28"/>
        </w:rPr>
        <w:t xml:space="preserve">           </w:t>
      </w:r>
      <w:r w:rsidRPr="008666B8">
        <w:rPr>
          <w:rFonts w:ascii="Times New Roman" w:hAnsi="Times New Roman"/>
          <w:sz w:val="28"/>
          <w:szCs w:val="28"/>
        </w:rPr>
        <w:t>2001 г. № 1138 «О прожиточном минимуме в Республике Тыва» Правительство Ре</w:t>
      </w:r>
      <w:r w:rsidRPr="008666B8">
        <w:rPr>
          <w:rFonts w:ascii="Times New Roman" w:hAnsi="Times New Roman"/>
          <w:sz w:val="28"/>
          <w:szCs w:val="28"/>
        </w:rPr>
        <w:t>с</w:t>
      </w:r>
      <w:r w:rsidRPr="008666B8">
        <w:rPr>
          <w:rFonts w:ascii="Times New Roman" w:hAnsi="Times New Roman"/>
          <w:sz w:val="28"/>
          <w:szCs w:val="28"/>
        </w:rPr>
        <w:t>публики Тыва ПОСТАНОВЛЯЕТ:</w:t>
      </w:r>
    </w:p>
    <w:p w:rsidR="00376A1C" w:rsidRPr="008666B8" w:rsidRDefault="00376A1C" w:rsidP="008666B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FFB" w:rsidRPr="008666B8" w:rsidRDefault="002A48BE" w:rsidP="008666B8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666B8">
        <w:rPr>
          <w:rFonts w:ascii="Times New Roman" w:hAnsi="Times New Roman"/>
          <w:sz w:val="28"/>
          <w:szCs w:val="28"/>
        </w:rPr>
        <w:t xml:space="preserve">1. Установить величину прожиточного минимума в целом по Республике Тыва за </w:t>
      </w:r>
      <w:r w:rsidR="002653B4" w:rsidRPr="008666B8">
        <w:rPr>
          <w:rFonts w:ascii="Times New Roman" w:hAnsi="Times New Roman"/>
          <w:sz w:val="28"/>
          <w:szCs w:val="28"/>
          <w:lang w:val="en-US"/>
        </w:rPr>
        <w:t>I</w:t>
      </w:r>
      <w:r w:rsidRPr="008666B8">
        <w:rPr>
          <w:rFonts w:ascii="Times New Roman" w:hAnsi="Times New Roman"/>
          <w:sz w:val="28"/>
          <w:szCs w:val="28"/>
        </w:rPr>
        <w:t>I</w:t>
      </w:r>
      <w:r w:rsidR="007241B1" w:rsidRPr="008666B8">
        <w:rPr>
          <w:rFonts w:ascii="Times New Roman" w:hAnsi="Times New Roman"/>
          <w:sz w:val="28"/>
          <w:szCs w:val="28"/>
          <w:lang w:val="en-US"/>
        </w:rPr>
        <w:t>I</w:t>
      </w:r>
      <w:r w:rsidRPr="008666B8">
        <w:rPr>
          <w:rFonts w:ascii="Times New Roman" w:hAnsi="Times New Roman"/>
          <w:sz w:val="28"/>
          <w:szCs w:val="28"/>
        </w:rPr>
        <w:t xml:space="preserve"> квартал 2019 г.:</w:t>
      </w:r>
    </w:p>
    <w:tbl>
      <w:tblPr>
        <w:tblW w:w="0" w:type="auto"/>
        <w:tblLook w:val="04A0"/>
      </w:tblPr>
      <w:tblGrid>
        <w:gridCol w:w="5070"/>
        <w:gridCol w:w="4501"/>
      </w:tblGrid>
      <w:tr w:rsidR="002A48BE" w:rsidRPr="008666B8" w:rsidTr="00E65783">
        <w:tc>
          <w:tcPr>
            <w:tcW w:w="5070" w:type="dxa"/>
          </w:tcPr>
          <w:p w:rsidR="002A48BE" w:rsidRPr="008666B8" w:rsidRDefault="002A48BE" w:rsidP="008666B8">
            <w:pPr>
              <w:pStyle w:val="a4"/>
              <w:spacing w:line="36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6B8">
              <w:rPr>
                <w:rFonts w:ascii="Times New Roman" w:hAnsi="Times New Roman"/>
                <w:sz w:val="28"/>
                <w:szCs w:val="28"/>
              </w:rPr>
              <w:t>на душу населения</w:t>
            </w:r>
          </w:p>
        </w:tc>
        <w:tc>
          <w:tcPr>
            <w:tcW w:w="4501" w:type="dxa"/>
          </w:tcPr>
          <w:p w:rsidR="002A48BE" w:rsidRPr="008666B8" w:rsidRDefault="002A48BE" w:rsidP="00A2214C">
            <w:pPr>
              <w:pStyle w:val="a4"/>
              <w:spacing w:line="36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6B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0950" w:rsidRPr="008666B8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9F16E1" w:rsidRPr="008666B8">
              <w:rPr>
                <w:rFonts w:ascii="Times New Roman" w:hAnsi="Times New Roman"/>
                <w:sz w:val="28"/>
                <w:szCs w:val="28"/>
              </w:rPr>
              <w:t>601 руб</w:t>
            </w:r>
            <w:r w:rsidR="00A2214C">
              <w:rPr>
                <w:rFonts w:ascii="Times New Roman" w:hAnsi="Times New Roman"/>
                <w:sz w:val="28"/>
                <w:szCs w:val="28"/>
              </w:rPr>
              <w:t>.</w:t>
            </w:r>
            <w:r w:rsidRPr="008666B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A48BE" w:rsidRPr="008666B8" w:rsidTr="00E65783">
        <w:tc>
          <w:tcPr>
            <w:tcW w:w="5070" w:type="dxa"/>
          </w:tcPr>
          <w:p w:rsidR="002A48BE" w:rsidRPr="008666B8" w:rsidRDefault="002A48BE" w:rsidP="008666B8">
            <w:pPr>
              <w:pStyle w:val="a4"/>
              <w:spacing w:line="36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6B8">
              <w:rPr>
                <w:rFonts w:ascii="Times New Roman" w:hAnsi="Times New Roman"/>
                <w:sz w:val="28"/>
                <w:szCs w:val="28"/>
              </w:rPr>
              <w:t>для трудоспособного населения</w:t>
            </w:r>
          </w:p>
        </w:tc>
        <w:tc>
          <w:tcPr>
            <w:tcW w:w="4501" w:type="dxa"/>
          </w:tcPr>
          <w:p w:rsidR="002A48BE" w:rsidRPr="008666B8" w:rsidRDefault="002653B4" w:rsidP="00A2214C">
            <w:pPr>
              <w:pStyle w:val="a4"/>
              <w:spacing w:line="36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6B8">
              <w:rPr>
                <w:rFonts w:ascii="Times New Roman" w:hAnsi="Times New Roman"/>
                <w:sz w:val="28"/>
                <w:szCs w:val="28"/>
              </w:rPr>
              <w:t>- 1</w:t>
            </w:r>
            <w:r w:rsidR="007241B1" w:rsidRPr="008666B8">
              <w:rPr>
                <w:rFonts w:ascii="Times New Roman" w:hAnsi="Times New Roman"/>
                <w:sz w:val="28"/>
                <w:szCs w:val="28"/>
              </w:rPr>
              <w:t>0 958</w:t>
            </w:r>
            <w:r w:rsidR="002A48BE" w:rsidRPr="008666B8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A2214C">
              <w:rPr>
                <w:rFonts w:ascii="Times New Roman" w:hAnsi="Times New Roman"/>
                <w:sz w:val="28"/>
                <w:szCs w:val="28"/>
              </w:rPr>
              <w:t>.</w:t>
            </w:r>
            <w:r w:rsidR="002A48BE" w:rsidRPr="008666B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A48BE" w:rsidRPr="008666B8" w:rsidTr="00E65783">
        <w:tc>
          <w:tcPr>
            <w:tcW w:w="5070" w:type="dxa"/>
          </w:tcPr>
          <w:p w:rsidR="002A48BE" w:rsidRPr="008666B8" w:rsidRDefault="002A48BE" w:rsidP="008666B8">
            <w:pPr>
              <w:pStyle w:val="a4"/>
              <w:tabs>
                <w:tab w:val="left" w:pos="915"/>
              </w:tabs>
              <w:spacing w:line="36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6B8">
              <w:rPr>
                <w:rFonts w:ascii="Times New Roman" w:hAnsi="Times New Roman"/>
                <w:sz w:val="28"/>
                <w:szCs w:val="28"/>
              </w:rPr>
              <w:t>для пенсионеров</w:t>
            </w:r>
          </w:p>
        </w:tc>
        <w:tc>
          <w:tcPr>
            <w:tcW w:w="4501" w:type="dxa"/>
          </w:tcPr>
          <w:p w:rsidR="002A48BE" w:rsidRPr="008666B8" w:rsidRDefault="002653B4" w:rsidP="00A2214C">
            <w:pPr>
              <w:pStyle w:val="a4"/>
              <w:spacing w:line="36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6B8">
              <w:rPr>
                <w:rFonts w:ascii="Times New Roman" w:hAnsi="Times New Roman"/>
                <w:sz w:val="28"/>
                <w:szCs w:val="28"/>
              </w:rPr>
              <w:t xml:space="preserve">- 8 </w:t>
            </w:r>
            <w:r w:rsidR="007241B1" w:rsidRPr="008666B8">
              <w:rPr>
                <w:rFonts w:ascii="Times New Roman" w:hAnsi="Times New Roman"/>
                <w:sz w:val="28"/>
                <w:szCs w:val="28"/>
              </w:rPr>
              <w:t>384</w:t>
            </w:r>
            <w:r w:rsidR="008666B8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A2214C">
              <w:rPr>
                <w:rFonts w:ascii="Times New Roman" w:hAnsi="Times New Roman"/>
                <w:sz w:val="28"/>
                <w:szCs w:val="28"/>
              </w:rPr>
              <w:t>.</w:t>
            </w:r>
            <w:r w:rsidR="002A48BE" w:rsidRPr="008666B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A48BE" w:rsidRPr="008666B8" w:rsidTr="00E65783">
        <w:tc>
          <w:tcPr>
            <w:tcW w:w="5070" w:type="dxa"/>
          </w:tcPr>
          <w:p w:rsidR="002A48BE" w:rsidRPr="008666B8" w:rsidRDefault="002A48BE" w:rsidP="008666B8">
            <w:pPr>
              <w:pStyle w:val="a4"/>
              <w:spacing w:line="36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6B8">
              <w:rPr>
                <w:rFonts w:ascii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tcW w:w="4501" w:type="dxa"/>
          </w:tcPr>
          <w:p w:rsidR="002A48BE" w:rsidRPr="008666B8" w:rsidRDefault="002653B4" w:rsidP="00A2214C">
            <w:pPr>
              <w:pStyle w:val="a4"/>
              <w:spacing w:line="36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6B8">
              <w:rPr>
                <w:rFonts w:ascii="Times New Roman" w:hAnsi="Times New Roman"/>
                <w:sz w:val="28"/>
                <w:szCs w:val="28"/>
              </w:rPr>
              <w:t xml:space="preserve">- 11 </w:t>
            </w:r>
            <w:r w:rsidR="007241B1" w:rsidRPr="008666B8">
              <w:rPr>
                <w:rFonts w:ascii="Times New Roman" w:hAnsi="Times New Roman"/>
                <w:sz w:val="28"/>
                <w:szCs w:val="28"/>
              </w:rPr>
              <w:t>119</w:t>
            </w:r>
            <w:r w:rsidR="002A48BE" w:rsidRPr="008666B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</w:tbl>
    <w:p w:rsidR="002A48BE" w:rsidRPr="008666B8" w:rsidRDefault="002A48BE" w:rsidP="008666B8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6E9" w:rsidRPr="008666B8" w:rsidRDefault="002A48BE" w:rsidP="008666B8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666B8">
        <w:rPr>
          <w:rFonts w:ascii="Times New Roman" w:hAnsi="Times New Roman"/>
          <w:sz w:val="28"/>
          <w:szCs w:val="28"/>
        </w:rPr>
        <w:t>2</w:t>
      </w:r>
      <w:r w:rsidR="003276E9" w:rsidRPr="008666B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276E9" w:rsidRPr="008666B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276E9" w:rsidRPr="008666B8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</w:t>
      </w:r>
      <w:r w:rsidR="00CF32AF" w:rsidRPr="008666B8">
        <w:rPr>
          <w:rFonts w:ascii="Times New Roman" w:hAnsi="Times New Roman"/>
          <w:sz w:val="28"/>
          <w:szCs w:val="28"/>
        </w:rPr>
        <w:t>и</w:t>
      </w:r>
      <w:r w:rsidR="003276E9" w:rsidRPr="008666B8">
        <w:rPr>
          <w:rFonts w:ascii="Times New Roman" w:hAnsi="Times New Roman"/>
          <w:sz w:val="28"/>
          <w:szCs w:val="28"/>
        </w:rPr>
        <w:t>нтернет-портале правовой информации» (</w:t>
      </w:r>
      <w:r w:rsidR="003276E9" w:rsidRPr="008666B8">
        <w:rPr>
          <w:rFonts w:ascii="Times New Roman" w:hAnsi="Times New Roman"/>
          <w:sz w:val="28"/>
          <w:szCs w:val="28"/>
          <w:lang w:val="en-US"/>
        </w:rPr>
        <w:t>www</w:t>
      </w:r>
      <w:hyperlink r:id="rId7" w:history="1">
        <w:r w:rsidR="003276E9" w:rsidRPr="008666B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276E9" w:rsidRPr="008666B8">
          <w:rPr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="003276E9" w:rsidRPr="008666B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276E9" w:rsidRPr="008666B8">
          <w:rPr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3276E9" w:rsidRPr="008666B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276E9" w:rsidRPr="008666B8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276E9" w:rsidRPr="008666B8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8666B8">
        <w:rPr>
          <w:rFonts w:ascii="Times New Roman" w:hAnsi="Times New Roman"/>
          <w:sz w:val="28"/>
          <w:szCs w:val="28"/>
        </w:rPr>
        <w:t xml:space="preserve"> </w:t>
      </w:r>
      <w:r w:rsidR="003276E9" w:rsidRPr="008666B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276E9" w:rsidRPr="009C6FFD" w:rsidRDefault="003276E9" w:rsidP="003276E9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</w:rPr>
      </w:pPr>
    </w:p>
    <w:p w:rsidR="0037109B" w:rsidRDefault="0037109B" w:rsidP="00DB2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09B" w:rsidRDefault="0037109B" w:rsidP="00DB2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56"/>
        <w:gridCol w:w="5512"/>
      </w:tblGrid>
      <w:tr w:rsidR="002A48BE" w:rsidRPr="00E65783" w:rsidTr="008666B8">
        <w:tc>
          <w:tcPr>
            <w:tcW w:w="4856" w:type="dxa"/>
            <w:shd w:val="clear" w:color="auto" w:fill="auto"/>
          </w:tcPr>
          <w:p w:rsidR="002A48BE" w:rsidRPr="00E65783" w:rsidRDefault="002A48BE" w:rsidP="00C77EF4">
            <w:pPr>
              <w:jc w:val="both"/>
              <w:rPr>
                <w:rFonts w:ascii="Times New Roman" w:hAnsi="Times New Roman"/>
                <w:sz w:val="28"/>
              </w:rPr>
            </w:pPr>
            <w:r w:rsidRPr="00E65783">
              <w:rPr>
                <w:rFonts w:ascii="Times New Roman" w:hAnsi="Times New Roman"/>
                <w:sz w:val="28"/>
              </w:rPr>
              <w:t>Глава Республики Тыва</w:t>
            </w:r>
          </w:p>
        </w:tc>
        <w:tc>
          <w:tcPr>
            <w:tcW w:w="5512" w:type="dxa"/>
            <w:shd w:val="clear" w:color="auto" w:fill="auto"/>
          </w:tcPr>
          <w:p w:rsidR="002A48BE" w:rsidRPr="00E65783" w:rsidRDefault="002A48BE" w:rsidP="00C77EF4">
            <w:pPr>
              <w:jc w:val="right"/>
              <w:rPr>
                <w:rFonts w:ascii="Times New Roman" w:hAnsi="Times New Roman"/>
                <w:sz w:val="28"/>
              </w:rPr>
            </w:pPr>
            <w:r w:rsidRPr="00E65783">
              <w:rPr>
                <w:rFonts w:ascii="Times New Roman" w:hAnsi="Times New Roman"/>
                <w:sz w:val="28"/>
              </w:rPr>
              <w:t xml:space="preserve">Ш. </w:t>
            </w:r>
            <w:proofErr w:type="spellStart"/>
            <w:r w:rsidRPr="00E65783">
              <w:rPr>
                <w:rFonts w:ascii="Times New Roman" w:hAnsi="Times New Roman"/>
                <w:sz w:val="28"/>
              </w:rPr>
              <w:t>Кара-оол</w:t>
            </w:r>
            <w:proofErr w:type="spellEnd"/>
          </w:p>
        </w:tc>
      </w:tr>
    </w:tbl>
    <w:p w:rsidR="008951DE" w:rsidRPr="007E7C8A" w:rsidRDefault="008951DE" w:rsidP="008666B8">
      <w:pPr>
        <w:rPr>
          <w:rFonts w:ascii="Times New Roman" w:hAnsi="Times New Roman"/>
          <w:sz w:val="28"/>
          <w:szCs w:val="28"/>
        </w:rPr>
      </w:pPr>
    </w:p>
    <w:sectPr w:rsidR="008951DE" w:rsidRPr="007E7C8A" w:rsidSect="00866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B9" w:rsidRDefault="00DC3BB9" w:rsidP="00A049B2">
      <w:pPr>
        <w:spacing w:after="0" w:line="240" w:lineRule="auto"/>
      </w:pPr>
      <w:r>
        <w:separator/>
      </w:r>
    </w:p>
  </w:endnote>
  <w:endnote w:type="continuationSeparator" w:id="0">
    <w:p w:rsidR="00DC3BB9" w:rsidRDefault="00DC3BB9" w:rsidP="00A0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8F" w:rsidRDefault="003C358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8F" w:rsidRDefault="003C358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8F" w:rsidRDefault="003C35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B9" w:rsidRDefault="00DC3BB9" w:rsidP="00A049B2">
      <w:pPr>
        <w:spacing w:after="0" w:line="240" w:lineRule="auto"/>
      </w:pPr>
      <w:r>
        <w:separator/>
      </w:r>
    </w:p>
  </w:footnote>
  <w:footnote w:type="continuationSeparator" w:id="0">
    <w:p w:rsidR="00DC3BB9" w:rsidRDefault="00DC3BB9" w:rsidP="00A0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8F" w:rsidRDefault="003C35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B2" w:rsidRDefault="00A049B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8F" w:rsidRDefault="003C35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187"/>
    <w:multiLevelType w:val="hybridMultilevel"/>
    <w:tmpl w:val="1046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3B05"/>
    <w:multiLevelType w:val="hybridMultilevel"/>
    <w:tmpl w:val="B4BC422C"/>
    <w:lvl w:ilvl="0" w:tplc="C50CE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D04952"/>
    <w:multiLevelType w:val="hybridMultilevel"/>
    <w:tmpl w:val="A28C5566"/>
    <w:lvl w:ilvl="0" w:tplc="B8A8A6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272187"/>
    <w:multiLevelType w:val="hybridMultilevel"/>
    <w:tmpl w:val="D0968ED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364C85"/>
    <w:multiLevelType w:val="hybridMultilevel"/>
    <w:tmpl w:val="615EBA8E"/>
    <w:lvl w:ilvl="0" w:tplc="3006C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1C0BE9"/>
    <w:multiLevelType w:val="hybridMultilevel"/>
    <w:tmpl w:val="E83C06E8"/>
    <w:lvl w:ilvl="0" w:tplc="A5BA747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8494A38"/>
    <w:multiLevelType w:val="hybridMultilevel"/>
    <w:tmpl w:val="9A066570"/>
    <w:lvl w:ilvl="0" w:tplc="FBEACE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72e0c48-df6f-456b-a24b-5ca8d665788b"/>
  </w:docVars>
  <w:rsids>
    <w:rsidRoot w:val="004E713E"/>
    <w:rsid w:val="00023CFA"/>
    <w:rsid w:val="00024685"/>
    <w:rsid w:val="00041C5A"/>
    <w:rsid w:val="00046C05"/>
    <w:rsid w:val="00067EF4"/>
    <w:rsid w:val="00110C39"/>
    <w:rsid w:val="00120950"/>
    <w:rsid w:val="0016308B"/>
    <w:rsid w:val="001A4641"/>
    <w:rsid w:val="001B64ED"/>
    <w:rsid w:val="001C6EC5"/>
    <w:rsid w:val="001F092B"/>
    <w:rsid w:val="00202943"/>
    <w:rsid w:val="00225510"/>
    <w:rsid w:val="002508A1"/>
    <w:rsid w:val="0026046D"/>
    <w:rsid w:val="002653B4"/>
    <w:rsid w:val="00267F72"/>
    <w:rsid w:val="002A48BE"/>
    <w:rsid w:val="00303A41"/>
    <w:rsid w:val="00306326"/>
    <w:rsid w:val="00320F12"/>
    <w:rsid w:val="00322806"/>
    <w:rsid w:val="003258A8"/>
    <w:rsid w:val="003276E9"/>
    <w:rsid w:val="00332C5C"/>
    <w:rsid w:val="003664E3"/>
    <w:rsid w:val="003706DC"/>
    <w:rsid w:val="0037109B"/>
    <w:rsid w:val="00376A1C"/>
    <w:rsid w:val="003B15DA"/>
    <w:rsid w:val="003C358F"/>
    <w:rsid w:val="003F14D6"/>
    <w:rsid w:val="003F2097"/>
    <w:rsid w:val="00424408"/>
    <w:rsid w:val="0044643D"/>
    <w:rsid w:val="00466C99"/>
    <w:rsid w:val="00470174"/>
    <w:rsid w:val="004E1D0E"/>
    <w:rsid w:val="004E6839"/>
    <w:rsid w:val="004E713E"/>
    <w:rsid w:val="005371C5"/>
    <w:rsid w:val="0054270E"/>
    <w:rsid w:val="00556352"/>
    <w:rsid w:val="0058275E"/>
    <w:rsid w:val="005A0110"/>
    <w:rsid w:val="005C5EBB"/>
    <w:rsid w:val="005D7305"/>
    <w:rsid w:val="005E40CE"/>
    <w:rsid w:val="0062624E"/>
    <w:rsid w:val="00641A1E"/>
    <w:rsid w:val="0066493C"/>
    <w:rsid w:val="006716C1"/>
    <w:rsid w:val="00697DE0"/>
    <w:rsid w:val="006B0B26"/>
    <w:rsid w:val="006C700E"/>
    <w:rsid w:val="007053A1"/>
    <w:rsid w:val="007069BC"/>
    <w:rsid w:val="007241B1"/>
    <w:rsid w:val="007457B9"/>
    <w:rsid w:val="007772DC"/>
    <w:rsid w:val="007864B3"/>
    <w:rsid w:val="007E4D23"/>
    <w:rsid w:val="007E7C8A"/>
    <w:rsid w:val="007F1D70"/>
    <w:rsid w:val="007F7DF6"/>
    <w:rsid w:val="00844606"/>
    <w:rsid w:val="008666B8"/>
    <w:rsid w:val="00880E54"/>
    <w:rsid w:val="008951DE"/>
    <w:rsid w:val="008B5089"/>
    <w:rsid w:val="008C2E5F"/>
    <w:rsid w:val="008C75E7"/>
    <w:rsid w:val="008D19DF"/>
    <w:rsid w:val="008D3968"/>
    <w:rsid w:val="008F6444"/>
    <w:rsid w:val="008F7E2E"/>
    <w:rsid w:val="009102B6"/>
    <w:rsid w:val="00951E49"/>
    <w:rsid w:val="009638A3"/>
    <w:rsid w:val="00977912"/>
    <w:rsid w:val="009F16E1"/>
    <w:rsid w:val="00A03FFB"/>
    <w:rsid w:val="00A049B2"/>
    <w:rsid w:val="00A1210B"/>
    <w:rsid w:val="00A13E3A"/>
    <w:rsid w:val="00A2214C"/>
    <w:rsid w:val="00A3560D"/>
    <w:rsid w:val="00A9303E"/>
    <w:rsid w:val="00A9345F"/>
    <w:rsid w:val="00A95FE0"/>
    <w:rsid w:val="00A96D93"/>
    <w:rsid w:val="00AA5574"/>
    <w:rsid w:val="00AC4ADC"/>
    <w:rsid w:val="00AC60E3"/>
    <w:rsid w:val="00B01BEB"/>
    <w:rsid w:val="00B05461"/>
    <w:rsid w:val="00B11A45"/>
    <w:rsid w:val="00BA4E84"/>
    <w:rsid w:val="00BA6E4C"/>
    <w:rsid w:val="00BF6E2F"/>
    <w:rsid w:val="00C04622"/>
    <w:rsid w:val="00C10C5D"/>
    <w:rsid w:val="00C256AD"/>
    <w:rsid w:val="00C55F52"/>
    <w:rsid w:val="00C567C9"/>
    <w:rsid w:val="00C57612"/>
    <w:rsid w:val="00C62799"/>
    <w:rsid w:val="00C7386F"/>
    <w:rsid w:val="00C74F2B"/>
    <w:rsid w:val="00C77EF4"/>
    <w:rsid w:val="00CB66D0"/>
    <w:rsid w:val="00CE4191"/>
    <w:rsid w:val="00CF094A"/>
    <w:rsid w:val="00CF32AF"/>
    <w:rsid w:val="00D32CDA"/>
    <w:rsid w:val="00D65FA8"/>
    <w:rsid w:val="00D73C24"/>
    <w:rsid w:val="00DB21CE"/>
    <w:rsid w:val="00DC3BB9"/>
    <w:rsid w:val="00DC48BD"/>
    <w:rsid w:val="00DC77DE"/>
    <w:rsid w:val="00DD087D"/>
    <w:rsid w:val="00DE61CA"/>
    <w:rsid w:val="00DF1E68"/>
    <w:rsid w:val="00E1613B"/>
    <w:rsid w:val="00E33A66"/>
    <w:rsid w:val="00E56EC0"/>
    <w:rsid w:val="00E65783"/>
    <w:rsid w:val="00E74CB4"/>
    <w:rsid w:val="00EA267D"/>
    <w:rsid w:val="00ED5032"/>
    <w:rsid w:val="00EE3B4D"/>
    <w:rsid w:val="00F31412"/>
    <w:rsid w:val="00F36344"/>
    <w:rsid w:val="00F44693"/>
    <w:rsid w:val="00FA23CB"/>
    <w:rsid w:val="00FF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13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List Paragraph"/>
    <w:basedOn w:val="a"/>
    <w:uiPriority w:val="34"/>
    <w:qFormat/>
    <w:rsid w:val="004E6839"/>
    <w:pPr>
      <w:ind w:left="720"/>
      <w:contextualSpacing/>
    </w:pPr>
  </w:style>
  <w:style w:type="paragraph" w:customStyle="1" w:styleId="ConsPlusNonformat">
    <w:name w:val="ConsPlusNonformat"/>
    <w:rsid w:val="00046C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4E1D0E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B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C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A4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A1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04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49B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A049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49B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Agentstvo1</dc:creator>
  <cp:lastModifiedBy>KardiMB</cp:lastModifiedBy>
  <cp:revision>3</cp:revision>
  <cp:lastPrinted>2019-12-14T04:33:00Z</cp:lastPrinted>
  <dcterms:created xsi:type="dcterms:W3CDTF">2019-12-14T04:33:00Z</dcterms:created>
  <dcterms:modified xsi:type="dcterms:W3CDTF">2019-12-14T04:34:00Z</dcterms:modified>
</cp:coreProperties>
</file>