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43" w:rsidRDefault="00E16543" w:rsidP="00E16543">
      <w:pPr>
        <w:spacing w:after="200" w:line="276" w:lineRule="auto"/>
        <w:ind w:firstLine="0"/>
        <w:jc w:val="center"/>
        <w:rPr>
          <w:rFonts w:ascii="Times New Roman" w:hAnsi="Times New Roman" w:cs="Times New Roman"/>
          <w:noProof/>
          <w:sz w:val="24"/>
          <w:szCs w:val="24"/>
          <w:lang w:eastAsia="ru-RU"/>
        </w:rPr>
      </w:pPr>
    </w:p>
    <w:p w:rsidR="00177AEF" w:rsidRDefault="00177AEF" w:rsidP="00E16543">
      <w:pPr>
        <w:spacing w:after="200" w:line="276" w:lineRule="auto"/>
        <w:ind w:firstLine="0"/>
        <w:jc w:val="center"/>
        <w:rPr>
          <w:rFonts w:ascii="Times New Roman" w:hAnsi="Times New Roman" w:cs="Times New Roman"/>
          <w:noProof/>
          <w:sz w:val="24"/>
          <w:szCs w:val="24"/>
          <w:lang w:eastAsia="ru-RU"/>
        </w:rPr>
      </w:pPr>
    </w:p>
    <w:p w:rsidR="00177AEF" w:rsidRDefault="00177AEF" w:rsidP="00E16543">
      <w:pPr>
        <w:spacing w:after="200" w:line="276" w:lineRule="auto"/>
        <w:ind w:firstLine="0"/>
        <w:jc w:val="center"/>
        <w:rPr>
          <w:rFonts w:ascii="Times New Roman" w:hAnsi="Times New Roman" w:cs="Times New Roman"/>
          <w:sz w:val="24"/>
          <w:szCs w:val="24"/>
          <w:lang w:val="en-US"/>
        </w:rPr>
      </w:pPr>
    </w:p>
    <w:p w:rsidR="00E16543" w:rsidRPr="0025472A" w:rsidRDefault="00E16543" w:rsidP="00E16543">
      <w:pPr>
        <w:spacing w:after="200" w:line="276" w:lineRule="auto"/>
        <w:ind w:firstLine="0"/>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E16543" w:rsidRPr="004C14FF" w:rsidRDefault="00E16543" w:rsidP="00E16543">
      <w:pPr>
        <w:spacing w:after="200" w:line="276" w:lineRule="auto"/>
        <w:ind w:firstLine="0"/>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E75B89" w:rsidRDefault="00E75B89" w:rsidP="0066170B">
      <w:pPr>
        <w:autoSpaceDE w:val="0"/>
        <w:autoSpaceDN w:val="0"/>
        <w:adjustRightInd w:val="0"/>
        <w:spacing w:line="240" w:lineRule="auto"/>
        <w:ind w:firstLine="0"/>
        <w:jc w:val="center"/>
        <w:rPr>
          <w:rFonts w:ascii="Times New Roman" w:hAnsi="Times New Roman" w:cs="Times New Roman"/>
          <w:b/>
          <w:bCs/>
          <w:sz w:val="36"/>
          <w:szCs w:val="36"/>
        </w:rPr>
      </w:pPr>
    </w:p>
    <w:p w:rsidR="00E75B89" w:rsidRPr="00D61223" w:rsidRDefault="00D61223" w:rsidP="00D61223">
      <w:pPr>
        <w:autoSpaceDE w:val="0"/>
        <w:autoSpaceDN w:val="0"/>
        <w:adjustRightInd w:val="0"/>
        <w:ind w:firstLine="0"/>
        <w:jc w:val="center"/>
        <w:rPr>
          <w:rFonts w:ascii="Times New Roman" w:hAnsi="Times New Roman" w:cs="Times New Roman"/>
          <w:bCs/>
          <w:sz w:val="28"/>
          <w:szCs w:val="28"/>
        </w:rPr>
      </w:pPr>
      <w:r w:rsidRPr="00D61223">
        <w:rPr>
          <w:rFonts w:ascii="Times New Roman" w:hAnsi="Times New Roman" w:cs="Times New Roman"/>
          <w:bCs/>
          <w:sz w:val="28"/>
          <w:szCs w:val="28"/>
        </w:rPr>
        <w:t>от 18 октября 2021 г. № 556</w:t>
      </w:r>
    </w:p>
    <w:p w:rsidR="00D61223" w:rsidRPr="00D61223" w:rsidRDefault="00D61223" w:rsidP="00D61223">
      <w:pPr>
        <w:autoSpaceDE w:val="0"/>
        <w:autoSpaceDN w:val="0"/>
        <w:adjustRightInd w:val="0"/>
        <w:ind w:firstLine="0"/>
        <w:jc w:val="center"/>
        <w:rPr>
          <w:rFonts w:ascii="Times New Roman" w:hAnsi="Times New Roman" w:cs="Times New Roman"/>
          <w:bCs/>
          <w:sz w:val="28"/>
          <w:szCs w:val="28"/>
        </w:rPr>
      </w:pPr>
      <w:r w:rsidRPr="00D61223">
        <w:rPr>
          <w:rFonts w:ascii="Times New Roman" w:hAnsi="Times New Roman" w:cs="Times New Roman"/>
          <w:bCs/>
          <w:sz w:val="28"/>
          <w:szCs w:val="28"/>
        </w:rPr>
        <w:t>г. Кызыл</w:t>
      </w:r>
    </w:p>
    <w:p w:rsidR="00E75B89" w:rsidRDefault="00E75B89" w:rsidP="0066170B">
      <w:pPr>
        <w:autoSpaceDE w:val="0"/>
        <w:autoSpaceDN w:val="0"/>
        <w:adjustRightInd w:val="0"/>
        <w:spacing w:line="240" w:lineRule="auto"/>
        <w:ind w:firstLine="0"/>
        <w:jc w:val="center"/>
        <w:rPr>
          <w:rFonts w:ascii="Times New Roman" w:hAnsi="Times New Roman" w:cs="Times New Roman"/>
          <w:b/>
          <w:bCs/>
          <w:sz w:val="36"/>
          <w:szCs w:val="36"/>
        </w:rPr>
      </w:pPr>
    </w:p>
    <w:p w:rsidR="00E75B89" w:rsidRDefault="0066170B" w:rsidP="008339B2">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О</w:t>
      </w:r>
      <w:r w:rsidRPr="00DE08B3">
        <w:rPr>
          <w:rFonts w:ascii="Times New Roman" w:hAnsi="Times New Roman" w:cs="Times New Roman"/>
          <w:b/>
          <w:bCs/>
          <w:sz w:val="28"/>
          <w:szCs w:val="28"/>
        </w:rPr>
        <w:t xml:space="preserve">б утверждении </w:t>
      </w:r>
      <w:r>
        <w:rPr>
          <w:rFonts w:ascii="Times New Roman" w:hAnsi="Times New Roman" w:cs="Times New Roman"/>
          <w:b/>
          <w:bCs/>
          <w:sz w:val="28"/>
          <w:szCs w:val="28"/>
        </w:rPr>
        <w:t xml:space="preserve">Положения о </w:t>
      </w:r>
    </w:p>
    <w:p w:rsidR="00E75B89" w:rsidRDefault="0066170B" w:rsidP="008339B2">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Государственном комитете по охране </w:t>
      </w:r>
    </w:p>
    <w:p w:rsidR="0066170B" w:rsidRDefault="0066170B" w:rsidP="008339B2">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объектов</w:t>
      </w:r>
      <w:r w:rsidR="00E75B89">
        <w:rPr>
          <w:rFonts w:ascii="Times New Roman" w:hAnsi="Times New Roman" w:cs="Times New Roman"/>
          <w:b/>
          <w:bCs/>
          <w:sz w:val="28"/>
          <w:szCs w:val="28"/>
        </w:rPr>
        <w:t xml:space="preserve"> </w:t>
      </w:r>
      <w:r>
        <w:rPr>
          <w:rFonts w:ascii="Times New Roman" w:hAnsi="Times New Roman" w:cs="Times New Roman"/>
          <w:b/>
          <w:bCs/>
          <w:sz w:val="28"/>
          <w:szCs w:val="28"/>
        </w:rPr>
        <w:t>животного мира Республики Тыва</w:t>
      </w:r>
    </w:p>
    <w:p w:rsidR="00E75B89" w:rsidRPr="00A36523" w:rsidRDefault="00E75B89" w:rsidP="0066170B">
      <w:pPr>
        <w:autoSpaceDE w:val="0"/>
        <w:autoSpaceDN w:val="0"/>
        <w:adjustRightInd w:val="0"/>
        <w:spacing w:line="240" w:lineRule="auto"/>
        <w:ind w:firstLine="0"/>
        <w:jc w:val="center"/>
        <w:rPr>
          <w:rFonts w:ascii="Times New Roman" w:hAnsi="Times New Roman" w:cs="Times New Roman"/>
          <w:b/>
          <w:bCs/>
          <w:sz w:val="28"/>
          <w:szCs w:val="28"/>
        </w:rPr>
      </w:pPr>
    </w:p>
    <w:p w:rsidR="0066170B" w:rsidRPr="00A36523" w:rsidRDefault="0066170B" w:rsidP="0066170B">
      <w:pPr>
        <w:autoSpaceDE w:val="0"/>
        <w:autoSpaceDN w:val="0"/>
        <w:adjustRightInd w:val="0"/>
        <w:spacing w:line="240" w:lineRule="auto"/>
        <w:ind w:firstLine="0"/>
        <w:rPr>
          <w:rFonts w:ascii="Times New Roman" w:hAnsi="Times New Roman" w:cs="Times New Roman"/>
          <w:sz w:val="28"/>
          <w:szCs w:val="28"/>
        </w:rPr>
      </w:pPr>
    </w:p>
    <w:p w:rsidR="0066170B" w:rsidRDefault="0066170B" w:rsidP="00E75B89">
      <w:pPr>
        <w:autoSpaceDE w:val="0"/>
        <w:autoSpaceDN w:val="0"/>
        <w:adjustRightInd w:val="0"/>
        <w:spacing w:line="360" w:lineRule="atLeast"/>
        <w:rPr>
          <w:rFonts w:ascii="Times New Roman" w:hAnsi="Times New Roman" w:cs="Times New Roman"/>
          <w:sz w:val="28"/>
          <w:szCs w:val="28"/>
        </w:rPr>
      </w:pPr>
      <w:r w:rsidRPr="00E8028B">
        <w:rPr>
          <w:rFonts w:ascii="Times New Roman" w:hAnsi="Times New Roman" w:cs="Times New Roman"/>
          <w:sz w:val="28"/>
          <w:szCs w:val="28"/>
        </w:rPr>
        <w:t xml:space="preserve">В соответствии с </w:t>
      </w:r>
      <w:r>
        <w:rPr>
          <w:rFonts w:ascii="Times New Roman" w:hAnsi="Times New Roman" w:cs="Times New Roman"/>
          <w:bCs/>
          <w:sz w:val="28"/>
          <w:szCs w:val="28"/>
        </w:rPr>
        <w:t xml:space="preserve">Указом Главы Республики Тыва от 15 октября 2021 г. № 409             </w:t>
      </w:r>
      <w:r w:rsidRPr="00C31A1C">
        <w:rPr>
          <w:rFonts w:ascii="Times New Roman" w:hAnsi="Times New Roman" w:cs="Times New Roman"/>
          <w:bCs/>
          <w:sz w:val="28"/>
          <w:szCs w:val="28"/>
        </w:rPr>
        <w:t>«О структуре органов исполнительной власти Республики Тыва и признании утратившими силу отдельных указов Главы Республики Тыва»</w:t>
      </w:r>
      <w:r>
        <w:rPr>
          <w:rFonts w:ascii="Times New Roman" w:hAnsi="Times New Roman" w:cs="Times New Roman"/>
          <w:bCs/>
          <w:sz w:val="28"/>
          <w:szCs w:val="28"/>
        </w:rPr>
        <w:t xml:space="preserve"> </w:t>
      </w:r>
      <w:r w:rsidRPr="00E8028B">
        <w:rPr>
          <w:rFonts w:ascii="Times New Roman" w:hAnsi="Times New Roman" w:cs="Times New Roman"/>
          <w:sz w:val="28"/>
          <w:szCs w:val="28"/>
        </w:rPr>
        <w:t>Правительс</w:t>
      </w:r>
      <w:r w:rsidR="00E75B89">
        <w:rPr>
          <w:rFonts w:ascii="Times New Roman" w:hAnsi="Times New Roman" w:cs="Times New Roman"/>
          <w:sz w:val="28"/>
          <w:szCs w:val="28"/>
        </w:rPr>
        <w:t>тво Республики Тыва ПОСТАНОВЛЯЕТ</w:t>
      </w:r>
      <w:r w:rsidRPr="00D960AC">
        <w:rPr>
          <w:rFonts w:ascii="Times New Roman" w:hAnsi="Times New Roman" w:cs="Times New Roman"/>
          <w:sz w:val="28"/>
          <w:szCs w:val="28"/>
        </w:rPr>
        <w:t>:</w:t>
      </w:r>
    </w:p>
    <w:p w:rsidR="00E75B89" w:rsidRPr="00D960AC" w:rsidRDefault="00E75B89" w:rsidP="00E75B89">
      <w:pPr>
        <w:autoSpaceDE w:val="0"/>
        <w:autoSpaceDN w:val="0"/>
        <w:adjustRightInd w:val="0"/>
        <w:spacing w:line="360" w:lineRule="atLeast"/>
        <w:rPr>
          <w:rFonts w:ascii="Times New Roman" w:hAnsi="Times New Roman" w:cs="Times New Roman"/>
          <w:sz w:val="28"/>
          <w:szCs w:val="28"/>
        </w:rPr>
      </w:pPr>
    </w:p>
    <w:p w:rsidR="000675E7" w:rsidRDefault="00E75B89" w:rsidP="00E75B89">
      <w:pPr>
        <w:pStyle w:val="a3"/>
        <w:autoSpaceDE w:val="0"/>
        <w:autoSpaceDN w:val="0"/>
        <w:adjustRightInd w:val="0"/>
        <w:spacing w:line="360" w:lineRule="atLeast"/>
        <w:ind w:left="0"/>
        <w:rPr>
          <w:rFonts w:ascii="Times New Roman" w:hAnsi="Times New Roman" w:cs="Times New Roman"/>
          <w:sz w:val="28"/>
          <w:szCs w:val="28"/>
        </w:rPr>
      </w:pPr>
      <w:r>
        <w:rPr>
          <w:rFonts w:ascii="Times New Roman" w:hAnsi="Times New Roman" w:cs="Times New Roman"/>
          <w:sz w:val="28"/>
          <w:szCs w:val="28"/>
        </w:rPr>
        <w:t xml:space="preserve">1. </w:t>
      </w:r>
      <w:r w:rsidR="0066170B" w:rsidRPr="00AF0A62">
        <w:rPr>
          <w:rFonts w:ascii="Times New Roman" w:hAnsi="Times New Roman" w:cs="Times New Roman"/>
          <w:sz w:val="28"/>
          <w:szCs w:val="28"/>
        </w:rPr>
        <w:t xml:space="preserve">Утвердить прилагаемое Положение о </w:t>
      </w:r>
      <w:r w:rsidR="0066170B">
        <w:rPr>
          <w:rFonts w:ascii="Times New Roman" w:hAnsi="Times New Roman" w:cs="Times New Roman"/>
          <w:sz w:val="28"/>
          <w:szCs w:val="28"/>
        </w:rPr>
        <w:t xml:space="preserve">Государственном комитете по охране объектов животного мира </w:t>
      </w:r>
      <w:r w:rsidR="0066170B" w:rsidRPr="00AF0A62">
        <w:rPr>
          <w:rFonts w:ascii="Times New Roman" w:hAnsi="Times New Roman" w:cs="Times New Roman"/>
          <w:sz w:val="28"/>
          <w:szCs w:val="28"/>
        </w:rPr>
        <w:t>Республики Тыва</w:t>
      </w:r>
      <w:r w:rsidR="000675E7">
        <w:rPr>
          <w:rFonts w:ascii="Times New Roman" w:hAnsi="Times New Roman" w:cs="Times New Roman"/>
          <w:sz w:val="28"/>
          <w:szCs w:val="28"/>
        </w:rPr>
        <w:t>.</w:t>
      </w:r>
    </w:p>
    <w:p w:rsidR="0066170B" w:rsidRPr="000675E7" w:rsidRDefault="00E75B89" w:rsidP="00E75B89">
      <w:pPr>
        <w:pStyle w:val="a3"/>
        <w:autoSpaceDE w:val="0"/>
        <w:autoSpaceDN w:val="0"/>
        <w:adjustRightInd w:val="0"/>
        <w:spacing w:line="360" w:lineRule="atLeast"/>
        <w:ind w:left="0"/>
        <w:rPr>
          <w:rFonts w:ascii="Times New Roman" w:hAnsi="Times New Roman" w:cs="Times New Roman"/>
          <w:sz w:val="28"/>
          <w:szCs w:val="28"/>
        </w:rPr>
      </w:pPr>
      <w:r>
        <w:rPr>
          <w:rFonts w:ascii="Times New Roman" w:hAnsi="Times New Roman" w:cs="Times New Roman"/>
          <w:sz w:val="28"/>
          <w:szCs w:val="28"/>
        </w:rPr>
        <w:t xml:space="preserve">2. </w:t>
      </w:r>
      <w:r w:rsidR="0066170B" w:rsidRPr="000675E7">
        <w:rPr>
          <w:rFonts w:ascii="Times New Roman" w:hAnsi="Times New Roman" w:cs="Times New Roman"/>
          <w:sz w:val="28"/>
          <w:szCs w:val="28"/>
        </w:rPr>
        <w:t xml:space="preserve">Установить, что </w:t>
      </w:r>
      <w:r w:rsidR="00AB0469">
        <w:rPr>
          <w:rFonts w:ascii="Times New Roman" w:hAnsi="Times New Roman" w:cs="Times New Roman"/>
          <w:sz w:val="28"/>
          <w:szCs w:val="28"/>
        </w:rPr>
        <w:t>г</w:t>
      </w:r>
      <w:r w:rsidR="0066170B" w:rsidRPr="000675E7">
        <w:rPr>
          <w:rFonts w:ascii="Times New Roman" w:hAnsi="Times New Roman" w:cs="Times New Roman"/>
          <w:sz w:val="28"/>
          <w:szCs w:val="28"/>
        </w:rPr>
        <w:t xml:space="preserve">осударственное казенное учреждение «Дирекция по особо охраняемым природным территориям Республики Тыва» находится в ведении </w:t>
      </w:r>
      <w:r w:rsidR="000675E7" w:rsidRPr="000675E7">
        <w:rPr>
          <w:rFonts w:ascii="Times New Roman" w:hAnsi="Times New Roman" w:cs="Times New Roman"/>
          <w:bCs/>
          <w:sz w:val="28"/>
          <w:szCs w:val="28"/>
        </w:rPr>
        <w:t>Государственного комитета</w:t>
      </w:r>
      <w:r w:rsidR="0066170B" w:rsidRPr="000675E7">
        <w:rPr>
          <w:rFonts w:ascii="Times New Roman" w:hAnsi="Times New Roman" w:cs="Times New Roman"/>
          <w:bCs/>
          <w:sz w:val="28"/>
          <w:szCs w:val="28"/>
        </w:rPr>
        <w:t xml:space="preserve"> по охране объектов животного мира Республики Тыва</w:t>
      </w:r>
      <w:r w:rsidR="000675E7">
        <w:rPr>
          <w:rFonts w:ascii="Times New Roman" w:hAnsi="Times New Roman" w:cs="Times New Roman"/>
          <w:bCs/>
          <w:sz w:val="28"/>
          <w:szCs w:val="28"/>
        </w:rPr>
        <w:t>.</w:t>
      </w:r>
    </w:p>
    <w:p w:rsidR="0066170B" w:rsidRDefault="00E75B89" w:rsidP="00E75B89">
      <w:pPr>
        <w:pStyle w:val="a3"/>
        <w:autoSpaceDE w:val="0"/>
        <w:autoSpaceDN w:val="0"/>
        <w:adjustRightInd w:val="0"/>
        <w:spacing w:line="360" w:lineRule="atLeast"/>
        <w:ind w:left="0"/>
        <w:rPr>
          <w:rFonts w:ascii="Times New Roman" w:hAnsi="Times New Roman" w:cs="Times New Roman"/>
          <w:sz w:val="28"/>
          <w:szCs w:val="28"/>
        </w:rPr>
      </w:pPr>
      <w:r>
        <w:rPr>
          <w:rFonts w:ascii="Times New Roman" w:hAnsi="Times New Roman" w:cs="Times New Roman"/>
          <w:sz w:val="28"/>
          <w:szCs w:val="28"/>
        </w:rPr>
        <w:t xml:space="preserve">3. </w:t>
      </w:r>
      <w:r w:rsidR="0066170B" w:rsidRPr="0066170B">
        <w:rPr>
          <w:rFonts w:ascii="Times New Roman" w:hAnsi="Times New Roman" w:cs="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66170B" w:rsidRPr="0066170B" w:rsidRDefault="00E75B89" w:rsidP="00E75B89">
      <w:pPr>
        <w:pStyle w:val="a3"/>
        <w:autoSpaceDE w:val="0"/>
        <w:autoSpaceDN w:val="0"/>
        <w:adjustRightInd w:val="0"/>
        <w:spacing w:line="360" w:lineRule="atLeast"/>
        <w:ind w:left="0"/>
        <w:rPr>
          <w:rFonts w:ascii="Times New Roman" w:hAnsi="Times New Roman" w:cs="Times New Roman"/>
          <w:sz w:val="28"/>
          <w:szCs w:val="28"/>
        </w:rPr>
      </w:pPr>
      <w:r>
        <w:rPr>
          <w:rFonts w:ascii="Times New Roman" w:hAnsi="Times New Roman" w:cs="Times New Roman"/>
          <w:sz w:val="28"/>
          <w:szCs w:val="28"/>
        </w:rPr>
        <w:t xml:space="preserve">4. </w:t>
      </w:r>
      <w:r w:rsidR="0066170B" w:rsidRPr="0066170B">
        <w:rPr>
          <w:rFonts w:ascii="Times New Roman" w:hAnsi="Times New Roman" w:cs="Times New Roman"/>
          <w:sz w:val="28"/>
          <w:szCs w:val="28"/>
        </w:rPr>
        <w:t>Настоящее постановление вступает в силу со дня его подписания.</w:t>
      </w:r>
    </w:p>
    <w:p w:rsidR="0066170B" w:rsidRDefault="0066170B" w:rsidP="0066170B">
      <w:pPr>
        <w:autoSpaceDE w:val="0"/>
        <w:autoSpaceDN w:val="0"/>
        <w:adjustRightInd w:val="0"/>
        <w:spacing w:line="240" w:lineRule="auto"/>
        <w:ind w:firstLine="0"/>
        <w:rPr>
          <w:rFonts w:ascii="Times New Roman" w:hAnsi="Times New Roman" w:cs="Times New Roman"/>
          <w:sz w:val="28"/>
          <w:szCs w:val="28"/>
        </w:rPr>
      </w:pPr>
      <w:bookmarkStart w:id="0" w:name="_GoBack"/>
      <w:bookmarkEnd w:id="0"/>
    </w:p>
    <w:p w:rsidR="0066170B" w:rsidRDefault="0066170B" w:rsidP="0066170B">
      <w:pPr>
        <w:autoSpaceDE w:val="0"/>
        <w:autoSpaceDN w:val="0"/>
        <w:adjustRightInd w:val="0"/>
        <w:spacing w:line="240" w:lineRule="auto"/>
        <w:ind w:firstLine="0"/>
        <w:rPr>
          <w:rFonts w:ascii="Times New Roman" w:hAnsi="Times New Roman" w:cs="Times New Roman"/>
          <w:sz w:val="28"/>
          <w:szCs w:val="28"/>
        </w:rPr>
      </w:pPr>
    </w:p>
    <w:p w:rsidR="0066170B" w:rsidRDefault="0066170B" w:rsidP="00E75B89">
      <w:pPr>
        <w:autoSpaceDE w:val="0"/>
        <w:autoSpaceDN w:val="0"/>
        <w:adjustRightInd w:val="0"/>
        <w:spacing w:line="360" w:lineRule="atLeast"/>
        <w:ind w:firstLine="0"/>
        <w:rPr>
          <w:rFonts w:ascii="Times New Roman" w:hAnsi="Times New Roman" w:cs="Times New Roman"/>
          <w:sz w:val="28"/>
          <w:szCs w:val="28"/>
        </w:rPr>
      </w:pPr>
      <w:r>
        <w:rPr>
          <w:rFonts w:ascii="Times New Roman" w:hAnsi="Times New Roman" w:cs="Times New Roman"/>
          <w:sz w:val="28"/>
          <w:szCs w:val="28"/>
        </w:rPr>
        <w:t>Глава</w:t>
      </w:r>
      <w:r w:rsidRPr="00795C1B">
        <w:rPr>
          <w:rFonts w:ascii="Times New Roman" w:hAnsi="Times New Roman" w:cs="Times New Roman"/>
          <w:sz w:val="28"/>
          <w:szCs w:val="28"/>
        </w:rPr>
        <w:t xml:space="preserve"> Республики Тыва                               </w:t>
      </w:r>
      <w:r>
        <w:rPr>
          <w:rFonts w:ascii="Times New Roman" w:hAnsi="Times New Roman" w:cs="Times New Roman"/>
          <w:sz w:val="28"/>
          <w:szCs w:val="28"/>
        </w:rPr>
        <w:t xml:space="preserve"> </w:t>
      </w:r>
      <w:r w:rsidRPr="00795C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C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C1B">
        <w:rPr>
          <w:rFonts w:ascii="Times New Roman" w:hAnsi="Times New Roman" w:cs="Times New Roman"/>
          <w:sz w:val="28"/>
          <w:szCs w:val="28"/>
        </w:rPr>
        <w:t xml:space="preserve">  </w:t>
      </w:r>
      <w:r w:rsidR="00E75B89">
        <w:rPr>
          <w:rFonts w:ascii="Times New Roman" w:hAnsi="Times New Roman" w:cs="Times New Roman"/>
          <w:sz w:val="28"/>
          <w:szCs w:val="28"/>
        </w:rPr>
        <w:t xml:space="preserve">      </w:t>
      </w:r>
      <w:r w:rsidRPr="00795C1B">
        <w:rPr>
          <w:rFonts w:ascii="Times New Roman" w:hAnsi="Times New Roman" w:cs="Times New Roman"/>
          <w:sz w:val="28"/>
          <w:szCs w:val="28"/>
        </w:rPr>
        <w:t xml:space="preserve">       </w:t>
      </w:r>
      <w:r w:rsidR="00AB0469">
        <w:rPr>
          <w:rFonts w:ascii="Times New Roman" w:hAnsi="Times New Roman" w:cs="Times New Roman"/>
          <w:sz w:val="28"/>
          <w:szCs w:val="28"/>
        </w:rPr>
        <w:t xml:space="preserve">        </w:t>
      </w:r>
      <w:r>
        <w:rPr>
          <w:rFonts w:ascii="Times New Roman" w:hAnsi="Times New Roman" w:cs="Times New Roman"/>
          <w:sz w:val="28"/>
          <w:szCs w:val="28"/>
        </w:rPr>
        <w:t>В.</w:t>
      </w:r>
      <w:r w:rsidRPr="00795C1B">
        <w:rPr>
          <w:rFonts w:ascii="Times New Roman" w:hAnsi="Times New Roman" w:cs="Times New Roman"/>
          <w:sz w:val="28"/>
          <w:szCs w:val="28"/>
        </w:rPr>
        <w:t xml:space="preserve"> </w:t>
      </w:r>
      <w:proofErr w:type="spellStart"/>
      <w:r>
        <w:rPr>
          <w:rFonts w:ascii="Times New Roman" w:hAnsi="Times New Roman" w:cs="Times New Roman"/>
          <w:sz w:val="28"/>
          <w:szCs w:val="28"/>
        </w:rPr>
        <w:t>Ховалыг</w:t>
      </w:r>
      <w:proofErr w:type="spellEnd"/>
    </w:p>
    <w:p w:rsidR="0066170B" w:rsidRDefault="0066170B" w:rsidP="0066170B">
      <w:pPr>
        <w:autoSpaceDE w:val="0"/>
        <w:autoSpaceDN w:val="0"/>
        <w:adjustRightInd w:val="0"/>
        <w:spacing w:line="240" w:lineRule="auto"/>
        <w:ind w:firstLine="0"/>
        <w:rPr>
          <w:rFonts w:ascii="Times New Roman" w:hAnsi="Times New Roman" w:cs="Times New Roman"/>
          <w:sz w:val="28"/>
          <w:szCs w:val="28"/>
        </w:rPr>
      </w:pPr>
    </w:p>
    <w:p w:rsidR="00AB0469" w:rsidRDefault="00AB0469" w:rsidP="002108B1">
      <w:pPr>
        <w:spacing w:line="240" w:lineRule="auto"/>
        <w:ind w:firstLine="0"/>
        <w:jc w:val="right"/>
        <w:rPr>
          <w:rFonts w:ascii="Times New Roman" w:hAnsi="Times New Roman" w:cs="Times New Roman"/>
          <w:sz w:val="28"/>
          <w:szCs w:val="28"/>
        </w:rPr>
        <w:sectPr w:rsidR="00AB0469" w:rsidSect="00E75B89">
          <w:headerReference w:type="even" r:id="rId7"/>
          <w:headerReference w:type="default" r:id="rId8"/>
          <w:footerReference w:type="even" r:id="rId9"/>
          <w:footerReference w:type="default" r:id="rId10"/>
          <w:headerReference w:type="first" r:id="rId11"/>
          <w:footerReference w:type="first" r:id="rId12"/>
          <w:pgSz w:w="11906" w:h="16838"/>
          <w:pgMar w:top="1440" w:right="567" w:bottom="1440" w:left="1134" w:header="0" w:footer="0" w:gutter="0"/>
          <w:cols w:space="720"/>
          <w:noEndnote/>
          <w:titlePg/>
          <w:docGrid w:linePitch="299"/>
        </w:sectPr>
      </w:pPr>
    </w:p>
    <w:p w:rsidR="002108B1" w:rsidRDefault="002108B1" w:rsidP="00E75B89">
      <w:pPr>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DE08B3">
        <w:rPr>
          <w:rFonts w:ascii="Times New Roman" w:hAnsi="Times New Roman" w:cs="Times New Roman"/>
          <w:sz w:val="28"/>
          <w:szCs w:val="28"/>
        </w:rPr>
        <w:t>твержден</w:t>
      </w:r>
      <w:r>
        <w:rPr>
          <w:rFonts w:ascii="Times New Roman" w:hAnsi="Times New Roman" w:cs="Times New Roman"/>
          <w:sz w:val="28"/>
          <w:szCs w:val="28"/>
        </w:rPr>
        <w:t>о</w:t>
      </w:r>
    </w:p>
    <w:p w:rsidR="002108B1" w:rsidRPr="00DE08B3" w:rsidRDefault="002108B1" w:rsidP="00E75B89">
      <w:pPr>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108B1" w:rsidRPr="00DE08B3" w:rsidRDefault="002108B1" w:rsidP="00E75B89">
      <w:pPr>
        <w:autoSpaceDE w:val="0"/>
        <w:autoSpaceDN w:val="0"/>
        <w:adjustRightInd w:val="0"/>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D61223" w:rsidRPr="00D61223" w:rsidRDefault="00D61223" w:rsidP="00D61223">
      <w:pPr>
        <w:autoSpaceDE w:val="0"/>
        <w:autoSpaceDN w:val="0"/>
        <w:adjustRightInd w:val="0"/>
        <w:ind w:left="4248"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D61223">
        <w:rPr>
          <w:rFonts w:ascii="Times New Roman" w:hAnsi="Times New Roman" w:cs="Times New Roman"/>
          <w:bCs/>
          <w:sz w:val="28"/>
          <w:szCs w:val="28"/>
        </w:rPr>
        <w:t>от 18 октября 2021 г. № 556</w:t>
      </w:r>
    </w:p>
    <w:p w:rsidR="002108B1" w:rsidRDefault="002108B1" w:rsidP="002108B1">
      <w:pPr>
        <w:autoSpaceDE w:val="0"/>
        <w:autoSpaceDN w:val="0"/>
        <w:adjustRightInd w:val="0"/>
        <w:spacing w:line="240" w:lineRule="auto"/>
        <w:ind w:firstLine="0"/>
        <w:jc w:val="center"/>
        <w:rPr>
          <w:rFonts w:ascii="Times New Roman" w:hAnsi="Times New Roman" w:cs="Times New Roman"/>
          <w:b/>
          <w:sz w:val="28"/>
          <w:szCs w:val="28"/>
        </w:rPr>
      </w:pPr>
    </w:p>
    <w:p w:rsidR="002108B1" w:rsidRDefault="003B75B0" w:rsidP="002108B1">
      <w:pPr>
        <w:autoSpaceDE w:val="0"/>
        <w:autoSpaceDN w:val="0"/>
        <w:adjustRightInd w:val="0"/>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E75B89" w:rsidRPr="00E75B89" w:rsidRDefault="002108B1" w:rsidP="00E75B89">
      <w:pPr>
        <w:autoSpaceDE w:val="0"/>
        <w:autoSpaceDN w:val="0"/>
        <w:adjustRightInd w:val="0"/>
        <w:spacing w:line="360" w:lineRule="atLeast"/>
        <w:ind w:firstLine="0"/>
        <w:jc w:val="center"/>
        <w:rPr>
          <w:rFonts w:ascii="Times New Roman" w:hAnsi="Times New Roman" w:cs="Times New Roman"/>
          <w:sz w:val="28"/>
          <w:szCs w:val="28"/>
        </w:rPr>
      </w:pPr>
      <w:r w:rsidRPr="00E75B89">
        <w:rPr>
          <w:rFonts w:ascii="Times New Roman" w:hAnsi="Times New Roman" w:cs="Times New Roman"/>
          <w:sz w:val="28"/>
          <w:szCs w:val="28"/>
        </w:rPr>
        <w:t xml:space="preserve">о Государственном комитете по охране объектов </w:t>
      </w:r>
    </w:p>
    <w:p w:rsidR="002108B1" w:rsidRPr="00E75B89" w:rsidRDefault="002108B1" w:rsidP="00E75B89">
      <w:pPr>
        <w:autoSpaceDE w:val="0"/>
        <w:autoSpaceDN w:val="0"/>
        <w:adjustRightInd w:val="0"/>
        <w:spacing w:line="360" w:lineRule="atLeast"/>
        <w:ind w:firstLine="0"/>
        <w:jc w:val="center"/>
        <w:rPr>
          <w:rFonts w:ascii="Times New Roman" w:hAnsi="Times New Roman" w:cs="Times New Roman"/>
          <w:sz w:val="28"/>
          <w:szCs w:val="28"/>
        </w:rPr>
      </w:pPr>
      <w:r w:rsidRPr="00E75B89">
        <w:rPr>
          <w:rFonts w:ascii="Times New Roman" w:hAnsi="Times New Roman" w:cs="Times New Roman"/>
          <w:sz w:val="28"/>
          <w:szCs w:val="28"/>
        </w:rPr>
        <w:t>животного мира</w:t>
      </w:r>
      <w:r w:rsidR="00E75B89" w:rsidRPr="00E75B89">
        <w:rPr>
          <w:rFonts w:ascii="Times New Roman" w:hAnsi="Times New Roman" w:cs="Times New Roman"/>
          <w:sz w:val="28"/>
          <w:szCs w:val="28"/>
        </w:rPr>
        <w:t xml:space="preserve"> </w:t>
      </w:r>
      <w:r w:rsidRPr="00E75B89">
        <w:rPr>
          <w:rFonts w:ascii="Times New Roman" w:hAnsi="Times New Roman" w:cs="Times New Roman"/>
          <w:sz w:val="28"/>
          <w:szCs w:val="28"/>
        </w:rPr>
        <w:t>Республики Тыва</w:t>
      </w:r>
    </w:p>
    <w:p w:rsidR="002108B1" w:rsidRDefault="002108B1" w:rsidP="002108B1">
      <w:pPr>
        <w:autoSpaceDE w:val="0"/>
        <w:autoSpaceDN w:val="0"/>
        <w:adjustRightInd w:val="0"/>
        <w:spacing w:line="240" w:lineRule="auto"/>
        <w:ind w:firstLine="0"/>
        <w:rPr>
          <w:rFonts w:ascii="Times New Roman" w:hAnsi="Times New Roman" w:cs="Times New Roman"/>
          <w:sz w:val="28"/>
          <w:szCs w:val="28"/>
        </w:rPr>
      </w:pPr>
    </w:p>
    <w:p w:rsidR="002108B1" w:rsidRPr="003B75B0" w:rsidRDefault="002108B1" w:rsidP="002108B1">
      <w:pPr>
        <w:autoSpaceDE w:val="0"/>
        <w:autoSpaceDN w:val="0"/>
        <w:adjustRightInd w:val="0"/>
        <w:spacing w:line="240" w:lineRule="auto"/>
        <w:ind w:firstLine="0"/>
        <w:jc w:val="center"/>
        <w:rPr>
          <w:rFonts w:ascii="Times New Roman" w:hAnsi="Times New Roman" w:cs="Times New Roman"/>
          <w:sz w:val="28"/>
          <w:szCs w:val="28"/>
        </w:rPr>
      </w:pPr>
      <w:r w:rsidRPr="003B75B0">
        <w:rPr>
          <w:rFonts w:ascii="Times New Roman" w:hAnsi="Times New Roman" w:cs="Times New Roman"/>
          <w:sz w:val="28"/>
          <w:szCs w:val="28"/>
          <w:lang w:val="en-US"/>
        </w:rPr>
        <w:t>I</w:t>
      </w:r>
      <w:r w:rsidRPr="003B75B0">
        <w:rPr>
          <w:rFonts w:ascii="Times New Roman" w:hAnsi="Times New Roman" w:cs="Times New Roman"/>
          <w:sz w:val="28"/>
          <w:szCs w:val="28"/>
        </w:rPr>
        <w:t>. Общие положения</w:t>
      </w:r>
    </w:p>
    <w:p w:rsidR="002108B1" w:rsidRPr="00DE08B3" w:rsidRDefault="002108B1" w:rsidP="002108B1">
      <w:pPr>
        <w:autoSpaceDE w:val="0"/>
        <w:autoSpaceDN w:val="0"/>
        <w:adjustRightInd w:val="0"/>
        <w:spacing w:line="240" w:lineRule="auto"/>
        <w:ind w:firstLine="0"/>
        <w:rPr>
          <w:rFonts w:ascii="Times New Roman" w:hAnsi="Times New Roman" w:cs="Times New Roman"/>
          <w:sz w:val="28"/>
          <w:szCs w:val="28"/>
        </w:rPr>
      </w:pPr>
    </w:p>
    <w:p w:rsidR="002108B1" w:rsidRDefault="002108B1" w:rsidP="008339B2">
      <w:pPr>
        <w:autoSpaceDE w:val="0"/>
        <w:autoSpaceDN w:val="0"/>
        <w:adjustRightInd w:val="0"/>
        <w:spacing w:line="240" w:lineRule="auto"/>
        <w:rPr>
          <w:rFonts w:ascii="Times New Roman" w:hAnsi="Times New Roman" w:cs="Times New Roman"/>
          <w:sz w:val="28"/>
          <w:szCs w:val="28"/>
        </w:rPr>
      </w:pPr>
      <w:r w:rsidRPr="00DE08B3">
        <w:rPr>
          <w:rFonts w:ascii="Times New Roman" w:hAnsi="Times New Roman" w:cs="Times New Roman"/>
          <w:sz w:val="28"/>
          <w:szCs w:val="28"/>
        </w:rPr>
        <w:t xml:space="preserve">1. </w:t>
      </w:r>
      <w:r>
        <w:rPr>
          <w:rFonts w:ascii="Times New Roman" w:hAnsi="Times New Roman" w:cs="Times New Roman"/>
          <w:sz w:val="28"/>
          <w:szCs w:val="28"/>
        </w:rPr>
        <w:t xml:space="preserve">Государственный комитет по охране объектов животного мира </w:t>
      </w:r>
      <w:r w:rsidRPr="00AA055A">
        <w:rPr>
          <w:rFonts w:ascii="Times New Roman" w:hAnsi="Times New Roman" w:cs="Times New Roman"/>
          <w:sz w:val="28"/>
          <w:szCs w:val="28"/>
        </w:rPr>
        <w:t xml:space="preserve">Республики Тыва (далее </w:t>
      </w:r>
      <w:r>
        <w:rPr>
          <w:rFonts w:ascii="Times New Roman" w:hAnsi="Times New Roman" w:cs="Times New Roman"/>
          <w:sz w:val="28"/>
          <w:szCs w:val="28"/>
        </w:rPr>
        <w:t>–</w:t>
      </w:r>
      <w:r w:rsidRPr="00AA055A">
        <w:rPr>
          <w:rFonts w:ascii="Times New Roman" w:hAnsi="Times New Roman" w:cs="Times New Roman"/>
          <w:sz w:val="28"/>
          <w:szCs w:val="28"/>
        </w:rPr>
        <w:t xml:space="preserve"> </w:t>
      </w: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w:t>
      </w:r>
      <w:r w:rsidRPr="00AA055A">
        <w:rPr>
          <w:rFonts w:ascii="Times New Roman" w:hAnsi="Times New Roman" w:cs="Times New Roman"/>
          <w:sz w:val="28"/>
          <w:szCs w:val="28"/>
        </w:rPr>
        <w:t xml:space="preserve">) является органом исполнительной власти Республики Тыва, </w:t>
      </w:r>
      <w:r>
        <w:rPr>
          <w:rFonts w:ascii="Times New Roman" w:hAnsi="Times New Roman" w:cs="Times New Roman"/>
          <w:sz w:val="28"/>
          <w:szCs w:val="28"/>
        </w:rPr>
        <w:t>обеспечивающим реализацию государственной политики и правовое регулирование в области охраны объектов животного мира, в том числе переданных Российской Федерацией</w:t>
      </w:r>
      <w:r w:rsidR="00AB0469">
        <w:rPr>
          <w:rFonts w:ascii="Times New Roman" w:hAnsi="Times New Roman" w:cs="Times New Roman"/>
          <w:sz w:val="28"/>
          <w:szCs w:val="28"/>
        </w:rPr>
        <w:t xml:space="preserve"> полномочий</w:t>
      </w:r>
      <w:r>
        <w:rPr>
          <w:rFonts w:ascii="Times New Roman" w:hAnsi="Times New Roman" w:cs="Times New Roman"/>
          <w:sz w:val="28"/>
          <w:szCs w:val="28"/>
        </w:rPr>
        <w:t xml:space="preserve"> федеральному государственному надзору и контролю в области охраны и использования объектов животного мира и среды их обитания, оказани</w:t>
      </w:r>
      <w:r w:rsidR="00AB0469">
        <w:rPr>
          <w:rFonts w:ascii="Times New Roman" w:hAnsi="Times New Roman" w:cs="Times New Roman"/>
          <w:sz w:val="28"/>
          <w:szCs w:val="28"/>
        </w:rPr>
        <w:t>я</w:t>
      </w:r>
      <w:r>
        <w:rPr>
          <w:rFonts w:ascii="Times New Roman" w:hAnsi="Times New Roman" w:cs="Times New Roman"/>
          <w:sz w:val="28"/>
          <w:szCs w:val="28"/>
        </w:rPr>
        <w:t xml:space="preserve"> государственных услуг в сфере охоты, рационального использования, охраны, изучения и воспроизводства объектов животного мира и среды их обитания на территории Республики Тыва.</w:t>
      </w:r>
    </w:p>
    <w:p w:rsidR="002108B1" w:rsidRPr="00DE08B3" w:rsidRDefault="002108B1" w:rsidP="008339B2">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Государственного комитета по охране объектов животного мира </w:t>
      </w:r>
      <w:r w:rsidRPr="00AA055A">
        <w:rPr>
          <w:rFonts w:ascii="Times New Roman" w:hAnsi="Times New Roman" w:cs="Times New Roman"/>
          <w:sz w:val="28"/>
          <w:szCs w:val="28"/>
        </w:rPr>
        <w:t>Республики Тыва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w:t>
      </w:r>
    </w:p>
    <w:p w:rsidR="002108B1" w:rsidRPr="00AA055A" w:rsidRDefault="002108B1" w:rsidP="008339B2">
      <w:pPr>
        <w:autoSpaceDE w:val="0"/>
        <w:autoSpaceDN w:val="0"/>
        <w:adjustRightInd w:val="0"/>
        <w:spacing w:line="240" w:lineRule="auto"/>
        <w:rPr>
          <w:rFonts w:ascii="Times New Roman" w:hAnsi="Times New Roman" w:cs="Times New Roman"/>
          <w:sz w:val="28"/>
          <w:szCs w:val="28"/>
        </w:rPr>
      </w:pPr>
      <w:r w:rsidRPr="00DE08B3">
        <w:rPr>
          <w:rFonts w:ascii="Times New Roman" w:hAnsi="Times New Roman" w:cs="Times New Roman"/>
          <w:sz w:val="28"/>
          <w:szCs w:val="28"/>
        </w:rPr>
        <w:t xml:space="preserve">2. </w:t>
      </w:r>
      <w:r w:rsidRPr="00AA055A">
        <w:rPr>
          <w:rFonts w:ascii="Times New Roman" w:hAnsi="Times New Roman" w:cs="Times New Roman"/>
          <w:sz w:val="28"/>
          <w:szCs w:val="28"/>
        </w:rPr>
        <w:t xml:space="preserve">Общее руководство деятельностью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AA055A">
        <w:rPr>
          <w:rFonts w:ascii="Times New Roman" w:hAnsi="Times New Roman" w:cs="Times New Roman"/>
          <w:sz w:val="28"/>
          <w:szCs w:val="28"/>
        </w:rPr>
        <w:t xml:space="preserve"> осуществляет Правительство Республики Тыва.</w:t>
      </w:r>
    </w:p>
    <w:p w:rsidR="002108B1" w:rsidRPr="00AA055A" w:rsidRDefault="002108B1" w:rsidP="008339B2">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 xml:space="preserve">3. </w:t>
      </w: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w:t>
      </w:r>
      <w:r w:rsidRPr="00AA055A">
        <w:rPr>
          <w:rFonts w:ascii="Times New Roman" w:hAnsi="Times New Roman" w:cs="Times New Roman"/>
          <w:sz w:val="28"/>
          <w:szCs w:val="28"/>
        </w:rPr>
        <w:t xml:space="preserve">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Республики Тыва, органами местного самоуправления, иными органами и организациями.</w:t>
      </w:r>
    </w:p>
    <w:p w:rsidR="002108B1" w:rsidRPr="00AA055A" w:rsidRDefault="002108B1" w:rsidP="008339B2">
      <w:pPr>
        <w:autoSpaceDE w:val="0"/>
        <w:autoSpaceDN w:val="0"/>
        <w:adjustRightInd w:val="0"/>
        <w:spacing w:line="240" w:lineRule="auto"/>
        <w:rPr>
          <w:rFonts w:ascii="Times New Roman" w:hAnsi="Times New Roman" w:cs="Times New Roman"/>
          <w:sz w:val="28"/>
          <w:szCs w:val="28"/>
        </w:rPr>
      </w:pPr>
      <w:r w:rsidRPr="00AA055A">
        <w:rPr>
          <w:rFonts w:ascii="Times New Roman" w:hAnsi="Times New Roman" w:cs="Times New Roman"/>
          <w:sz w:val="28"/>
          <w:szCs w:val="28"/>
        </w:rPr>
        <w:t xml:space="preserve">4. </w:t>
      </w: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w:t>
      </w:r>
      <w:r w:rsidRPr="00AA055A">
        <w:rPr>
          <w:rFonts w:ascii="Times New Roman" w:hAnsi="Times New Roman" w:cs="Times New Roman"/>
          <w:sz w:val="28"/>
          <w:szCs w:val="28"/>
        </w:rPr>
        <w:t xml:space="preserve">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Конституцией Республики Тыва, конституционными законами Республики Тыва, законами Республики Тыва, актами Главы Республики Тыва и Правительства Республики Тыва, а также настоящим Положением и иными нормативн</w:t>
      </w:r>
      <w:r>
        <w:rPr>
          <w:rFonts w:ascii="Times New Roman" w:hAnsi="Times New Roman" w:cs="Times New Roman"/>
          <w:sz w:val="28"/>
          <w:szCs w:val="28"/>
        </w:rPr>
        <w:t xml:space="preserve">ыми </w:t>
      </w:r>
      <w:r w:rsidRPr="00AA055A">
        <w:rPr>
          <w:rFonts w:ascii="Times New Roman" w:hAnsi="Times New Roman" w:cs="Times New Roman"/>
          <w:sz w:val="28"/>
          <w:szCs w:val="28"/>
        </w:rPr>
        <w:t>правовыми актами.</w:t>
      </w:r>
    </w:p>
    <w:p w:rsidR="002108B1" w:rsidRPr="00AA055A" w:rsidRDefault="008339B2"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2108B1">
        <w:rPr>
          <w:rFonts w:ascii="Times New Roman" w:hAnsi="Times New Roman" w:cs="Times New Roman"/>
          <w:sz w:val="28"/>
          <w:szCs w:val="28"/>
        </w:rPr>
        <w:t>Госкомохотнадзор</w:t>
      </w:r>
      <w:proofErr w:type="spellEnd"/>
      <w:r w:rsidR="002108B1">
        <w:rPr>
          <w:rFonts w:ascii="Times New Roman" w:hAnsi="Times New Roman" w:cs="Times New Roman"/>
          <w:sz w:val="28"/>
          <w:szCs w:val="28"/>
        </w:rPr>
        <w:t xml:space="preserve"> РТ</w:t>
      </w:r>
      <w:r w:rsidR="002108B1" w:rsidRPr="00AA055A">
        <w:rPr>
          <w:rFonts w:ascii="Times New Roman" w:hAnsi="Times New Roman" w:cs="Times New Roman"/>
          <w:sz w:val="28"/>
          <w:szCs w:val="28"/>
        </w:rPr>
        <w:t xml:space="preserve"> осуществляет руководство деятельностью государственных организаций Республики Тыва, созданных в установленном законодательством Российской Федерации и законодательством Республики Тыва порядке для реализации задач в установленной сфере деятельности.</w:t>
      </w:r>
    </w:p>
    <w:p w:rsidR="002108B1" w:rsidRDefault="002108B1" w:rsidP="008339B2">
      <w:pPr>
        <w:autoSpaceDE w:val="0"/>
        <w:autoSpaceDN w:val="0"/>
        <w:adjustRightInd w:val="0"/>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 имеет</w:t>
      </w:r>
      <w:r w:rsidRPr="00AA055A">
        <w:rPr>
          <w:rFonts w:ascii="Times New Roman" w:hAnsi="Times New Roman" w:cs="Times New Roman"/>
          <w:sz w:val="28"/>
          <w:szCs w:val="28"/>
        </w:rPr>
        <w:t xml:space="preserve"> права собственника в отношении имущества, необходимого для обеспечения исполнения функций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AA055A">
        <w:rPr>
          <w:rFonts w:ascii="Times New Roman" w:hAnsi="Times New Roman" w:cs="Times New Roman"/>
          <w:sz w:val="28"/>
          <w:szCs w:val="28"/>
        </w:rPr>
        <w:t xml:space="preserve">, в том числе имущества, переданного подведомственным ему государственным учреждениям, в порядке и пределах, определенных Законом Республики Тыва от 10 января </w:t>
      </w:r>
      <w:r w:rsidRPr="00AA055A">
        <w:rPr>
          <w:rFonts w:ascii="Times New Roman" w:hAnsi="Times New Roman" w:cs="Times New Roman"/>
          <w:sz w:val="28"/>
          <w:szCs w:val="28"/>
        </w:rPr>
        <w:lastRenderedPageBreak/>
        <w:t xml:space="preserve">2017 г. </w:t>
      </w:r>
      <w:r>
        <w:rPr>
          <w:rFonts w:ascii="Times New Roman" w:hAnsi="Times New Roman" w:cs="Times New Roman"/>
          <w:sz w:val="28"/>
          <w:szCs w:val="28"/>
        </w:rPr>
        <w:t>№</w:t>
      </w:r>
      <w:r w:rsidRPr="00AA055A">
        <w:rPr>
          <w:rFonts w:ascii="Times New Roman" w:hAnsi="Times New Roman" w:cs="Times New Roman"/>
          <w:sz w:val="28"/>
          <w:szCs w:val="28"/>
        </w:rPr>
        <w:t xml:space="preserve"> 249-ЗРТ </w:t>
      </w:r>
      <w:r>
        <w:rPr>
          <w:rFonts w:ascii="Times New Roman" w:hAnsi="Times New Roman" w:cs="Times New Roman"/>
          <w:sz w:val="28"/>
          <w:szCs w:val="28"/>
        </w:rPr>
        <w:t>«</w:t>
      </w:r>
      <w:r w:rsidRPr="00AA055A">
        <w:rPr>
          <w:rFonts w:ascii="Times New Roman" w:hAnsi="Times New Roman" w:cs="Times New Roman"/>
          <w:sz w:val="28"/>
          <w:szCs w:val="28"/>
        </w:rPr>
        <w:t>О порядке управления и распоряжения государственной</w:t>
      </w:r>
      <w:r>
        <w:rPr>
          <w:rFonts w:ascii="Times New Roman" w:hAnsi="Times New Roman" w:cs="Times New Roman"/>
          <w:sz w:val="28"/>
          <w:szCs w:val="28"/>
        </w:rPr>
        <w:t xml:space="preserve"> собственностью Республики Тыва»</w:t>
      </w:r>
      <w:r w:rsidRPr="00AA055A">
        <w:rPr>
          <w:rFonts w:ascii="Times New Roman" w:hAnsi="Times New Roman" w:cs="Times New Roman"/>
          <w:sz w:val="28"/>
          <w:szCs w:val="28"/>
        </w:rPr>
        <w:t>.</w:t>
      </w:r>
    </w:p>
    <w:p w:rsidR="002108B1" w:rsidRPr="001C3114"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Pr="001C3114">
        <w:rPr>
          <w:rFonts w:ascii="Times New Roman" w:hAnsi="Times New Roman" w:cs="Times New Roman"/>
          <w:sz w:val="28"/>
          <w:szCs w:val="28"/>
        </w:rPr>
        <w:t xml:space="preserve">. Финансирование расходов на содержание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1C3114">
        <w:rPr>
          <w:rFonts w:ascii="Times New Roman" w:hAnsi="Times New Roman" w:cs="Times New Roman"/>
          <w:sz w:val="28"/>
          <w:szCs w:val="28"/>
        </w:rPr>
        <w:t xml:space="preserve"> осуществляется за счет средств, предусмотренных в республиканском бюджете Республики Тыва.</w:t>
      </w:r>
    </w:p>
    <w:p w:rsidR="002108B1" w:rsidRPr="001C3114"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r w:rsidRPr="001C3114">
        <w:rPr>
          <w:rFonts w:ascii="Times New Roman" w:hAnsi="Times New Roman" w:cs="Times New Roman"/>
          <w:sz w:val="28"/>
          <w:szCs w:val="28"/>
        </w:rPr>
        <w:t xml:space="preserve">. </w:t>
      </w: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w:t>
      </w:r>
      <w:r w:rsidRPr="001C3114">
        <w:rPr>
          <w:rFonts w:ascii="Times New Roman" w:hAnsi="Times New Roman" w:cs="Times New Roman"/>
          <w:sz w:val="28"/>
          <w:szCs w:val="28"/>
        </w:rPr>
        <w:t xml:space="preserve"> является юридическим лицом, имеет печать с изображением Государственного герба Республики Тыва и со своим наименованием, иные печати, штампы, бланки установленного образца и счета, открываемые в соответствии с законодательством Российской Федерации.</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8. Местонахождение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1C3114">
        <w:rPr>
          <w:rFonts w:ascii="Times New Roman" w:hAnsi="Times New Roman" w:cs="Times New Roman"/>
          <w:sz w:val="28"/>
          <w:szCs w:val="28"/>
        </w:rPr>
        <w:t xml:space="preserve"> </w:t>
      </w:r>
      <w:r>
        <w:rPr>
          <w:rFonts w:ascii="Times New Roman" w:hAnsi="Times New Roman" w:cs="Times New Roman"/>
          <w:sz w:val="28"/>
          <w:szCs w:val="28"/>
        </w:rPr>
        <w:t>667011, Республика Тыва, г. Кызыл, ул. Московская, д. 2 а.</w:t>
      </w:r>
    </w:p>
    <w:p w:rsidR="002108B1" w:rsidRDefault="002108B1" w:rsidP="008339B2">
      <w:pPr>
        <w:autoSpaceDE w:val="0"/>
        <w:autoSpaceDN w:val="0"/>
        <w:adjustRightInd w:val="0"/>
        <w:spacing w:line="240" w:lineRule="auto"/>
        <w:rPr>
          <w:rFonts w:ascii="Times New Roman" w:hAnsi="Times New Roman" w:cs="Times New Roman"/>
          <w:sz w:val="28"/>
          <w:szCs w:val="28"/>
        </w:rPr>
      </w:pPr>
    </w:p>
    <w:p w:rsidR="002108B1" w:rsidRPr="003B75B0" w:rsidRDefault="002108B1" w:rsidP="008339B2">
      <w:pPr>
        <w:autoSpaceDE w:val="0"/>
        <w:autoSpaceDN w:val="0"/>
        <w:adjustRightInd w:val="0"/>
        <w:spacing w:line="240" w:lineRule="auto"/>
        <w:jc w:val="center"/>
        <w:rPr>
          <w:rFonts w:ascii="Times New Roman" w:hAnsi="Times New Roman" w:cs="Times New Roman"/>
          <w:sz w:val="28"/>
          <w:szCs w:val="28"/>
        </w:rPr>
      </w:pPr>
      <w:r w:rsidRPr="003B75B0">
        <w:rPr>
          <w:rFonts w:ascii="Times New Roman" w:hAnsi="Times New Roman" w:cs="Times New Roman"/>
          <w:sz w:val="28"/>
          <w:szCs w:val="28"/>
          <w:lang w:val="en-US"/>
        </w:rPr>
        <w:t>II</w:t>
      </w:r>
      <w:r w:rsidRPr="003B75B0">
        <w:rPr>
          <w:rFonts w:ascii="Times New Roman" w:hAnsi="Times New Roman" w:cs="Times New Roman"/>
          <w:sz w:val="28"/>
          <w:szCs w:val="28"/>
        </w:rPr>
        <w:t>. Полномочия</w:t>
      </w:r>
    </w:p>
    <w:p w:rsidR="002108B1" w:rsidRDefault="002108B1" w:rsidP="008339B2">
      <w:pPr>
        <w:autoSpaceDE w:val="0"/>
        <w:autoSpaceDN w:val="0"/>
        <w:adjustRightInd w:val="0"/>
        <w:spacing w:line="240" w:lineRule="auto"/>
        <w:rPr>
          <w:rFonts w:ascii="Times New Roman" w:hAnsi="Times New Roman" w:cs="Times New Roman"/>
          <w:sz w:val="28"/>
          <w:szCs w:val="28"/>
        </w:rPr>
      </w:pP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w:t>
      </w:r>
      <w:r w:rsidRPr="00B93548">
        <w:rPr>
          <w:rFonts w:ascii="Times New Roman" w:hAnsi="Times New Roman" w:cs="Times New Roman"/>
          <w:sz w:val="28"/>
          <w:szCs w:val="28"/>
        </w:rPr>
        <w:t xml:space="preserve">. </w:t>
      </w: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w:t>
      </w:r>
      <w:r w:rsidRPr="00B93548">
        <w:rPr>
          <w:rFonts w:ascii="Times New Roman" w:hAnsi="Times New Roman" w:cs="Times New Roman"/>
          <w:sz w:val="28"/>
          <w:szCs w:val="28"/>
        </w:rPr>
        <w:t xml:space="preserve"> осуществляет следующие полномочия: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sidRPr="008B5E9C">
        <w:rPr>
          <w:rFonts w:ascii="Times New Roman" w:hAnsi="Times New Roman" w:cs="Times New Roman"/>
          <w:sz w:val="28"/>
          <w:szCs w:val="28"/>
        </w:rPr>
        <w:t xml:space="preserve">9.1 вносит в Правительство Республики Тыва проекты законов Республики Тыва и проекты нормативных правовых актов по вопросам, относящимся к установленным сферам деятельности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8B5E9C">
        <w:rPr>
          <w:rFonts w:ascii="Times New Roman" w:hAnsi="Times New Roman" w:cs="Times New Roman"/>
          <w:sz w:val="28"/>
          <w:szCs w:val="28"/>
        </w:rPr>
        <w:t>;</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 разрабатывает и принимает нормативные правовые акты и инструктивно-методические документы в пределах своих полномочий;</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9.3. разрабатывает и реализует государственные программы Республики Тыва, ведомственные и иные программы по вопросам, относящимся к компетенции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9.4. обобщает практику применения законодательства Российской Федерации и </w:t>
      </w:r>
      <w:r w:rsidR="00AB0469">
        <w:rPr>
          <w:rFonts w:ascii="Times New Roman" w:hAnsi="Times New Roman" w:cs="Times New Roman"/>
          <w:sz w:val="28"/>
          <w:szCs w:val="28"/>
        </w:rPr>
        <w:t xml:space="preserve">законодательства </w:t>
      </w:r>
      <w:r>
        <w:rPr>
          <w:rFonts w:ascii="Times New Roman" w:hAnsi="Times New Roman" w:cs="Times New Roman"/>
          <w:sz w:val="28"/>
          <w:szCs w:val="28"/>
        </w:rPr>
        <w:t>Республики Тыва и проводит анализ реализации государственной политики в установленной сфере деятельности;</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9.5. представляет в органах государственной власти Республики Тыва, органах местного самоуправления, организациях, учреждениях и судах интересы Правительства Республики Тыва по вопросам, относящимся к компетенции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9.6. организует и осуществляет:</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федеральный государственный надзор и контроль в области охраны и использования объектов животного мира и среды их обитания на территории Республики Тыва,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Тыва;</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федеральный государственный охотничий надзор на территории Республики Тыва, за исключением особо охраняемых природных территорий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охрану и воспроизводство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 животного мира;</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сохранение и использование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готовит предложения по установлению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r w:rsidR="00AB0469">
        <w:rPr>
          <w:rFonts w:ascii="Times New Roman" w:hAnsi="Times New Roman" w:cs="Times New Roman"/>
          <w:sz w:val="28"/>
          <w:szCs w:val="28"/>
        </w:rPr>
        <w:t>,</w:t>
      </w:r>
      <w:r>
        <w:rPr>
          <w:rFonts w:ascii="Times New Roman" w:hAnsi="Times New Roman" w:cs="Times New Roman"/>
          <w:sz w:val="28"/>
          <w:szCs w:val="28"/>
        </w:rPr>
        <w:t xml:space="preserve"> и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осуществляет 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в том числе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готовит предложения о введении на территории Республики Тыва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ведет государственный учет численности объектов животного мира, государственный мониторинг и государственный кадастр объектов животного мира в пределах Республики Тыва, за исключением объектов животного мира, находящихся на особо охраняемых природных территориях федерального значения, с последующим представлением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ведет государственный </w:t>
      </w:r>
      <w:proofErr w:type="spellStart"/>
      <w:r>
        <w:rPr>
          <w:rFonts w:ascii="Times New Roman" w:hAnsi="Times New Roman" w:cs="Times New Roman"/>
          <w:sz w:val="28"/>
          <w:szCs w:val="28"/>
        </w:rPr>
        <w:t>охотхозяйственный</w:t>
      </w:r>
      <w:proofErr w:type="spellEnd"/>
      <w:r>
        <w:rPr>
          <w:rFonts w:ascii="Times New Roman" w:hAnsi="Times New Roman" w:cs="Times New Roman"/>
          <w:sz w:val="28"/>
          <w:szCs w:val="28"/>
        </w:rPr>
        <w:t xml:space="preserve"> реестр и осуществляет государственный мониторинг охотничьих ресурсов и среды их обитания на территории Республики Тыва, за исключением охотничьих ресурсов,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заключает </w:t>
      </w:r>
      <w:proofErr w:type="spellStart"/>
      <w:r>
        <w:rPr>
          <w:rFonts w:ascii="Times New Roman" w:hAnsi="Times New Roman" w:cs="Times New Roman"/>
          <w:sz w:val="28"/>
          <w:szCs w:val="28"/>
        </w:rPr>
        <w:t>охотхозяйственные</w:t>
      </w:r>
      <w:proofErr w:type="spellEnd"/>
      <w:r>
        <w:rPr>
          <w:rFonts w:ascii="Times New Roman" w:hAnsi="Times New Roman" w:cs="Times New Roman"/>
          <w:sz w:val="28"/>
          <w:szCs w:val="28"/>
        </w:rPr>
        <w:t xml:space="preserve"> соглашения, в том числе организует и проводит аукционы на право заключения таких соглашений, выдает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9.7. предоставляет государственные услуги по выдаче разрешений на:</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и разведение объектов животного мира, а также охотничьих ресурсов в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условиях и искусственно созданной среде обитания (за исключением объектов животного мира и охотничьих ресурсов, занесенных в Красную книгу Российской Федерации), за исключением разрешений на содержание и разведение объектов животного мира и охотничьих ресурсов в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условиях и искусственно созданной среде обитания,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пользование объектами животного мира в научных, культурно-просветительских, воспитательных, рекреационных и эстетических целях с изъятием объектов животного мира из природной среды, за исключением объектов животного мира,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9.8. контролирует использование капканов и других устройств, используемых при осуществлении охоты;</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9.9. контролирует оборот продукции охоты;</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9.10. выдает и аннулирует охотничьи билеты в порядке, установленном уполномоченным федеральным органом исполнительной власти;</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9.11. разрабатывает и представляет на утверждение Главе Республики Тыва схему размещения, использования и охраны охотничьих угодий на территории Республики Тыва;</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9.12. осуществляет меры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9.13. участвует в установленном порядке в проведении государственной экологической экспертизы в части охраны и использования объектов животного мира и водных биологических ресурсов;</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9.14. контролирует выполнение требований по предотвращению гибели объектов животного мира при осуществлении хозяйственной деятельности, за исключением объектов, находящихся на особо охраняемых природных территориях федерального значения;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9.15. осуществляет контроль за проведением мероприятий по сохранению среды обитания объектов животного мира при размещении, проектировании и строительстве объектов, разработке туристических маршрутов, организации мест массового отдыха населения;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9.16. контролирует деятельность организаций, осуществляющих проведение охотничьих туров;</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9.17. осуществляет контроль за соблюдением юридическими лицами и гражданами правил охоты;</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9.18. координирует деятельность </w:t>
      </w:r>
      <w:proofErr w:type="spellStart"/>
      <w:r>
        <w:rPr>
          <w:rFonts w:ascii="Times New Roman" w:hAnsi="Times New Roman" w:cs="Times New Roman"/>
          <w:sz w:val="28"/>
          <w:szCs w:val="28"/>
        </w:rPr>
        <w:t>Охотхозяйственного</w:t>
      </w:r>
      <w:proofErr w:type="spellEnd"/>
      <w:r>
        <w:rPr>
          <w:rFonts w:ascii="Times New Roman" w:hAnsi="Times New Roman" w:cs="Times New Roman"/>
          <w:sz w:val="28"/>
          <w:szCs w:val="28"/>
        </w:rPr>
        <w:t xml:space="preserve"> совета Республики Тыва;</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9.19. осуществляет охрану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и других водных био</w:t>
      </w:r>
      <w:r>
        <w:rPr>
          <w:rFonts w:ascii="Times New Roman" w:hAnsi="Times New Roman" w:cs="Times New Roman"/>
          <w:sz w:val="28"/>
          <w:szCs w:val="28"/>
        </w:rPr>
        <w:lastRenderedPageBreak/>
        <w:t>логических ресурсов,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9.20. разрабатывает перечень рыбопромысловых участков для любительского рыболовства и предоставляет его на согласование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и выносит на утверждение в Правительство Республики Тыва;</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9.21. распределяет между пользователями водных биологических ресурсов квоты добычи (вылова) водных биологических ресурсов для организации любительского и спортивного рыболовства и обеспечения традиционного образа жизни и осуществления традиционной хозяйственной деятельности коренных малочисленных народов Сибири и граждан, постоянно проживающих в этих местностях, чье существование и доходы полностью или частично основаны на традиционных системах жизнеобеспечения;</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9.22. участвует в установленном порядке в выполнении международных договоров Российской Федерации в области охраны и использования объектов животного мира;</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9.23</w:t>
      </w:r>
      <w:r w:rsidRPr="0004434B">
        <w:rPr>
          <w:rFonts w:ascii="Times New Roman" w:hAnsi="Times New Roman" w:cs="Times New Roman"/>
          <w:sz w:val="28"/>
          <w:szCs w:val="28"/>
        </w:rPr>
        <w:t>. разрабатывает и утверждает административные регламенты исполнения государственных функций и предоставления госуд</w:t>
      </w:r>
      <w:r>
        <w:rPr>
          <w:rFonts w:ascii="Times New Roman" w:hAnsi="Times New Roman" w:cs="Times New Roman"/>
          <w:sz w:val="28"/>
          <w:szCs w:val="28"/>
        </w:rPr>
        <w:t>арственных услуг в установленной сфере</w:t>
      </w:r>
      <w:r w:rsidRPr="0004434B">
        <w:rPr>
          <w:rFonts w:ascii="Times New Roman" w:hAnsi="Times New Roman" w:cs="Times New Roman"/>
          <w:sz w:val="28"/>
          <w:szCs w:val="28"/>
        </w:rPr>
        <w:t xml:space="preserve"> деятельности;</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9.24</w:t>
      </w:r>
      <w:r w:rsidRPr="0004434B">
        <w:rPr>
          <w:rFonts w:ascii="Times New Roman" w:hAnsi="Times New Roman" w:cs="Times New Roman"/>
          <w:sz w:val="28"/>
          <w:szCs w:val="28"/>
        </w:rPr>
        <w:t>. организует работу по привлечению инвестиций для финансирования программ и проектов</w:t>
      </w:r>
      <w:r>
        <w:rPr>
          <w:rFonts w:ascii="Times New Roman" w:hAnsi="Times New Roman" w:cs="Times New Roman"/>
          <w:sz w:val="28"/>
          <w:szCs w:val="28"/>
        </w:rPr>
        <w:t xml:space="preserve"> в установленной сфере деятельности</w:t>
      </w:r>
      <w:r w:rsidRPr="0004434B">
        <w:rPr>
          <w:rFonts w:ascii="Times New Roman" w:hAnsi="Times New Roman" w:cs="Times New Roman"/>
          <w:sz w:val="28"/>
          <w:szCs w:val="28"/>
        </w:rPr>
        <w:t>, реализуемых на территории Республики Тыва;</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9.25</w:t>
      </w:r>
      <w:r w:rsidRPr="0004434B">
        <w:rPr>
          <w:rFonts w:ascii="Times New Roman" w:hAnsi="Times New Roman" w:cs="Times New Roman"/>
          <w:sz w:val="28"/>
          <w:szCs w:val="28"/>
        </w:rPr>
        <w:t>. осуществляет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9.26</w:t>
      </w:r>
      <w:r w:rsidRPr="0004434B">
        <w:rPr>
          <w:rFonts w:ascii="Times New Roman" w:hAnsi="Times New Roman" w:cs="Times New Roman"/>
          <w:sz w:val="28"/>
          <w:szCs w:val="28"/>
        </w:rPr>
        <w:t xml:space="preserve">. осуществляет меры по обеспечению здоровых и безопасных условий труда, участвует в расследовании аварий, групповых несчастных случаев и случаев со смертельным исходом, </w:t>
      </w:r>
      <w:r w:rsidR="00AB0469">
        <w:rPr>
          <w:rFonts w:ascii="Times New Roman" w:hAnsi="Times New Roman" w:cs="Times New Roman"/>
          <w:sz w:val="28"/>
          <w:szCs w:val="28"/>
        </w:rPr>
        <w:t xml:space="preserve">осуществляет </w:t>
      </w:r>
      <w:r w:rsidRPr="0004434B">
        <w:rPr>
          <w:rFonts w:ascii="Times New Roman" w:hAnsi="Times New Roman" w:cs="Times New Roman"/>
          <w:sz w:val="28"/>
          <w:szCs w:val="28"/>
        </w:rPr>
        <w:t>анализ причин травматизма и профессиональных заболеваний и реализацию мер по их устранению;</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9.27</w:t>
      </w:r>
      <w:r w:rsidRPr="0004434B">
        <w:rPr>
          <w:rFonts w:ascii="Times New Roman" w:hAnsi="Times New Roman" w:cs="Times New Roman"/>
          <w:sz w:val="28"/>
          <w:szCs w:val="28"/>
        </w:rPr>
        <w:t>. осуществляет прием граждан, своевременное и полное рассмотрение устных и письменных обращений граждан, принятие по ним решений и направление заявителям ответов в установленные законодательством Российской Федерации сроки;</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9.28</w:t>
      </w:r>
      <w:r w:rsidRPr="0004434B">
        <w:rPr>
          <w:rFonts w:ascii="Times New Roman" w:hAnsi="Times New Roman" w:cs="Times New Roman"/>
          <w:sz w:val="28"/>
          <w:szCs w:val="28"/>
        </w:rPr>
        <w:t>. оказывает бесплатную юридическую помощь гражданам, имеющим право на ее получение, в случаях и в порядке, предусмотренных федеральными законами и законами Республики Тыва;</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9.29</w:t>
      </w:r>
      <w:r w:rsidRPr="0004434B">
        <w:rPr>
          <w:rFonts w:ascii="Times New Roman" w:hAnsi="Times New Roman" w:cs="Times New Roman"/>
          <w:sz w:val="28"/>
          <w:szCs w:val="28"/>
        </w:rPr>
        <w:t xml:space="preserve">. осуществляет функции главного распорядителя и получателя средств бюджета Республики Тыва, предусмотренных на содержание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 xml:space="preserve"> и реализацию возложенных на него задач, а также подведомственных ему государственных учреждений;</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9.30</w:t>
      </w:r>
      <w:r w:rsidRPr="0004434B">
        <w:rPr>
          <w:rFonts w:ascii="Times New Roman" w:hAnsi="Times New Roman" w:cs="Times New Roman"/>
          <w:sz w:val="28"/>
          <w:szCs w:val="28"/>
        </w:rPr>
        <w:t xml:space="preserve">. в соответствии с действующим законодательством размещает заказы и заключает государственные контракты на поставку товаров, оказание услуг, выполнение работ для государственных нужд и нужд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 xml:space="preserve"> в установленной сфере деятельности;</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9.31</w:t>
      </w:r>
      <w:r w:rsidRPr="0004434B">
        <w:rPr>
          <w:rFonts w:ascii="Times New Roman" w:hAnsi="Times New Roman" w:cs="Times New Roman"/>
          <w:sz w:val="28"/>
          <w:szCs w:val="28"/>
        </w:rPr>
        <w:t>. обеспечивает в пределах своей компетенции защиту сведений, составляющих государственную тайну;</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9.32</w:t>
      </w:r>
      <w:r w:rsidRPr="0004434B">
        <w:rPr>
          <w:rFonts w:ascii="Times New Roman" w:hAnsi="Times New Roman" w:cs="Times New Roman"/>
          <w:sz w:val="28"/>
          <w:szCs w:val="28"/>
        </w:rPr>
        <w:t xml:space="preserve">. осуществляет в установленном порядке работу по комплектованию, хранению, учету и использованию архивных документов, образовавшихся в процессе деятельности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9.33</w:t>
      </w:r>
      <w:r w:rsidRPr="0004434B">
        <w:rPr>
          <w:rFonts w:ascii="Times New Roman" w:hAnsi="Times New Roman" w:cs="Times New Roman"/>
          <w:sz w:val="28"/>
          <w:szCs w:val="28"/>
        </w:rPr>
        <w:t xml:space="preserve">. организует и обеспечивает мобилизационную подготовку и мобилизацию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9.34</w:t>
      </w:r>
      <w:r w:rsidRPr="0004434B">
        <w:rPr>
          <w:rFonts w:ascii="Times New Roman" w:hAnsi="Times New Roman" w:cs="Times New Roman"/>
          <w:sz w:val="28"/>
          <w:szCs w:val="28"/>
        </w:rPr>
        <w:t xml:space="preserve">. реализует в отношении подведомственных </w:t>
      </w:r>
      <w:proofErr w:type="spellStart"/>
      <w:r>
        <w:rPr>
          <w:rFonts w:ascii="Times New Roman" w:hAnsi="Times New Roman" w:cs="Times New Roman"/>
          <w:sz w:val="28"/>
          <w:szCs w:val="28"/>
        </w:rPr>
        <w:t>Госкомохотнадзору</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 xml:space="preserve"> государственных учреждений полномочия учредителя;</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9.35</w:t>
      </w:r>
      <w:r w:rsidRPr="0004434B">
        <w:rPr>
          <w:rFonts w:ascii="Times New Roman" w:hAnsi="Times New Roman" w:cs="Times New Roman"/>
          <w:sz w:val="28"/>
          <w:szCs w:val="28"/>
        </w:rPr>
        <w:t>. осуществляет экономический анализ деятельности подведомственных учреждений и утверждает показатели их деятельности, проводит проверки финансово-хозяйственной деятельности и использования переданного имущественного комплекса;</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9.36</w:t>
      </w:r>
      <w:r w:rsidRPr="0004434B">
        <w:rPr>
          <w:rFonts w:ascii="Times New Roman" w:hAnsi="Times New Roman" w:cs="Times New Roman"/>
          <w:sz w:val="28"/>
          <w:szCs w:val="28"/>
        </w:rPr>
        <w:t xml:space="preserve">. организует и проводит внутренний финансовый аудит в </w:t>
      </w:r>
      <w:proofErr w:type="spellStart"/>
      <w:r>
        <w:rPr>
          <w:rFonts w:ascii="Times New Roman" w:hAnsi="Times New Roman" w:cs="Times New Roman"/>
          <w:sz w:val="28"/>
          <w:szCs w:val="28"/>
        </w:rPr>
        <w:t>Госкомохотнадзоре</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 xml:space="preserve"> и подведомственных учреждениях;</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9.37</w:t>
      </w:r>
      <w:r w:rsidRPr="0004434B">
        <w:rPr>
          <w:rFonts w:ascii="Times New Roman" w:hAnsi="Times New Roman" w:cs="Times New Roman"/>
          <w:sz w:val="28"/>
          <w:szCs w:val="28"/>
        </w:rPr>
        <w:t>. при реализации своих полномочий принимает меры по развитию конкуренции на рынках услуг в установленной сфере деятельности;</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9.38</w:t>
      </w:r>
      <w:r w:rsidRPr="0004434B">
        <w:rPr>
          <w:rFonts w:ascii="Times New Roman" w:hAnsi="Times New Roman" w:cs="Times New Roman"/>
          <w:sz w:val="28"/>
          <w:szCs w:val="28"/>
        </w:rPr>
        <w:t>. привлекает в установленном порядке для проработки вопросов, отнесенных к установленной сфере деятельности, научные и иные организации, ученых и специалистов, проводит в пределах своей компетенции необходимые расследования, организовывает проведение экспертиз, заказывает проведение исследований, испытаний, анализов и оценок, а также научных исследований по вопросам, отнесенным к сфере его деятельности;</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9.39</w:t>
      </w:r>
      <w:r w:rsidRPr="0004434B">
        <w:rPr>
          <w:rFonts w:ascii="Times New Roman" w:hAnsi="Times New Roman" w:cs="Times New Roman"/>
          <w:sz w:val="28"/>
          <w:szCs w:val="28"/>
        </w:rPr>
        <w:t xml:space="preserve">. организовывает выставки, конференции и семинары по направлениям, соответствующим основной деятельности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9.40</w:t>
      </w:r>
      <w:r w:rsidRPr="0004434B">
        <w:rPr>
          <w:rFonts w:ascii="Times New Roman" w:hAnsi="Times New Roman" w:cs="Times New Roman"/>
          <w:sz w:val="28"/>
          <w:szCs w:val="28"/>
        </w:rPr>
        <w:t xml:space="preserve">. организовывает профессиональную подготовку, переподготовку, повышение квалификации и стажировку работников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9.41</w:t>
      </w:r>
      <w:r w:rsidRPr="0004434B">
        <w:rPr>
          <w:rFonts w:ascii="Times New Roman" w:hAnsi="Times New Roman" w:cs="Times New Roman"/>
          <w:sz w:val="28"/>
          <w:szCs w:val="28"/>
        </w:rPr>
        <w:t>. управляет имуществом, закрепленным за ним на праве оперативного управления;</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9.42</w:t>
      </w:r>
      <w:r w:rsidRPr="0004434B">
        <w:rPr>
          <w:rFonts w:ascii="Times New Roman" w:hAnsi="Times New Roman" w:cs="Times New Roman"/>
          <w:sz w:val="28"/>
          <w:szCs w:val="28"/>
        </w:rPr>
        <w:t>. решает кадровые вопросы и вопросы организации своей деятельности;</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9.43</w:t>
      </w:r>
      <w:r w:rsidRPr="0004434B">
        <w:rPr>
          <w:rFonts w:ascii="Times New Roman" w:hAnsi="Times New Roman" w:cs="Times New Roman"/>
          <w:sz w:val="28"/>
          <w:szCs w:val="28"/>
        </w:rPr>
        <w:t xml:space="preserve">. дает физическим и юридическим лицам разъяснения по вопросам, отнесенным к компетенции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04434B">
        <w:rPr>
          <w:rFonts w:ascii="Times New Roman" w:hAnsi="Times New Roman" w:cs="Times New Roman"/>
          <w:sz w:val="28"/>
          <w:szCs w:val="28"/>
        </w:rPr>
        <w:t>;</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9.44</w:t>
      </w:r>
      <w:r w:rsidRPr="0004434B">
        <w:rPr>
          <w:rFonts w:ascii="Times New Roman" w:hAnsi="Times New Roman" w:cs="Times New Roman"/>
          <w:sz w:val="28"/>
          <w:szCs w:val="28"/>
        </w:rPr>
        <w:t>. в пределах полномочий обеспечивает меры по противодействию терроризму, в том числе по предупреждению терроризма, минимизации и (или) ликвидации последствий его проявлений;</w:t>
      </w:r>
    </w:p>
    <w:p w:rsidR="002108B1" w:rsidRPr="0004434B"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9.45. </w:t>
      </w:r>
      <w:r w:rsidRPr="00A3201D">
        <w:rPr>
          <w:rFonts w:ascii="Times New Roman" w:hAnsi="Times New Roman" w:cs="Times New Roman"/>
          <w:sz w:val="28"/>
          <w:szCs w:val="28"/>
        </w:rPr>
        <w:t>содействует в пределах своей компетенции развитию добровольческой (волонтерской) деятельности в Республике Тыва</w:t>
      </w:r>
      <w:r w:rsidRPr="0004434B">
        <w:rPr>
          <w:rFonts w:ascii="Times New Roman" w:hAnsi="Times New Roman" w:cs="Times New Roman"/>
          <w:sz w:val="28"/>
          <w:szCs w:val="28"/>
        </w:rPr>
        <w:t>.</w:t>
      </w:r>
    </w:p>
    <w:p w:rsidR="00AB0469" w:rsidRDefault="00AB0469" w:rsidP="00AB0469">
      <w:pPr>
        <w:autoSpaceDE w:val="0"/>
        <w:autoSpaceDN w:val="0"/>
        <w:adjustRightInd w:val="0"/>
        <w:spacing w:line="240" w:lineRule="auto"/>
        <w:rPr>
          <w:rFonts w:ascii="Times New Roman" w:hAnsi="Times New Roman" w:cs="Times New Roman"/>
          <w:sz w:val="28"/>
          <w:szCs w:val="28"/>
        </w:rPr>
      </w:pPr>
    </w:p>
    <w:p w:rsidR="001D5FB8" w:rsidRDefault="001D5FB8" w:rsidP="00AB0469">
      <w:pPr>
        <w:autoSpaceDE w:val="0"/>
        <w:autoSpaceDN w:val="0"/>
        <w:adjustRightInd w:val="0"/>
        <w:spacing w:line="240" w:lineRule="auto"/>
        <w:rPr>
          <w:rFonts w:ascii="Times New Roman" w:hAnsi="Times New Roman" w:cs="Times New Roman"/>
          <w:sz w:val="28"/>
          <w:szCs w:val="28"/>
        </w:rPr>
      </w:pPr>
    </w:p>
    <w:p w:rsidR="001D5FB8" w:rsidRDefault="001D5FB8" w:rsidP="00AB0469">
      <w:pPr>
        <w:autoSpaceDE w:val="0"/>
        <w:autoSpaceDN w:val="0"/>
        <w:adjustRightInd w:val="0"/>
        <w:spacing w:line="240" w:lineRule="auto"/>
        <w:rPr>
          <w:rFonts w:ascii="Times New Roman" w:hAnsi="Times New Roman" w:cs="Times New Roman"/>
          <w:sz w:val="28"/>
          <w:szCs w:val="28"/>
        </w:rPr>
      </w:pPr>
    </w:p>
    <w:p w:rsidR="002108B1" w:rsidRPr="0004434B" w:rsidRDefault="00AB0469" w:rsidP="00AB046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10</w:t>
      </w:r>
      <w:r w:rsidR="002108B1" w:rsidRPr="0004434B">
        <w:rPr>
          <w:rFonts w:ascii="Times New Roman" w:hAnsi="Times New Roman" w:cs="Times New Roman"/>
          <w:sz w:val="28"/>
          <w:szCs w:val="28"/>
        </w:rPr>
        <w:t xml:space="preserve">. </w:t>
      </w:r>
      <w:proofErr w:type="spellStart"/>
      <w:r w:rsidR="002108B1">
        <w:rPr>
          <w:rFonts w:ascii="Times New Roman" w:hAnsi="Times New Roman" w:cs="Times New Roman"/>
          <w:sz w:val="28"/>
          <w:szCs w:val="28"/>
        </w:rPr>
        <w:t>Госкомохотнадзор</w:t>
      </w:r>
      <w:proofErr w:type="spellEnd"/>
      <w:r w:rsidR="002108B1">
        <w:rPr>
          <w:rFonts w:ascii="Times New Roman" w:hAnsi="Times New Roman" w:cs="Times New Roman"/>
          <w:sz w:val="28"/>
          <w:szCs w:val="28"/>
        </w:rPr>
        <w:t xml:space="preserve"> РТ</w:t>
      </w:r>
      <w:r w:rsidR="002108B1" w:rsidRPr="0004434B">
        <w:rPr>
          <w:rFonts w:ascii="Times New Roman" w:hAnsi="Times New Roman" w:cs="Times New Roman"/>
          <w:sz w:val="28"/>
          <w:szCs w:val="28"/>
        </w:rPr>
        <w:t xml:space="preserve"> имеет право:</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sidRPr="0004434B">
        <w:rPr>
          <w:rFonts w:ascii="Times New Roman" w:hAnsi="Times New Roman" w:cs="Times New Roman"/>
          <w:sz w:val="28"/>
          <w:szCs w:val="28"/>
        </w:rPr>
        <w:t xml:space="preserve">.1. запрашивать в установленном порядке сведения, необходимые для принятия решений по отнесенным к компетенции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04434B">
        <w:rPr>
          <w:rFonts w:ascii="Times New Roman" w:hAnsi="Times New Roman" w:cs="Times New Roman"/>
          <w:sz w:val="28"/>
          <w:szCs w:val="28"/>
        </w:rPr>
        <w:t xml:space="preserve"> вопросам;</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.2</w:t>
      </w:r>
      <w:r w:rsidR="002108B1" w:rsidRPr="0004434B">
        <w:rPr>
          <w:rFonts w:ascii="Times New Roman" w:hAnsi="Times New Roman" w:cs="Times New Roman"/>
          <w:sz w:val="28"/>
          <w:szCs w:val="28"/>
        </w:rPr>
        <w:t>.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.3</w:t>
      </w:r>
      <w:r w:rsidR="002108B1" w:rsidRPr="0004434B">
        <w:rPr>
          <w:rFonts w:ascii="Times New Roman" w:hAnsi="Times New Roman" w:cs="Times New Roman"/>
          <w:sz w:val="28"/>
          <w:szCs w:val="28"/>
        </w:rPr>
        <w:t>. направлять материалы о нарушениях законодательства о животном мире, об охоте и о сохранении охотничьих ресурсов в органы внутренних дел, прокуратуру и суды, предъявлять в судебные органы иски в защиту государст</w:t>
      </w:r>
      <w:r w:rsidR="002108B1">
        <w:rPr>
          <w:rFonts w:ascii="Times New Roman" w:hAnsi="Times New Roman" w:cs="Times New Roman"/>
          <w:sz w:val="28"/>
          <w:szCs w:val="28"/>
        </w:rPr>
        <w:t>венных и общественных интересов</w:t>
      </w:r>
      <w:r w:rsidR="002108B1" w:rsidRPr="0004434B">
        <w:rPr>
          <w:rFonts w:ascii="Times New Roman" w:hAnsi="Times New Roman" w:cs="Times New Roman"/>
          <w:sz w:val="28"/>
          <w:szCs w:val="28"/>
        </w:rPr>
        <w:t>;</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.4</w:t>
      </w:r>
      <w:r w:rsidR="002108B1" w:rsidRPr="0004434B">
        <w:rPr>
          <w:rFonts w:ascii="Times New Roman" w:hAnsi="Times New Roman" w:cs="Times New Roman"/>
          <w:sz w:val="28"/>
          <w:szCs w:val="28"/>
        </w:rPr>
        <w:t xml:space="preserve">. привлекать виновных лиц к ответственности в установленном порядке, в том числе обеспечивает составление должностными лицами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04434B">
        <w:rPr>
          <w:rFonts w:ascii="Times New Roman" w:hAnsi="Times New Roman" w:cs="Times New Roman"/>
          <w:sz w:val="28"/>
          <w:szCs w:val="28"/>
        </w:rPr>
        <w:t xml:space="preserve">, уполномоченными в установленном порядке, протоколов, собирает доказательства по делу, рассматривает дела об административных правонарушениях </w:t>
      </w:r>
      <w:r w:rsidR="002108B1" w:rsidRPr="002F222E">
        <w:rPr>
          <w:rFonts w:ascii="Times New Roman" w:hAnsi="Times New Roman" w:cs="Times New Roman"/>
          <w:sz w:val="28"/>
          <w:szCs w:val="28"/>
        </w:rPr>
        <w:t>в области охраны и воспроизводства объектов животного мира;</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.5</w:t>
      </w:r>
      <w:r w:rsidR="002108B1" w:rsidRPr="0004434B">
        <w:rPr>
          <w:rFonts w:ascii="Times New Roman" w:hAnsi="Times New Roman" w:cs="Times New Roman"/>
          <w:sz w:val="28"/>
          <w:szCs w:val="28"/>
        </w:rPr>
        <w:t xml:space="preserve">. проводить проверки финансово-хозяйственной деятельности государственных учреждений, подведомственных </w:t>
      </w:r>
      <w:proofErr w:type="spellStart"/>
      <w:r w:rsidR="002108B1">
        <w:rPr>
          <w:rFonts w:ascii="Times New Roman" w:hAnsi="Times New Roman" w:cs="Times New Roman"/>
          <w:sz w:val="28"/>
          <w:szCs w:val="28"/>
        </w:rPr>
        <w:t>Госкомохотнадзору</w:t>
      </w:r>
      <w:proofErr w:type="spellEnd"/>
      <w:r w:rsidR="002108B1">
        <w:rPr>
          <w:rFonts w:ascii="Times New Roman" w:hAnsi="Times New Roman" w:cs="Times New Roman"/>
          <w:sz w:val="28"/>
          <w:szCs w:val="28"/>
        </w:rPr>
        <w:t xml:space="preserve"> РТ</w:t>
      </w:r>
      <w:r w:rsidR="002108B1" w:rsidRPr="0004434B">
        <w:rPr>
          <w:rFonts w:ascii="Times New Roman" w:hAnsi="Times New Roman" w:cs="Times New Roman"/>
          <w:sz w:val="28"/>
          <w:szCs w:val="28"/>
        </w:rPr>
        <w:t>;</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.6</w:t>
      </w:r>
      <w:r w:rsidR="002108B1" w:rsidRPr="0004434B">
        <w:rPr>
          <w:rFonts w:ascii="Times New Roman" w:hAnsi="Times New Roman" w:cs="Times New Roman"/>
          <w:sz w:val="28"/>
          <w:szCs w:val="28"/>
        </w:rPr>
        <w:t xml:space="preserve">. создавать координационные, совещательные и экспертные </w:t>
      </w:r>
      <w:hyperlink r:id="rId13" w:history="1">
        <w:r w:rsidR="002108B1" w:rsidRPr="0004434B">
          <w:rPr>
            <w:rFonts w:ascii="Times New Roman" w:hAnsi="Times New Roman" w:cs="Times New Roman"/>
            <w:sz w:val="28"/>
            <w:szCs w:val="28"/>
          </w:rPr>
          <w:t>органы</w:t>
        </w:r>
      </w:hyperlink>
      <w:r w:rsidR="002108B1" w:rsidRPr="0004434B">
        <w:rPr>
          <w:rFonts w:ascii="Times New Roman" w:hAnsi="Times New Roman" w:cs="Times New Roman"/>
          <w:sz w:val="28"/>
          <w:szCs w:val="28"/>
        </w:rPr>
        <w:t xml:space="preserve"> (советы, комиссии, группы, коллегии), в том числе межведомственные, в установленной сфере деятельности;</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.7</w:t>
      </w:r>
      <w:r w:rsidR="002108B1" w:rsidRPr="0004434B">
        <w:rPr>
          <w:rFonts w:ascii="Times New Roman" w:hAnsi="Times New Roman" w:cs="Times New Roman"/>
          <w:sz w:val="28"/>
          <w:szCs w:val="28"/>
        </w:rPr>
        <w:t xml:space="preserve">. созывать в установленном порядке совещания по вопросам, входящим в компетенцию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04434B">
        <w:rPr>
          <w:rFonts w:ascii="Times New Roman" w:hAnsi="Times New Roman" w:cs="Times New Roman"/>
          <w:sz w:val="28"/>
          <w:szCs w:val="28"/>
        </w:rPr>
        <w:t>, с приглашением руководителей и специалистов других исполнительных органов государственной власти Республики Тыва и организаций;</w:t>
      </w:r>
    </w:p>
    <w:p w:rsidR="002108B1" w:rsidRPr="0004434B"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.8</w:t>
      </w:r>
      <w:r w:rsidR="002108B1" w:rsidRPr="0004434B">
        <w:rPr>
          <w:rFonts w:ascii="Times New Roman" w:hAnsi="Times New Roman" w:cs="Times New Roman"/>
          <w:sz w:val="28"/>
          <w:szCs w:val="28"/>
        </w:rPr>
        <w:t xml:space="preserve">. выступать в качестве заказчика-застройщика по капитальному строительству и ремонту объектов для нужд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04434B">
        <w:rPr>
          <w:rFonts w:ascii="Times New Roman" w:hAnsi="Times New Roman" w:cs="Times New Roman"/>
          <w:sz w:val="28"/>
          <w:szCs w:val="28"/>
        </w:rPr>
        <w:t xml:space="preserve"> и иных государственных нужд в у</w:t>
      </w:r>
      <w:r>
        <w:rPr>
          <w:rFonts w:ascii="Times New Roman" w:hAnsi="Times New Roman" w:cs="Times New Roman"/>
          <w:sz w:val="28"/>
          <w:szCs w:val="28"/>
        </w:rPr>
        <w:t>становленной сфере деятельности;</w:t>
      </w:r>
    </w:p>
    <w:p w:rsidR="002108B1"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2108B1">
        <w:rPr>
          <w:rFonts w:ascii="Times New Roman" w:hAnsi="Times New Roman" w:cs="Times New Roman"/>
          <w:sz w:val="28"/>
          <w:szCs w:val="28"/>
        </w:rPr>
        <w:t xml:space="preserve">.9. давать юридическим и физическим лицам разъяснения по вопросам сферы деятельности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 лесного законодательства Российской Федерации и Республики Тыва.</w:t>
      </w:r>
    </w:p>
    <w:p w:rsidR="002108B1" w:rsidRDefault="002108B1" w:rsidP="008339B2">
      <w:pPr>
        <w:autoSpaceDE w:val="0"/>
        <w:autoSpaceDN w:val="0"/>
        <w:adjustRightInd w:val="0"/>
        <w:spacing w:line="240" w:lineRule="auto"/>
        <w:rPr>
          <w:rFonts w:ascii="Times New Roman" w:hAnsi="Times New Roman" w:cs="Times New Roman"/>
          <w:sz w:val="28"/>
          <w:szCs w:val="28"/>
        </w:rPr>
      </w:pPr>
    </w:p>
    <w:p w:rsidR="002108B1" w:rsidRPr="003B75B0" w:rsidRDefault="002108B1" w:rsidP="008339B2">
      <w:pPr>
        <w:autoSpaceDE w:val="0"/>
        <w:autoSpaceDN w:val="0"/>
        <w:adjustRightInd w:val="0"/>
        <w:spacing w:line="240" w:lineRule="auto"/>
        <w:jc w:val="center"/>
        <w:rPr>
          <w:rFonts w:ascii="Times New Roman" w:hAnsi="Times New Roman" w:cs="Times New Roman"/>
          <w:sz w:val="28"/>
          <w:szCs w:val="28"/>
        </w:rPr>
      </w:pPr>
      <w:r w:rsidRPr="003B75B0">
        <w:rPr>
          <w:rFonts w:ascii="Times New Roman" w:hAnsi="Times New Roman" w:cs="Times New Roman"/>
          <w:sz w:val="28"/>
          <w:szCs w:val="28"/>
        </w:rPr>
        <w:t>I</w:t>
      </w:r>
      <w:r w:rsidR="00AB0469" w:rsidRPr="003B75B0">
        <w:rPr>
          <w:rFonts w:ascii="Times New Roman" w:hAnsi="Times New Roman" w:cs="Times New Roman"/>
          <w:sz w:val="28"/>
          <w:szCs w:val="28"/>
        </w:rPr>
        <w:t>II</w:t>
      </w:r>
      <w:r w:rsidRPr="003B75B0">
        <w:rPr>
          <w:rFonts w:ascii="Times New Roman" w:hAnsi="Times New Roman" w:cs="Times New Roman"/>
          <w:sz w:val="28"/>
          <w:szCs w:val="28"/>
        </w:rPr>
        <w:t>. Организация деятельности</w:t>
      </w:r>
    </w:p>
    <w:p w:rsidR="002108B1" w:rsidRPr="003B75B0" w:rsidRDefault="002108B1" w:rsidP="008339B2">
      <w:pPr>
        <w:autoSpaceDE w:val="0"/>
        <w:autoSpaceDN w:val="0"/>
        <w:adjustRightInd w:val="0"/>
        <w:spacing w:line="240" w:lineRule="auto"/>
        <w:rPr>
          <w:rFonts w:ascii="Times New Roman" w:hAnsi="Times New Roman" w:cs="Times New Roman"/>
          <w:sz w:val="28"/>
          <w:szCs w:val="28"/>
        </w:rPr>
      </w:pP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AB0469">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Госкомохотнадзор</w:t>
      </w:r>
      <w:proofErr w:type="spellEnd"/>
      <w:r>
        <w:rPr>
          <w:rFonts w:ascii="Times New Roman" w:hAnsi="Times New Roman" w:cs="Times New Roman"/>
          <w:sz w:val="28"/>
          <w:szCs w:val="28"/>
        </w:rPr>
        <w:t xml:space="preserve"> РТ</w:t>
      </w:r>
      <w:r w:rsidRPr="003B7C4C">
        <w:rPr>
          <w:rFonts w:ascii="Times New Roman" w:hAnsi="Times New Roman" w:cs="Times New Roman"/>
          <w:sz w:val="28"/>
          <w:szCs w:val="28"/>
        </w:rPr>
        <w:t xml:space="preserve"> возглавляет </w:t>
      </w:r>
      <w:r w:rsidR="0092259D">
        <w:rPr>
          <w:rFonts w:ascii="Times New Roman" w:hAnsi="Times New Roman" w:cs="Times New Roman"/>
          <w:sz w:val="28"/>
          <w:szCs w:val="28"/>
        </w:rPr>
        <w:t>руководитель (</w:t>
      </w:r>
      <w:r>
        <w:rPr>
          <w:rFonts w:ascii="Times New Roman" w:hAnsi="Times New Roman" w:cs="Times New Roman"/>
          <w:sz w:val="28"/>
          <w:szCs w:val="28"/>
        </w:rPr>
        <w:t>председатель</w:t>
      </w:r>
      <w:r w:rsidR="0092259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0092259D">
        <w:rPr>
          <w:rFonts w:ascii="Times New Roman" w:hAnsi="Times New Roman" w:cs="Times New Roman"/>
          <w:sz w:val="28"/>
          <w:szCs w:val="28"/>
        </w:rPr>
        <w:t xml:space="preserve"> (далее – председатель)</w:t>
      </w:r>
      <w:r w:rsidRPr="003B7C4C">
        <w:rPr>
          <w:rFonts w:ascii="Times New Roman" w:hAnsi="Times New Roman" w:cs="Times New Roman"/>
          <w:sz w:val="28"/>
          <w:szCs w:val="28"/>
        </w:rPr>
        <w:t>, назначаемый на должность и освобождаемый от должности Главой Республики Тыва.</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AB0469">
        <w:rPr>
          <w:rFonts w:ascii="Times New Roman" w:hAnsi="Times New Roman" w:cs="Times New Roman"/>
          <w:sz w:val="28"/>
          <w:szCs w:val="28"/>
        </w:rPr>
        <w:t>2</w:t>
      </w:r>
      <w:r>
        <w:rPr>
          <w:rFonts w:ascii="Times New Roman" w:hAnsi="Times New Roman" w:cs="Times New Roman"/>
          <w:sz w:val="28"/>
          <w:szCs w:val="28"/>
        </w:rPr>
        <w:t>. Председатель</w:t>
      </w:r>
      <w:r w:rsidRPr="003B7C4C">
        <w:rPr>
          <w:rFonts w:ascii="Times New Roman" w:hAnsi="Times New Roman" w:cs="Times New Roman"/>
          <w:sz w:val="28"/>
          <w:szCs w:val="28"/>
        </w:rPr>
        <w:t xml:space="preserve">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3B7C4C">
        <w:rPr>
          <w:rFonts w:ascii="Times New Roman" w:hAnsi="Times New Roman" w:cs="Times New Roman"/>
          <w:sz w:val="28"/>
          <w:szCs w:val="28"/>
        </w:rPr>
        <w:t xml:space="preserve"> несет персональную ответственность за:</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12.1. </w:t>
      </w:r>
      <w:r w:rsidR="002108B1" w:rsidRPr="003B7C4C">
        <w:rPr>
          <w:rFonts w:ascii="Times New Roman" w:hAnsi="Times New Roman" w:cs="Times New Roman"/>
          <w:sz w:val="28"/>
          <w:szCs w:val="28"/>
        </w:rPr>
        <w:t xml:space="preserve">выполнение возложенных на </w:t>
      </w:r>
      <w:proofErr w:type="spellStart"/>
      <w:r w:rsidR="002108B1">
        <w:rPr>
          <w:rFonts w:ascii="Times New Roman" w:hAnsi="Times New Roman" w:cs="Times New Roman"/>
          <w:sz w:val="28"/>
          <w:szCs w:val="28"/>
        </w:rPr>
        <w:t>Госкомохотнадзор</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 xml:space="preserve"> задач и реализацию государственной политики в установленной сфере деятельности;</w:t>
      </w:r>
    </w:p>
    <w:p w:rsidR="002108B1"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12.</w:t>
      </w:r>
      <w:r w:rsidR="002108B1" w:rsidRPr="003B7C4C">
        <w:rPr>
          <w:rFonts w:ascii="Times New Roman" w:hAnsi="Times New Roman" w:cs="Times New Roman"/>
          <w:sz w:val="28"/>
          <w:szCs w:val="28"/>
        </w:rPr>
        <w:t>2</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кадровое обеспечение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w:t>
      </w:r>
    </w:p>
    <w:p w:rsidR="0092259D" w:rsidRDefault="0092259D" w:rsidP="008339B2">
      <w:pPr>
        <w:autoSpaceDE w:val="0"/>
        <w:autoSpaceDN w:val="0"/>
        <w:adjustRightInd w:val="0"/>
        <w:spacing w:line="240" w:lineRule="auto"/>
        <w:rPr>
          <w:rFonts w:ascii="Times New Roman" w:hAnsi="Times New Roman" w:cs="Times New Roman"/>
          <w:sz w:val="28"/>
          <w:szCs w:val="28"/>
        </w:rPr>
      </w:pP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00AB0469">
        <w:rPr>
          <w:rFonts w:ascii="Times New Roman" w:hAnsi="Times New Roman" w:cs="Times New Roman"/>
          <w:sz w:val="28"/>
          <w:szCs w:val="28"/>
        </w:rPr>
        <w:t>3</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3B7C4C">
        <w:rPr>
          <w:rFonts w:ascii="Times New Roman" w:hAnsi="Times New Roman" w:cs="Times New Roman"/>
          <w:sz w:val="28"/>
          <w:szCs w:val="28"/>
        </w:rPr>
        <w:t xml:space="preserve"> имеет заместител</w:t>
      </w:r>
      <w:r>
        <w:rPr>
          <w:rFonts w:ascii="Times New Roman" w:hAnsi="Times New Roman" w:cs="Times New Roman"/>
          <w:sz w:val="28"/>
          <w:szCs w:val="28"/>
        </w:rPr>
        <w:t>ей</w:t>
      </w:r>
      <w:r w:rsidRPr="003B7C4C">
        <w:rPr>
          <w:rFonts w:ascii="Times New Roman" w:hAnsi="Times New Roman" w:cs="Times New Roman"/>
          <w:sz w:val="28"/>
          <w:szCs w:val="28"/>
        </w:rPr>
        <w:t>, назначаем</w:t>
      </w:r>
      <w:r>
        <w:rPr>
          <w:rFonts w:ascii="Times New Roman" w:hAnsi="Times New Roman" w:cs="Times New Roman"/>
          <w:sz w:val="28"/>
          <w:szCs w:val="28"/>
        </w:rPr>
        <w:t>ых</w:t>
      </w:r>
      <w:r w:rsidRPr="003B7C4C">
        <w:rPr>
          <w:rFonts w:ascii="Times New Roman" w:hAnsi="Times New Roman" w:cs="Times New Roman"/>
          <w:sz w:val="28"/>
          <w:szCs w:val="28"/>
        </w:rPr>
        <w:t xml:space="preserve"> на должность и освобождаем</w:t>
      </w:r>
      <w:r>
        <w:rPr>
          <w:rFonts w:ascii="Times New Roman" w:hAnsi="Times New Roman" w:cs="Times New Roman"/>
          <w:sz w:val="28"/>
          <w:szCs w:val="28"/>
        </w:rPr>
        <w:t>ых от должностей</w:t>
      </w:r>
      <w:r w:rsidRPr="003B7C4C">
        <w:rPr>
          <w:rFonts w:ascii="Times New Roman" w:hAnsi="Times New Roman" w:cs="Times New Roman"/>
          <w:sz w:val="28"/>
          <w:szCs w:val="28"/>
        </w:rPr>
        <w:t xml:space="preserve"> Правительством Республики Тыва по представлению </w:t>
      </w:r>
      <w:r>
        <w:rPr>
          <w:rFonts w:ascii="Times New Roman" w:hAnsi="Times New Roman" w:cs="Times New Roman"/>
          <w:sz w:val="28"/>
          <w:szCs w:val="28"/>
        </w:rPr>
        <w:t xml:space="preserve">председателя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3B7C4C">
        <w:rPr>
          <w:rFonts w:ascii="Times New Roman" w:hAnsi="Times New Roman" w:cs="Times New Roman"/>
          <w:sz w:val="28"/>
          <w:szCs w:val="28"/>
        </w:rPr>
        <w:t xml:space="preserve">. Заместитель </w:t>
      </w:r>
      <w:r>
        <w:rPr>
          <w:rFonts w:ascii="Times New Roman" w:hAnsi="Times New Roman" w:cs="Times New Roman"/>
          <w:sz w:val="28"/>
          <w:szCs w:val="28"/>
        </w:rPr>
        <w:t xml:space="preserve">председателя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3B7C4C">
        <w:rPr>
          <w:rFonts w:ascii="Times New Roman" w:hAnsi="Times New Roman" w:cs="Times New Roman"/>
          <w:sz w:val="28"/>
          <w:szCs w:val="28"/>
        </w:rPr>
        <w:t xml:space="preserve"> непосредственно подчиняется </w:t>
      </w:r>
      <w:r>
        <w:rPr>
          <w:rFonts w:ascii="Times New Roman" w:hAnsi="Times New Roman" w:cs="Times New Roman"/>
          <w:sz w:val="28"/>
          <w:szCs w:val="28"/>
        </w:rPr>
        <w:t xml:space="preserve">председателю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r w:rsidRPr="003B7C4C">
        <w:rPr>
          <w:rFonts w:ascii="Times New Roman" w:hAnsi="Times New Roman" w:cs="Times New Roman"/>
          <w:sz w:val="28"/>
          <w:szCs w:val="28"/>
        </w:rPr>
        <w:t>.</w:t>
      </w:r>
    </w:p>
    <w:p w:rsidR="002108B1" w:rsidRDefault="002108B1"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AB0469">
        <w:rPr>
          <w:rFonts w:ascii="Times New Roman" w:hAnsi="Times New Roman" w:cs="Times New Roman"/>
          <w:sz w:val="28"/>
          <w:szCs w:val="28"/>
        </w:rPr>
        <w:t>4</w:t>
      </w:r>
      <w:r>
        <w:rPr>
          <w:rFonts w:ascii="Times New Roman" w:hAnsi="Times New Roman" w:cs="Times New Roman"/>
          <w:sz w:val="28"/>
          <w:szCs w:val="28"/>
        </w:rPr>
        <w:t>.</w:t>
      </w:r>
      <w:r w:rsidRPr="00385F98">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Госкомохотнадзора</w:t>
      </w:r>
      <w:proofErr w:type="spellEnd"/>
      <w:r>
        <w:rPr>
          <w:rFonts w:ascii="Times New Roman" w:hAnsi="Times New Roman" w:cs="Times New Roman"/>
          <w:sz w:val="28"/>
          <w:szCs w:val="28"/>
        </w:rPr>
        <w:t xml:space="preserve"> РТ:</w:t>
      </w:r>
    </w:p>
    <w:p w:rsidR="002108B1"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sidRPr="003B7C4C">
        <w:rPr>
          <w:rFonts w:ascii="Times New Roman" w:hAnsi="Times New Roman" w:cs="Times New Roman"/>
          <w:sz w:val="28"/>
          <w:szCs w:val="28"/>
        </w:rPr>
        <w:t>1</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w:t>
      </w:r>
      <w:r w:rsidR="002108B1">
        <w:rPr>
          <w:rFonts w:ascii="Times New Roman" w:hAnsi="Times New Roman" w:cs="Times New Roman"/>
          <w:sz w:val="28"/>
          <w:szCs w:val="28"/>
        </w:rPr>
        <w:t xml:space="preserve">единолично руководит деятельностью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2</w:t>
      </w:r>
      <w:r>
        <w:rPr>
          <w:rFonts w:ascii="Times New Roman" w:hAnsi="Times New Roman" w:cs="Times New Roman"/>
          <w:sz w:val="28"/>
          <w:szCs w:val="28"/>
        </w:rPr>
        <w:t>.</w:t>
      </w:r>
      <w:r w:rsidR="002108B1">
        <w:rPr>
          <w:rFonts w:ascii="Times New Roman" w:hAnsi="Times New Roman" w:cs="Times New Roman"/>
          <w:sz w:val="28"/>
          <w:szCs w:val="28"/>
        </w:rPr>
        <w:t xml:space="preserve"> </w:t>
      </w:r>
      <w:r w:rsidR="002108B1" w:rsidRPr="003B7C4C">
        <w:rPr>
          <w:rFonts w:ascii="Times New Roman" w:hAnsi="Times New Roman" w:cs="Times New Roman"/>
          <w:sz w:val="28"/>
          <w:szCs w:val="28"/>
        </w:rPr>
        <w:t xml:space="preserve">устанавливает полномочия должностных лиц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 xml:space="preserve"> по решению ими оперативных, организационных, организационно-штатных, кадровых, финансовых, производственно-хозяйственных и иных вопросов, относящихся к компетенции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3</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решает в соответствии с законодательством Российской Федерации и законодательством Республики Тыва вопросы, связанные с прохождением государственной гражданской службы Республики Тыва в </w:t>
      </w:r>
      <w:proofErr w:type="spellStart"/>
      <w:r w:rsidR="002108B1">
        <w:rPr>
          <w:rFonts w:ascii="Times New Roman" w:hAnsi="Times New Roman" w:cs="Times New Roman"/>
          <w:sz w:val="28"/>
          <w:szCs w:val="28"/>
        </w:rPr>
        <w:t>Госкомохотнадзоре</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4</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утверждает штатное расписание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 xml:space="preserve"> в пределах установленного Правительством Республики Тыва фонда оплаты труда, смету расходов на его содержание в пределах, утвержденных на соответствующий период ассигнований, предусмотренных в республиканском бюджете Республики Тыва;</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5</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утверждает ежегодный план работы в соответствии с перспективным годовым планом работы Правительства Республики Тыва;</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6</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вносит предложения по формированию проекта республиканского бюджета Республики Тыва в части, касающе</w:t>
      </w:r>
      <w:r w:rsidR="002108B1">
        <w:rPr>
          <w:rFonts w:ascii="Times New Roman" w:hAnsi="Times New Roman" w:cs="Times New Roman"/>
          <w:sz w:val="28"/>
          <w:szCs w:val="28"/>
        </w:rPr>
        <w:t xml:space="preserve">йся финансирования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7</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решает в пределах своей компетенции вопросы о поощрении работников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8</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издает в пределах своей компетенции нормативные правовые акты </w:t>
      </w:r>
      <w:proofErr w:type="spellStart"/>
      <w:r w:rsidR="002108B1">
        <w:rPr>
          <w:rFonts w:ascii="Times New Roman" w:hAnsi="Times New Roman" w:cs="Times New Roman"/>
          <w:sz w:val="28"/>
          <w:szCs w:val="28"/>
        </w:rPr>
        <w:t>Госкомохотнадзора</w:t>
      </w:r>
      <w:proofErr w:type="spellEnd"/>
      <w:r w:rsidR="002108B1">
        <w:rPr>
          <w:rFonts w:ascii="Times New Roman" w:hAnsi="Times New Roman" w:cs="Times New Roman"/>
          <w:sz w:val="28"/>
          <w:szCs w:val="28"/>
        </w:rPr>
        <w:t xml:space="preserve"> РТ</w:t>
      </w:r>
      <w:r w:rsidR="002108B1" w:rsidRPr="003B7C4C">
        <w:rPr>
          <w:rFonts w:ascii="Times New Roman" w:hAnsi="Times New Roman" w:cs="Times New Roman"/>
          <w:sz w:val="28"/>
          <w:szCs w:val="28"/>
        </w:rPr>
        <w:t>, в том числе совместно с руководителями других органов исполнительной власти;</w:t>
      </w:r>
    </w:p>
    <w:p w:rsidR="002108B1" w:rsidRPr="003B7C4C" w:rsidRDefault="00AB0469" w:rsidP="008339B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14.</w:t>
      </w:r>
      <w:r w:rsidR="002108B1">
        <w:rPr>
          <w:rFonts w:ascii="Times New Roman" w:hAnsi="Times New Roman" w:cs="Times New Roman"/>
          <w:sz w:val="28"/>
          <w:szCs w:val="28"/>
        </w:rPr>
        <w:t>9</w:t>
      </w:r>
      <w:r>
        <w:rPr>
          <w:rFonts w:ascii="Times New Roman" w:hAnsi="Times New Roman" w:cs="Times New Roman"/>
          <w:sz w:val="28"/>
          <w:szCs w:val="28"/>
        </w:rPr>
        <w:t>.</w:t>
      </w:r>
      <w:r w:rsidR="002108B1" w:rsidRPr="003B7C4C">
        <w:rPr>
          <w:rFonts w:ascii="Times New Roman" w:hAnsi="Times New Roman" w:cs="Times New Roman"/>
          <w:sz w:val="28"/>
          <w:szCs w:val="28"/>
        </w:rPr>
        <w:t xml:space="preserve"> осуществляет иные полномочия в соответствии с законодательством Российской Федерации и законодательством Республики Тыва.</w:t>
      </w:r>
    </w:p>
    <w:p w:rsidR="002108B1" w:rsidRPr="003B7C4C" w:rsidRDefault="002108B1" w:rsidP="008339B2">
      <w:pPr>
        <w:autoSpaceDE w:val="0"/>
        <w:autoSpaceDN w:val="0"/>
        <w:adjustRightInd w:val="0"/>
        <w:spacing w:line="240" w:lineRule="auto"/>
        <w:rPr>
          <w:rFonts w:ascii="Times New Roman" w:hAnsi="Times New Roman" w:cs="Times New Roman"/>
          <w:sz w:val="28"/>
          <w:szCs w:val="28"/>
        </w:rPr>
      </w:pPr>
      <w:r w:rsidRPr="003B7C4C">
        <w:rPr>
          <w:rFonts w:ascii="Times New Roman" w:hAnsi="Times New Roman" w:cs="Times New Roman"/>
          <w:sz w:val="28"/>
          <w:szCs w:val="28"/>
        </w:rPr>
        <w:t>1</w:t>
      </w:r>
      <w:r w:rsidR="00AB0469">
        <w:rPr>
          <w:rFonts w:ascii="Times New Roman" w:hAnsi="Times New Roman" w:cs="Times New Roman"/>
          <w:sz w:val="28"/>
          <w:szCs w:val="28"/>
        </w:rPr>
        <w:t>5</w:t>
      </w:r>
      <w:r w:rsidRPr="003B7C4C">
        <w:rPr>
          <w:rFonts w:ascii="Times New Roman" w:hAnsi="Times New Roman" w:cs="Times New Roman"/>
          <w:sz w:val="28"/>
          <w:szCs w:val="28"/>
        </w:rPr>
        <w:t xml:space="preserve">. В </w:t>
      </w:r>
      <w:proofErr w:type="spellStart"/>
      <w:r>
        <w:rPr>
          <w:rFonts w:ascii="Times New Roman" w:hAnsi="Times New Roman" w:cs="Times New Roman"/>
          <w:sz w:val="28"/>
          <w:szCs w:val="28"/>
        </w:rPr>
        <w:t>Госкомохотнадзоре</w:t>
      </w:r>
      <w:proofErr w:type="spellEnd"/>
      <w:r>
        <w:rPr>
          <w:rFonts w:ascii="Times New Roman" w:hAnsi="Times New Roman" w:cs="Times New Roman"/>
          <w:sz w:val="28"/>
          <w:szCs w:val="28"/>
        </w:rPr>
        <w:t xml:space="preserve"> РТ</w:t>
      </w:r>
      <w:r w:rsidRPr="003B7C4C">
        <w:rPr>
          <w:rFonts w:ascii="Times New Roman" w:hAnsi="Times New Roman" w:cs="Times New Roman"/>
          <w:sz w:val="28"/>
          <w:szCs w:val="28"/>
        </w:rPr>
        <w:t xml:space="preserve"> образуется коллегия, состав и положение о которой утверждается Правительством Республики Тыва.</w:t>
      </w:r>
    </w:p>
    <w:p w:rsidR="002108B1" w:rsidRDefault="002108B1" w:rsidP="00AB0469">
      <w:pPr>
        <w:autoSpaceDE w:val="0"/>
        <w:autoSpaceDN w:val="0"/>
        <w:adjustRightInd w:val="0"/>
        <w:spacing w:line="240" w:lineRule="auto"/>
        <w:ind w:firstLine="0"/>
        <w:rPr>
          <w:rFonts w:ascii="Times New Roman" w:hAnsi="Times New Roman" w:cs="Times New Roman"/>
          <w:sz w:val="28"/>
          <w:szCs w:val="28"/>
        </w:rPr>
      </w:pPr>
    </w:p>
    <w:p w:rsidR="00AB0469" w:rsidRDefault="00AB0469" w:rsidP="00AB0469">
      <w:pPr>
        <w:autoSpaceDE w:val="0"/>
        <w:autoSpaceDN w:val="0"/>
        <w:adjustRightInd w:val="0"/>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___________</w:t>
      </w:r>
    </w:p>
    <w:sectPr w:rsidR="00AB0469" w:rsidSect="00AB0469">
      <w:pgSz w:w="11906" w:h="16838" w:code="9"/>
      <w:pgMar w:top="1134" w:right="567" w:bottom="1134" w:left="1134"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66" w:rsidRPr="00BE69B4" w:rsidRDefault="00BF7766" w:rsidP="00851CA0">
      <w:pPr>
        <w:pStyle w:val="a8"/>
      </w:pPr>
      <w:r>
        <w:separator/>
      </w:r>
    </w:p>
  </w:endnote>
  <w:endnote w:type="continuationSeparator" w:id="0">
    <w:p w:rsidR="00BF7766" w:rsidRPr="00BE69B4" w:rsidRDefault="00BF7766" w:rsidP="00851CA0">
      <w:pPr>
        <w:pStyle w:val="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69" w:rsidRDefault="00AB04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69" w:rsidRDefault="00AB04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69" w:rsidRDefault="00AB0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66" w:rsidRPr="00BE69B4" w:rsidRDefault="00BF7766" w:rsidP="00851CA0">
      <w:pPr>
        <w:pStyle w:val="a8"/>
      </w:pPr>
      <w:r>
        <w:separator/>
      </w:r>
    </w:p>
  </w:footnote>
  <w:footnote w:type="continuationSeparator" w:id="0">
    <w:p w:rsidR="00BF7766" w:rsidRPr="00BE69B4" w:rsidRDefault="00BF7766" w:rsidP="00851CA0">
      <w:pPr>
        <w:pStyle w:val="a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69" w:rsidRDefault="00AB04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89560"/>
    </w:sdtPr>
    <w:sdtEndPr/>
    <w:sdtContent>
      <w:p w:rsidR="00E75B89" w:rsidRDefault="00E75B89">
        <w:pPr>
          <w:pStyle w:val="a4"/>
          <w:jc w:val="right"/>
        </w:pPr>
      </w:p>
      <w:p w:rsidR="00E75B89" w:rsidRDefault="002518C3" w:rsidP="00E75B89">
        <w:pPr>
          <w:pStyle w:val="a4"/>
          <w:ind w:left="170"/>
          <w:jc w:val="right"/>
        </w:pPr>
        <w:r w:rsidRPr="00E75B89">
          <w:rPr>
            <w:rFonts w:ascii="Times New Roman" w:hAnsi="Times New Roman" w:cs="Times New Roman"/>
            <w:sz w:val="28"/>
            <w:szCs w:val="28"/>
          </w:rPr>
          <w:fldChar w:fldCharType="begin"/>
        </w:r>
        <w:r w:rsidR="00E75B89" w:rsidRPr="00E75B89">
          <w:rPr>
            <w:rFonts w:ascii="Times New Roman" w:hAnsi="Times New Roman" w:cs="Times New Roman"/>
            <w:sz w:val="28"/>
            <w:szCs w:val="28"/>
          </w:rPr>
          <w:instrText>PAGE   \* MERGEFORMAT</w:instrText>
        </w:r>
        <w:r w:rsidRPr="00E75B89">
          <w:rPr>
            <w:rFonts w:ascii="Times New Roman" w:hAnsi="Times New Roman" w:cs="Times New Roman"/>
            <w:sz w:val="28"/>
            <w:szCs w:val="28"/>
          </w:rPr>
          <w:fldChar w:fldCharType="separate"/>
        </w:r>
        <w:r w:rsidR="00177AEF">
          <w:rPr>
            <w:rFonts w:ascii="Times New Roman" w:hAnsi="Times New Roman" w:cs="Times New Roman"/>
            <w:noProof/>
            <w:sz w:val="28"/>
            <w:szCs w:val="28"/>
          </w:rPr>
          <w:t>3</w:t>
        </w:r>
        <w:r w:rsidRPr="00E75B89">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69" w:rsidRDefault="00AB04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7758D"/>
    <w:multiLevelType w:val="hybridMultilevel"/>
    <w:tmpl w:val="1700D73C"/>
    <w:lvl w:ilvl="0" w:tplc="2EE6B7B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aea90c6-207d-42f5-a3da-502d25dd8811"/>
  </w:docVars>
  <w:rsids>
    <w:rsidRoot w:val="00893B40"/>
    <w:rsid w:val="000675E7"/>
    <w:rsid w:val="000D25E1"/>
    <w:rsid w:val="000F5A16"/>
    <w:rsid w:val="00177AEF"/>
    <w:rsid w:val="00181D46"/>
    <w:rsid w:val="001D5FB8"/>
    <w:rsid w:val="002108B1"/>
    <w:rsid w:val="002518C3"/>
    <w:rsid w:val="003B75B0"/>
    <w:rsid w:val="005556E4"/>
    <w:rsid w:val="0066170B"/>
    <w:rsid w:val="00787CDC"/>
    <w:rsid w:val="008339B2"/>
    <w:rsid w:val="00851CA0"/>
    <w:rsid w:val="00893B40"/>
    <w:rsid w:val="0092259D"/>
    <w:rsid w:val="00A64496"/>
    <w:rsid w:val="00AB0469"/>
    <w:rsid w:val="00BF7766"/>
    <w:rsid w:val="00C9378E"/>
    <w:rsid w:val="00D61223"/>
    <w:rsid w:val="00E16543"/>
    <w:rsid w:val="00E36470"/>
    <w:rsid w:val="00E75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BE1E7-E8C2-4DC2-A05E-D8AE654B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8B1"/>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8B1"/>
    <w:pPr>
      <w:ind w:left="720"/>
      <w:contextualSpacing/>
    </w:pPr>
  </w:style>
  <w:style w:type="paragraph" w:styleId="a4">
    <w:name w:val="header"/>
    <w:basedOn w:val="a"/>
    <w:link w:val="a5"/>
    <w:uiPriority w:val="99"/>
    <w:unhideWhenUsed/>
    <w:rsid w:val="002108B1"/>
    <w:pPr>
      <w:tabs>
        <w:tab w:val="center" w:pos="4677"/>
        <w:tab w:val="right" w:pos="9355"/>
      </w:tabs>
      <w:spacing w:line="240" w:lineRule="auto"/>
    </w:pPr>
  </w:style>
  <w:style w:type="character" w:customStyle="1" w:styleId="a5">
    <w:name w:val="Верхний колонтитул Знак"/>
    <w:basedOn w:val="a0"/>
    <w:link w:val="a4"/>
    <w:uiPriority w:val="99"/>
    <w:rsid w:val="002108B1"/>
  </w:style>
  <w:style w:type="paragraph" w:styleId="a6">
    <w:name w:val="Balloon Text"/>
    <w:basedOn w:val="a"/>
    <w:link w:val="a7"/>
    <w:uiPriority w:val="99"/>
    <w:semiHidden/>
    <w:unhideWhenUsed/>
    <w:rsid w:val="000675E7"/>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5E7"/>
    <w:rPr>
      <w:rFonts w:ascii="Segoe UI" w:hAnsi="Segoe UI" w:cs="Segoe UI"/>
      <w:sz w:val="18"/>
      <w:szCs w:val="18"/>
    </w:rPr>
  </w:style>
  <w:style w:type="paragraph" w:styleId="a8">
    <w:name w:val="footer"/>
    <w:basedOn w:val="a"/>
    <w:link w:val="a9"/>
    <w:uiPriority w:val="99"/>
    <w:semiHidden/>
    <w:unhideWhenUsed/>
    <w:rsid w:val="00E75B89"/>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E7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55225A6F9347FEA7F7B73502E653009D9A6A8A7427FB4A8C757C33E9DB8B4D52671AF68AA4534E5BF7936E737BDA658855083C1B49AE11F8CD09938H8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Токмашова Елена Евгеньевна</dc:creator>
  <cp:keywords/>
  <dc:description/>
  <cp:lastModifiedBy>Тас-оол Оксана Всеволодовна</cp:lastModifiedBy>
  <cp:revision>8</cp:revision>
  <cp:lastPrinted>2021-10-21T07:36:00Z</cp:lastPrinted>
  <dcterms:created xsi:type="dcterms:W3CDTF">2021-10-20T11:56:00Z</dcterms:created>
  <dcterms:modified xsi:type="dcterms:W3CDTF">2021-10-21T07:36:00Z</dcterms:modified>
</cp:coreProperties>
</file>