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BA" w:rsidRDefault="00E81DBA" w:rsidP="00BC28D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0DF6" w:rsidRDefault="00470DF6" w:rsidP="00BC28D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0DF6" w:rsidRDefault="00470DF6" w:rsidP="00BC28D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81DBA" w:rsidRPr="0025472A" w:rsidRDefault="00E81DBA" w:rsidP="00BC28D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81DBA" w:rsidRPr="004C14FF" w:rsidRDefault="00E81DBA" w:rsidP="00BC28D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9170F" w:rsidRDefault="00A9170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BA" w:rsidRDefault="00E81DBA" w:rsidP="00E81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BA" w:rsidRDefault="00E81DBA" w:rsidP="00E81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октября 2021 г. № 547</w:t>
      </w:r>
    </w:p>
    <w:p w:rsidR="00A9170F" w:rsidRDefault="00E81DBA" w:rsidP="00E81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A9170F" w:rsidRDefault="00A9170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70F" w:rsidRDefault="0045564D" w:rsidP="00A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0F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E3051F" w:rsidRPr="00A9170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33A84" w:rsidRPr="00A9170F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</w:p>
    <w:p w:rsidR="00A9170F" w:rsidRDefault="00E3051F" w:rsidP="00A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0F">
        <w:rPr>
          <w:rFonts w:ascii="Times New Roman" w:hAnsi="Times New Roman" w:cs="Times New Roman"/>
          <w:b/>
          <w:sz w:val="28"/>
          <w:szCs w:val="28"/>
        </w:rPr>
        <w:t>п</w:t>
      </w:r>
      <w:r w:rsidR="00633A84" w:rsidRPr="00A9170F">
        <w:rPr>
          <w:rFonts w:ascii="Times New Roman" w:hAnsi="Times New Roman" w:cs="Times New Roman"/>
          <w:b/>
          <w:sz w:val="28"/>
          <w:szCs w:val="28"/>
        </w:rPr>
        <w:t>остановлению</w:t>
      </w:r>
      <w:r w:rsidRPr="00A9170F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</w:t>
      </w:r>
    </w:p>
    <w:p w:rsidR="00E3051F" w:rsidRPr="00A9170F" w:rsidRDefault="00E3051F" w:rsidP="00A91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0F">
        <w:rPr>
          <w:rFonts w:ascii="Times New Roman" w:hAnsi="Times New Roman" w:cs="Times New Roman"/>
          <w:b/>
          <w:sz w:val="28"/>
          <w:szCs w:val="28"/>
        </w:rPr>
        <w:t>Тыва от 16 декабря 2020 г. № 639</w:t>
      </w:r>
    </w:p>
    <w:p w:rsidR="00E3051F" w:rsidRPr="00A9170F" w:rsidRDefault="00E3051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1F" w:rsidRPr="00A9170F" w:rsidRDefault="00E3051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1F" w:rsidRPr="00A9170F" w:rsidRDefault="00E3051F" w:rsidP="00A91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E3051F" w:rsidRPr="00A9170F" w:rsidRDefault="00E3051F" w:rsidP="00A91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4D" w:rsidRDefault="00E3051F" w:rsidP="00A91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Правительства Республики Тыва от 16 декабря 2020 г. № 639 «Об установлении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Республики Тыва на 2021 год» изменение, </w:t>
      </w:r>
      <w:r w:rsidR="0045564D" w:rsidRPr="00A9170F">
        <w:rPr>
          <w:rFonts w:ascii="Times New Roman" w:hAnsi="Times New Roman" w:cs="Times New Roman"/>
          <w:sz w:val="28"/>
          <w:szCs w:val="28"/>
        </w:rPr>
        <w:t>изложив его в следующей редакции:</w:t>
      </w:r>
    </w:p>
    <w:p w:rsidR="00A9170F" w:rsidRDefault="00A9170F" w:rsidP="00A91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0F" w:rsidRDefault="00A9170F" w:rsidP="00A91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0F" w:rsidRDefault="00A9170F" w:rsidP="00A91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9170F" w:rsidSect="00A917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5564D" w:rsidRPr="00A9170F" w:rsidRDefault="00AD3D46" w:rsidP="00A917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5564D" w:rsidRPr="00A9170F">
        <w:rPr>
          <w:rFonts w:ascii="Times New Roman" w:hAnsi="Times New Roman" w:cs="Times New Roman"/>
          <w:sz w:val="28"/>
          <w:szCs w:val="28"/>
        </w:rPr>
        <w:t>Приложение</w:t>
      </w:r>
    </w:p>
    <w:p w:rsidR="0045564D" w:rsidRPr="00A9170F" w:rsidRDefault="0045564D" w:rsidP="00A917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5564D" w:rsidRPr="00A9170F" w:rsidRDefault="0045564D" w:rsidP="00A917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5564D" w:rsidRPr="00A9170F" w:rsidRDefault="0045564D" w:rsidP="00A9170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от 16 декабря 2020 г. № 639</w:t>
      </w:r>
    </w:p>
    <w:p w:rsidR="0045564D" w:rsidRDefault="0045564D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70F" w:rsidRPr="00A9170F" w:rsidRDefault="00A9170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4D" w:rsidRPr="00A9170F" w:rsidRDefault="0045564D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Ц</w:t>
      </w:r>
      <w:r w:rsidR="00A9170F">
        <w:rPr>
          <w:rFonts w:ascii="Times New Roman" w:hAnsi="Times New Roman" w:cs="Times New Roman"/>
          <w:sz w:val="28"/>
          <w:szCs w:val="28"/>
        </w:rPr>
        <w:t xml:space="preserve"> </w:t>
      </w:r>
      <w:r w:rsidRPr="00A9170F">
        <w:rPr>
          <w:rFonts w:ascii="Times New Roman" w:hAnsi="Times New Roman" w:cs="Times New Roman"/>
          <w:sz w:val="28"/>
          <w:szCs w:val="28"/>
        </w:rPr>
        <w:t>Е</w:t>
      </w:r>
      <w:r w:rsidR="00A9170F">
        <w:rPr>
          <w:rFonts w:ascii="Times New Roman" w:hAnsi="Times New Roman" w:cs="Times New Roman"/>
          <w:sz w:val="28"/>
          <w:szCs w:val="28"/>
        </w:rPr>
        <w:t xml:space="preserve"> </w:t>
      </w:r>
      <w:r w:rsidRPr="00A9170F">
        <w:rPr>
          <w:rFonts w:ascii="Times New Roman" w:hAnsi="Times New Roman" w:cs="Times New Roman"/>
          <w:sz w:val="28"/>
          <w:szCs w:val="28"/>
        </w:rPr>
        <w:t>Н</w:t>
      </w:r>
      <w:r w:rsidR="00A9170F">
        <w:rPr>
          <w:rFonts w:ascii="Times New Roman" w:hAnsi="Times New Roman" w:cs="Times New Roman"/>
          <w:sz w:val="28"/>
          <w:szCs w:val="28"/>
        </w:rPr>
        <w:t xml:space="preserve"> </w:t>
      </w:r>
      <w:r w:rsidRPr="00A9170F">
        <w:rPr>
          <w:rFonts w:ascii="Times New Roman" w:hAnsi="Times New Roman" w:cs="Times New Roman"/>
          <w:sz w:val="28"/>
          <w:szCs w:val="28"/>
        </w:rPr>
        <w:t>А</w:t>
      </w:r>
    </w:p>
    <w:p w:rsidR="0045564D" w:rsidRPr="00A9170F" w:rsidRDefault="00A9170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на топливо твердое, реализуемое гражданам, управляющим</w:t>
      </w:r>
    </w:p>
    <w:p w:rsidR="0045564D" w:rsidRPr="00A9170F" w:rsidRDefault="00A9170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организациям, товариществам собственников жилья, жилищным,</w:t>
      </w:r>
    </w:p>
    <w:p w:rsidR="0045564D" w:rsidRPr="00A9170F" w:rsidRDefault="00A9170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жилищно-строительным или иным специализированным</w:t>
      </w:r>
    </w:p>
    <w:p w:rsidR="0045564D" w:rsidRPr="00A9170F" w:rsidRDefault="00A9170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потребительским кооперативам, созданным в целях</w:t>
      </w:r>
    </w:p>
    <w:p w:rsidR="0045564D" w:rsidRPr="00A9170F" w:rsidRDefault="00A9170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удовлетворения потребностей граждан в жилье,</w:t>
      </w:r>
    </w:p>
    <w:p w:rsidR="0045564D" w:rsidRPr="00A9170F" w:rsidRDefault="00A9170F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>на территории Республики Тыва на 2021 год</w:t>
      </w:r>
    </w:p>
    <w:p w:rsidR="0045564D" w:rsidRPr="00A9170F" w:rsidRDefault="0045564D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4D" w:rsidRPr="00A9170F" w:rsidRDefault="0045564D" w:rsidP="00A91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27"/>
        <w:gridCol w:w="1701"/>
        <w:gridCol w:w="3685"/>
      </w:tblGrid>
      <w:tr w:rsidR="00AD3D46" w:rsidRPr="00A9170F" w:rsidTr="00A9170F">
        <w:trPr>
          <w:jc w:val="center"/>
        </w:trPr>
        <w:tc>
          <w:tcPr>
            <w:tcW w:w="2721" w:type="dxa"/>
          </w:tcPr>
          <w:p w:rsid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</w:tc>
        <w:tc>
          <w:tcPr>
            <w:tcW w:w="1527" w:type="dxa"/>
          </w:tcPr>
          <w:p w:rsid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 xml:space="preserve">Низшая </w:t>
            </w:r>
          </w:p>
          <w:p w:rsid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 xml:space="preserve">теплота </w:t>
            </w:r>
          </w:p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сгорания, (ккал/кг)</w:t>
            </w:r>
          </w:p>
        </w:tc>
        <w:tc>
          <w:tcPr>
            <w:tcW w:w="1701" w:type="dxa"/>
          </w:tcPr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Марка топлива (уголь)</w:t>
            </w:r>
          </w:p>
        </w:tc>
        <w:tc>
          <w:tcPr>
            <w:tcW w:w="3685" w:type="dxa"/>
          </w:tcPr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Цена на условиях франко-склад организации без учета доставки до потребителя, рублей за 1 тонну (с НДС)</w:t>
            </w:r>
          </w:p>
        </w:tc>
      </w:tr>
      <w:tr w:rsidR="00AD3D46" w:rsidRPr="00A9170F" w:rsidTr="00A9170F">
        <w:trPr>
          <w:jc w:val="center"/>
        </w:trPr>
        <w:tc>
          <w:tcPr>
            <w:tcW w:w="2721" w:type="dxa"/>
            <w:vMerge w:val="restart"/>
          </w:tcPr>
          <w:p w:rsid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 xml:space="preserve">ООО «Тувинская горнорудная компания» </w:t>
            </w:r>
          </w:p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 xml:space="preserve">(ИНН </w:t>
            </w:r>
            <w:proofErr w:type="gramStart"/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&lt;....</w:t>
            </w:r>
            <w:proofErr w:type="gramEnd"/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.&gt;)</w:t>
            </w:r>
          </w:p>
        </w:tc>
        <w:tc>
          <w:tcPr>
            <w:tcW w:w="1527" w:type="dxa"/>
          </w:tcPr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7056</w:t>
            </w:r>
          </w:p>
        </w:tc>
        <w:tc>
          <w:tcPr>
            <w:tcW w:w="1701" w:type="dxa"/>
          </w:tcPr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2 ГР &lt;*&gt;</w:t>
            </w:r>
          </w:p>
        </w:tc>
        <w:tc>
          <w:tcPr>
            <w:tcW w:w="3685" w:type="dxa"/>
            <w:vMerge w:val="restart"/>
          </w:tcPr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2220,10</w:t>
            </w:r>
          </w:p>
        </w:tc>
      </w:tr>
      <w:tr w:rsidR="00AD3D46" w:rsidRPr="00A9170F" w:rsidTr="00A9170F">
        <w:trPr>
          <w:jc w:val="center"/>
        </w:trPr>
        <w:tc>
          <w:tcPr>
            <w:tcW w:w="2721" w:type="dxa"/>
            <w:vMerge/>
          </w:tcPr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7" w:type="dxa"/>
          </w:tcPr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7199</w:t>
            </w:r>
          </w:p>
        </w:tc>
        <w:tc>
          <w:tcPr>
            <w:tcW w:w="1701" w:type="dxa"/>
          </w:tcPr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70F">
              <w:rPr>
                <w:rFonts w:ascii="Times New Roman" w:hAnsi="Times New Roman" w:cs="Times New Roman"/>
                <w:sz w:val="24"/>
                <w:szCs w:val="28"/>
              </w:rPr>
              <w:t>1 ГЖР &lt;*&gt;</w:t>
            </w:r>
          </w:p>
        </w:tc>
        <w:tc>
          <w:tcPr>
            <w:tcW w:w="3685" w:type="dxa"/>
            <w:vMerge/>
          </w:tcPr>
          <w:p w:rsidR="00AD3D46" w:rsidRPr="00A9170F" w:rsidRDefault="00AD3D46" w:rsidP="00A9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9170F" w:rsidRPr="00A9170F" w:rsidRDefault="00A9170F" w:rsidP="00A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</w:p>
    <w:p w:rsidR="0045564D" w:rsidRPr="00A9170F" w:rsidRDefault="0045564D" w:rsidP="00A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 xml:space="preserve">&lt;*&gt; 1 ГЖР </w:t>
      </w:r>
      <w:r w:rsidR="00A9170F" w:rsidRPr="00A9170F">
        <w:rPr>
          <w:rFonts w:ascii="Times New Roman" w:hAnsi="Times New Roman" w:cs="Times New Roman"/>
          <w:sz w:val="24"/>
          <w:szCs w:val="24"/>
        </w:rPr>
        <w:t>–</w:t>
      </w:r>
      <w:r w:rsidRPr="00A9170F">
        <w:rPr>
          <w:rFonts w:ascii="Times New Roman" w:hAnsi="Times New Roman" w:cs="Times New Roman"/>
          <w:sz w:val="24"/>
          <w:szCs w:val="24"/>
        </w:rPr>
        <w:t xml:space="preserve"> первый газовый, жирный, рядовой (</w:t>
      </w:r>
      <w:proofErr w:type="spellStart"/>
      <w:r w:rsidRPr="00A9170F">
        <w:rPr>
          <w:rFonts w:ascii="Times New Roman" w:hAnsi="Times New Roman" w:cs="Times New Roman"/>
          <w:sz w:val="24"/>
          <w:szCs w:val="24"/>
        </w:rPr>
        <w:t>Чаданское</w:t>
      </w:r>
      <w:proofErr w:type="spellEnd"/>
      <w:r w:rsidRPr="00A9170F">
        <w:rPr>
          <w:rFonts w:ascii="Times New Roman" w:hAnsi="Times New Roman" w:cs="Times New Roman"/>
          <w:sz w:val="24"/>
          <w:szCs w:val="24"/>
        </w:rPr>
        <w:t xml:space="preserve"> месторождение);</w:t>
      </w:r>
    </w:p>
    <w:p w:rsidR="00AD3D46" w:rsidRDefault="0045564D" w:rsidP="00A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 xml:space="preserve">2 ГР </w:t>
      </w:r>
      <w:r w:rsidR="00A9170F">
        <w:rPr>
          <w:rFonts w:ascii="Times New Roman" w:hAnsi="Times New Roman" w:cs="Times New Roman"/>
          <w:sz w:val="24"/>
          <w:szCs w:val="24"/>
        </w:rPr>
        <w:t>–</w:t>
      </w:r>
      <w:r w:rsidRPr="00A9170F">
        <w:rPr>
          <w:rFonts w:ascii="Times New Roman" w:hAnsi="Times New Roman" w:cs="Times New Roman"/>
          <w:sz w:val="24"/>
          <w:szCs w:val="24"/>
        </w:rPr>
        <w:t xml:space="preserve"> второй газовый, рядовой (</w:t>
      </w:r>
      <w:proofErr w:type="spellStart"/>
      <w:r w:rsidRPr="00A9170F">
        <w:rPr>
          <w:rFonts w:ascii="Times New Roman" w:hAnsi="Times New Roman" w:cs="Times New Roman"/>
          <w:sz w:val="24"/>
          <w:szCs w:val="24"/>
        </w:rPr>
        <w:t>Каа-Хемское</w:t>
      </w:r>
      <w:proofErr w:type="spellEnd"/>
      <w:r w:rsidRPr="00A9170F">
        <w:rPr>
          <w:rFonts w:ascii="Times New Roman" w:hAnsi="Times New Roman" w:cs="Times New Roman"/>
          <w:sz w:val="24"/>
          <w:szCs w:val="24"/>
        </w:rPr>
        <w:t xml:space="preserve"> месторождение).</w:t>
      </w:r>
      <w:r w:rsidR="00AD3D46" w:rsidRPr="00A9170F">
        <w:rPr>
          <w:rFonts w:ascii="Times New Roman" w:hAnsi="Times New Roman" w:cs="Times New Roman"/>
          <w:sz w:val="24"/>
          <w:szCs w:val="24"/>
        </w:rPr>
        <w:t>».</w:t>
      </w:r>
    </w:p>
    <w:p w:rsidR="00A9170F" w:rsidRPr="00A9170F" w:rsidRDefault="00A9170F" w:rsidP="00A9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1F" w:rsidRPr="00A9170F" w:rsidRDefault="00E3051F" w:rsidP="00A91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A9170F">
        <w:rPr>
          <w:rFonts w:ascii="Times New Roman" w:hAnsi="Times New Roman" w:cs="Times New Roman"/>
          <w:sz w:val="28"/>
          <w:szCs w:val="28"/>
        </w:rPr>
        <w:t>«О</w:t>
      </w:r>
      <w:r w:rsidRPr="00A9170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9170F">
        <w:rPr>
          <w:rFonts w:ascii="Times New Roman" w:hAnsi="Times New Roman" w:cs="Times New Roman"/>
          <w:sz w:val="28"/>
          <w:szCs w:val="28"/>
        </w:rPr>
        <w:t>»</w:t>
      </w:r>
      <w:r w:rsidRPr="00A9170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76369" w:rsidRPr="00A9170F" w:rsidRDefault="00876369" w:rsidP="00A917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0F">
        <w:rPr>
          <w:rFonts w:ascii="Times New Roman" w:hAnsi="Times New Roman" w:cs="Times New Roman"/>
          <w:sz w:val="28"/>
          <w:szCs w:val="28"/>
        </w:rPr>
        <w:t xml:space="preserve">3. </w:t>
      </w:r>
      <w:r w:rsidR="000B46D4" w:rsidRPr="00A917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051F" w:rsidRDefault="00E3051F" w:rsidP="00A9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51F" w:rsidRDefault="00E3051F" w:rsidP="00A9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0F" w:rsidRDefault="00A9170F" w:rsidP="00A9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66" w:rsidRDefault="00D24D66" w:rsidP="00A9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Исполняющий обязанности </w:t>
      </w:r>
    </w:p>
    <w:p w:rsidR="00D24D66" w:rsidRDefault="00D24D66" w:rsidP="00A9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</w:t>
      </w:r>
    </w:p>
    <w:p w:rsidR="00E3051F" w:rsidRDefault="00D24D66" w:rsidP="00A9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</w:t>
      </w:r>
      <w:r w:rsidR="00E3051F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</w:t>
      </w:r>
      <w:r w:rsidR="00A917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05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937FB7" w:rsidRDefault="00937FB7" w:rsidP="00E305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FB7" w:rsidSect="00A917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B9" w:rsidRDefault="006E4CB9" w:rsidP="00A9170F">
      <w:pPr>
        <w:spacing w:after="0" w:line="240" w:lineRule="auto"/>
      </w:pPr>
      <w:r>
        <w:separator/>
      </w:r>
    </w:p>
  </w:endnote>
  <w:endnote w:type="continuationSeparator" w:id="0">
    <w:p w:rsidR="006E4CB9" w:rsidRDefault="006E4CB9" w:rsidP="00A9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66" w:rsidRDefault="00D24D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66" w:rsidRDefault="00D24D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66" w:rsidRDefault="00D24D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B9" w:rsidRDefault="006E4CB9" w:rsidP="00A9170F">
      <w:pPr>
        <w:spacing w:after="0" w:line="240" w:lineRule="auto"/>
      </w:pPr>
      <w:r>
        <w:separator/>
      </w:r>
    </w:p>
  </w:footnote>
  <w:footnote w:type="continuationSeparator" w:id="0">
    <w:p w:rsidR="006E4CB9" w:rsidRDefault="006E4CB9" w:rsidP="00A9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66" w:rsidRDefault="00D24D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8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70F" w:rsidRPr="00A9170F" w:rsidRDefault="0084154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17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170F" w:rsidRPr="00A917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17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D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7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66" w:rsidRDefault="00D24D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a4b6ca-e34f-40b2-98cd-9eb4379969b4"/>
  </w:docVars>
  <w:rsids>
    <w:rsidRoot w:val="00E3051F"/>
    <w:rsid w:val="000167DD"/>
    <w:rsid w:val="000B46D4"/>
    <w:rsid w:val="000E0DA7"/>
    <w:rsid w:val="001947DB"/>
    <w:rsid w:val="001A6B37"/>
    <w:rsid w:val="001C025F"/>
    <w:rsid w:val="002518A4"/>
    <w:rsid w:val="0026283B"/>
    <w:rsid w:val="00266F52"/>
    <w:rsid w:val="00342E99"/>
    <w:rsid w:val="003D20A9"/>
    <w:rsid w:val="00440071"/>
    <w:rsid w:val="0045564D"/>
    <w:rsid w:val="00470DF6"/>
    <w:rsid w:val="00533302"/>
    <w:rsid w:val="00633A84"/>
    <w:rsid w:val="0068285E"/>
    <w:rsid w:val="006C155B"/>
    <w:rsid w:val="006E4CB9"/>
    <w:rsid w:val="007431BD"/>
    <w:rsid w:val="00841540"/>
    <w:rsid w:val="00876369"/>
    <w:rsid w:val="00931311"/>
    <w:rsid w:val="00937FB7"/>
    <w:rsid w:val="00A33E21"/>
    <w:rsid w:val="00A9170F"/>
    <w:rsid w:val="00AD3D46"/>
    <w:rsid w:val="00BC28D4"/>
    <w:rsid w:val="00C14370"/>
    <w:rsid w:val="00D24D66"/>
    <w:rsid w:val="00D56351"/>
    <w:rsid w:val="00DB1642"/>
    <w:rsid w:val="00E1397D"/>
    <w:rsid w:val="00E3051F"/>
    <w:rsid w:val="00E8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526AA-33DD-4DCD-B9F8-AF812607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17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70F"/>
  </w:style>
  <w:style w:type="paragraph" w:styleId="a8">
    <w:name w:val="footer"/>
    <w:basedOn w:val="a"/>
    <w:link w:val="a9"/>
    <w:uiPriority w:val="99"/>
    <w:semiHidden/>
    <w:unhideWhenUsed/>
    <w:rsid w:val="00A9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Тайбыл Рената Сергеевна</dc:creator>
  <cp:lastModifiedBy>Тас-оол Оксана Всеволодовна</cp:lastModifiedBy>
  <cp:revision>5</cp:revision>
  <cp:lastPrinted>2021-10-16T06:39:00Z</cp:lastPrinted>
  <dcterms:created xsi:type="dcterms:W3CDTF">2021-10-16T05:56:00Z</dcterms:created>
  <dcterms:modified xsi:type="dcterms:W3CDTF">2021-10-16T06:39:00Z</dcterms:modified>
</cp:coreProperties>
</file>