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2" w:rsidRDefault="00601BE2" w:rsidP="00601BE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C6CEF" w:rsidRDefault="008C6CEF" w:rsidP="00601BE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C6CEF" w:rsidRDefault="008C6CEF" w:rsidP="00601BE2">
      <w:pPr>
        <w:spacing w:after="200" w:line="276" w:lineRule="auto"/>
        <w:jc w:val="center"/>
        <w:rPr>
          <w:lang w:val="en-US"/>
        </w:rPr>
      </w:pPr>
    </w:p>
    <w:p w:rsidR="00601BE2" w:rsidRPr="004C14FF" w:rsidRDefault="00601BE2" w:rsidP="00601BE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01BE2" w:rsidRPr="005347C3" w:rsidRDefault="00601BE2" w:rsidP="00601BE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90217" w:rsidRDefault="00D90217" w:rsidP="00D90217">
      <w:pPr>
        <w:jc w:val="right"/>
        <w:rPr>
          <w:sz w:val="28"/>
          <w:szCs w:val="28"/>
        </w:rPr>
      </w:pPr>
    </w:p>
    <w:p w:rsidR="00953E15" w:rsidRPr="00601BE2" w:rsidRDefault="00601BE2" w:rsidP="00601BE2">
      <w:pPr>
        <w:spacing w:line="360" w:lineRule="auto"/>
        <w:jc w:val="center"/>
        <w:rPr>
          <w:sz w:val="28"/>
          <w:szCs w:val="28"/>
        </w:rPr>
      </w:pPr>
      <w:r w:rsidRPr="00601BE2">
        <w:rPr>
          <w:sz w:val="28"/>
          <w:szCs w:val="28"/>
        </w:rPr>
        <w:t>от 15 февраля 2019 г. № 54-р</w:t>
      </w:r>
    </w:p>
    <w:p w:rsidR="00953E15" w:rsidRPr="00601BE2" w:rsidRDefault="00601BE2" w:rsidP="00601BE2">
      <w:pPr>
        <w:spacing w:line="360" w:lineRule="auto"/>
        <w:jc w:val="center"/>
        <w:rPr>
          <w:sz w:val="28"/>
          <w:szCs w:val="28"/>
        </w:rPr>
      </w:pPr>
      <w:r w:rsidRPr="00601BE2">
        <w:rPr>
          <w:sz w:val="28"/>
          <w:szCs w:val="28"/>
        </w:rPr>
        <w:t>г</w:t>
      </w:r>
      <w:proofErr w:type="gramStart"/>
      <w:r w:rsidRPr="00601BE2">
        <w:rPr>
          <w:sz w:val="28"/>
          <w:szCs w:val="28"/>
        </w:rPr>
        <w:t>.К</w:t>
      </w:r>
      <w:proofErr w:type="gramEnd"/>
      <w:r w:rsidRPr="00601BE2">
        <w:rPr>
          <w:sz w:val="28"/>
          <w:szCs w:val="28"/>
        </w:rPr>
        <w:t>ызыл</w:t>
      </w:r>
    </w:p>
    <w:p w:rsidR="00953E15" w:rsidRDefault="00953E15" w:rsidP="00953E15">
      <w:pPr>
        <w:jc w:val="center"/>
        <w:rPr>
          <w:b/>
          <w:sz w:val="28"/>
          <w:szCs w:val="28"/>
        </w:rPr>
      </w:pPr>
    </w:p>
    <w:p w:rsidR="00953E15" w:rsidRDefault="001B37AD" w:rsidP="00953E15">
      <w:pPr>
        <w:jc w:val="center"/>
        <w:rPr>
          <w:b/>
          <w:sz w:val="28"/>
          <w:szCs w:val="28"/>
        </w:rPr>
      </w:pPr>
      <w:r w:rsidRPr="00953E15">
        <w:rPr>
          <w:b/>
          <w:sz w:val="28"/>
          <w:szCs w:val="28"/>
        </w:rPr>
        <w:t xml:space="preserve">О </w:t>
      </w:r>
      <w:r w:rsidR="00151151" w:rsidRPr="00953E15">
        <w:rPr>
          <w:b/>
          <w:sz w:val="28"/>
          <w:szCs w:val="28"/>
        </w:rPr>
        <w:t xml:space="preserve">мерах по созданию и организации системы </w:t>
      </w:r>
    </w:p>
    <w:p w:rsidR="00953E15" w:rsidRDefault="00151151" w:rsidP="00953E15">
      <w:pPr>
        <w:jc w:val="center"/>
        <w:rPr>
          <w:b/>
          <w:sz w:val="28"/>
          <w:szCs w:val="28"/>
        </w:rPr>
      </w:pPr>
      <w:r w:rsidRPr="00953E15">
        <w:rPr>
          <w:b/>
          <w:sz w:val="28"/>
          <w:szCs w:val="28"/>
        </w:rPr>
        <w:t xml:space="preserve">внутреннего обеспечения соответствия </w:t>
      </w:r>
    </w:p>
    <w:p w:rsidR="00953E15" w:rsidRDefault="00151151" w:rsidP="00953E15">
      <w:pPr>
        <w:jc w:val="center"/>
        <w:rPr>
          <w:b/>
          <w:sz w:val="28"/>
          <w:szCs w:val="28"/>
        </w:rPr>
      </w:pPr>
      <w:r w:rsidRPr="00953E15">
        <w:rPr>
          <w:b/>
          <w:sz w:val="28"/>
          <w:szCs w:val="28"/>
        </w:rPr>
        <w:t xml:space="preserve">требованиям </w:t>
      </w:r>
      <w:proofErr w:type="gramStart"/>
      <w:r w:rsidRPr="00953E15">
        <w:rPr>
          <w:b/>
          <w:sz w:val="28"/>
          <w:szCs w:val="28"/>
        </w:rPr>
        <w:t>антимонопольного</w:t>
      </w:r>
      <w:proofErr w:type="gramEnd"/>
      <w:r w:rsidRPr="00953E15">
        <w:rPr>
          <w:b/>
          <w:sz w:val="28"/>
          <w:szCs w:val="28"/>
        </w:rPr>
        <w:t xml:space="preserve"> </w:t>
      </w:r>
    </w:p>
    <w:p w:rsidR="00953E15" w:rsidRDefault="00151151" w:rsidP="00953E15">
      <w:pPr>
        <w:jc w:val="center"/>
        <w:rPr>
          <w:b/>
          <w:sz w:val="28"/>
          <w:szCs w:val="28"/>
        </w:rPr>
      </w:pPr>
      <w:r w:rsidRPr="00953E15">
        <w:rPr>
          <w:b/>
          <w:sz w:val="28"/>
          <w:szCs w:val="28"/>
        </w:rPr>
        <w:t xml:space="preserve">законодательства деятельности </w:t>
      </w:r>
      <w:r w:rsidR="00327D09" w:rsidRPr="00953E15">
        <w:rPr>
          <w:b/>
          <w:sz w:val="28"/>
          <w:szCs w:val="28"/>
        </w:rPr>
        <w:t>орган</w:t>
      </w:r>
      <w:r w:rsidRPr="00953E15">
        <w:rPr>
          <w:b/>
          <w:sz w:val="28"/>
          <w:szCs w:val="28"/>
        </w:rPr>
        <w:t>ов</w:t>
      </w:r>
      <w:r w:rsidR="00327D09" w:rsidRPr="00953E15">
        <w:rPr>
          <w:b/>
          <w:sz w:val="28"/>
          <w:szCs w:val="28"/>
        </w:rPr>
        <w:t xml:space="preserve"> </w:t>
      </w:r>
    </w:p>
    <w:p w:rsidR="001B37AD" w:rsidRPr="00953E15" w:rsidRDefault="00327D09" w:rsidP="00953E15">
      <w:pPr>
        <w:jc w:val="center"/>
        <w:rPr>
          <w:b/>
          <w:sz w:val="28"/>
          <w:szCs w:val="28"/>
        </w:rPr>
      </w:pPr>
      <w:r w:rsidRPr="00953E15">
        <w:rPr>
          <w:b/>
          <w:sz w:val="28"/>
          <w:szCs w:val="28"/>
        </w:rPr>
        <w:t>исполнительной власти Республики Тыва</w:t>
      </w:r>
    </w:p>
    <w:p w:rsidR="00731DBF" w:rsidRDefault="007C0361" w:rsidP="001B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BEB">
        <w:rPr>
          <w:sz w:val="28"/>
          <w:szCs w:val="28"/>
        </w:rPr>
        <w:tab/>
      </w:r>
    </w:p>
    <w:p w:rsidR="002157B9" w:rsidRDefault="00650615" w:rsidP="00CB346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650615">
        <w:rPr>
          <w:sz w:val="28"/>
          <w:szCs w:val="28"/>
        </w:rPr>
        <w:t>В</w:t>
      </w:r>
      <w:r w:rsidR="00733A3D">
        <w:rPr>
          <w:sz w:val="28"/>
          <w:szCs w:val="28"/>
        </w:rPr>
        <w:t>о исполнение подпункта «е» пункта 2</w:t>
      </w:r>
      <w:r w:rsidRPr="00650615">
        <w:rPr>
          <w:sz w:val="28"/>
          <w:szCs w:val="28"/>
        </w:rPr>
        <w:t xml:space="preserve"> </w:t>
      </w:r>
      <w:r w:rsidR="00A9210F">
        <w:rPr>
          <w:sz w:val="28"/>
          <w:szCs w:val="28"/>
        </w:rPr>
        <w:t>Национального плана развития конк</w:t>
      </w:r>
      <w:r w:rsidR="00A9210F">
        <w:rPr>
          <w:sz w:val="28"/>
          <w:szCs w:val="28"/>
        </w:rPr>
        <w:t>у</w:t>
      </w:r>
      <w:r w:rsidR="00A9210F">
        <w:rPr>
          <w:sz w:val="28"/>
          <w:szCs w:val="28"/>
        </w:rPr>
        <w:t>ренции в Российской Федерации на 2018</w:t>
      </w:r>
      <w:r w:rsidR="00953E15">
        <w:rPr>
          <w:sz w:val="28"/>
          <w:szCs w:val="28"/>
        </w:rPr>
        <w:t>-</w:t>
      </w:r>
      <w:r w:rsidR="00A9210F">
        <w:rPr>
          <w:sz w:val="28"/>
          <w:szCs w:val="28"/>
        </w:rPr>
        <w:t>2020 годы, утвержденного Указом През</w:t>
      </w:r>
      <w:r w:rsidR="00A9210F">
        <w:rPr>
          <w:sz w:val="28"/>
          <w:szCs w:val="28"/>
        </w:rPr>
        <w:t>и</w:t>
      </w:r>
      <w:r w:rsidR="00A9210F">
        <w:rPr>
          <w:sz w:val="28"/>
          <w:szCs w:val="28"/>
        </w:rPr>
        <w:t>дента Российской Федерации от 21 декабря 2017 г. № 618 «Об основных направл</w:t>
      </w:r>
      <w:r w:rsidR="00A9210F">
        <w:rPr>
          <w:sz w:val="28"/>
          <w:szCs w:val="28"/>
        </w:rPr>
        <w:t>е</w:t>
      </w:r>
      <w:r w:rsidR="00A9210F">
        <w:rPr>
          <w:sz w:val="28"/>
          <w:szCs w:val="28"/>
        </w:rPr>
        <w:t>ниях государственной политики по развитию конкуренции»</w:t>
      </w:r>
      <w:r w:rsidR="00AC4321">
        <w:rPr>
          <w:sz w:val="28"/>
          <w:szCs w:val="28"/>
        </w:rPr>
        <w:t>:</w:t>
      </w:r>
      <w:r w:rsidR="00A9210F">
        <w:rPr>
          <w:sz w:val="28"/>
          <w:szCs w:val="28"/>
        </w:rPr>
        <w:t xml:space="preserve"> </w:t>
      </w:r>
    </w:p>
    <w:p w:rsidR="00B74C86" w:rsidRDefault="00B74C86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7A4143" w:rsidRDefault="00B74C86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200C">
        <w:rPr>
          <w:sz w:val="28"/>
          <w:szCs w:val="28"/>
        </w:rPr>
        <w:t>Утвердить прилагаемое Т</w:t>
      </w:r>
      <w:r w:rsidR="007A4143">
        <w:rPr>
          <w:sz w:val="28"/>
          <w:szCs w:val="28"/>
        </w:rPr>
        <w:t>иповое положение о создании и</w:t>
      </w:r>
      <w:r w:rsidR="007A4143" w:rsidRPr="007A4143">
        <w:rPr>
          <w:sz w:val="28"/>
          <w:szCs w:val="28"/>
        </w:rPr>
        <w:t xml:space="preserve"> </w:t>
      </w:r>
      <w:r w:rsidR="007A4143">
        <w:rPr>
          <w:sz w:val="28"/>
          <w:szCs w:val="28"/>
        </w:rPr>
        <w:t>организации си</w:t>
      </w:r>
      <w:r w:rsidR="007A4143">
        <w:rPr>
          <w:sz w:val="28"/>
          <w:szCs w:val="28"/>
        </w:rPr>
        <w:t>с</w:t>
      </w:r>
      <w:r w:rsidR="007A4143">
        <w:rPr>
          <w:sz w:val="28"/>
          <w:szCs w:val="28"/>
        </w:rPr>
        <w:t>темы внутреннего обеспечения соответствия требованиям антимонопольного зак</w:t>
      </w:r>
      <w:r w:rsidR="007A4143">
        <w:rPr>
          <w:sz w:val="28"/>
          <w:szCs w:val="28"/>
        </w:rPr>
        <w:t>о</w:t>
      </w:r>
      <w:r w:rsidR="007A4143">
        <w:rPr>
          <w:sz w:val="28"/>
          <w:szCs w:val="28"/>
        </w:rPr>
        <w:t>нодательства деятельности органа исполнительной власти Республики Тыва</w:t>
      </w:r>
      <w:r w:rsidR="0067200C">
        <w:rPr>
          <w:sz w:val="28"/>
          <w:szCs w:val="28"/>
        </w:rPr>
        <w:t>.</w:t>
      </w:r>
      <w:r w:rsidR="007A4143">
        <w:rPr>
          <w:sz w:val="28"/>
          <w:szCs w:val="28"/>
        </w:rPr>
        <w:t xml:space="preserve"> </w:t>
      </w:r>
    </w:p>
    <w:p w:rsidR="006D56CA" w:rsidRDefault="006D56CA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A4143">
        <w:rPr>
          <w:sz w:val="28"/>
          <w:szCs w:val="28"/>
        </w:rPr>
        <w:t>рганам исполнительной власти Республики Тыва</w:t>
      </w:r>
      <w:r>
        <w:rPr>
          <w:sz w:val="28"/>
          <w:szCs w:val="28"/>
        </w:rPr>
        <w:t>:</w:t>
      </w:r>
    </w:p>
    <w:p w:rsidR="007F2801" w:rsidRDefault="006D56CA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февраля 2019 г</w:t>
      </w:r>
      <w:r w:rsidR="00953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00C">
        <w:rPr>
          <w:sz w:val="28"/>
          <w:szCs w:val="28"/>
        </w:rPr>
        <w:t xml:space="preserve">принять </w:t>
      </w:r>
      <w:r w:rsidR="007A4143">
        <w:rPr>
          <w:sz w:val="28"/>
          <w:szCs w:val="28"/>
        </w:rPr>
        <w:t>ведомственны</w:t>
      </w:r>
      <w:r>
        <w:rPr>
          <w:sz w:val="28"/>
          <w:szCs w:val="28"/>
        </w:rPr>
        <w:t>е</w:t>
      </w:r>
      <w:r w:rsidR="007A4143">
        <w:rPr>
          <w:sz w:val="28"/>
          <w:szCs w:val="28"/>
        </w:rPr>
        <w:t xml:space="preserve"> </w:t>
      </w:r>
      <w:r>
        <w:rPr>
          <w:sz w:val="28"/>
          <w:szCs w:val="28"/>
        </w:rPr>
        <w:t>акты об утверждении</w:t>
      </w:r>
      <w:r w:rsidR="007A4143">
        <w:rPr>
          <w:sz w:val="28"/>
          <w:szCs w:val="28"/>
        </w:rPr>
        <w:t xml:space="preserve"> полож</w:t>
      </w:r>
      <w:r w:rsidR="007A4143">
        <w:rPr>
          <w:sz w:val="28"/>
          <w:szCs w:val="28"/>
        </w:rPr>
        <w:t>е</w:t>
      </w:r>
      <w:r w:rsidR="007A414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7A4143">
        <w:rPr>
          <w:sz w:val="28"/>
          <w:szCs w:val="28"/>
        </w:rPr>
        <w:t xml:space="preserve"> </w:t>
      </w:r>
      <w:r w:rsidR="00295536">
        <w:rPr>
          <w:sz w:val="28"/>
          <w:szCs w:val="28"/>
        </w:rPr>
        <w:t>о</w:t>
      </w:r>
      <w:r w:rsidR="00295536" w:rsidRPr="00295536">
        <w:rPr>
          <w:sz w:val="28"/>
          <w:szCs w:val="28"/>
        </w:rPr>
        <w:t xml:space="preserve"> </w:t>
      </w:r>
      <w:r w:rsidR="00295536">
        <w:rPr>
          <w:sz w:val="28"/>
          <w:szCs w:val="28"/>
        </w:rPr>
        <w:t>создании и организации системы внутреннего обеспечения соответствия тр</w:t>
      </w:r>
      <w:r w:rsidR="00295536">
        <w:rPr>
          <w:sz w:val="28"/>
          <w:szCs w:val="28"/>
        </w:rPr>
        <w:t>е</w:t>
      </w:r>
      <w:r w:rsidR="00295536">
        <w:rPr>
          <w:sz w:val="28"/>
          <w:szCs w:val="28"/>
        </w:rPr>
        <w:t>бованиям антимонопольного законодательства</w:t>
      </w:r>
      <w:r w:rsidR="007A4143">
        <w:rPr>
          <w:sz w:val="28"/>
          <w:szCs w:val="28"/>
        </w:rPr>
        <w:t xml:space="preserve"> деятельности</w:t>
      </w:r>
      <w:r w:rsidR="00D35934">
        <w:rPr>
          <w:sz w:val="28"/>
          <w:szCs w:val="28"/>
        </w:rPr>
        <w:t xml:space="preserve"> </w:t>
      </w:r>
      <w:r w:rsidR="00490999">
        <w:rPr>
          <w:sz w:val="28"/>
          <w:szCs w:val="28"/>
        </w:rPr>
        <w:t>органа исполнительной власти Республики Тыва</w:t>
      </w:r>
      <w:r>
        <w:rPr>
          <w:sz w:val="28"/>
          <w:szCs w:val="28"/>
        </w:rPr>
        <w:t>;</w:t>
      </w:r>
    </w:p>
    <w:p w:rsidR="00D33F0C" w:rsidRDefault="006D56CA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33F0C" w:rsidRPr="00D33F0C">
        <w:rPr>
          <w:sz w:val="28"/>
          <w:szCs w:val="28"/>
        </w:rPr>
        <w:t>жегодно</w:t>
      </w:r>
      <w:r>
        <w:rPr>
          <w:sz w:val="28"/>
          <w:szCs w:val="28"/>
        </w:rPr>
        <w:t>,</w:t>
      </w:r>
      <w:r w:rsidR="00D33F0C" w:rsidRPr="00D33F0C">
        <w:rPr>
          <w:sz w:val="28"/>
          <w:szCs w:val="28"/>
        </w:rPr>
        <w:t xml:space="preserve"> до 1 февраля года, следующего за отчетным, начиная с 2020 года, представлять в Министерство экономи</w:t>
      </w:r>
      <w:r w:rsidR="00D33F0C">
        <w:rPr>
          <w:sz w:val="28"/>
          <w:szCs w:val="28"/>
        </w:rPr>
        <w:t xml:space="preserve">ки </w:t>
      </w:r>
      <w:r w:rsidR="00D33F0C" w:rsidRPr="00D33F0C">
        <w:rPr>
          <w:sz w:val="28"/>
          <w:szCs w:val="28"/>
        </w:rPr>
        <w:t xml:space="preserve">Республики </w:t>
      </w:r>
      <w:r w:rsidR="00D33F0C">
        <w:rPr>
          <w:sz w:val="28"/>
          <w:szCs w:val="28"/>
        </w:rPr>
        <w:t>Тыва</w:t>
      </w:r>
      <w:r w:rsidR="00C85B80">
        <w:rPr>
          <w:sz w:val="28"/>
          <w:szCs w:val="28"/>
        </w:rPr>
        <w:t xml:space="preserve"> </w:t>
      </w:r>
      <w:r w:rsidR="00D33F0C" w:rsidRPr="00D33F0C">
        <w:rPr>
          <w:sz w:val="28"/>
          <w:szCs w:val="28"/>
        </w:rPr>
        <w:t>доклад о</w:t>
      </w:r>
      <w:r>
        <w:rPr>
          <w:sz w:val="28"/>
          <w:szCs w:val="28"/>
        </w:rPr>
        <w:t xml:space="preserve"> результатах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r w:rsidR="00C85B80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C85B80">
        <w:rPr>
          <w:sz w:val="28"/>
          <w:szCs w:val="28"/>
        </w:rPr>
        <w:t xml:space="preserve"> внутреннего</w:t>
      </w:r>
      <w:r w:rsidR="00C85B80" w:rsidRPr="00C85B80">
        <w:rPr>
          <w:sz w:val="28"/>
          <w:szCs w:val="28"/>
        </w:rPr>
        <w:t xml:space="preserve"> </w:t>
      </w:r>
      <w:r w:rsidR="00C85B80">
        <w:rPr>
          <w:sz w:val="28"/>
          <w:szCs w:val="28"/>
        </w:rPr>
        <w:t>обеспечения соответствия требованиям антимонопол</w:t>
      </w:r>
      <w:r w:rsidR="00C85B80">
        <w:rPr>
          <w:sz w:val="28"/>
          <w:szCs w:val="28"/>
        </w:rPr>
        <w:t>ь</w:t>
      </w:r>
      <w:r w:rsidR="00C85B80">
        <w:rPr>
          <w:sz w:val="28"/>
          <w:szCs w:val="28"/>
        </w:rPr>
        <w:t xml:space="preserve">ного законодательства деятельности </w:t>
      </w:r>
      <w:r w:rsidR="00C85B80" w:rsidRPr="00327D09">
        <w:rPr>
          <w:sz w:val="28"/>
          <w:szCs w:val="28"/>
        </w:rPr>
        <w:t>орган</w:t>
      </w:r>
      <w:r w:rsidR="00C85B80">
        <w:rPr>
          <w:sz w:val="28"/>
          <w:szCs w:val="28"/>
        </w:rPr>
        <w:t>а</w:t>
      </w:r>
      <w:r w:rsidR="00C85B80" w:rsidRPr="00327D09">
        <w:rPr>
          <w:sz w:val="28"/>
          <w:szCs w:val="28"/>
        </w:rPr>
        <w:t xml:space="preserve"> исполнительной власти Республики Т</w:t>
      </w:r>
      <w:r w:rsidR="00C85B80" w:rsidRPr="00327D09">
        <w:rPr>
          <w:sz w:val="28"/>
          <w:szCs w:val="28"/>
        </w:rPr>
        <w:t>ы</w:t>
      </w:r>
      <w:r w:rsidR="00C85B80" w:rsidRPr="00327D09">
        <w:rPr>
          <w:sz w:val="28"/>
          <w:szCs w:val="28"/>
        </w:rPr>
        <w:t>ва</w:t>
      </w:r>
      <w:r w:rsidR="00D33F0C" w:rsidRPr="00D33F0C">
        <w:rPr>
          <w:sz w:val="28"/>
          <w:szCs w:val="28"/>
        </w:rPr>
        <w:t>.</w:t>
      </w:r>
      <w:proofErr w:type="gramEnd"/>
    </w:p>
    <w:p w:rsidR="00953E15" w:rsidRDefault="00953E15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953E15" w:rsidRDefault="00953E15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150074" w:rsidRDefault="00D33F0C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F30">
        <w:rPr>
          <w:sz w:val="28"/>
          <w:szCs w:val="28"/>
        </w:rPr>
        <w:t xml:space="preserve">. </w:t>
      </w:r>
      <w:r w:rsidR="00150074">
        <w:rPr>
          <w:sz w:val="28"/>
          <w:szCs w:val="28"/>
        </w:rPr>
        <w:t xml:space="preserve">Рекомендовать органам местного самоуправления </w:t>
      </w:r>
      <w:r w:rsidR="00150074" w:rsidRPr="00150074">
        <w:rPr>
          <w:sz w:val="28"/>
          <w:szCs w:val="28"/>
        </w:rPr>
        <w:t xml:space="preserve">Республики </w:t>
      </w:r>
      <w:r w:rsidR="00150074">
        <w:rPr>
          <w:sz w:val="28"/>
          <w:szCs w:val="28"/>
        </w:rPr>
        <w:t>Тыва</w:t>
      </w:r>
      <w:r w:rsidR="00150074" w:rsidRPr="00150074">
        <w:rPr>
          <w:sz w:val="28"/>
          <w:szCs w:val="28"/>
        </w:rPr>
        <w:t>:</w:t>
      </w:r>
    </w:p>
    <w:p w:rsidR="00150074" w:rsidRDefault="00150074" w:rsidP="00CB3461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февраля 2019 г</w:t>
      </w:r>
      <w:r w:rsidR="00953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00C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правов</w:t>
      </w:r>
      <w:r w:rsidR="006D56CA">
        <w:rPr>
          <w:sz w:val="28"/>
          <w:szCs w:val="28"/>
        </w:rPr>
        <w:t>ые</w:t>
      </w:r>
      <w:r>
        <w:rPr>
          <w:sz w:val="28"/>
          <w:szCs w:val="28"/>
        </w:rPr>
        <w:t xml:space="preserve"> акт</w:t>
      </w:r>
      <w:r w:rsidR="00200C77">
        <w:rPr>
          <w:sz w:val="28"/>
          <w:szCs w:val="28"/>
        </w:rPr>
        <w:t>ы</w:t>
      </w:r>
      <w:r>
        <w:rPr>
          <w:sz w:val="28"/>
          <w:szCs w:val="28"/>
        </w:rPr>
        <w:t xml:space="preserve"> о создании и организации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внутреннего обеспечения соответствия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  <w:r w:rsidR="00C85B80">
        <w:rPr>
          <w:sz w:val="28"/>
          <w:szCs w:val="28"/>
        </w:rPr>
        <w:t xml:space="preserve"> деятельности орган</w:t>
      </w:r>
      <w:r w:rsidR="00234A2E">
        <w:rPr>
          <w:sz w:val="28"/>
          <w:szCs w:val="28"/>
        </w:rPr>
        <w:t>а</w:t>
      </w:r>
      <w:r w:rsidR="00C85B80">
        <w:rPr>
          <w:sz w:val="28"/>
          <w:szCs w:val="28"/>
        </w:rPr>
        <w:t xml:space="preserve"> местного самоуправления Республики Тыва</w:t>
      </w:r>
      <w:r>
        <w:rPr>
          <w:sz w:val="28"/>
          <w:szCs w:val="28"/>
        </w:rPr>
        <w:t>;</w:t>
      </w:r>
    </w:p>
    <w:p w:rsidR="00710842" w:rsidRDefault="00150074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DC1132">
        <w:rPr>
          <w:rFonts w:eastAsia="Calibri"/>
          <w:sz w:val="28"/>
          <w:szCs w:val="28"/>
        </w:rPr>
        <w:t>обеспечить в своей деятельности приоритет целей и задач по развитию</w:t>
      </w:r>
      <w:r w:rsidR="00D33F0C">
        <w:rPr>
          <w:rFonts w:eastAsia="Calibri"/>
          <w:sz w:val="28"/>
          <w:szCs w:val="28"/>
        </w:rPr>
        <w:t xml:space="preserve"> конк</w:t>
      </w:r>
      <w:r w:rsidR="00D33F0C">
        <w:rPr>
          <w:rFonts w:eastAsia="Calibri"/>
          <w:sz w:val="28"/>
          <w:szCs w:val="28"/>
        </w:rPr>
        <w:t>у</w:t>
      </w:r>
      <w:r w:rsidR="00D33F0C">
        <w:rPr>
          <w:rFonts w:eastAsia="Calibri"/>
          <w:sz w:val="28"/>
          <w:szCs w:val="28"/>
        </w:rPr>
        <w:t>ренции на товарных рынках;</w:t>
      </w:r>
      <w:proofErr w:type="gramEnd"/>
    </w:p>
    <w:p w:rsidR="00D33F0C" w:rsidRDefault="00D33F0C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33F0C">
        <w:rPr>
          <w:sz w:val="28"/>
          <w:szCs w:val="28"/>
        </w:rPr>
        <w:t xml:space="preserve">ежегодно до 1 февраля года, следующего </w:t>
      </w:r>
      <w:proofErr w:type="gramStart"/>
      <w:r w:rsidRPr="00D33F0C">
        <w:rPr>
          <w:sz w:val="28"/>
          <w:szCs w:val="28"/>
        </w:rPr>
        <w:t>за</w:t>
      </w:r>
      <w:proofErr w:type="gramEnd"/>
      <w:r w:rsidRPr="00D33F0C">
        <w:rPr>
          <w:sz w:val="28"/>
          <w:szCs w:val="28"/>
        </w:rPr>
        <w:t xml:space="preserve"> </w:t>
      </w:r>
      <w:proofErr w:type="gramStart"/>
      <w:r w:rsidRPr="00D33F0C">
        <w:rPr>
          <w:sz w:val="28"/>
          <w:szCs w:val="28"/>
        </w:rPr>
        <w:t>отчетным</w:t>
      </w:r>
      <w:proofErr w:type="gramEnd"/>
      <w:r w:rsidRPr="00D33F0C">
        <w:rPr>
          <w:sz w:val="28"/>
          <w:szCs w:val="28"/>
        </w:rPr>
        <w:t>, начиная с 2020 года, представлять в Министерство экономи</w:t>
      </w:r>
      <w:r>
        <w:rPr>
          <w:sz w:val="28"/>
          <w:szCs w:val="28"/>
        </w:rPr>
        <w:t xml:space="preserve">ки </w:t>
      </w:r>
      <w:r w:rsidRPr="00D33F0C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Тыва</w:t>
      </w:r>
      <w:r w:rsidR="00234A2E" w:rsidRPr="00234A2E">
        <w:rPr>
          <w:sz w:val="28"/>
          <w:szCs w:val="28"/>
        </w:rPr>
        <w:t xml:space="preserve"> </w:t>
      </w:r>
      <w:r w:rsidR="00234A2E" w:rsidRPr="00D33F0C">
        <w:rPr>
          <w:sz w:val="28"/>
          <w:szCs w:val="28"/>
        </w:rPr>
        <w:t xml:space="preserve">доклад </w:t>
      </w:r>
      <w:r w:rsidR="00200C77" w:rsidRPr="00D33F0C">
        <w:rPr>
          <w:sz w:val="28"/>
          <w:szCs w:val="28"/>
        </w:rPr>
        <w:t>о</w:t>
      </w:r>
      <w:r w:rsidR="00200C77">
        <w:rPr>
          <w:sz w:val="28"/>
          <w:szCs w:val="28"/>
        </w:rPr>
        <w:t xml:space="preserve"> результатах р</w:t>
      </w:r>
      <w:r w:rsidR="00200C77">
        <w:rPr>
          <w:sz w:val="28"/>
          <w:szCs w:val="28"/>
        </w:rPr>
        <w:t>а</w:t>
      </w:r>
      <w:r w:rsidR="00200C77">
        <w:rPr>
          <w:sz w:val="28"/>
          <w:szCs w:val="28"/>
        </w:rPr>
        <w:t>боты системы</w:t>
      </w:r>
      <w:r w:rsidR="00234A2E">
        <w:rPr>
          <w:sz w:val="28"/>
          <w:szCs w:val="28"/>
        </w:rPr>
        <w:t xml:space="preserve"> внутреннего</w:t>
      </w:r>
      <w:r w:rsidR="00234A2E" w:rsidRPr="00C85B80">
        <w:rPr>
          <w:sz w:val="28"/>
          <w:szCs w:val="28"/>
        </w:rPr>
        <w:t xml:space="preserve"> </w:t>
      </w:r>
      <w:r w:rsidR="00234A2E">
        <w:rPr>
          <w:sz w:val="28"/>
          <w:szCs w:val="28"/>
        </w:rPr>
        <w:t>обеспечения соответствия требованиям антимонопол</w:t>
      </w:r>
      <w:r w:rsidR="00234A2E">
        <w:rPr>
          <w:sz w:val="28"/>
          <w:szCs w:val="28"/>
        </w:rPr>
        <w:t>ь</w:t>
      </w:r>
      <w:r w:rsidR="00234A2E">
        <w:rPr>
          <w:sz w:val="28"/>
          <w:szCs w:val="28"/>
        </w:rPr>
        <w:t xml:space="preserve">ного законодательства деятельности </w:t>
      </w:r>
      <w:r w:rsidR="00234A2E" w:rsidRPr="00327D09">
        <w:rPr>
          <w:sz w:val="28"/>
          <w:szCs w:val="28"/>
        </w:rPr>
        <w:t>орган</w:t>
      </w:r>
      <w:r w:rsidR="00234A2E">
        <w:rPr>
          <w:sz w:val="28"/>
          <w:szCs w:val="28"/>
        </w:rPr>
        <w:t>а</w:t>
      </w:r>
      <w:r w:rsidR="00234A2E" w:rsidRPr="00327D09">
        <w:rPr>
          <w:sz w:val="28"/>
          <w:szCs w:val="28"/>
        </w:rPr>
        <w:t xml:space="preserve"> </w:t>
      </w:r>
      <w:r w:rsidR="00234A2E">
        <w:rPr>
          <w:sz w:val="28"/>
          <w:szCs w:val="28"/>
        </w:rPr>
        <w:t>местного самоуправления</w:t>
      </w:r>
      <w:r w:rsidR="00234A2E" w:rsidRPr="00327D09">
        <w:rPr>
          <w:sz w:val="28"/>
          <w:szCs w:val="28"/>
        </w:rPr>
        <w:t xml:space="preserve"> Республики Тыва</w:t>
      </w:r>
      <w:r w:rsidR="00234A2E" w:rsidRPr="00D33F0C">
        <w:rPr>
          <w:sz w:val="28"/>
          <w:szCs w:val="28"/>
        </w:rPr>
        <w:t>.</w:t>
      </w:r>
    </w:p>
    <w:p w:rsidR="00D33F0C" w:rsidRPr="00234A2E" w:rsidRDefault="00D33F0C" w:rsidP="00CB3461">
      <w:pPr>
        <w:tabs>
          <w:tab w:val="left" w:pos="4860"/>
        </w:tabs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D33F0C">
        <w:rPr>
          <w:rFonts w:eastAsia="Calibri"/>
          <w:sz w:val="28"/>
          <w:szCs w:val="28"/>
        </w:rPr>
        <w:t xml:space="preserve">4. Рекомендовать Управлению Федеральной антимонопольной службы по Республике </w:t>
      </w:r>
      <w:r>
        <w:rPr>
          <w:rFonts w:eastAsia="Calibri"/>
          <w:sz w:val="28"/>
          <w:szCs w:val="28"/>
        </w:rPr>
        <w:t>Тыва</w:t>
      </w:r>
      <w:r w:rsidRPr="00D33F0C">
        <w:rPr>
          <w:rFonts w:eastAsia="Calibri"/>
          <w:sz w:val="28"/>
          <w:szCs w:val="28"/>
        </w:rPr>
        <w:t xml:space="preserve"> (по согласованию) оказывать</w:t>
      </w:r>
      <w:r w:rsidR="00C85B80" w:rsidRPr="00C85B80">
        <w:rPr>
          <w:rFonts w:eastAsia="Calibri"/>
          <w:sz w:val="28"/>
          <w:szCs w:val="28"/>
        </w:rPr>
        <w:t xml:space="preserve"> </w:t>
      </w:r>
      <w:r w:rsidR="00C85B80" w:rsidRPr="00D33F0C">
        <w:rPr>
          <w:rFonts w:eastAsia="Calibri"/>
          <w:sz w:val="28"/>
          <w:szCs w:val="28"/>
        </w:rPr>
        <w:t>органам</w:t>
      </w:r>
      <w:r w:rsidRPr="00D33F0C">
        <w:rPr>
          <w:rFonts w:eastAsia="Calibri"/>
          <w:sz w:val="28"/>
          <w:szCs w:val="28"/>
        </w:rPr>
        <w:t xml:space="preserve"> исполнительным власти Республики </w:t>
      </w:r>
      <w:r>
        <w:rPr>
          <w:rFonts w:eastAsia="Calibri"/>
          <w:sz w:val="28"/>
          <w:szCs w:val="28"/>
        </w:rPr>
        <w:t>Тыва</w:t>
      </w:r>
      <w:r w:rsidRPr="00D33F0C">
        <w:rPr>
          <w:rFonts w:eastAsia="Calibri"/>
          <w:sz w:val="28"/>
          <w:szCs w:val="28"/>
        </w:rPr>
        <w:t xml:space="preserve">, органам местного самоуправления Республики </w:t>
      </w:r>
      <w:r>
        <w:rPr>
          <w:rFonts w:eastAsia="Calibri"/>
          <w:sz w:val="28"/>
          <w:szCs w:val="28"/>
        </w:rPr>
        <w:t>Тыва</w:t>
      </w:r>
      <w:r w:rsidRPr="00D33F0C">
        <w:rPr>
          <w:rFonts w:eastAsia="Calibri"/>
          <w:sz w:val="28"/>
          <w:szCs w:val="28"/>
        </w:rPr>
        <w:t xml:space="preserve"> содействие по внедрению</w:t>
      </w:r>
      <w:r w:rsidR="00234A2E" w:rsidRPr="00234A2E">
        <w:rPr>
          <w:sz w:val="28"/>
          <w:szCs w:val="28"/>
        </w:rPr>
        <w:t xml:space="preserve"> </w:t>
      </w:r>
      <w:r w:rsidR="00234A2E">
        <w:rPr>
          <w:sz w:val="28"/>
          <w:szCs w:val="28"/>
        </w:rPr>
        <w:t>системы внутреннего обеспечения соответствия требованиям ант</w:t>
      </w:r>
      <w:r w:rsidR="00234A2E">
        <w:rPr>
          <w:sz w:val="28"/>
          <w:szCs w:val="28"/>
        </w:rPr>
        <w:t>и</w:t>
      </w:r>
      <w:r w:rsidR="00234A2E">
        <w:rPr>
          <w:sz w:val="28"/>
          <w:szCs w:val="28"/>
        </w:rPr>
        <w:t>монопольного законодательства.</w:t>
      </w:r>
      <w:r w:rsidRPr="00D33F0C">
        <w:rPr>
          <w:rFonts w:eastAsia="Calibri"/>
          <w:sz w:val="28"/>
          <w:szCs w:val="28"/>
        </w:rPr>
        <w:t xml:space="preserve"> </w:t>
      </w:r>
    </w:p>
    <w:p w:rsidR="001B37AD" w:rsidRPr="00746DC1" w:rsidRDefault="00D33F0C" w:rsidP="00CB3461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33F3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67ED0">
        <w:rPr>
          <w:sz w:val="28"/>
          <w:szCs w:val="28"/>
        </w:rPr>
        <w:t>Разместить</w:t>
      </w:r>
      <w:proofErr w:type="gramEnd"/>
      <w:r w:rsidR="00867ED0">
        <w:rPr>
          <w:sz w:val="28"/>
          <w:szCs w:val="28"/>
        </w:rPr>
        <w:t xml:space="preserve"> н</w:t>
      </w:r>
      <w:r w:rsidR="00BC034F" w:rsidRPr="00650615">
        <w:rPr>
          <w:sz w:val="28"/>
          <w:szCs w:val="28"/>
        </w:rPr>
        <w:t xml:space="preserve">астоящее распоряжение </w:t>
      </w:r>
      <w:r w:rsidR="002611DA">
        <w:rPr>
          <w:sz w:val="28"/>
          <w:szCs w:val="28"/>
        </w:rPr>
        <w:t xml:space="preserve">на официальном </w:t>
      </w:r>
      <w:r w:rsidR="00BC034F" w:rsidRPr="00650615">
        <w:rPr>
          <w:sz w:val="28"/>
          <w:szCs w:val="28"/>
        </w:rPr>
        <w:t xml:space="preserve">сайте </w:t>
      </w:r>
      <w:r w:rsidR="00BC034F">
        <w:rPr>
          <w:sz w:val="28"/>
          <w:szCs w:val="28"/>
        </w:rPr>
        <w:t>Республики Тыва в информационно-телекоммуникационной сети «Интернет».</w:t>
      </w:r>
    </w:p>
    <w:p w:rsidR="00D33F0C" w:rsidRDefault="00D33F0C" w:rsidP="00CB346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37AD" w:rsidRPr="001B37AD">
        <w:rPr>
          <w:sz w:val="28"/>
          <w:szCs w:val="28"/>
        </w:rPr>
        <w:t xml:space="preserve">. </w:t>
      </w:r>
      <w:proofErr w:type="gramStart"/>
      <w:r w:rsidR="00FE3B44">
        <w:rPr>
          <w:sz w:val="28"/>
          <w:szCs w:val="28"/>
        </w:rPr>
        <w:t>Контроль за</w:t>
      </w:r>
      <w:proofErr w:type="gramEnd"/>
      <w:r w:rsidR="00FE3B44">
        <w:rPr>
          <w:sz w:val="28"/>
          <w:szCs w:val="28"/>
        </w:rPr>
        <w:t xml:space="preserve"> исполнением настоящего распоряжения</w:t>
      </w:r>
      <w:r w:rsidR="00741D69">
        <w:rPr>
          <w:sz w:val="28"/>
          <w:szCs w:val="28"/>
        </w:rPr>
        <w:t xml:space="preserve"> оставляю за собой.</w:t>
      </w:r>
    </w:p>
    <w:p w:rsidR="00741D69" w:rsidRDefault="00FE3B44" w:rsidP="00741D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D69" w:rsidRDefault="00741D69" w:rsidP="001B37AD">
      <w:pPr>
        <w:ind w:firstLine="720"/>
        <w:jc w:val="both"/>
        <w:rPr>
          <w:sz w:val="28"/>
          <w:szCs w:val="28"/>
        </w:rPr>
      </w:pPr>
    </w:p>
    <w:p w:rsidR="00741D69" w:rsidRPr="00B93369" w:rsidRDefault="00741D69" w:rsidP="00DC1132">
      <w:pPr>
        <w:jc w:val="both"/>
        <w:rPr>
          <w:sz w:val="28"/>
          <w:szCs w:val="28"/>
        </w:rPr>
      </w:pPr>
    </w:p>
    <w:p w:rsidR="00741D69" w:rsidRDefault="00DC1132" w:rsidP="00741D6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03A55">
        <w:rPr>
          <w:sz w:val="28"/>
          <w:szCs w:val="28"/>
        </w:rPr>
        <w:t>аместитель</w:t>
      </w:r>
      <w:r w:rsidR="00741D69">
        <w:rPr>
          <w:sz w:val="28"/>
          <w:szCs w:val="28"/>
        </w:rPr>
        <w:t xml:space="preserve"> </w:t>
      </w:r>
      <w:r w:rsidR="00C03A55">
        <w:rPr>
          <w:sz w:val="28"/>
          <w:szCs w:val="28"/>
        </w:rPr>
        <w:t xml:space="preserve">Председателя </w:t>
      </w:r>
    </w:p>
    <w:p w:rsidR="00F31A52" w:rsidRDefault="00A651D0" w:rsidP="00746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132">
        <w:rPr>
          <w:sz w:val="28"/>
          <w:szCs w:val="28"/>
        </w:rPr>
        <w:t xml:space="preserve"> </w:t>
      </w:r>
      <w:r w:rsidR="00C03A55">
        <w:rPr>
          <w:sz w:val="28"/>
          <w:szCs w:val="28"/>
        </w:rPr>
        <w:t>Правительства</w:t>
      </w:r>
      <w:r w:rsidR="00741D69">
        <w:rPr>
          <w:sz w:val="28"/>
          <w:szCs w:val="28"/>
        </w:rPr>
        <w:t xml:space="preserve"> </w:t>
      </w:r>
      <w:r w:rsidR="00482F7D">
        <w:rPr>
          <w:sz w:val="28"/>
          <w:szCs w:val="28"/>
        </w:rPr>
        <w:t xml:space="preserve">Республики Тыва                       </w:t>
      </w:r>
      <w:r w:rsidR="00650615">
        <w:rPr>
          <w:sz w:val="28"/>
          <w:szCs w:val="28"/>
        </w:rPr>
        <w:t xml:space="preserve">   </w:t>
      </w:r>
      <w:r w:rsidR="00741D69">
        <w:rPr>
          <w:sz w:val="28"/>
          <w:szCs w:val="28"/>
        </w:rPr>
        <w:t xml:space="preserve">        </w:t>
      </w:r>
      <w:r w:rsidR="00B42B55">
        <w:rPr>
          <w:sz w:val="28"/>
          <w:szCs w:val="28"/>
        </w:rPr>
        <w:t xml:space="preserve">      </w:t>
      </w:r>
      <w:r w:rsidR="00F31A52">
        <w:rPr>
          <w:sz w:val="28"/>
          <w:szCs w:val="28"/>
        </w:rPr>
        <w:t xml:space="preserve">       </w:t>
      </w:r>
      <w:r w:rsidR="00953E15">
        <w:rPr>
          <w:sz w:val="28"/>
          <w:szCs w:val="28"/>
        </w:rPr>
        <w:t xml:space="preserve">             </w:t>
      </w:r>
      <w:r w:rsidR="00F31A52">
        <w:rPr>
          <w:sz w:val="28"/>
          <w:szCs w:val="28"/>
        </w:rPr>
        <w:t xml:space="preserve"> </w:t>
      </w:r>
      <w:r w:rsidR="0067200C">
        <w:rPr>
          <w:sz w:val="28"/>
          <w:szCs w:val="28"/>
        </w:rPr>
        <w:t xml:space="preserve">       </w:t>
      </w:r>
      <w:r w:rsidR="00953E15">
        <w:rPr>
          <w:sz w:val="28"/>
          <w:szCs w:val="28"/>
        </w:rPr>
        <w:t>А.</w:t>
      </w:r>
      <w:r w:rsidR="00741D69">
        <w:rPr>
          <w:sz w:val="28"/>
          <w:szCs w:val="28"/>
        </w:rPr>
        <w:t xml:space="preserve"> </w:t>
      </w:r>
      <w:proofErr w:type="spellStart"/>
      <w:r w:rsidR="00741D69">
        <w:rPr>
          <w:sz w:val="28"/>
          <w:szCs w:val="28"/>
        </w:rPr>
        <w:t>Бр</w:t>
      </w:r>
      <w:r w:rsidR="00741D69">
        <w:rPr>
          <w:sz w:val="28"/>
          <w:szCs w:val="28"/>
        </w:rPr>
        <w:t>о</w:t>
      </w:r>
      <w:r w:rsidR="00741D69">
        <w:rPr>
          <w:sz w:val="28"/>
          <w:szCs w:val="28"/>
        </w:rPr>
        <w:t>керт</w:t>
      </w:r>
      <w:proofErr w:type="spellEnd"/>
      <w:r w:rsidR="00650615">
        <w:rPr>
          <w:sz w:val="28"/>
          <w:szCs w:val="28"/>
        </w:rPr>
        <w:t xml:space="preserve">  </w:t>
      </w:r>
    </w:p>
    <w:p w:rsidR="00E62101" w:rsidRDefault="00E62101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  <w:sectPr w:rsidR="00953E15" w:rsidSect="00CB3461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953E15" w:rsidRPr="00CB3461" w:rsidTr="00CB3461">
        <w:tc>
          <w:tcPr>
            <w:tcW w:w="4193" w:type="dxa"/>
          </w:tcPr>
          <w:p w:rsidR="00953E15" w:rsidRPr="00CB3461" w:rsidRDefault="00953E15" w:rsidP="00CB346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B3461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953E15" w:rsidRDefault="00953E15" w:rsidP="00CB3461">
            <w:pPr>
              <w:jc w:val="center"/>
              <w:rPr>
                <w:rFonts w:eastAsia="Calibri"/>
                <w:sz w:val="28"/>
                <w:szCs w:val="28"/>
              </w:rPr>
            </w:pPr>
            <w:r w:rsidRPr="00CB3461">
              <w:rPr>
                <w:rFonts w:eastAsia="Calibri"/>
                <w:sz w:val="28"/>
                <w:szCs w:val="28"/>
              </w:rPr>
              <w:t>к распоряжению Правительства Республики Тыва</w:t>
            </w:r>
          </w:p>
          <w:p w:rsidR="00A55CD3" w:rsidRPr="00CB3461" w:rsidRDefault="00A55CD3" w:rsidP="00CB346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15 февраля 2019 г. № 54-р</w:t>
            </w:r>
          </w:p>
        </w:tc>
      </w:tr>
    </w:tbl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953E15"/>
    <w:p w:rsidR="00953E15" w:rsidRDefault="00953E15" w:rsidP="00953E15"/>
    <w:p w:rsidR="00953E15" w:rsidRPr="00CB3461" w:rsidRDefault="0067200C" w:rsidP="00953E1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ТИПОВОЕ </w:t>
      </w:r>
      <w:r w:rsidR="00953E15" w:rsidRPr="00CB3461">
        <w:rPr>
          <w:b/>
          <w:sz w:val="28"/>
          <w:szCs w:val="28"/>
        </w:rPr>
        <w:t>ПОЛОЖЕНИЕ</w:t>
      </w:r>
    </w:p>
    <w:p w:rsidR="00953E15" w:rsidRDefault="00953E15" w:rsidP="00953E15">
      <w:pPr>
        <w:pStyle w:val="Default"/>
        <w:jc w:val="center"/>
        <w:rPr>
          <w:bCs/>
          <w:sz w:val="28"/>
          <w:szCs w:val="28"/>
        </w:rPr>
      </w:pPr>
      <w:r w:rsidRPr="00E328D8">
        <w:rPr>
          <w:bCs/>
          <w:sz w:val="28"/>
          <w:szCs w:val="28"/>
        </w:rPr>
        <w:t>о создани</w:t>
      </w:r>
      <w:r>
        <w:rPr>
          <w:bCs/>
          <w:sz w:val="28"/>
          <w:szCs w:val="28"/>
        </w:rPr>
        <w:t>и</w:t>
      </w:r>
      <w:r w:rsidRPr="00E328D8">
        <w:rPr>
          <w:bCs/>
          <w:sz w:val="28"/>
          <w:szCs w:val="28"/>
        </w:rPr>
        <w:t xml:space="preserve"> и организации системы внутреннего обеспечения</w:t>
      </w:r>
    </w:p>
    <w:p w:rsidR="00953E15" w:rsidRDefault="00953E15" w:rsidP="00953E15">
      <w:pPr>
        <w:pStyle w:val="Default"/>
        <w:jc w:val="center"/>
        <w:rPr>
          <w:bCs/>
          <w:sz w:val="28"/>
          <w:szCs w:val="28"/>
        </w:rPr>
      </w:pPr>
      <w:r w:rsidRPr="00E328D8">
        <w:rPr>
          <w:bCs/>
          <w:sz w:val="28"/>
          <w:szCs w:val="28"/>
        </w:rPr>
        <w:t>соответствия требованиям антимонопольного законодательства</w:t>
      </w:r>
    </w:p>
    <w:p w:rsidR="00953E15" w:rsidRDefault="00953E15" w:rsidP="00953E1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деятельности органа</w:t>
      </w:r>
      <w:bookmarkStart w:id="0" w:name="_GoBack"/>
      <w:bookmarkEnd w:id="0"/>
      <w:r>
        <w:rPr>
          <w:bCs/>
          <w:sz w:val="28"/>
          <w:szCs w:val="28"/>
        </w:rPr>
        <w:t xml:space="preserve"> исполнительной власти Республики Тыва </w:t>
      </w:r>
    </w:p>
    <w:p w:rsidR="00953E15" w:rsidRPr="009830AB" w:rsidRDefault="00953E15" w:rsidP="00953E15">
      <w:pPr>
        <w:pStyle w:val="Default"/>
        <w:spacing w:line="360" w:lineRule="auto"/>
        <w:jc w:val="center"/>
        <w:rPr>
          <w:sz w:val="28"/>
          <w:szCs w:val="28"/>
        </w:rPr>
      </w:pPr>
    </w:p>
    <w:p w:rsidR="00953E15" w:rsidRPr="00953E15" w:rsidRDefault="00953E15" w:rsidP="00953E15">
      <w:pPr>
        <w:pStyle w:val="Default"/>
        <w:jc w:val="center"/>
        <w:rPr>
          <w:sz w:val="28"/>
          <w:szCs w:val="28"/>
        </w:rPr>
      </w:pPr>
      <w:r w:rsidRPr="00953E15">
        <w:rPr>
          <w:sz w:val="28"/>
          <w:szCs w:val="28"/>
        </w:rPr>
        <w:t>I. Общие положения</w:t>
      </w:r>
    </w:p>
    <w:p w:rsidR="00953E15" w:rsidRPr="00953E15" w:rsidRDefault="00953E15" w:rsidP="00953E15">
      <w:pPr>
        <w:pStyle w:val="Default"/>
        <w:jc w:val="center"/>
        <w:rPr>
          <w:sz w:val="28"/>
          <w:szCs w:val="28"/>
        </w:rPr>
      </w:pPr>
    </w:p>
    <w:p w:rsidR="00CB3461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953E15" w:rsidRPr="00953E15">
        <w:rPr>
          <w:color w:val="auto"/>
          <w:sz w:val="28"/>
          <w:szCs w:val="28"/>
        </w:rPr>
        <w:t>Настоящее Положение устанавливает порядок организации и функционир</w:t>
      </w:r>
      <w:r w:rsidR="00953E15" w:rsidRPr="00953E15">
        <w:rPr>
          <w:color w:val="auto"/>
          <w:sz w:val="28"/>
          <w:szCs w:val="28"/>
        </w:rPr>
        <w:t>о</w:t>
      </w:r>
      <w:r w:rsidR="00953E15" w:rsidRPr="00953E15">
        <w:rPr>
          <w:color w:val="auto"/>
          <w:sz w:val="28"/>
          <w:szCs w:val="28"/>
        </w:rPr>
        <w:t>вания системы внутреннего обеспечения соответствия требованиям антимонопол</w:t>
      </w:r>
      <w:r w:rsidR="00953E15" w:rsidRPr="00953E15">
        <w:rPr>
          <w:color w:val="auto"/>
          <w:sz w:val="28"/>
          <w:szCs w:val="28"/>
        </w:rPr>
        <w:t>ь</w:t>
      </w:r>
      <w:r w:rsidR="00953E15" w:rsidRPr="00953E15">
        <w:rPr>
          <w:color w:val="auto"/>
          <w:sz w:val="28"/>
          <w:szCs w:val="28"/>
        </w:rPr>
        <w:t>ного законодательства</w:t>
      </w:r>
      <w:r w:rsidR="00953E15" w:rsidRPr="00953E15">
        <w:rPr>
          <w:bCs/>
          <w:sz w:val="28"/>
          <w:szCs w:val="28"/>
        </w:rPr>
        <w:t xml:space="preserve"> деятельности органа исполнительной власти Республики Т</w:t>
      </w:r>
      <w:r w:rsidR="00953E15" w:rsidRPr="00953E15">
        <w:rPr>
          <w:bCs/>
          <w:sz w:val="28"/>
          <w:szCs w:val="28"/>
        </w:rPr>
        <w:t>ы</w:t>
      </w:r>
      <w:r w:rsidR="00953E15" w:rsidRPr="00953E15">
        <w:rPr>
          <w:bCs/>
          <w:sz w:val="28"/>
          <w:szCs w:val="28"/>
        </w:rPr>
        <w:t>ва</w:t>
      </w:r>
      <w:r w:rsidR="00953E15" w:rsidRPr="00953E15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 xml:space="preserve">– </w:t>
      </w:r>
      <w:r w:rsidR="00953E15" w:rsidRPr="00953E15">
        <w:rPr>
          <w:color w:val="auto"/>
          <w:sz w:val="28"/>
          <w:szCs w:val="28"/>
        </w:rPr>
        <w:t xml:space="preserve">антимонопольный </w:t>
      </w:r>
      <w:proofErr w:type="spellStart"/>
      <w:r w:rsidR="00953E15" w:rsidRPr="00953E15">
        <w:rPr>
          <w:color w:val="auto"/>
          <w:sz w:val="28"/>
          <w:szCs w:val="28"/>
        </w:rPr>
        <w:t>комплаенс</w:t>
      </w:r>
      <w:proofErr w:type="spellEnd"/>
      <w:r w:rsidR="00953E15" w:rsidRPr="00953E15">
        <w:rPr>
          <w:color w:val="auto"/>
          <w:sz w:val="28"/>
          <w:szCs w:val="28"/>
        </w:rPr>
        <w:t>).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953E15" w:rsidRPr="00953E15">
        <w:rPr>
          <w:color w:val="auto"/>
          <w:sz w:val="28"/>
          <w:szCs w:val="28"/>
        </w:rPr>
        <w:t>Термины, используемые в настоящих методических рекомендац</w:t>
      </w:r>
      <w:r w:rsidR="00953E15" w:rsidRPr="00953E15">
        <w:rPr>
          <w:color w:val="auto"/>
          <w:sz w:val="28"/>
          <w:szCs w:val="28"/>
        </w:rPr>
        <w:t>и</w:t>
      </w:r>
      <w:r w:rsidR="00953E15" w:rsidRPr="00953E15">
        <w:rPr>
          <w:color w:val="auto"/>
          <w:sz w:val="28"/>
          <w:szCs w:val="28"/>
        </w:rPr>
        <w:t>ях</w:t>
      </w:r>
      <w:r w:rsidR="0067200C">
        <w:rPr>
          <w:color w:val="auto"/>
          <w:sz w:val="28"/>
          <w:szCs w:val="28"/>
        </w:rPr>
        <w:t>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53E15">
        <w:rPr>
          <w:color w:val="auto"/>
          <w:sz w:val="28"/>
          <w:szCs w:val="28"/>
        </w:rPr>
        <w:t xml:space="preserve">«антимонопольное законодательство» </w:t>
      </w:r>
      <w:r w:rsidR="00CB3461">
        <w:rPr>
          <w:color w:val="auto"/>
          <w:sz w:val="28"/>
          <w:szCs w:val="28"/>
        </w:rPr>
        <w:t xml:space="preserve">– </w:t>
      </w:r>
      <w:r w:rsidRPr="00953E15">
        <w:rPr>
          <w:color w:val="auto"/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ции и состоящее из Федерального закона</w:t>
      </w:r>
      <w:r w:rsidR="0067200C">
        <w:rPr>
          <w:color w:val="auto"/>
          <w:sz w:val="28"/>
          <w:szCs w:val="28"/>
        </w:rPr>
        <w:t xml:space="preserve"> от 26 июля 2006 г. № 135-ФЗ</w:t>
      </w:r>
      <w:r w:rsidRPr="00953E15">
        <w:rPr>
          <w:color w:val="auto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стической деятельности и недобросовестной конкуренции, в которых участвуют ф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деральные органы исполнительной власти, органы государственной власти субъе</w:t>
      </w:r>
      <w:r w:rsidRPr="00953E15">
        <w:rPr>
          <w:color w:val="auto"/>
          <w:sz w:val="28"/>
          <w:szCs w:val="28"/>
        </w:rPr>
        <w:t>к</w:t>
      </w:r>
      <w:r w:rsidRPr="00953E15">
        <w:rPr>
          <w:color w:val="auto"/>
          <w:sz w:val="28"/>
          <w:szCs w:val="28"/>
        </w:rPr>
        <w:t>тов Российской Федерации</w:t>
      </w:r>
      <w:proofErr w:type="gramEnd"/>
      <w:r w:rsidRPr="00953E15">
        <w:rPr>
          <w:color w:val="auto"/>
          <w:sz w:val="28"/>
          <w:szCs w:val="28"/>
        </w:rPr>
        <w:t>, органы местного самоуправления, иные осуществля</w:t>
      </w:r>
      <w:r w:rsidRPr="00953E15">
        <w:rPr>
          <w:color w:val="auto"/>
          <w:sz w:val="28"/>
          <w:szCs w:val="28"/>
        </w:rPr>
        <w:t>ю</w:t>
      </w:r>
      <w:r w:rsidRPr="00953E15">
        <w:rPr>
          <w:color w:val="auto"/>
          <w:sz w:val="28"/>
          <w:szCs w:val="28"/>
        </w:rPr>
        <w:t>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дические лица и иностранные юридические лица, физические лица, в том числе и</w:t>
      </w:r>
      <w:r w:rsidRPr="00953E15">
        <w:rPr>
          <w:color w:val="auto"/>
          <w:sz w:val="28"/>
          <w:szCs w:val="28"/>
        </w:rPr>
        <w:t>н</w:t>
      </w:r>
      <w:r w:rsidRPr="00953E15">
        <w:rPr>
          <w:color w:val="auto"/>
          <w:sz w:val="28"/>
          <w:szCs w:val="28"/>
        </w:rPr>
        <w:t>дивидуальные предпринимат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ли;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«антимонопольный орган» </w:t>
      </w:r>
      <w:r w:rsidR="00CB3461">
        <w:rPr>
          <w:color w:val="auto"/>
          <w:sz w:val="28"/>
          <w:szCs w:val="28"/>
        </w:rPr>
        <w:t xml:space="preserve">– </w:t>
      </w:r>
      <w:r w:rsidRPr="00953E15">
        <w:rPr>
          <w:color w:val="auto"/>
          <w:sz w:val="28"/>
          <w:szCs w:val="28"/>
        </w:rPr>
        <w:t>федеральный антимонопольный орган и его те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 xml:space="preserve">риториальные органы; 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«доклад об антимонопольном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»</w:t>
      </w:r>
      <w:r w:rsidR="00CB3461">
        <w:rPr>
          <w:color w:val="auto"/>
          <w:sz w:val="28"/>
          <w:szCs w:val="28"/>
        </w:rPr>
        <w:t xml:space="preserve"> –</w:t>
      </w:r>
      <w:r w:rsidRPr="00953E15">
        <w:rPr>
          <w:color w:val="auto"/>
          <w:sz w:val="28"/>
          <w:szCs w:val="28"/>
        </w:rPr>
        <w:t xml:space="preserve"> документ, содержащий инфо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 xml:space="preserve">мацию об организации в органе исполнительной власти Республики Тыва </w:t>
      </w:r>
      <w:proofErr w:type="gramStart"/>
      <w:r w:rsidRPr="00953E15">
        <w:rPr>
          <w:color w:val="auto"/>
          <w:sz w:val="28"/>
          <w:szCs w:val="28"/>
        </w:rPr>
        <w:t>антим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и о его функционировании;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«коллегиальный орган» </w:t>
      </w:r>
      <w:r w:rsidR="00CB3461">
        <w:rPr>
          <w:color w:val="auto"/>
          <w:sz w:val="28"/>
          <w:szCs w:val="28"/>
        </w:rPr>
        <w:t>–</w:t>
      </w:r>
      <w:r w:rsidRPr="00953E15">
        <w:rPr>
          <w:color w:val="auto"/>
          <w:sz w:val="28"/>
          <w:szCs w:val="28"/>
        </w:rPr>
        <w:t xml:space="preserve"> совещательный орган, осуществляющий оценку э</w:t>
      </w:r>
      <w:r w:rsidRPr="00953E15">
        <w:rPr>
          <w:color w:val="auto"/>
          <w:sz w:val="28"/>
          <w:szCs w:val="28"/>
        </w:rPr>
        <w:t>ф</w:t>
      </w:r>
      <w:r w:rsidRPr="00953E15">
        <w:rPr>
          <w:color w:val="auto"/>
          <w:sz w:val="28"/>
          <w:szCs w:val="28"/>
        </w:rPr>
        <w:t xml:space="preserve">фективности функционирования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«нарушение антимонопольного законодательства»</w:t>
      </w:r>
      <w:r w:rsidR="00CB3461">
        <w:rPr>
          <w:color w:val="auto"/>
          <w:sz w:val="28"/>
          <w:szCs w:val="28"/>
        </w:rPr>
        <w:t xml:space="preserve"> –</w:t>
      </w:r>
      <w:r w:rsidRPr="00953E15">
        <w:rPr>
          <w:color w:val="auto"/>
          <w:sz w:val="28"/>
          <w:szCs w:val="28"/>
        </w:rPr>
        <w:t xml:space="preserve"> недопущение, огранич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ние, устранение конкуренции органом исполнительной власти;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«риски нарушения антимонопольного законодательства»</w:t>
      </w:r>
      <w:r w:rsidR="00CB3461">
        <w:rPr>
          <w:color w:val="auto"/>
          <w:sz w:val="28"/>
          <w:szCs w:val="28"/>
        </w:rPr>
        <w:t xml:space="preserve"> –</w:t>
      </w:r>
      <w:r w:rsidRPr="00953E15">
        <w:rPr>
          <w:color w:val="auto"/>
          <w:sz w:val="28"/>
          <w:szCs w:val="28"/>
        </w:rPr>
        <w:t xml:space="preserve"> сочетание вероя</w:t>
      </w:r>
      <w:r w:rsidRPr="00953E15">
        <w:rPr>
          <w:color w:val="auto"/>
          <w:sz w:val="28"/>
          <w:szCs w:val="28"/>
        </w:rPr>
        <w:t>т</w:t>
      </w:r>
      <w:r w:rsidRPr="00953E15">
        <w:rPr>
          <w:color w:val="auto"/>
          <w:sz w:val="28"/>
          <w:szCs w:val="28"/>
        </w:rPr>
        <w:t>ности и последствий наступления неблагоприятных событий в виде ограничения, ус</w:t>
      </w:r>
      <w:r w:rsidRPr="00953E15">
        <w:rPr>
          <w:color w:val="auto"/>
          <w:sz w:val="28"/>
          <w:szCs w:val="28"/>
        </w:rPr>
        <w:t>т</w:t>
      </w:r>
      <w:r w:rsidRPr="00953E15">
        <w:rPr>
          <w:color w:val="auto"/>
          <w:sz w:val="28"/>
          <w:szCs w:val="28"/>
        </w:rPr>
        <w:t>ранения или недопущения конкуренции;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«уполномоченное подразделение» </w:t>
      </w:r>
      <w:r w:rsidR="00CB3461">
        <w:rPr>
          <w:color w:val="auto"/>
          <w:sz w:val="28"/>
          <w:szCs w:val="28"/>
        </w:rPr>
        <w:t>–</w:t>
      </w:r>
      <w:r w:rsidRPr="00953E15">
        <w:rPr>
          <w:color w:val="auto"/>
          <w:sz w:val="28"/>
          <w:szCs w:val="28"/>
        </w:rPr>
        <w:t xml:space="preserve"> подразделение органа исполнительной власти Республики Тыва, осуществляющее внедрение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</w:t>
      </w:r>
      <w:r w:rsidRPr="00953E15">
        <w:rPr>
          <w:color w:val="auto"/>
          <w:sz w:val="28"/>
          <w:szCs w:val="28"/>
        </w:rPr>
        <w:t>н</w:t>
      </w:r>
      <w:r w:rsidRPr="00953E15">
        <w:rPr>
          <w:color w:val="auto"/>
          <w:sz w:val="28"/>
          <w:szCs w:val="28"/>
        </w:rPr>
        <w:lastRenderedPageBreak/>
        <w:t>са</w:t>
      </w:r>
      <w:proofErr w:type="spellEnd"/>
      <w:r w:rsidRPr="00953E15">
        <w:rPr>
          <w:color w:val="auto"/>
          <w:sz w:val="28"/>
          <w:szCs w:val="28"/>
        </w:rPr>
        <w:t xml:space="preserve"> и </w:t>
      </w:r>
      <w:proofErr w:type="gramStart"/>
      <w:r w:rsidRPr="00953E15">
        <w:rPr>
          <w:color w:val="auto"/>
          <w:sz w:val="28"/>
          <w:szCs w:val="28"/>
        </w:rPr>
        <w:t>контроль за</w:t>
      </w:r>
      <w:proofErr w:type="gramEnd"/>
      <w:r w:rsidRPr="00953E15">
        <w:rPr>
          <w:color w:val="auto"/>
          <w:sz w:val="28"/>
          <w:szCs w:val="28"/>
        </w:rPr>
        <w:t xml:space="preserve"> его исполнением в органе исполнительной власти Республики Т</w:t>
      </w:r>
      <w:r w:rsidRPr="00953E15">
        <w:rPr>
          <w:color w:val="auto"/>
          <w:sz w:val="28"/>
          <w:szCs w:val="28"/>
        </w:rPr>
        <w:t>ы</w:t>
      </w:r>
      <w:r w:rsidRPr="00953E15">
        <w:rPr>
          <w:color w:val="auto"/>
          <w:sz w:val="28"/>
          <w:szCs w:val="28"/>
        </w:rPr>
        <w:t>ва.</w:t>
      </w:r>
    </w:p>
    <w:p w:rsidR="00953E15" w:rsidRPr="00953E15" w:rsidRDefault="00953E15" w:rsidP="00953E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II. Цели, задачи и принципы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953E15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3.</w:t>
      </w:r>
      <w:r w:rsidR="00CB3461">
        <w:rPr>
          <w:color w:val="auto"/>
          <w:sz w:val="28"/>
          <w:szCs w:val="28"/>
        </w:rPr>
        <w:t xml:space="preserve"> </w:t>
      </w:r>
      <w:r w:rsidRPr="00953E15">
        <w:rPr>
          <w:color w:val="auto"/>
          <w:sz w:val="28"/>
          <w:szCs w:val="28"/>
        </w:rPr>
        <w:t xml:space="preserve">Цели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: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953E15" w:rsidRPr="00953E15">
        <w:rPr>
          <w:color w:val="auto"/>
          <w:sz w:val="28"/>
          <w:szCs w:val="28"/>
        </w:rPr>
        <w:t xml:space="preserve">обеспечение </w:t>
      </w:r>
      <w:proofErr w:type="gramStart"/>
      <w:r w:rsidR="00953E15" w:rsidRPr="00953E15">
        <w:rPr>
          <w:color w:val="auto"/>
          <w:sz w:val="28"/>
          <w:szCs w:val="28"/>
        </w:rPr>
        <w:t>соответствия деятельности органа исполнительной власти Ре</w:t>
      </w:r>
      <w:r w:rsidR="00953E15" w:rsidRPr="00953E15">
        <w:rPr>
          <w:color w:val="auto"/>
          <w:sz w:val="28"/>
          <w:szCs w:val="28"/>
        </w:rPr>
        <w:t>с</w:t>
      </w:r>
      <w:r w:rsidR="00953E15" w:rsidRPr="00953E15">
        <w:rPr>
          <w:color w:val="auto"/>
          <w:sz w:val="28"/>
          <w:szCs w:val="28"/>
        </w:rPr>
        <w:t>публики</w:t>
      </w:r>
      <w:proofErr w:type="gramEnd"/>
      <w:r w:rsidR="00953E15" w:rsidRPr="00953E15">
        <w:rPr>
          <w:color w:val="auto"/>
          <w:sz w:val="28"/>
          <w:szCs w:val="28"/>
        </w:rPr>
        <w:t xml:space="preserve"> Тыва требованиям антимонопольного законодательства;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953E15" w:rsidRPr="00953E15">
        <w:rPr>
          <w:color w:val="auto"/>
          <w:sz w:val="28"/>
          <w:szCs w:val="28"/>
        </w:rPr>
        <w:t>профилактика нарушения требований антимонопольного законодательства в деятельности органа исполнительной власти Республики Тыва.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953E15" w:rsidRPr="00953E15">
        <w:rPr>
          <w:color w:val="auto"/>
          <w:sz w:val="28"/>
          <w:szCs w:val="28"/>
        </w:rPr>
        <w:t xml:space="preserve">Задачи </w:t>
      </w:r>
      <w:proofErr w:type="gramStart"/>
      <w:r w:rsidR="00953E15" w:rsidRPr="00953E15">
        <w:rPr>
          <w:color w:val="auto"/>
          <w:sz w:val="28"/>
          <w:szCs w:val="28"/>
        </w:rPr>
        <w:t>антимонопольного</w:t>
      </w:r>
      <w:proofErr w:type="gramEnd"/>
      <w:r w:rsidR="00953E15" w:rsidRPr="00953E15">
        <w:rPr>
          <w:color w:val="auto"/>
          <w:sz w:val="28"/>
          <w:szCs w:val="28"/>
        </w:rPr>
        <w:t xml:space="preserve">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>: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953E15" w:rsidRPr="00953E15">
        <w:rPr>
          <w:color w:val="auto"/>
          <w:sz w:val="28"/>
          <w:szCs w:val="28"/>
        </w:rPr>
        <w:t>выявление рисков нарушения антимонопольного законодательства;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953E15" w:rsidRPr="00953E15">
        <w:rPr>
          <w:color w:val="auto"/>
          <w:sz w:val="28"/>
          <w:szCs w:val="28"/>
        </w:rPr>
        <w:t>управление рисками нарушения антимонопольного законодательства;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proofErr w:type="gramStart"/>
      <w:r w:rsidR="00953E15" w:rsidRPr="00953E15">
        <w:rPr>
          <w:color w:val="auto"/>
          <w:sz w:val="28"/>
          <w:szCs w:val="28"/>
        </w:rPr>
        <w:t>контроль за</w:t>
      </w:r>
      <w:proofErr w:type="gramEnd"/>
      <w:r w:rsidR="00953E15" w:rsidRPr="00953E15">
        <w:rPr>
          <w:color w:val="auto"/>
          <w:sz w:val="28"/>
          <w:szCs w:val="28"/>
        </w:rPr>
        <w:t xml:space="preserve"> соответствием деятельности органа исполнительной власти Ре</w:t>
      </w:r>
      <w:r w:rsidR="00953E15" w:rsidRPr="00953E15">
        <w:rPr>
          <w:color w:val="auto"/>
          <w:sz w:val="28"/>
          <w:szCs w:val="28"/>
        </w:rPr>
        <w:t>с</w:t>
      </w:r>
      <w:r w:rsidR="00953E15" w:rsidRPr="00953E15">
        <w:rPr>
          <w:color w:val="auto"/>
          <w:sz w:val="28"/>
          <w:szCs w:val="28"/>
        </w:rPr>
        <w:t>публики Тыва требованиям антимонопольного законодательства;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953E15" w:rsidRPr="00953E15">
        <w:rPr>
          <w:color w:val="auto"/>
          <w:sz w:val="28"/>
          <w:szCs w:val="28"/>
        </w:rPr>
        <w:t xml:space="preserve">оценка эффективности функционирования в органе исполнительной власти Республики Тыва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>.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953E15" w:rsidRPr="00953E15">
        <w:rPr>
          <w:color w:val="auto"/>
          <w:sz w:val="28"/>
          <w:szCs w:val="28"/>
        </w:rPr>
        <w:t xml:space="preserve">При организации </w:t>
      </w:r>
      <w:proofErr w:type="gramStart"/>
      <w:r w:rsidR="00953E15" w:rsidRPr="00953E15">
        <w:rPr>
          <w:color w:val="auto"/>
          <w:sz w:val="28"/>
          <w:szCs w:val="28"/>
        </w:rPr>
        <w:t>антимонопольного</w:t>
      </w:r>
      <w:proofErr w:type="gramEnd"/>
      <w:r w:rsidR="00953E15" w:rsidRPr="00953E15">
        <w:rPr>
          <w:color w:val="auto"/>
          <w:sz w:val="28"/>
          <w:szCs w:val="28"/>
        </w:rPr>
        <w:t xml:space="preserve">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 xml:space="preserve"> органу исполнительной вл</w:t>
      </w:r>
      <w:r w:rsidR="00953E15" w:rsidRPr="00953E15">
        <w:rPr>
          <w:color w:val="auto"/>
          <w:sz w:val="28"/>
          <w:szCs w:val="28"/>
        </w:rPr>
        <w:t>а</w:t>
      </w:r>
      <w:r w:rsidR="00953E15" w:rsidRPr="00953E15">
        <w:rPr>
          <w:color w:val="auto"/>
          <w:sz w:val="28"/>
          <w:szCs w:val="28"/>
        </w:rPr>
        <w:t>сти Республики Тыва рекомендуется руководствоваться следующими принцип</w:t>
      </w:r>
      <w:r w:rsidR="00953E15" w:rsidRPr="00953E15">
        <w:rPr>
          <w:color w:val="auto"/>
          <w:sz w:val="28"/>
          <w:szCs w:val="28"/>
        </w:rPr>
        <w:t>а</w:t>
      </w:r>
      <w:r w:rsidR="00953E15" w:rsidRPr="00953E15">
        <w:rPr>
          <w:color w:val="auto"/>
          <w:sz w:val="28"/>
          <w:szCs w:val="28"/>
        </w:rPr>
        <w:t>ми:</w:t>
      </w:r>
    </w:p>
    <w:p w:rsidR="00953E15" w:rsidRPr="00953E15" w:rsidRDefault="00953E15" w:rsidP="00953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а) </w:t>
      </w:r>
      <w:r w:rsidR="00CB3461">
        <w:rPr>
          <w:color w:val="auto"/>
          <w:sz w:val="28"/>
          <w:szCs w:val="28"/>
        </w:rPr>
        <w:t xml:space="preserve">заинтересованность </w:t>
      </w:r>
      <w:r w:rsidRPr="00953E15">
        <w:rPr>
          <w:color w:val="auto"/>
          <w:sz w:val="28"/>
          <w:szCs w:val="28"/>
        </w:rPr>
        <w:t xml:space="preserve">руководства органа исполнительной власти Республики Тыва в эффективности функционирования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CB3461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953E15" w:rsidRPr="00953E15">
        <w:rPr>
          <w:color w:val="auto"/>
          <w:sz w:val="28"/>
          <w:szCs w:val="28"/>
        </w:rPr>
        <w:t>регулярность оценки рисков нарушения антимонопольного законодательс</w:t>
      </w:r>
      <w:r w:rsidR="00953E15" w:rsidRPr="00953E15">
        <w:rPr>
          <w:color w:val="auto"/>
          <w:sz w:val="28"/>
          <w:szCs w:val="28"/>
        </w:rPr>
        <w:t>т</w:t>
      </w:r>
      <w:r w:rsidR="00953E15" w:rsidRPr="00953E15">
        <w:rPr>
          <w:color w:val="auto"/>
          <w:sz w:val="28"/>
          <w:szCs w:val="28"/>
        </w:rPr>
        <w:t>ва;</w:t>
      </w:r>
    </w:p>
    <w:p w:rsidR="00953E15" w:rsidRPr="00953E15" w:rsidRDefault="00CB3461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</w:t>
      </w:r>
      <w:r w:rsidR="00953E15" w:rsidRPr="00953E15">
        <w:rPr>
          <w:color w:val="auto"/>
          <w:sz w:val="28"/>
          <w:szCs w:val="28"/>
        </w:rPr>
        <w:t>беспечение информационной открытости функционирования в органе и</w:t>
      </w:r>
      <w:r w:rsidR="00953E15" w:rsidRPr="00953E15">
        <w:rPr>
          <w:color w:val="auto"/>
          <w:sz w:val="28"/>
          <w:szCs w:val="28"/>
        </w:rPr>
        <w:t>с</w:t>
      </w:r>
      <w:r w:rsidR="00953E15" w:rsidRPr="00953E15">
        <w:rPr>
          <w:color w:val="auto"/>
          <w:sz w:val="28"/>
          <w:szCs w:val="28"/>
        </w:rPr>
        <w:t xml:space="preserve">полнительной власти Республики Тыва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>;</w:t>
      </w:r>
    </w:p>
    <w:p w:rsidR="00953E15" w:rsidRPr="00953E15" w:rsidRDefault="00CB3461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953E15" w:rsidRPr="00953E15">
        <w:rPr>
          <w:color w:val="auto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 xml:space="preserve"> в органе исполнительной власти Республики Тыва;</w:t>
      </w:r>
    </w:p>
    <w:p w:rsidR="00953E15" w:rsidRPr="00953E15" w:rsidRDefault="00CB3461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</w:t>
      </w:r>
      <w:r w:rsidR="00953E15" w:rsidRPr="00953E15">
        <w:rPr>
          <w:color w:val="auto"/>
          <w:sz w:val="28"/>
          <w:szCs w:val="28"/>
        </w:rPr>
        <w:t xml:space="preserve">совершенствование </w:t>
      </w:r>
      <w:proofErr w:type="gramStart"/>
      <w:r w:rsidR="00953E15" w:rsidRPr="00953E15">
        <w:rPr>
          <w:color w:val="auto"/>
          <w:sz w:val="28"/>
          <w:szCs w:val="28"/>
        </w:rPr>
        <w:t>антимонопольного</w:t>
      </w:r>
      <w:proofErr w:type="gramEnd"/>
      <w:r w:rsidR="00953E15" w:rsidRPr="00953E15">
        <w:rPr>
          <w:color w:val="auto"/>
          <w:sz w:val="28"/>
          <w:szCs w:val="28"/>
        </w:rPr>
        <w:t xml:space="preserve">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III. Организация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 w:rsidR="00953E15" w:rsidRPr="00953E15">
        <w:rPr>
          <w:color w:val="auto"/>
          <w:sz w:val="28"/>
          <w:szCs w:val="28"/>
        </w:rPr>
        <w:t>Уполномоченным подразделением, ответственным в органе исполнительной власти Республики Тыва за организацию и функционирование антимонопольн</w:t>
      </w:r>
      <w:r w:rsidR="00953E15" w:rsidRPr="00953E15">
        <w:rPr>
          <w:color w:val="auto"/>
          <w:sz w:val="28"/>
          <w:szCs w:val="28"/>
        </w:rPr>
        <w:t>о</w:t>
      </w:r>
      <w:r w:rsidR="00953E15" w:rsidRPr="00953E15">
        <w:rPr>
          <w:color w:val="auto"/>
          <w:sz w:val="28"/>
          <w:szCs w:val="28"/>
        </w:rPr>
        <w:t xml:space="preserve">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>, является отдел (должностное лицо) (далее – уполномоченное подразд</w:t>
      </w:r>
      <w:r w:rsidR="00953E15" w:rsidRPr="00953E15">
        <w:rPr>
          <w:color w:val="auto"/>
          <w:sz w:val="28"/>
          <w:szCs w:val="28"/>
        </w:rPr>
        <w:t>е</w:t>
      </w:r>
      <w:r w:rsidR="00953E15" w:rsidRPr="00953E15">
        <w:rPr>
          <w:color w:val="auto"/>
          <w:sz w:val="28"/>
          <w:szCs w:val="28"/>
        </w:rPr>
        <w:t>ление</w:t>
      </w:r>
      <w:r w:rsidR="0067200C">
        <w:rPr>
          <w:color w:val="auto"/>
          <w:sz w:val="28"/>
          <w:szCs w:val="28"/>
        </w:rPr>
        <w:t xml:space="preserve"> (должностное лицо</w:t>
      </w:r>
      <w:r w:rsidR="00953E15" w:rsidRPr="00953E15">
        <w:rPr>
          <w:color w:val="auto"/>
          <w:sz w:val="28"/>
          <w:szCs w:val="28"/>
        </w:rPr>
        <w:t>).</w:t>
      </w:r>
      <w:proofErr w:type="gramEnd"/>
    </w:p>
    <w:p w:rsidR="00953E15" w:rsidRPr="00953E15" w:rsidRDefault="00953E15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К компетенции уполномоченного подразделения относится:</w:t>
      </w:r>
    </w:p>
    <w:p w:rsidR="00953E15" w:rsidRPr="00953E15" w:rsidRDefault="00953E15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</w:t>
      </w:r>
      <w:r w:rsidR="00CB3461">
        <w:rPr>
          <w:color w:val="auto"/>
          <w:sz w:val="28"/>
          <w:szCs w:val="28"/>
        </w:rPr>
        <w:t xml:space="preserve">) </w:t>
      </w:r>
      <w:r w:rsidRPr="00953E15">
        <w:rPr>
          <w:color w:val="auto"/>
          <w:sz w:val="28"/>
          <w:szCs w:val="28"/>
        </w:rPr>
        <w:t>порядок выявления и оценки рисков нарушения антимонопольного законод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тельства при осуществлении органом исполнительной власти Республики Тыва св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ей деятельности;</w:t>
      </w:r>
    </w:p>
    <w:p w:rsidR="00953E15" w:rsidRPr="00953E15" w:rsidRDefault="00953E15" w:rsidP="00953E15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</w:t>
      </w:r>
      <w:r w:rsidR="00CB3461">
        <w:rPr>
          <w:color w:val="auto"/>
          <w:sz w:val="28"/>
          <w:szCs w:val="28"/>
        </w:rPr>
        <w:t xml:space="preserve">) </w:t>
      </w:r>
      <w:r w:rsidRPr="00953E15">
        <w:rPr>
          <w:color w:val="auto"/>
          <w:sz w:val="28"/>
          <w:szCs w:val="28"/>
        </w:rPr>
        <w:t xml:space="preserve">порядок ознакомления служащих органа исполнительной власти Республики Тыва с актом об организации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в) меры, направленные на осуществление органом исполнительной власти Ре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 xml:space="preserve">публики Тыва </w:t>
      </w:r>
      <w:proofErr w:type="gramStart"/>
      <w:r w:rsidRPr="00953E15">
        <w:rPr>
          <w:color w:val="auto"/>
          <w:sz w:val="28"/>
          <w:szCs w:val="28"/>
        </w:rPr>
        <w:t>контроля за</w:t>
      </w:r>
      <w:proofErr w:type="gramEnd"/>
      <w:r w:rsidRPr="00953E15">
        <w:rPr>
          <w:color w:val="auto"/>
          <w:sz w:val="28"/>
          <w:szCs w:val="28"/>
        </w:rPr>
        <w:t xml:space="preserve"> функционированием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lastRenderedPageBreak/>
        <w:t>г</w:t>
      </w:r>
      <w:r w:rsidR="00CB3461">
        <w:rPr>
          <w:color w:val="auto"/>
          <w:sz w:val="28"/>
          <w:szCs w:val="28"/>
        </w:rPr>
        <w:t xml:space="preserve">) </w:t>
      </w:r>
      <w:r w:rsidRPr="00953E15">
        <w:rPr>
          <w:color w:val="auto"/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в органе исполнительной власти Республики Тыва.</w:t>
      </w:r>
    </w:p>
    <w:p w:rsidR="00953E15" w:rsidRPr="00953E15" w:rsidRDefault="00CB3461" w:rsidP="00953E15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953E15" w:rsidRPr="00953E15">
        <w:rPr>
          <w:color w:val="auto"/>
          <w:sz w:val="28"/>
          <w:szCs w:val="28"/>
        </w:rPr>
        <w:t xml:space="preserve">Акт об антимонопольном </w:t>
      </w:r>
      <w:proofErr w:type="spellStart"/>
      <w:r w:rsidR="00953E15" w:rsidRPr="00953E15">
        <w:rPr>
          <w:color w:val="auto"/>
          <w:sz w:val="28"/>
          <w:szCs w:val="28"/>
        </w:rPr>
        <w:t>комплаенсе</w:t>
      </w:r>
      <w:proofErr w:type="spellEnd"/>
      <w:r w:rsidR="00953E15" w:rsidRPr="00953E15">
        <w:rPr>
          <w:color w:val="auto"/>
          <w:sz w:val="28"/>
          <w:szCs w:val="28"/>
        </w:rPr>
        <w:t xml:space="preserve"> должен быть размещен на официал</w:t>
      </w:r>
      <w:r w:rsidR="00953E15" w:rsidRPr="00953E15">
        <w:rPr>
          <w:color w:val="auto"/>
          <w:sz w:val="28"/>
          <w:szCs w:val="28"/>
        </w:rPr>
        <w:t>ь</w:t>
      </w:r>
      <w:r w:rsidR="00953E15" w:rsidRPr="00953E15">
        <w:rPr>
          <w:color w:val="auto"/>
          <w:sz w:val="28"/>
          <w:szCs w:val="28"/>
        </w:rPr>
        <w:t xml:space="preserve">ном сайте органа исполнительной власти Республики Тыва в информационно-телекоммуникационной сети «Интернет» (далее </w:t>
      </w:r>
      <w:r w:rsidR="0067200C">
        <w:rPr>
          <w:color w:val="auto"/>
          <w:sz w:val="28"/>
          <w:szCs w:val="28"/>
        </w:rPr>
        <w:t>–</w:t>
      </w:r>
      <w:r w:rsidR="00953E15" w:rsidRPr="00953E15">
        <w:rPr>
          <w:color w:val="auto"/>
          <w:sz w:val="28"/>
          <w:szCs w:val="28"/>
        </w:rPr>
        <w:t xml:space="preserve"> официальный сайт).</w:t>
      </w:r>
    </w:p>
    <w:p w:rsidR="00953E15" w:rsidRPr="00953E15" w:rsidRDefault="00953E15" w:rsidP="00953E15">
      <w:pPr>
        <w:pStyle w:val="Default"/>
        <w:jc w:val="both"/>
        <w:rPr>
          <w:color w:val="auto"/>
          <w:sz w:val="28"/>
          <w:szCs w:val="28"/>
        </w:rPr>
      </w:pPr>
    </w:p>
    <w:p w:rsidR="00CB3461" w:rsidRDefault="00953E15" w:rsidP="00CB3461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IV. Уполномоченное подразделение (должностное лицо) </w:t>
      </w:r>
    </w:p>
    <w:p w:rsidR="00953E15" w:rsidRPr="00953E15" w:rsidRDefault="00CB3461" w:rsidP="00CB346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</w:t>
      </w:r>
      <w:r w:rsidR="00953E15" w:rsidRPr="00953E15">
        <w:rPr>
          <w:color w:val="auto"/>
          <w:sz w:val="28"/>
          <w:szCs w:val="28"/>
        </w:rPr>
        <w:t>коллегиальный орган</w:t>
      </w: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953E15" w:rsidRPr="00953E15">
        <w:rPr>
          <w:color w:val="auto"/>
          <w:sz w:val="28"/>
          <w:szCs w:val="28"/>
        </w:rPr>
        <w:t xml:space="preserve">Общий </w:t>
      </w:r>
      <w:proofErr w:type="gramStart"/>
      <w:r w:rsidR="00953E15" w:rsidRPr="00953E15">
        <w:rPr>
          <w:color w:val="auto"/>
          <w:sz w:val="28"/>
          <w:szCs w:val="28"/>
        </w:rPr>
        <w:t>контроль за</w:t>
      </w:r>
      <w:proofErr w:type="gramEnd"/>
      <w:r w:rsidR="00953E15" w:rsidRPr="00953E15">
        <w:rPr>
          <w:color w:val="auto"/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 xml:space="preserve"> в органе исполнительной власти Республики Тыва осуществляется р</w:t>
      </w:r>
      <w:r w:rsidR="00953E15" w:rsidRPr="00953E15">
        <w:rPr>
          <w:color w:val="auto"/>
          <w:sz w:val="28"/>
          <w:szCs w:val="28"/>
        </w:rPr>
        <w:t>у</w:t>
      </w:r>
      <w:r w:rsidR="00953E15" w:rsidRPr="00953E15">
        <w:rPr>
          <w:color w:val="auto"/>
          <w:sz w:val="28"/>
          <w:szCs w:val="28"/>
        </w:rPr>
        <w:t>ководителем органа исполнительной власти Республики Тыва, который: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953E15" w:rsidRPr="00953E15">
        <w:rPr>
          <w:color w:val="auto"/>
          <w:sz w:val="28"/>
          <w:szCs w:val="28"/>
        </w:rPr>
        <w:t xml:space="preserve">вводит в действие акт об </w:t>
      </w:r>
      <w:proofErr w:type="gramStart"/>
      <w:r w:rsidR="00953E15" w:rsidRPr="00953E15">
        <w:rPr>
          <w:color w:val="auto"/>
          <w:sz w:val="28"/>
          <w:szCs w:val="28"/>
        </w:rPr>
        <w:t>антимонопольном</w:t>
      </w:r>
      <w:proofErr w:type="gramEnd"/>
      <w:r w:rsidR="00953E15" w:rsidRPr="00953E15">
        <w:rPr>
          <w:color w:val="auto"/>
          <w:sz w:val="28"/>
          <w:szCs w:val="28"/>
        </w:rPr>
        <w:t xml:space="preserve"> </w:t>
      </w:r>
      <w:proofErr w:type="spellStart"/>
      <w:r w:rsidR="00953E15" w:rsidRPr="00953E15">
        <w:rPr>
          <w:color w:val="auto"/>
          <w:sz w:val="28"/>
          <w:szCs w:val="28"/>
        </w:rPr>
        <w:t>комплаенсе</w:t>
      </w:r>
      <w:proofErr w:type="spellEnd"/>
      <w:r w:rsidR="00953E15" w:rsidRPr="00953E15">
        <w:rPr>
          <w:color w:val="auto"/>
          <w:sz w:val="28"/>
          <w:szCs w:val="28"/>
        </w:rPr>
        <w:t>, вносит в него и</w:t>
      </w:r>
      <w:r w:rsidR="00953E15" w:rsidRPr="00953E15">
        <w:rPr>
          <w:color w:val="auto"/>
          <w:sz w:val="28"/>
          <w:szCs w:val="28"/>
        </w:rPr>
        <w:t>з</w:t>
      </w:r>
      <w:r w:rsidR="00953E15" w:rsidRPr="00953E15">
        <w:rPr>
          <w:color w:val="auto"/>
          <w:sz w:val="28"/>
          <w:szCs w:val="28"/>
        </w:rPr>
        <w:t xml:space="preserve">менения, а также принимает внутренние документы органа исполнительной власти Республики Тыва, регламентирующие функционирование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</w:t>
      </w:r>
      <w:r w:rsidR="00953E15" w:rsidRPr="00953E15">
        <w:rPr>
          <w:color w:val="auto"/>
          <w:sz w:val="28"/>
          <w:szCs w:val="28"/>
        </w:rPr>
        <w:t>п</w:t>
      </w:r>
      <w:r w:rsidR="00953E15" w:rsidRPr="00953E15">
        <w:rPr>
          <w:color w:val="auto"/>
          <w:sz w:val="28"/>
          <w:szCs w:val="28"/>
        </w:rPr>
        <w:t>лаенса</w:t>
      </w:r>
      <w:proofErr w:type="spellEnd"/>
      <w:r w:rsidR="00953E15" w:rsidRPr="00953E15">
        <w:rPr>
          <w:color w:val="auto"/>
          <w:sz w:val="28"/>
          <w:szCs w:val="28"/>
        </w:rPr>
        <w:t>;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953E15" w:rsidRPr="00953E15">
        <w:rPr>
          <w:color w:val="auto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служащими органа исполнительной власти Республики Тыва акта об </w:t>
      </w:r>
      <w:proofErr w:type="gramStart"/>
      <w:r w:rsidR="00953E15" w:rsidRPr="00953E15">
        <w:rPr>
          <w:color w:val="auto"/>
          <w:sz w:val="28"/>
          <w:szCs w:val="28"/>
        </w:rPr>
        <w:t>антимонопольном</w:t>
      </w:r>
      <w:proofErr w:type="gramEnd"/>
      <w:r w:rsidR="00953E15" w:rsidRPr="00953E15">
        <w:rPr>
          <w:color w:val="auto"/>
          <w:sz w:val="28"/>
          <w:szCs w:val="28"/>
        </w:rPr>
        <w:t xml:space="preserve"> </w:t>
      </w:r>
      <w:proofErr w:type="spellStart"/>
      <w:r w:rsidR="00953E15" w:rsidRPr="00953E15">
        <w:rPr>
          <w:color w:val="auto"/>
          <w:sz w:val="28"/>
          <w:szCs w:val="28"/>
        </w:rPr>
        <w:t>комплаенсе</w:t>
      </w:r>
      <w:proofErr w:type="spellEnd"/>
      <w:r w:rsidR="00953E15" w:rsidRPr="00953E15">
        <w:rPr>
          <w:color w:val="auto"/>
          <w:sz w:val="28"/>
          <w:szCs w:val="28"/>
        </w:rPr>
        <w:t>;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953E15" w:rsidRPr="00953E15">
        <w:rPr>
          <w:color w:val="auto"/>
          <w:sz w:val="28"/>
          <w:szCs w:val="28"/>
        </w:rPr>
        <w:t>рассматривает материалы, отчеты и результаты периодических оценок э</w:t>
      </w:r>
      <w:r w:rsidR="00953E15" w:rsidRPr="00953E15">
        <w:rPr>
          <w:color w:val="auto"/>
          <w:sz w:val="28"/>
          <w:szCs w:val="28"/>
        </w:rPr>
        <w:t>ф</w:t>
      </w:r>
      <w:r w:rsidR="00953E15" w:rsidRPr="00953E15">
        <w:rPr>
          <w:color w:val="auto"/>
          <w:sz w:val="28"/>
          <w:szCs w:val="28"/>
        </w:rPr>
        <w:t xml:space="preserve">фективности функционирования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953E15">
        <w:rPr>
          <w:color w:val="auto"/>
          <w:sz w:val="28"/>
          <w:szCs w:val="28"/>
        </w:rPr>
        <w:t>антимон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953E15" w:rsidRPr="00953E15">
        <w:rPr>
          <w:color w:val="auto"/>
          <w:sz w:val="28"/>
          <w:szCs w:val="28"/>
        </w:rPr>
        <w:t xml:space="preserve">В целях организации и функционирования антимонопольного </w:t>
      </w:r>
      <w:proofErr w:type="spellStart"/>
      <w:r w:rsidR="00953E15" w:rsidRPr="00953E15">
        <w:rPr>
          <w:color w:val="auto"/>
          <w:sz w:val="28"/>
          <w:szCs w:val="28"/>
        </w:rPr>
        <w:t>комплаенса</w:t>
      </w:r>
      <w:proofErr w:type="spellEnd"/>
      <w:r w:rsidR="00953E15" w:rsidRPr="00953E15">
        <w:rPr>
          <w:color w:val="auto"/>
          <w:sz w:val="28"/>
          <w:szCs w:val="28"/>
        </w:rPr>
        <w:t xml:space="preserve"> в органе исполнительной власти Республики Тыва определяется уполномоченное подразделение (должностное лицо), состав которого определяется в соответствии с организационной структурой, штатной численностью и характером деятельности органа исполнительной власти Республики Тыва.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953E15" w:rsidRPr="00953E15">
        <w:rPr>
          <w:color w:val="auto"/>
          <w:sz w:val="28"/>
          <w:szCs w:val="28"/>
        </w:rPr>
        <w:t>При определении уполномоченного подразделения (назначении должнос</w:t>
      </w:r>
      <w:r w:rsidR="00953E15" w:rsidRPr="00953E15">
        <w:rPr>
          <w:color w:val="auto"/>
          <w:sz w:val="28"/>
          <w:szCs w:val="28"/>
        </w:rPr>
        <w:t>т</w:t>
      </w:r>
      <w:r w:rsidR="00953E15" w:rsidRPr="00953E15">
        <w:rPr>
          <w:color w:val="auto"/>
          <w:sz w:val="28"/>
          <w:szCs w:val="28"/>
        </w:rPr>
        <w:t>ного лица) орган исполнительной власти Республики Тыва руководствуется сл</w:t>
      </w:r>
      <w:r w:rsidR="00953E15" w:rsidRPr="00953E15">
        <w:rPr>
          <w:color w:val="auto"/>
          <w:sz w:val="28"/>
          <w:szCs w:val="28"/>
        </w:rPr>
        <w:t>е</w:t>
      </w:r>
      <w:r w:rsidR="00953E15" w:rsidRPr="00953E15">
        <w:rPr>
          <w:color w:val="auto"/>
          <w:sz w:val="28"/>
          <w:szCs w:val="28"/>
        </w:rPr>
        <w:t>дующими принципами: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953E15" w:rsidRPr="00953E15">
        <w:rPr>
          <w:color w:val="auto"/>
          <w:sz w:val="28"/>
          <w:szCs w:val="28"/>
        </w:rPr>
        <w:t>подотчетность уполномоченного подразделения (должностного лица) неп</w:t>
      </w:r>
      <w:r w:rsidR="00953E15" w:rsidRPr="00953E15">
        <w:rPr>
          <w:color w:val="auto"/>
          <w:sz w:val="28"/>
          <w:szCs w:val="28"/>
        </w:rPr>
        <w:t>о</w:t>
      </w:r>
      <w:r w:rsidR="00953E15" w:rsidRPr="00953E15">
        <w:rPr>
          <w:color w:val="auto"/>
          <w:sz w:val="28"/>
          <w:szCs w:val="28"/>
        </w:rPr>
        <w:t>средственно руководству органа исполнительной власти Республики Тыва;</w:t>
      </w:r>
    </w:p>
    <w:p w:rsidR="00953E15" w:rsidRPr="00953E15" w:rsidRDefault="00953E15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</w:t>
      </w:r>
      <w:r w:rsidRPr="00953E15">
        <w:rPr>
          <w:color w:val="auto"/>
          <w:sz w:val="28"/>
          <w:szCs w:val="28"/>
        </w:rPr>
        <w:tab/>
        <w:t>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953E15" w:rsidRPr="00953E15" w:rsidRDefault="00CB3461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953E15" w:rsidRPr="00953E15">
        <w:rPr>
          <w:color w:val="auto"/>
          <w:sz w:val="28"/>
          <w:szCs w:val="28"/>
        </w:rPr>
        <w:t>К компетенции уполномоченного подразделения (должностного лица) о</w:t>
      </w:r>
      <w:r w:rsidR="00953E15" w:rsidRPr="00953E15">
        <w:rPr>
          <w:color w:val="auto"/>
          <w:sz w:val="28"/>
          <w:szCs w:val="28"/>
        </w:rPr>
        <w:t>т</w:t>
      </w:r>
      <w:r w:rsidR="00953E15" w:rsidRPr="00953E15">
        <w:rPr>
          <w:color w:val="auto"/>
          <w:sz w:val="28"/>
          <w:szCs w:val="28"/>
        </w:rPr>
        <w:t xml:space="preserve">носятся следующие функции: 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а) подготовка и представление руководителю органа исполнительной власти Республики Тыва акта об антимонопольном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 xml:space="preserve"> (внесении изменений в </w:t>
      </w:r>
      <w:proofErr w:type="gramStart"/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н</w:t>
      </w:r>
      <w:r w:rsidRPr="00953E15">
        <w:rPr>
          <w:color w:val="auto"/>
          <w:sz w:val="28"/>
          <w:szCs w:val="28"/>
        </w:rPr>
        <w:t>тимонопольный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</w:t>
      </w:r>
      <w:proofErr w:type="spellEnd"/>
      <w:r w:rsidRPr="00953E15">
        <w:rPr>
          <w:color w:val="auto"/>
          <w:sz w:val="28"/>
          <w:szCs w:val="28"/>
        </w:rPr>
        <w:t>), а также внутриведомственных документов органа и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полнительной власти Республики Тыва, регламентирующих процедуры антимон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 xml:space="preserve">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CB3461" w:rsidP="00CB3461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</w:t>
      </w:r>
      <w:r w:rsidR="00953E15" w:rsidRPr="00953E15">
        <w:rPr>
          <w:color w:val="auto"/>
          <w:sz w:val="28"/>
          <w:szCs w:val="28"/>
        </w:rPr>
        <w:t>выявление рисков нарушения антимонопольного законодательства, учет о</w:t>
      </w:r>
      <w:r w:rsidR="00953E15" w:rsidRPr="00953E15">
        <w:rPr>
          <w:color w:val="auto"/>
          <w:sz w:val="28"/>
          <w:szCs w:val="28"/>
        </w:rPr>
        <w:t>б</w:t>
      </w:r>
      <w:r w:rsidR="00953E15" w:rsidRPr="00953E15">
        <w:rPr>
          <w:color w:val="auto"/>
          <w:sz w:val="28"/>
          <w:szCs w:val="28"/>
        </w:rPr>
        <w:t>стоятельств, связанных с рисками нарушения антимонопольного законодательс</w:t>
      </w:r>
      <w:r w:rsidR="00953E15" w:rsidRPr="00953E15">
        <w:rPr>
          <w:color w:val="auto"/>
          <w:sz w:val="28"/>
          <w:szCs w:val="28"/>
        </w:rPr>
        <w:t>т</w:t>
      </w:r>
      <w:r w:rsidR="00953E15" w:rsidRPr="00953E15">
        <w:rPr>
          <w:color w:val="auto"/>
          <w:sz w:val="28"/>
          <w:szCs w:val="28"/>
        </w:rPr>
        <w:t xml:space="preserve">ва, определение </w:t>
      </w:r>
      <w:proofErr w:type="gramStart"/>
      <w:r w:rsidR="00953E15" w:rsidRPr="00953E15">
        <w:rPr>
          <w:color w:val="auto"/>
          <w:sz w:val="28"/>
          <w:szCs w:val="28"/>
        </w:rPr>
        <w:t>вероятности возникновения рисков нарушения антимонопольного з</w:t>
      </w:r>
      <w:r w:rsidR="00953E15" w:rsidRPr="00953E15">
        <w:rPr>
          <w:color w:val="auto"/>
          <w:sz w:val="28"/>
          <w:szCs w:val="28"/>
        </w:rPr>
        <w:t>а</w:t>
      </w:r>
      <w:r w:rsidR="00953E15" w:rsidRPr="00953E15">
        <w:rPr>
          <w:color w:val="auto"/>
          <w:sz w:val="28"/>
          <w:szCs w:val="28"/>
        </w:rPr>
        <w:t>конодательства</w:t>
      </w:r>
      <w:proofErr w:type="gramEnd"/>
      <w:r w:rsidR="00953E15"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в) выявление конфликта интересов в деятельности служащих и структурных подразделений органа исполнительной власти Республики Тыва, разработка пре</w:t>
      </w:r>
      <w:r w:rsidRPr="00953E15">
        <w:rPr>
          <w:color w:val="auto"/>
          <w:sz w:val="28"/>
          <w:szCs w:val="28"/>
        </w:rPr>
        <w:t>д</w:t>
      </w:r>
      <w:r w:rsidRPr="00953E15">
        <w:rPr>
          <w:color w:val="auto"/>
          <w:sz w:val="28"/>
          <w:szCs w:val="28"/>
        </w:rPr>
        <w:t>ложений по их исключению;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г) консультирование служащих органа исполнительной власти Республики Тыва по вопросам, связанным с соблюдением антимонопольного законодательства и антимонопольным </w:t>
      </w:r>
      <w:proofErr w:type="spellStart"/>
      <w:r w:rsidRPr="00953E15">
        <w:rPr>
          <w:color w:val="auto"/>
          <w:sz w:val="28"/>
          <w:szCs w:val="28"/>
        </w:rPr>
        <w:t>комплаенсом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53E15">
        <w:rPr>
          <w:color w:val="auto"/>
          <w:sz w:val="28"/>
          <w:szCs w:val="28"/>
        </w:rPr>
        <w:t>д</w:t>
      </w:r>
      <w:proofErr w:type="spellEnd"/>
      <w:r w:rsidRPr="00953E15">
        <w:rPr>
          <w:color w:val="auto"/>
          <w:sz w:val="28"/>
          <w:szCs w:val="28"/>
        </w:rPr>
        <w:t>) организация взаимодействия с другими структурными подразделениями о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 xml:space="preserve">гана исполнительной власти Республики Тыва по вопросам, связанным </w:t>
      </w:r>
      <w:proofErr w:type="gramStart"/>
      <w:r w:rsidRPr="00953E15">
        <w:rPr>
          <w:color w:val="auto"/>
          <w:sz w:val="28"/>
          <w:szCs w:val="28"/>
        </w:rPr>
        <w:t>с</w:t>
      </w:r>
      <w:proofErr w:type="gramEnd"/>
      <w:r w:rsidRPr="00953E15">
        <w:rPr>
          <w:color w:val="auto"/>
          <w:sz w:val="28"/>
          <w:szCs w:val="28"/>
        </w:rPr>
        <w:t xml:space="preserve"> антимон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 xml:space="preserve">польным </w:t>
      </w:r>
      <w:proofErr w:type="spellStart"/>
      <w:r w:rsidRPr="00953E15">
        <w:rPr>
          <w:color w:val="auto"/>
          <w:sz w:val="28"/>
          <w:szCs w:val="28"/>
        </w:rPr>
        <w:t>комплаенсом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е) разработка процедуры внутреннего расследования, связанного с функци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 xml:space="preserve">нированием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, и участие в них;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53E15">
        <w:rPr>
          <w:color w:val="auto"/>
          <w:sz w:val="28"/>
          <w:szCs w:val="28"/>
        </w:rPr>
        <w:t>з</w:t>
      </w:r>
      <w:proofErr w:type="spellEnd"/>
      <w:r w:rsidRPr="00953E15">
        <w:rPr>
          <w:color w:val="auto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и) информирование руководителя органа исполнительной власти Республики Тыва о внутренних документах, которые могут повлечь нарушение антимонопол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>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к) иные функции, связанные с функционированием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</w:t>
      </w:r>
      <w:r w:rsidRPr="00953E15">
        <w:rPr>
          <w:color w:val="auto"/>
          <w:sz w:val="28"/>
          <w:szCs w:val="28"/>
        </w:rPr>
        <w:t>п</w:t>
      </w:r>
      <w:r w:rsidRPr="00953E15">
        <w:rPr>
          <w:color w:val="auto"/>
          <w:sz w:val="28"/>
          <w:szCs w:val="28"/>
        </w:rPr>
        <w:t>лаенса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12. Оценку эффективности организации и функционирования в органе испо</w:t>
      </w:r>
      <w:r w:rsidRPr="00953E15">
        <w:rPr>
          <w:color w:val="auto"/>
          <w:sz w:val="28"/>
          <w:szCs w:val="28"/>
        </w:rPr>
        <w:t>л</w:t>
      </w:r>
      <w:r w:rsidRPr="00953E15">
        <w:rPr>
          <w:color w:val="auto"/>
          <w:sz w:val="28"/>
          <w:szCs w:val="28"/>
        </w:rPr>
        <w:t xml:space="preserve">нительной власти Республики Тыва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осуществляет коллегиальный орган.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13. К функциям коллегиального органа должны относиться: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рассмотрение и оценка мероприятий органа исполнительной власти Респу</w:t>
      </w:r>
      <w:r w:rsidRPr="00953E15">
        <w:rPr>
          <w:color w:val="auto"/>
          <w:sz w:val="28"/>
          <w:szCs w:val="28"/>
        </w:rPr>
        <w:t>б</w:t>
      </w:r>
      <w:r w:rsidRPr="00953E15">
        <w:rPr>
          <w:color w:val="auto"/>
          <w:sz w:val="28"/>
          <w:szCs w:val="28"/>
        </w:rPr>
        <w:t xml:space="preserve">лики Тыва в части, касающейся функционирования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б) рассмотрение и утверждение доклада об </w:t>
      </w:r>
      <w:proofErr w:type="gramStart"/>
      <w:r w:rsidRPr="00953E15">
        <w:rPr>
          <w:color w:val="auto"/>
          <w:sz w:val="28"/>
          <w:szCs w:val="28"/>
        </w:rPr>
        <w:t>антимонопольном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14. Функции коллегиального органа могут быть возложены на общественный совет при органе исполнительной власти Республики Тыва.</w:t>
      </w:r>
    </w:p>
    <w:p w:rsidR="00953E15" w:rsidRPr="00953E15" w:rsidRDefault="00953E15" w:rsidP="00953E15">
      <w:pPr>
        <w:pStyle w:val="Default"/>
        <w:jc w:val="both"/>
        <w:rPr>
          <w:color w:val="auto"/>
          <w:sz w:val="28"/>
          <w:szCs w:val="28"/>
        </w:rPr>
      </w:pPr>
    </w:p>
    <w:p w:rsidR="00CB3461" w:rsidRDefault="00953E15" w:rsidP="00CB3461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V. Выявление и оценка рисков нарушения </w:t>
      </w:r>
    </w:p>
    <w:p w:rsidR="00953E15" w:rsidRPr="00953E15" w:rsidRDefault="00953E15" w:rsidP="00CB3461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антимонопольного </w:t>
      </w:r>
      <w:r w:rsidR="00CB3461">
        <w:rPr>
          <w:color w:val="auto"/>
          <w:sz w:val="28"/>
          <w:szCs w:val="28"/>
        </w:rPr>
        <w:t>з</w:t>
      </w:r>
      <w:r w:rsidRPr="00953E15">
        <w:rPr>
          <w:color w:val="auto"/>
          <w:sz w:val="28"/>
          <w:szCs w:val="28"/>
        </w:rPr>
        <w:t>аконодательства</w:t>
      </w: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органа исполнительной власти Республики на регулярной основе должны проводиться: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53E15">
        <w:rPr>
          <w:color w:val="auto"/>
          <w:sz w:val="28"/>
          <w:szCs w:val="28"/>
        </w:rPr>
        <w:t>а) анализ выявленных нарушений антимонопольного законодательства в де</w:t>
      </w:r>
      <w:r w:rsidRPr="00953E15">
        <w:rPr>
          <w:color w:val="auto"/>
          <w:sz w:val="28"/>
          <w:szCs w:val="28"/>
        </w:rPr>
        <w:t>я</w:t>
      </w:r>
      <w:r w:rsidRPr="00953E15">
        <w:rPr>
          <w:color w:val="auto"/>
          <w:sz w:val="28"/>
          <w:szCs w:val="28"/>
        </w:rPr>
        <w:t>тельности органа исполнительной власти Республики Тыва за предыдущие 3 года (наличие предостережений, предупреждений, штрафов, жалоб, возбужденных дел);</w:t>
      </w:r>
      <w:proofErr w:type="gramEnd"/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lastRenderedPageBreak/>
        <w:t>б) анализ нормативных правовых актов органа исполнительной власти Ре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публики Тыва;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в) анализ </w:t>
      </w:r>
      <w:proofErr w:type="gramStart"/>
      <w:r w:rsidRPr="00953E15">
        <w:rPr>
          <w:color w:val="auto"/>
          <w:sz w:val="28"/>
          <w:szCs w:val="28"/>
        </w:rPr>
        <w:t>проектов нормативных правовых актов органа исполнительной вл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сти Республики</w:t>
      </w:r>
      <w:proofErr w:type="gramEnd"/>
      <w:r w:rsidRPr="00953E15">
        <w:rPr>
          <w:color w:val="auto"/>
          <w:sz w:val="28"/>
          <w:szCs w:val="28"/>
        </w:rPr>
        <w:t xml:space="preserve"> Тыва;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г) мониторинг и анализ практики применения органом исполнительной власти Республики Тыва антимонопольного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53E15">
        <w:rPr>
          <w:color w:val="auto"/>
          <w:sz w:val="28"/>
          <w:szCs w:val="28"/>
        </w:rPr>
        <w:t>д</w:t>
      </w:r>
      <w:proofErr w:type="spellEnd"/>
      <w:r w:rsidRPr="00953E15">
        <w:rPr>
          <w:color w:val="auto"/>
          <w:sz w:val="28"/>
          <w:szCs w:val="28"/>
        </w:rPr>
        <w:t>) проведение систематической оценки эффективности разработанных и ре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лизуемых мероприятий по снижению рисков нарушения антимонопольного закон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дательства.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16. </w:t>
      </w:r>
      <w:proofErr w:type="gramStart"/>
      <w:r w:rsidRPr="00953E15">
        <w:rPr>
          <w:color w:val="auto"/>
          <w:sz w:val="28"/>
          <w:szCs w:val="28"/>
        </w:rPr>
        <w:t>При проведении (не реже одного раза в год) уполномоченным подраздел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нием (должностным лицом) анализа выявленных нарушений антимонопольного з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конодательства за предыдущие 3 года (наличие предостережений, предупреждений, штрафов, жалоб, возбужденных дел) должны реализовываться следующие мер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приятия:</w:t>
      </w:r>
      <w:proofErr w:type="gramEnd"/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осуществление сбора в структурных подразделениях органа исполнител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>ной власти Республики Тыва сведений о наличии нарушений антимонопольного з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кон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53E15">
        <w:rPr>
          <w:color w:val="auto"/>
          <w:sz w:val="28"/>
          <w:szCs w:val="28"/>
        </w:rPr>
        <w:t>б) составление перечня нарушений антимонопольного законодательства в о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>гане исполнительной власти Республики Тыва, который содержит классифицир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ванные по сферам деятельности органа исполнительной власти Республики Тыва сведения о выявленных за последние 3 года нарушениях антимонопольного закон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дательства (отдельно по каждому нарушению) и информацию о нарушении (указ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ние нарушенной нормы антимонопольного законодательства, краткое изложение с</w:t>
      </w:r>
      <w:r w:rsidRPr="00953E15">
        <w:rPr>
          <w:color w:val="auto"/>
          <w:sz w:val="28"/>
          <w:szCs w:val="28"/>
        </w:rPr>
        <w:t>у</w:t>
      </w:r>
      <w:r w:rsidRPr="00953E15">
        <w:rPr>
          <w:color w:val="auto"/>
          <w:sz w:val="28"/>
          <w:szCs w:val="28"/>
        </w:rPr>
        <w:t>ти нарушения, указание последствий нарушения антимонопольного законодательс</w:t>
      </w:r>
      <w:r w:rsidRPr="00953E15">
        <w:rPr>
          <w:color w:val="auto"/>
          <w:sz w:val="28"/>
          <w:szCs w:val="28"/>
        </w:rPr>
        <w:t>т</w:t>
      </w:r>
      <w:r w:rsidRPr="00953E15">
        <w:rPr>
          <w:color w:val="auto"/>
          <w:sz w:val="28"/>
          <w:szCs w:val="28"/>
        </w:rPr>
        <w:t>ва и результата рассмотрения нарушения антимонопольным</w:t>
      </w:r>
      <w:proofErr w:type="gramEnd"/>
      <w:r w:rsidRPr="00953E15">
        <w:rPr>
          <w:color w:val="auto"/>
          <w:sz w:val="28"/>
          <w:szCs w:val="28"/>
        </w:rPr>
        <w:t xml:space="preserve"> органом), позицию а</w:t>
      </w:r>
      <w:r w:rsidRPr="00953E15">
        <w:rPr>
          <w:color w:val="auto"/>
          <w:sz w:val="28"/>
          <w:szCs w:val="28"/>
        </w:rPr>
        <w:t>н</w:t>
      </w:r>
      <w:r w:rsidRPr="00953E15">
        <w:rPr>
          <w:color w:val="auto"/>
          <w:sz w:val="28"/>
          <w:szCs w:val="28"/>
        </w:rPr>
        <w:t>тимонопольного органа, сведения о мерах по устранению нарушения, а также о м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рах, направленных органом исполнительной власти Республики Тыва на недопущ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ние повторения нарушения.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17. При проведении (не реже одного раза в год) уполномоченным подраздел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нием (должностным лицом) органа исполнительной власти Республики Тыва анал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за нормативных правовых актов органа исполнительной власти Республики Тыва должны реализовываться следующие мероприятия: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а) разработка и размещение на официальном сайте исчерпывающего </w:t>
      </w:r>
      <w:proofErr w:type="gramStart"/>
      <w:r w:rsidRPr="00953E15">
        <w:rPr>
          <w:color w:val="auto"/>
          <w:sz w:val="28"/>
          <w:szCs w:val="28"/>
        </w:rPr>
        <w:t>перечня нормативных правовых актов органа исполнительной власти Республики</w:t>
      </w:r>
      <w:proofErr w:type="gramEnd"/>
      <w:r w:rsidRPr="00953E15">
        <w:rPr>
          <w:color w:val="auto"/>
          <w:sz w:val="28"/>
          <w:szCs w:val="28"/>
        </w:rPr>
        <w:t xml:space="preserve"> Тыва (д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 xml:space="preserve">лее </w:t>
      </w:r>
      <w:r w:rsidR="0067200C">
        <w:rPr>
          <w:color w:val="auto"/>
          <w:sz w:val="28"/>
          <w:szCs w:val="28"/>
        </w:rPr>
        <w:t>–</w:t>
      </w:r>
      <w:r w:rsidRPr="00953E15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ключением актов, содержащих сведения, относящиеся к охраняемой законом тайне;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 размещение на официальном сайте органа исполнительной власти Респу</w:t>
      </w:r>
      <w:r w:rsidRPr="00953E15">
        <w:rPr>
          <w:color w:val="auto"/>
          <w:sz w:val="28"/>
          <w:szCs w:val="28"/>
        </w:rPr>
        <w:t>б</w:t>
      </w:r>
      <w:r w:rsidRPr="00953E15">
        <w:rPr>
          <w:color w:val="auto"/>
          <w:sz w:val="28"/>
          <w:szCs w:val="28"/>
        </w:rPr>
        <w:t>лики Тыва уведомления о начале сбора замечаний и предложений организаций и граждан по перечню актов;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г) представление руководству органа исполнительной власти Республики Т</w:t>
      </w:r>
      <w:r w:rsidRPr="00953E15">
        <w:rPr>
          <w:color w:val="auto"/>
          <w:sz w:val="28"/>
          <w:szCs w:val="28"/>
        </w:rPr>
        <w:t>ы</w:t>
      </w:r>
      <w:r w:rsidRPr="00953E15">
        <w:rPr>
          <w:color w:val="auto"/>
          <w:sz w:val="28"/>
          <w:szCs w:val="28"/>
        </w:rPr>
        <w:t>ва сводного доклада с обоснованием целесообразности (нецелесообразности) внес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lastRenderedPageBreak/>
        <w:t>ния изменений в нормативные правовые акты органа исполнительной власти Ре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публ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ки Тыва.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18. При проведении анализа проектов нормативных правовых актов уполн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моченным подразделением (должностным лицом) органа исполнительной власти Республики Тыва должны реализовываться следующие мероприятия: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размещение на официальном сайте органа исполнительной власти Респу</w:t>
      </w:r>
      <w:r w:rsidRPr="00953E15">
        <w:rPr>
          <w:color w:val="auto"/>
          <w:sz w:val="28"/>
          <w:szCs w:val="28"/>
        </w:rPr>
        <w:t>б</w:t>
      </w:r>
      <w:r w:rsidRPr="00953E15">
        <w:rPr>
          <w:color w:val="auto"/>
          <w:sz w:val="28"/>
          <w:szCs w:val="28"/>
        </w:rPr>
        <w:t>лики Тыва в информационно-телекоммуникационной сети «Интернет» проекта но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>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19. При проведении мониторинга и анализа практики применения антимон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>польного законодательства в органе исполнительной власти Республики Тыва упо</w:t>
      </w:r>
      <w:r w:rsidRPr="00953E15">
        <w:rPr>
          <w:color w:val="auto"/>
          <w:sz w:val="28"/>
          <w:szCs w:val="28"/>
        </w:rPr>
        <w:t>л</w:t>
      </w:r>
      <w:r w:rsidRPr="00953E15">
        <w:rPr>
          <w:color w:val="auto"/>
          <w:sz w:val="28"/>
          <w:szCs w:val="28"/>
        </w:rPr>
        <w:t>номоченным подразделением (должностным лицом) органом исполнительной вл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сти Республики Тыва должны реализовываться следующие мероприятия:</w:t>
      </w:r>
    </w:p>
    <w:p w:rsidR="00953E15" w:rsidRPr="00953E15" w:rsidRDefault="00953E15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осуществление на постоянной основе сбора сведений о правоприменител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>ной практике в органе исполнительной власти Республики Тыва;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органе исполнительной власти Республики Тыва;</w:t>
      </w:r>
    </w:p>
    <w:p w:rsidR="00953E15" w:rsidRPr="00953E15" w:rsidRDefault="00953E15" w:rsidP="00CB346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в)</w:t>
      </w:r>
      <w:r w:rsidRPr="00953E15">
        <w:rPr>
          <w:color w:val="auto"/>
          <w:sz w:val="28"/>
          <w:szCs w:val="28"/>
        </w:rPr>
        <w:tab/>
        <w:t>проведение (не реже одного раза в год) рабочих совещаний с приглашением представителей антимонопольного органа по обсуждению результатов правоприм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нительной практики в органе исполнительной власти Республики Тыва.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20. При выявлении рисков нарушения антимонопольного законодательства уполномоченным подразделением (должностным лицом) органа исполнительной власти Республики Тыва должна проводиться оценка таких рисков с учетом сл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дующих показателей: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отрицательное влияние на отношение институтов гражданского общества к деятельности органа исполнительной власти Республики Тыва по развитию конк</w:t>
      </w:r>
      <w:r w:rsidRPr="00953E15">
        <w:rPr>
          <w:color w:val="auto"/>
          <w:sz w:val="28"/>
          <w:szCs w:val="28"/>
        </w:rPr>
        <w:t>у</w:t>
      </w:r>
      <w:r w:rsidRPr="00953E15">
        <w:rPr>
          <w:color w:val="auto"/>
          <w:sz w:val="28"/>
          <w:szCs w:val="28"/>
        </w:rPr>
        <w:t>ренции;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в) возбуждение дела о нарушении антимонопольного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г) привлечение к административной ответственности в виде наложения штр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фов на должностных лиц или в виде их дисквалификации.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21. Выявляемые риски нарушения антимонопольного законодательства ра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пределяются уполномоченным органом (должностным лицом) по уровням согласно приложению</w:t>
      </w:r>
      <w:r w:rsidR="0067200C">
        <w:rPr>
          <w:color w:val="auto"/>
          <w:sz w:val="28"/>
          <w:szCs w:val="28"/>
        </w:rPr>
        <w:t xml:space="preserve"> к настоящему Положению</w:t>
      </w:r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22. На основе проведенной оценки рисков нарушения антимонопольного з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конодательства уполномоченным подразделением (должностным лицом) органа и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полнительной власти Республики Тыва составляется описание рисков, в которое также включается оценка причин и условий возникновения рисков.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23. Коллегиальный орган антимонопольного органа по результатам обобщ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ния практики применения антимонопольного законодательства вправе давать раз</w:t>
      </w:r>
      <w:r w:rsidRPr="00953E15">
        <w:rPr>
          <w:color w:val="auto"/>
          <w:sz w:val="28"/>
          <w:szCs w:val="28"/>
        </w:rPr>
        <w:t>ъ</w:t>
      </w:r>
      <w:r w:rsidRPr="00953E15">
        <w:rPr>
          <w:color w:val="auto"/>
          <w:sz w:val="28"/>
          <w:szCs w:val="28"/>
        </w:rPr>
        <w:lastRenderedPageBreak/>
        <w:t>яснения о типовых нарушениях антимонопольного законодательства органами и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полн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тельной власти.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24. Информация о проведении выявления и оценки рисков нарушения ант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 xml:space="preserve">монопольного законодательства включается в доклад </w:t>
      </w:r>
      <w:proofErr w:type="gramStart"/>
      <w:r w:rsidRPr="00953E15">
        <w:rPr>
          <w:color w:val="auto"/>
          <w:sz w:val="28"/>
          <w:szCs w:val="28"/>
        </w:rPr>
        <w:t>об</w:t>
      </w:r>
      <w:proofErr w:type="gramEnd"/>
      <w:r w:rsidRPr="00953E15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953E15">
        <w:rPr>
          <w:color w:val="auto"/>
          <w:sz w:val="28"/>
          <w:szCs w:val="28"/>
        </w:rPr>
        <w:t>компл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>енсе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953E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B3461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VI. Мероприятия по снижению рисков нарушения</w:t>
      </w: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антимонопольного законодател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>ства</w:t>
      </w: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25. В целях снижения рисков нарушения антимонопольного законодательства уполномоченным подразделением (должностным лицом) органа исполнительной власти Республики Тыва разрабатываются (не реже одного раза в год) мероприятия по снижению рисков нарушения антимонопольного законодательства.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26. Уполномоченное подразделение (должностное лицо) органа исполнител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>ной власти Республики Тыва осуществляет мониторинг исполнения мероприятий по снижению рисков нарушения антимонопольного законодательства.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953E15">
        <w:rPr>
          <w:color w:val="auto"/>
          <w:sz w:val="28"/>
          <w:szCs w:val="28"/>
        </w:rPr>
        <w:t>об</w:t>
      </w:r>
      <w:proofErr w:type="gramEnd"/>
      <w:r w:rsidRPr="00953E15">
        <w:rPr>
          <w:color w:val="auto"/>
          <w:sz w:val="28"/>
          <w:szCs w:val="28"/>
        </w:rPr>
        <w:t xml:space="preserve"> антимон</w:t>
      </w:r>
      <w:r w:rsidRPr="00953E15">
        <w:rPr>
          <w:color w:val="auto"/>
          <w:sz w:val="28"/>
          <w:szCs w:val="28"/>
        </w:rPr>
        <w:t>о</w:t>
      </w:r>
      <w:r w:rsidRPr="00953E15">
        <w:rPr>
          <w:color w:val="auto"/>
          <w:sz w:val="28"/>
          <w:szCs w:val="28"/>
        </w:rPr>
        <w:t xml:space="preserve">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953E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B3461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VII. Оценка эффективности функционирования в органе </w:t>
      </w:r>
    </w:p>
    <w:p w:rsidR="00CB3461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исполнительной власти Республики Тыва </w:t>
      </w:r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28. В целях оценки эффективности функционирования в органе исполнител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 xml:space="preserve">ной власти Республики Тыва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устанавливаются кл</w:t>
      </w:r>
      <w:r w:rsidRPr="00953E15">
        <w:rPr>
          <w:color w:val="auto"/>
          <w:sz w:val="28"/>
          <w:szCs w:val="28"/>
        </w:rPr>
        <w:t>ю</w:t>
      </w:r>
      <w:r w:rsidRPr="00953E15">
        <w:rPr>
          <w:color w:val="auto"/>
          <w:sz w:val="28"/>
          <w:szCs w:val="28"/>
        </w:rPr>
        <w:t>чевые показатели как для уполномоченного подразделения (должностного лица) о</w:t>
      </w:r>
      <w:r w:rsidRPr="00953E15">
        <w:rPr>
          <w:color w:val="auto"/>
          <w:sz w:val="28"/>
          <w:szCs w:val="28"/>
        </w:rPr>
        <w:t>р</w:t>
      </w:r>
      <w:r w:rsidRPr="00953E15">
        <w:rPr>
          <w:color w:val="auto"/>
          <w:sz w:val="28"/>
          <w:szCs w:val="28"/>
        </w:rPr>
        <w:t>гана исполнительной власти Республики Тыва, так и для органа исполнительной власти Республики Тыва в целом.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29. Уполномоченное подразделение (должностное лицо) органа исполнител</w:t>
      </w:r>
      <w:r w:rsidRPr="00953E15">
        <w:rPr>
          <w:color w:val="auto"/>
          <w:sz w:val="28"/>
          <w:szCs w:val="28"/>
        </w:rPr>
        <w:t>ь</w:t>
      </w:r>
      <w:r w:rsidRPr="00953E15">
        <w:rPr>
          <w:color w:val="auto"/>
          <w:sz w:val="28"/>
          <w:szCs w:val="28"/>
        </w:rPr>
        <w:t xml:space="preserve">ной власти Республики Тыва разрабатывает ключевые показатели и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в органе исполнительной власти Республики Тыва.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30. Информация о достижении ключевых показателей эффективности фун</w:t>
      </w:r>
      <w:r w:rsidRPr="00953E15">
        <w:rPr>
          <w:color w:val="auto"/>
          <w:sz w:val="28"/>
          <w:szCs w:val="28"/>
        </w:rPr>
        <w:t>к</w:t>
      </w:r>
      <w:r w:rsidRPr="00953E15">
        <w:rPr>
          <w:color w:val="auto"/>
          <w:sz w:val="28"/>
          <w:szCs w:val="28"/>
        </w:rPr>
        <w:t xml:space="preserve">ционирования в органе исполнительной власти Республики Тыва антимонопольного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 xml:space="preserve"> должна включаться в доклад </w:t>
      </w:r>
      <w:proofErr w:type="gramStart"/>
      <w:r w:rsidRPr="00953E15">
        <w:rPr>
          <w:color w:val="auto"/>
          <w:sz w:val="28"/>
          <w:szCs w:val="28"/>
        </w:rPr>
        <w:t>об</w:t>
      </w:r>
      <w:proofErr w:type="gramEnd"/>
      <w:r w:rsidRPr="00953E15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953E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53E15" w:rsidRPr="00953E15" w:rsidRDefault="00953E15" w:rsidP="00CB3461">
      <w:pPr>
        <w:pStyle w:val="Default"/>
        <w:jc w:val="center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VIII. Доклад об </w:t>
      </w:r>
      <w:proofErr w:type="gramStart"/>
      <w:r w:rsidRPr="00953E15">
        <w:rPr>
          <w:color w:val="auto"/>
          <w:sz w:val="28"/>
          <w:szCs w:val="28"/>
        </w:rPr>
        <w:t>антимонопольном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</w:p>
    <w:p w:rsidR="00953E15" w:rsidRPr="00953E15" w:rsidRDefault="00953E15" w:rsidP="00953E15">
      <w:pPr>
        <w:pStyle w:val="Default"/>
        <w:jc w:val="center"/>
        <w:rPr>
          <w:color w:val="auto"/>
          <w:sz w:val="28"/>
          <w:szCs w:val="28"/>
        </w:rPr>
      </w:pP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31. Доклад об </w:t>
      </w:r>
      <w:proofErr w:type="gramStart"/>
      <w:r w:rsidRPr="00953E15">
        <w:rPr>
          <w:color w:val="auto"/>
          <w:sz w:val="28"/>
          <w:szCs w:val="28"/>
        </w:rPr>
        <w:t>антимонопольном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 xml:space="preserve"> должен содержать информацию: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а) о результатах проведенной оценки рисков нарушения органом исполн</w:t>
      </w:r>
      <w:r w:rsidRPr="00953E15">
        <w:rPr>
          <w:color w:val="auto"/>
          <w:sz w:val="28"/>
          <w:szCs w:val="28"/>
        </w:rPr>
        <w:t>и</w:t>
      </w:r>
      <w:r w:rsidRPr="00953E15">
        <w:rPr>
          <w:color w:val="auto"/>
          <w:sz w:val="28"/>
          <w:szCs w:val="28"/>
        </w:rPr>
        <w:t>тельной власти Республики Тыва антимонопольного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>б) об исполнении мероприятий по снижению рисков нарушения органом и</w:t>
      </w:r>
      <w:r w:rsidRPr="00953E15">
        <w:rPr>
          <w:color w:val="auto"/>
          <w:sz w:val="28"/>
          <w:szCs w:val="28"/>
        </w:rPr>
        <w:t>с</w:t>
      </w:r>
      <w:r w:rsidRPr="00953E15">
        <w:rPr>
          <w:color w:val="auto"/>
          <w:sz w:val="28"/>
          <w:szCs w:val="28"/>
        </w:rPr>
        <w:t>полнительной власти Республики Тыва антимонопольного законодательства;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lastRenderedPageBreak/>
        <w:t xml:space="preserve">в) о достижении ключевых показателей эффективности </w:t>
      </w:r>
      <w:proofErr w:type="gramStart"/>
      <w:r w:rsidRPr="00953E15">
        <w:rPr>
          <w:color w:val="auto"/>
          <w:sz w:val="28"/>
          <w:szCs w:val="28"/>
        </w:rPr>
        <w:t>антимонопольного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комплаенса</w:t>
      </w:r>
      <w:proofErr w:type="spellEnd"/>
      <w:r w:rsidRPr="00953E15">
        <w:rPr>
          <w:color w:val="auto"/>
          <w:sz w:val="28"/>
          <w:szCs w:val="28"/>
        </w:rPr>
        <w:t>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32. Доклад об </w:t>
      </w:r>
      <w:proofErr w:type="gramStart"/>
      <w:r w:rsidRPr="00953E15">
        <w:rPr>
          <w:color w:val="auto"/>
          <w:sz w:val="28"/>
          <w:szCs w:val="28"/>
        </w:rPr>
        <w:t>антимонопольном</w:t>
      </w:r>
      <w:proofErr w:type="gramEnd"/>
      <w:r w:rsidRPr="00953E15">
        <w:rPr>
          <w:color w:val="auto"/>
          <w:sz w:val="28"/>
          <w:szCs w:val="28"/>
        </w:rPr>
        <w:t xml:space="preserve">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 xml:space="preserve"> должен представляться в колл</w:t>
      </w:r>
      <w:r w:rsidRPr="00953E15">
        <w:rPr>
          <w:color w:val="auto"/>
          <w:sz w:val="28"/>
          <w:szCs w:val="28"/>
        </w:rPr>
        <w:t>е</w:t>
      </w:r>
      <w:r w:rsidRPr="00953E15">
        <w:rPr>
          <w:color w:val="auto"/>
          <w:sz w:val="28"/>
          <w:szCs w:val="28"/>
        </w:rPr>
        <w:t>гиальный орган на утверждение (не реже одного раза в год) уполномоченным по</w:t>
      </w:r>
      <w:r w:rsidRPr="00953E15">
        <w:rPr>
          <w:color w:val="auto"/>
          <w:sz w:val="28"/>
          <w:szCs w:val="28"/>
        </w:rPr>
        <w:t>д</w:t>
      </w:r>
      <w:r w:rsidRPr="00953E15">
        <w:rPr>
          <w:color w:val="auto"/>
          <w:sz w:val="28"/>
          <w:szCs w:val="28"/>
        </w:rPr>
        <w:t>разделением (должностным лицом) органа исполнительной власти Республики Т</w:t>
      </w:r>
      <w:r w:rsidRPr="00953E15">
        <w:rPr>
          <w:color w:val="auto"/>
          <w:sz w:val="28"/>
          <w:szCs w:val="28"/>
        </w:rPr>
        <w:t>ы</w:t>
      </w:r>
      <w:r w:rsidRPr="00953E15">
        <w:rPr>
          <w:color w:val="auto"/>
          <w:sz w:val="28"/>
          <w:szCs w:val="28"/>
        </w:rPr>
        <w:t>ва.</w:t>
      </w:r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33. </w:t>
      </w:r>
      <w:proofErr w:type="gramStart"/>
      <w:r w:rsidRPr="00953E15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, утвержденный коллегиальным органом, должен размещаться на официальном сайте органа исполнительной власти Республики Тыва.</w:t>
      </w:r>
      <w:proofErr w:type="gramEnd"/>
    </w:p>
    <w:p w:rsidR="00953E15" w:rsidRPr="00953E15" w:rsidRDefault="00953E15" w:rsidP="00CB34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3E15">
        <w:rPr>
          <w:color w:val="auto"/>
          <w:sz w:val="28"/>
          <w:szCs w:val="28"/>
        </w:rPr>
        <w:t xml:space="preserve">34. </w:t>
      </w:r>
      <w:proofErr w:type="gramStart"/>
      <w:r w:rsidRPr="00953E15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Pr="00953E15">
        <w:rPr>
          <w:color w:val="auto"/>
          <w:sz w:val="28"/>
          <w:szCs w:val="28"/>
        </w:rPr>
        <w:t>комплаенсе</w:t>
      </w:r>
      <w:proofErr w:type="spellEnd"/>
      <w:r w:rsidRPr="00953E15">
        <w:rPr>
          <w:color w:val="auto"/>
          <w:sz w:val="28"/>
          <w:szCs w:val="28"/>
        </w:rPr>
        <w:t>, утвержденный коллегиальным органом, затем направляется органом исполнительной власти Республики Тыва на заседание Совета по содействию развитию конкуренции в Республике Тыва для подготовки сводного доклада в Федеральную антимонопольную службу для вкл</w:t>
      </w:r>
      <w:r w:rsidRPr="00953E15">
        <w:rPr>
          <w:color w:val="auto"/>
          <w:sz w:val="28"/>
          <w:szCs w:val="28"/>
        </w:rPr>
        <w:t>ю</w:t>
      </w:r>
      <w:r w:rsidRPr="00953E15">
        <w:rPr>
          <w:color w:val="auto"/>
          <w:sz w:val="28"/>
          <w:szCs w:val="28"/>
        </w:rPr>
        <w:t xml:space="preserve">чения информации о мерах по организации и функционированию антимонопольного </w:t>
      </w:r>
      <w:proofErr w:type="spellStart"/>
      <w:r w:rsidRPr="00953E15">
        <w:rPr>
          <w:color w:val="auto"/>
          <w:sz w:val="28"/>
          <w:szCs w:val="28"/>
        </w:rPr>
        <w:t>ко</w:t>
      </w:r>
      <w:r w:rsidRPr="00953E15">
        <w:rPr>
          <w:color w:val="auto"/>
          <w:sz w:val="28"/>
          <w:szCs w:val="28"/>
        </w:rPr>
        <w:t>м</w:t>
      </w:r>
      <w:r w:rsidRPr="00953E15">
        <w:rPr>
          <w:color w:val="auto"/>
          <w:sz w:val="28"/>
          <w:szCs w:val="28"/>
        </w:rPr>
        <w:t>плаенса</w:t>
      </w:r>
      <w:proofErr w:type="spellEnd"/>
      <w:r w:rsidRPr="00953E15">
        <w:rPr>
          <w:color w:val="auto"/>
          <w:sz w:val="28"/>
          <w:szCs w:val="28"/>
        </w:rPr>
        <w:t xml:space="preserve"> в органах исполнительной власти в доклад о состоянии конкуренции в Российской Федерации, подготавливаемый в соответствии с пунктом</w:t>
      </w:r>
      <w:proofErr w:type="gramEnd"/>
      <w:r w:rsidRPr="00953E15">
        <w:rPr>
          <w:color w:val="auto"/>
          <w:sz w:val="28"/>
          <w:szCs w:val="28"/>
        </w:rPr>
        <w:t xml:space="preserve"> 10 части 2 ст</w:t>
      </w:r>
      <w:r w:rsidRPr="00953E15">
        <w:rPr>
          <w:color w:val="auto"/>
          <w:sz w:val="28"/>
          <w:szCs w:val="28"/>
        </w:rPr>
        <w:t>а</w:t>
      </w:r>
      <w:r w:rsidRPr="00953E15">
        <w:rPr>
          <w:color w:val="auto"/>
          <w:sz w:val="28"/>
          <w:szCs w:val="28"/>
        </w:rPr>
        <w:t xml:space="preserve">тьи 23 Федерального закона </w:t>
      </w:r>
      <w:r w:rsidR="0067200C">
        <w:rPr>
          <w:color w:val="auto"/>
          <w:sz w:val="28"/>
          <w:szCs w:val="28"/>
        </w:rPr>
        <w:t xml:space="preserve">от 26 июля 2006 г. № 135-ФЗ </w:t>
      </w:r>
      <w:r w:rsidRPr="00953E15">
        <w:rPr>
          <w:color w:val="auto"/>
          <w:sz w:val="28"/>
          <w:szCs w:val="28"/>
        </w:rPr>
        <w:t xml:space="preserve">«О защите конкуренции». </w:t>
      </w:r>
    </w:p>
    <w:p w:rsidR="00953E15" w:rsidRPr="00953E15" w:rsidRDefault="00953E15" w:rsidP="00953E15">
      <w:pPr>
        <w:pStyle w:val="Default"/>
        <w:jc w:val="both"/>
        <w:rPr>
          <w:color w:val="auto"/>
          <w:sz w:val="28"/>
          <w:szCs w:val="28"/>
        </w:rPr>
      </w:pPr>
    </w:p>
    <w:p w:rsidR="00953E15" w:rsidRPr="00953E15" w:rsidRDefault="00953E15" w:rsidP="00953E15">
      <w:pPr>
        <w:pStyle w:val="Default"/>
        <w:jc w:val="both"/>
        <w:rPr>
          <w:color w:val="auto"/>
          <w:sz w:val="28"/>
          <w:szCs w:val="28"/>
        </w:rPr>
      </w:pPr>
    </w:p>
    <w:p w:rsidR="00953E15" w:rsidRPr="00953E15" w:rsidRDefault="00953E15" w:rsidP="00953E15">
      <w:pPr>
        <w:pStyle w:val="Default"/>
        <w:jc w:val="both"/>
        <w:rPr>
          <w:color w:val="auto"/>
          <w:sz w:val="28"/>
          <w:szCs w:val="28"/>
        </w:rPr>
      </w:pPr>
    </w:p>
    <w:p w:rsidR="00953E15" w:rsidRDefault="0067200C" w:rsidP="0067200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</w:t>
      </w:r>
    </w:p>
    <w:p w:rsidR="0067200C" w:rsidRDefault="0067200C" w:rsidP="0067200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B3461" w:rsidRDefault="00CB3461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  <w:sectPr w:rsidR="00CB3461" w:rsidSect="00CB346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148" w:type="dxa"/>
        <w:tblLook w:val="04A0"/>
      </w:tblPr>
      <w:tblGrid>
        <w:gridCol w:w="5273"/>
      </w:tblGrid>
      <w:tr w:rsidR="00CB3461" w:rsidRPr="00CB3461" w:rsidTr="00CB3461">
        <w:trPr>
          <w:trHeight w:val="70"/>
        </w:trPr>
        <w:tc>
          <w:tcPr>
            <w:tcW w:w="5273" w:type="dxa"/>
          </w:tcPr>
          <w:p w:rsidR="00CB3461" w:rsidRPr="00CB3461" w:rsidRDefault="00CB3461" w:rsidP="00CB3461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CB3461">
              <w:rPr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67200C" w:rsidRDefault="00CB3461" w:rsidP="00CB346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B3461">
              <w:rPr>
                <w:color w:val="auto"/>
                <w:sz w:val="28"/>
                <w:szCs w:val="28"/>
              </w:rPr>
              <w:t xml:space="preserve">к </w:t>
            </w:r>
            <w:r w:rsidR="0067200C">
              <w:rPr>
                <w:color w:val="auto"/>
                <w:sz w:val="28"/>
                <w:szCs w:val="28"/>
              </w:rPr>
              <w:t>Типовому п</w:t>
            </w:r>
            <w:r w:rsidRPr="00CB3461">
              <w:rPr>
                <w:color w:val="auto"/>
                <w:sz w:val="28"/>
                <w:szCs w:val="28"/>
              </w:rPr>
              <w:t xml:space="preserve">оложению </w:t>
            </w:r>
            <w:r w:rsidRPr="00CB3461">
              <w:rPr>
                <w:bCs/>
                <w:color w:val="auto"/>
                <w:sz w:val="28"/>
                <w:szCs w:val="28"/>
              </w:rPr>
              <w:t xml:space="preserve">о создании и </w:t>
            </w:r>
          </w:p>
          <w:p w:rsidR="0067200C" w:rsidRDefault="00CB3461" w:rsidP="0067200C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B3461">
              <w:rPr>
                <w:bCs/>
                <w:color w:val="auto"/>
                <w:sz w:val="28"/>
                <w:szCs w:val="28"/>
              </w:rPr>
              <w:t xml:space="preserve">организации  в </w:t>
            </w:r>
            <w:r w:rsidRPr="00CB3461">
              <w:rPr>
                <w:color w:val="auto"/>
                <w:sz w:val="28"/>
                <w:szCs w:val="28"/>
              </w:rPr>
              <w:t>органе исполнительной власти Республики Тыва</w:t>
            </w:r>
            <w:r w:rsidRPr="00CB3461">
              <w:rPr>
                <w:bCs/>
                <w:color w:val="auto"/>
                <w:sz w:val="28"/>
                <w:szCs w:val="28"/>
              </w:rPr>
              <w:t xml:space="preserve"> системы </w:t>
            </w:r>
          </w:p>
          <w:p w:rsidR="0067200C" w:rsidRDefault="00CB3461" w:rsidP="0067200C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B3461">
              <w:rPr>
                <w:bCs/>
                <w:color w:val="auto"/>
                <w:sz w:val="28"/>
                <w:szCs w:val="28"/>
              </w:rPr>
              <w:t>внутреннего обеспечения соответствия требованиям антимонопольного</w:t>
            </w:r>
          </w:p>
          <w:p w:rsidR="00CB3461" w:rsidRPr="00CB3461" w:rsidRDefault="00CB3461" w:rsidP="0067200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3461">
              <w:rPr>
                <w:bCs/>
                <w:color w:val="auto"/>
                <w:sz w:val="28"/>
                <w:szCs w:val="28"/>
              </w:rPr>
              <w:t>законодател</w:t>
            </w:r>
            <w:r w:rsidRPr="00CB3461">
              <w:rPr>
                <w:bCs/>
                <w:color w:val="auto"/>
                <w:sz w:val="28"/>
                <w:szCs w:val="28"/>
              </w:rPr>
              <w:t>ь</w:t>
            </w:r>
            <w:r w:rsidRPr="00CB3461">
              <w:rPr>
                <w:bCs/>
                <w:color w:val="auto"/>
                <w:sz w:val="28"/>
                <w:szCs w:val="28"/>
              </w:rPr>
              <w:t>ства</w:t>
            </w:r>
          </w:p>
        </w:tc>
      </w:tr>
    </w:tbl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B3461" w:rsidRPr="000716AA" w:rsidRDefault="00CB3461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B3461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 w:rsidRPr="000716AA">
        <w:rPr>
          <w:color w:val="auto"/>
          <w:sz w:val="28"/>
          <w:szCs w:val="28"/>
        </w:rPr>
        <w:t>У</w:t>
      </w:r>
      <w:r w:rsidR="00CB3461">
        <w:rPr>
          <w:color w:val="auto"/>
          <w:sz w:val="28"/>
          <w:szCs w:val="28"/>
        </w:rPr>
        <w:t xml:space="preserve"> </w:t>
      </w:r>
      <w:proofErr w:type="gramStart"/>
      <w:r w:rsidRPr="000716AA">
        <w:rPr>
          <w:color w:val="auto"/>
          <w:sz w:val="28"/>
          <w:szCs w:val="28"/>
        </w:rPr>
        <w:t>Р</w:t>
      </w:r>
      <w:proofErr w:type="gramEnd"/>
      <w:r w:rsidR="00CB3461">
        <w:rPr>
          <w:color w:val="auto"/>
          <w:sz w:val="28"/>
          <w:szCs w:val="28"/>
        </w:rPr>
        <w:t xml:space="preserve"> </w:t>
      </w:r>
      <w:r w:rsidRPr="000716AA">
        <w:rPr>
          <w:color w:val="auto"/>
          <w:sz w:val="28"/>
          <w:szCs w:val="28"/>
        </w:rPr>
        <w:t>О</w:t>
      </w:r>
      <w:r w:rsidR="00CB3461">
        <w:rPr>
          <w:color w:val="auto"/>
          <w:sz w:val="28"/>
          <w:szCs w:val="28"/>
        </w:rPr>
        <w:t xml:space="preserve"> </w:t>
      </w:r>
      <w:r w:rsidRPr="000716AA">
        <w:rPr>
          <w:color w:val="auto"/>
          <w:sz w:val="28"/>
          <w:szCs w:val="28"/>
        </w:rPr>
        <w:t>В</w:t>
      </w:r>
      <w:r w:rsidR="00CB3461">
        <w:rPr>
          <w:color w:val="auto"/>
          <w:sz w:val="28"/>
          <w:szCs w:val="28"/>
        </w:rPr>
        <w:t xml:space="preserve"> </w:t>
      </w:r>
      <w:r w:rsidRPr="000716AA">
        <w:rPr>
          <w:color w:val="auto"/>
          <w:sz w:val="28"/>
          <w:szCs w:val="28"/>
        </w:rPr>
        <w:t>Н</w:t>
      </w:r>
      <w:r w:rsidR="00CB3461">
        <w:rPr>
          <w:color w:val="auto"/>
          <w:sz w:val="28"/>
          <w:szCs w:val="28"/>
        </w:rPr>
        <w:t xml:space="preserve"> </w:t>
      </w:r>
      <w:r w:rsidRPr="000716AA">
        <w:rPr>
          <w:color w:val="auto"/>
          <w:sz w:val="28"/>
          <w:szCs w:val="28"/>
        </w:rPr>
        <w:t xml:space="preserve">И </w:t>
      </w:r>
    </w:p>
    <w:p w:rsidR="00CB3461" w:rsidRDefault="00CB3461" w:rsidP="00953E1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рисков </w:t>
      </w:r>
      <w:r w:rsidR="00953E15" w:rsidRPr="000716AA">
        <w:rPr>
          <w:color w:val="auto"/>
          <w:sz w:val="28"/>
          <w:szCs w:val="28"/>
        </w:rPr>
        <w:t>нарушения антимонопольного законодательства</w:t>
      </w:r>
      <w:r w:rsidR="00953E15">
        <w:rPr>
          <w:color w:val="auto"/>
          <w:sz w:val="28"/>
          <w:szCs w:val="28"/>
        </w:rPr>
        <w:t xml:space="preserve"> </w:t>
      </w:r>
    </w:p>
    <w:p w:rsidR="00953E15" w:rsidRPr="000716AA" w:rsidRDefault="00953E15" w:rsidP="00953E1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органе исполнительной власти Республики Тыва </w:t>
      </w:r>
    </w:p>
    <w:p w:rsidR="00953E15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70"/>
      </w:tblGrid>
      <w:tr w:rsidR="00953E15" w:rsidRPr="00CB3461" w:rsidTr="00953E15">
        <w:tc>
          <w:tcPr>
            <w:tcW w:w="3369" w:type="dxa"/>
          </w:tcPr>
          <w:p w:rsidR="00953E15" w:rsidRPr="00CB3461" w:rsidRDefault="00953E15" w:rsidP="00CB3461">
            <w:pPr>
              <w:pStyle w:val="Default"/>
              <w:contextualSpacing/>
              <w:jc w:val="center"/>
              <w:rPr>
                <w:color w:val="auto"/>
              </w:rPr>
            </w:pPr>
            <w:r w:rsidRPr="00CB3461">
              <w:rPr>
                <w:color w:val="auto"/>
              </w:rPr>
              <w:t>Уровень ри</w:t>
            </w:r>
            <w:r w:rsidRPr="00CB3461">
              <w:rPr>
                <w:color w:val="auto"/>
              </w:rPr>
              <w:t>с</w:t>
            </w:r>
            <w:r w:rsidRPr="00CB3461">
              <w:rPr>
                <w:color w:val="auto"/>
              </w:rPr>
              <w:t>ка</w:t>
            </w:r>
          </w:p>
        </w:tc>
        <w:tc>
          <w:tcPr>
            <w:tcW w:w="6770" w:type="dxa"/>
          </w:tcPr>
          <w:p w:rsidR="00953E15" w:rsidRPr="00CB3461" w:rsidRDefault="00953E15" w:rsidP="00CB3461">
            <w:pPr>
              <w:pStyle w:val="Default"/>
              <w:contextualSpacing/>
              <w:jc w:val="center"/>
              <w:rPr>
                <w:color w:val="auto"/>
              </w:rPr>
            </w:pPr>
            <w:r w:rsidRPr="00CB3461">
              <w:rPr>
                <w:color w:val="auto"/>
              </w:rPr>
              <w:t>Описание риска</w:t>
            </w:r>
          </w:p>
        </w:tc>
      </w:tr>
      <w:tr w:rsidR="00953E15" w:rsidRPr="00CB3461" w:rsidTr="00953E15">
        <w:tc>
          <w:tcPr>
            <w:tcW w:w="3369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Низкий ур</w:t>
            </w:r>
            <w:r w:rsidRPr="00CB3461">
              <w:rPr>
                <w:color w:val="auto"/>
              </w:rPr>
              <w:t>о</w:t>
            </w:r>
            <w:r w:rsidRPr="00CB3461">
              <w:rPr>
                <w:color w:val="auto"/>
              </w:rPr>
              <w:t>вень</w:t>
            </w:r>
          </w:p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6770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отрицательное влияние на отношение институтов гражданск</w:t>
            </w:r>
            <w:r w:rsidRPr="00CB3461">
              <w:rPr>
                <w:color w:val="auto"/>
              </w:rPr>
              <w:t>о</w:t>
            </w:r>
            <w:r w:rsidRPr="00CB3461">
              <w:rPr>
                <w:color w:val="auto"/>
              </w:rPr>
              <w:t>го общества к деятельности органа исполнительной власти Республики Тыва по развитию конк</w:t>
            </w:r>
            <w:r w:rsidRPr="00CB3461">
              <w:rPr>
                <w:color w:val="auto"/>
              </w:rPr>
              <w:t>у</w:t>
            </w:r>
            <w:r w:rsidR="0067200C">
              <w:rPr>
                <w:color w:val="auto"/>
              </w:rPr>
              <w:t>ренции;</w:t>
            </w:r>
          </w:p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вероятность выдачи предупреждения, возбуждения дела о н</w:t>
            </w:r>
            <w:r w:rsidRPr="00CB3461">
              <w:rPr>
                <w:color w:val="auto"/>
              </w:rPr>
              <w:t>а</w:t>
            </w:r>
            <w:r w:rsidRPr="00CB3461">
              <w:rPr>
                <w:color w:val="auto"/>
              </w:rPr>
              <w:t>рушении антимонопольного законодательства, наложения штрафа о</w:t>
            </w:r>
            <w:r w:rsidRPr="00CB3461">
              <w:rPr>
                <w:color w:val="auto"/>
              </w:rPr>
              <w:t>т</w:t>
            </w:r>
            <w:r w:rsidRPr="00CB3461">
              <w:rPr>
                <w:color w:val="auto"/>
              </w:rPr>
              <w:t>сутствует</w:t>
            </w:r>
          </w:p>
        </w:tc>
      </w:tr>
      <w:tr w:rsidR="00953E15" w:rsidRPr="00CB3461" w:rsidTr="00953E15">
        <w:tc>
          <w:tcPr>
            <w:tcW w:w="3369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Незначител</w:t>
            </w:r>
            <w:r w:rsidRPr="00CB3461">
              <w:rPr>
                <w:color w:val="auto"/>
              </w:rPr>
              <w:t>ь</w:t>
            </w:r>
            <w:r w:rsidRPr="00CB3461">
              <w:rPr>
                <w:color w:val="auto"/>
              </w:rPr>
              <w:t>ный уровень</w:t>
            </w:r>
          </w:p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6770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вероятность выдачи органу исполнительной власти Республ</w:t>
            </w:r>
            <w:r w:rsidRPr="00CB3461">
              <w:rPr>
                <w:color w:val="auto"/>
              </w:rPr>
              <w:t>и</w:t>
            </w:r>
            <w:r w:rsidRPr="00CB3461">
              <w:rPr>
                <w:color w:val="auto"/>
              </w:rPr>
              <w:t>ки Тыва предупреждения</w:t>
            </w:r>
          </w:p>
        </w:tc>
      </w:tr>
      <w:tr w:rsidR="00953E15" w:rsidRPr="00CB3461" w:rsidTr="00953E15">
        <w:tc>
          <w:tcPr>
            <w:tcW w:w="3369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Существе</w:t>
            </w:r>
            <w:r w:rsidRPr="00CB3461">
              <w:rPr>
                <w:color w:val="auto"/>
              </w:rPr>
              <w:t>н</w:t>
            </w:r>
            <w:r w:rsidRPr="00CB3461">
              <w:rPr>
                <w:color w:val="auto"/>
              </w:rPr>
              <w:t>ный уровень</w:t>
            </w:r>
          </w:p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6770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вероятность выдачи органу исполнительной власти Республ</w:t>
            </w:r>
            <w:r w:rsidRPr="00CB3461">
              <w:rPr>
                <w:color w:val="auto"/>
              </w:rPr>
              <w:t>и</w:t>
            </w:r>
            <w:r w:rsidRPr="00CB3461">
              <w:rPr>
                <w:color w:val="auto"/>
              </w:rPr>
              <w:t>ки Тыва предупреждения и возбуждения в отношении него д</w:t>
            </w:r>
            <w:r w:rsidRPr="00CB3461">
              <w:rPr>
                <w:color w:val="auto"/>
              </w:rPr>
              <w:t>е</w:t>
            </w:r>
            <w:r w:rsidRPr="00CB3461">
              <w:rPr>
                <w:color w:val="auto"/>
              </w:rPr>
              <w:t>ла о нарушении антимонопольного законодательства</w:t>
            </w:r>
          </w:p>
        </w:tc>
      </w:tr>
      <w:tr w:rsidR="00953E15" w:rsidRPr="00CB3461" w:rsidTr="00953E15">
        <w:tc>
          <w:tcPr>
            <w:tcW w:w="3369" w:type="dxa"/>
          </w:tcPr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  <w:r w:rsidRPr="00CB3461">
              <w:rPr>
                <w:color w:val="auto"/>
              </w:rPr>
              <w:t>Высокий ур</w:t>
            </w:r>
            <w:r w:rsidRPr="00CB3461">
              <w:rPr>
                <w:color w:val="auto"/>
              </w:rPr>
              <w:t>о</w:t>
            </w:r>
            <w:r w:rsidRPr="00CB3461">
              <w:rPr>
                <w:color w:val="auto"/>
              </w:rPr>
              <w:t>вень</w:t>
            </w:r>
          </w:p>
          <w:p w:rsidR="00953E15" w:rsidRPr="00CB3461" w:rsidRDefault="00953E15" w:rsidP="00CB3461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6770" w:type="dxa"/>
          </w:tcPr>
          <w:p w:rsidR="00953E15" w:rsidRPr="00CB3461" w:rsidRDefault="00953E15" w:rsidP="00CB3461">
            <w:pPr>
              <w:pStyle w:val="1"/>
              <w:spacing w:before="0" w:after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вероятность выдачи</w:t>
            </w:r>
            <w:r w:rsidRPr="00CB346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zh-CN"/>
              </w:rPr>
              <w:t xml:space="preserve"> органу исполнительной власти Республ</w:t>
            </w:r>
            <w:r w:rsidRPr="00CB346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zh-CN"/>
              </w:rPr>
              <w:t>и</w:t>
            </w:r>
            <w:r w:rsidRPr="00CB346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zh-CN"/>
              </w:rPr>
              <w:t>ки Тыва</w:t>
            </w:r>
            <w:r w:rsidRPr="00CB3461">
              <w:rPr>
                <w:rFonts w:ascii="Times New Roman" w:eastAsia="Calibri" w:hAnsi="Times New Roman" w:cs="Times New Roman"/>
                <w:bCs w:val="0"/>
                <w:color w:val="auto"/>
                <w:lang w:eastAsia="zh-CN"/>
              </w:rPr>
              <w:t xml:space="preserve"> </w:t>
            </w: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предупреждения, возбуждения в отношении него дела о нарушении антимонопольного законодательства и привлеч</w:t>
            </w: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е</w:t>
            </w: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ния его к административной ответственности (штраф, дискв</w:t>
            </w: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а</w:t>
            </w:r>
            <w:r w:rsidRPr="00CB3461">
              <w:rPr>
                <w:rFonts w:ascii="Times New Roman" w:eastAsia="Calibri" w:hAnsi="Times New Roman" w:cs="Times New Roman"/>
                <w:b w:val="0"/>
                <w:color w:val="auto"/>
              </w:rPr>
              <w:t>лификация)</w:t>
            </w:r>
          </w:p>
        </w:tc>
      </w:tr>
    </w:tbl>
    <w:p w:rsidR="00953E15" w:rsidRPr="000716AA" w:rsidRDefault="00953E15" w:rsidP="00953E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3E15" w:rsidRDefault="00953E15" w:rsidP="00746DC1">
      <w:pPr>
        <w:jc w:val="both"/>
        <w:rPr>
          <w:sz w:val="28"/>
          <w:szCs w:val="28"/>
        </w:rPr>
      </w:pPr>
    </w:p>
    <w:p w:rsidR="00953E15" w:rsidRDefault="00953E15" w:rsidP="00CB3461">
      <w:pPr>
        <w:jc w:val="center"/>
        <w:rPr>
          <w:sz w:val="28"/>
          <w:szCs w:val="28"/>
        </w:rPr>
      </w:pPr>
    </w:p>
    <w:p w:rsidR="00CB3461" w:rsidRDefault="00CB3461" w:rsidP="00CB34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B3461" w:rsidRDefault="00CB3461" w:rsidP="00CB3461">
      <w:pPr>
        <w:jc w:val="center"/>
        <w:rPr>
          <w:sz w:val="28"/>
          <w:szCs w:val="28"/>
        </w:rPr>
      </w:pPr>
    </w:p>
    <w:sectPr w:rsidR="00CB3461" w:rsidSect="00CB346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0D" w:rsidRPr="00CB3461" w:rsidRDefault="008D3C0D" w:rsidP="00CB3461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8D3C0D" w:rsidRPr="00CB3461" w:rsidRDefault="008D3C0D" w:rsidP="00CB3461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0D" w:rsidRPr="00CB3461" w:rsidRDefault="008D3C0D" w:rsidP="00CB3461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8D3C0D" w:rsidRPr="00CB3461" w:rsidRDefault="008D3C0D" w:rsidP="00CB3461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61" w:rsidRDefault="00483250">
    <w:pPr>
      <w:pStyle w:val="a8"/>
      <w:jc w:val="right"/>
    </w:pPr>
    <w:r>
      <w:rPr>
        <w:noProof/>
      </w:rPr>
      <w:pict>
        <v:rect id="AryanRegN" o:spid="_x0000_s2049" style="position:absolute;left:0;text-align:left;margin-left:288.3pt;margin-top:-17.45pt;width:200pt;height:10pt;z-index:251657728" filled="f" stroked="f">
          <v:textbox inset="0,0,0,0">
            <w:txbxContent>
              <w:p w:rsidR="00483250" w:rsidRPr="00483250" w:rsidRDefault="00483250" w:rsidP="00483250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620200080/19594(1)</w:t>
                </w:r>
              </w:p>
            </w:txbxContent>
          </v:textbox>
        </v:rect>
      </w:pict>
    </w:r>
    <w:fldSimple w:instr=" PAGE   \* MERGEFORMAT ">
      <w:r w:rsidR="008C6CEF">
        <w:rPr>
          <w:noProof/>
        </w:rPr>
        <w:t>2</w:t>
      </w:r>
    </w:fldSimple>
  </w:p>
  <w:p w:rsidR="00CB3461" w:rsidRDefault="00CB3461" w:rsidP="00CB346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B62"/>
    <w:multiLevelType w:val="hybridMultilevel"/>
    <w:tmpl w:val="97A4EC62"/>
    <w:lvl w:ilvl="0" w:tplc="8E7A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A3C66"/>
    <w:multiLevelType w:val="hybridMultilevel"/>
    <w:tmpl w:val="BF2C7478"/>
    <w:lvl w:ilvl="0" w:tplc="A3A6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A2686"/>
    <w:multiLevelType w:val="hybridMultilevel"/>
    <w:tmpl w:val="153C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25E51"/>
    <w:multiLevelType w:val="hybridMultilevel"/>
    <w:tmpl w:val="1E865870"/>
    <w:lvl w:ilvl="0" w:tplc="A470C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7719B9"/>
    <w:multiLevelType w:val="multilevel"/>
    <w:tmpl w:val="A852DB9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965246C"/>
    <w:multiLevelType w:val="hybridMultilevel"/>
    <w:tmpl w:val="C3B6A8B4"/>
    <w:lvl w:ilvl="0" w:tplc="84262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C505D8"/>
    <w:multiLevelType w:val="hybridMultilevel"/>
    <w:tmpl w:val="2AA089E0"/>
    <w:lvl w:ilvl="0" w:tplc="FF10B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32e089-845b-49ec-8e6e-1329c957ceac"/>
  </w:docVars>
  <w:rsids>
    <w:rsidRoot w:val="00DD2BEB"/>
    <w:rsid w:val="00001C72"/>
    <w:rsid w:val="000032C2"/>
    <w:rsid w:val="000154DD"/>
    <w:rsid w:val="000161C7"/>
    <w:rsid w:val="00017E1D"/>
    <w:rsid w:val="00032BD2"/>
    <w:rsid w:val="00033869"/>
    <w:rsid w:val="00033D17"/>
    <w:rsid w:val="00035B3C"/>
    <w:rsid w:val="000360D7"/>
    <w:rsid w:val="0003620F"/>
    <w:rsid w:val="00036507"/>
    <w:rsid w:val="000366DE"/>
    <w:rsid w:val="000371E1"/>
    <w:rsid w:val="00051412"/>
    <w:rsid w:val="00052274"/>
    <w:rsid w:val="0005354D"/>
    <w:rsid w:val="00055D9F"/>
    <w:rsid w:val="0006118C"/>
    <w:rsid w:val="0006408E"/>
    <w:rsid w:val="0006738C"/>
    <w:rsid w:val="00070A27"/>
    <w:rsid w:val="0007349F"/>
    <w:rsid w:val="0008428D"/>
    <w:rsid w:val="00086157"/>
    <w:rsid w:val="000943F1"/>
    <w:rsid w:val="000957BA"/>
    <w:rsid w:val="00096BAC"/>
    <w:rsid w:val="00097C87"/>
    <w:rsid w:val="000A62EA"/>
    <w:rsid w:val="000B1B60"/>
    <w:rsid w:val="000B4338"/>
    <w:rsid w:val="000C0490"/>
    <w:rsid w:val="000C0EC4"/>
    <w:rsid w:val="000D3CE8"/>
    <w:rsid w:val="000D6431"/>
    <w:rsid w:val="000E0333"/>
    <w:rsid w:val="000E0648"/>
    <w:rsid w:val="000E1E94"/>
    <w:rsid w:val="000E3C3D"/>
    <w:rsid w:val="000E4789"/>
    <w:rsid w:val="000E6D3D"/>
    <w:rsid w:val="000F0FE9"/>
    <w:rsid w:val="001148FA"/>
    <w:rsid w:val="00117C67"/>
    <w:rsid w:val="00121AFB"/>
    <w:rsid w:val="00123613"/>
    <w:rsid w:val="0012403B"/>
    <w:rsid w:val="00124250"/>
    <w:rsid w:val="001250A5"/>
    <w:rsid w:val="00126434"/>
    <w:rsid w:val="001301D2"/>
    <w:rsid w:val="00131D14"/>
    <w:rsid w:val="0013356A"/>
    <w:rsid w:val="001340F1"/>
    <w:rsid w:val="0014071B"/>
    <w:rsid w:val="0014201A"/>
    <w:rsid w:val="001439A3"/>
    <w:rsid w:val="001447FE"/>
    <w:rsid w:val="00150074"/>
    <w:rsid w:val="00151151"/>
    <w:rsid w:val="001527FA"/>
    <w:rsid w:val="00162A61"/>
    <w:rsid w:val="00162AC2"/>
    <w:rsid w:val="00166EB3"/>
    <w:rsid w:val="00167A9E"/>
    <w:rsid w:val="00167D81"/>
    <w:rsid w:val="0017071A"/>
    <w:rsid w:val="00170E37"/>
    <w:rsid w:val="00181736"/>
    <w:rsid w:val="00192B38"/>
    <w:rsid w:val="00194B2A"/>
    <w:rsid w:val="0019583A"/>
    <w:rsid w:val="0019709A"/>
    <w:rsid w:val="00197243"/>
    <w:rsid w:val="001979D0"/>
    <w:rsid w:val="001A167D"/>
    <w:rsid w:val="001B23EC"/>
    <w:rsid w:val="001B322D"/>
    <w:rsid w:val="001B37AD"/>
    <w:rsid w:val="001B4D04"/>
    <w:rsid w:val="001B52C7"/>
    <w:rsid w:val="001C04A6"/>
    <w:rsid w:val="001C60BF"/>
    <w:rsid w:val="001D528C"/>
    <w:rsid w:val="001D6A87"/>
    <w:rsid w:val="001E11E3"/>
    <w:rsid w:val="001F2EAA"/>
    <w:rsid w:val="001F54AA"/>
    <w:rsid w:val="00200C77"/>
    <w:rsid w:val="00201DEF"/>
    <w:rsid w:val="00204A3C"/>
    <w:rsid w:val="002073F8"/>
    <w:rsid w:val="0021428E"/>
    <w:rsid w:val="002157B9"/>
    <w:rsid w:val="002178EE"/>
    <w:rsid w:val="00222AFF"/>
    <w:rsid w:val="00225A0C"/>
    <w:rsid w:val="0023034B"/>
    <w:rsid w:val="00234A2E"/>
    <w:rsid w:val="00236585"/>
    <w:rsid w:val="00251164"/>
    <w:rsid w:val="00253D04"/>
    <w:rsid w:val="00253E8A"/>
    <w:rsid w:val="002548CE"/>
    <w:rsid w:val="00255BBB"/>
    <w:rsid w:val="00256301"/>
    <w:rsid w:val="002611DA"/>
    <w:rsid w:val="00264469"/>
    <w:rsid w:val="0026535F"/>
    <w:rsid w:val="00265551"/>
    <w:rsid w:val="00267106"/>
    <w:rsid w:val="00267144"/>
    <w:rsid w:val="00267B2D"/>
    <w:rsid w:val="0027039C"/>
    <w:rsid w:val="00272BA2"/>
    <w:rsid w:val="002730E2"/>
    <w:rsid w:val="00276F4C"/>
    <w:rsid w:val="0027719B"/>
    <w:rsid w:val="002814C1"/>
    <w:rsid w:val="00282E3A"/>
    <w:rsid w:val="0028334E"/>
    <w:rsid w:val="00287830"/>
    <w:rsid w:val="002912DC"/>
    <w:rsid w:val="00295536"/>
    <w:rsid w:val="002A3871"/>
    <w:rsid w:val="002B4915"/>
    <w:rsid w:val="002B4E60"/>
    <w:rsid w:val="002C1278"/>
    <w:rsid w:val="002C1804"/>
    <w:rsid w:val="002C400C"/>
    <w:rsid w:val="002C6C6C"/>
    <w:rsid w:val="002D4231"/>
    <w:rsid w:val="002D7B63"/>
    <w:rsid w:val="002E130F"/>
    <w:rsid w:val="002E1699"/>
    <w:rsid w:val="002E2389"/>
    <w:rsid w:val="002E3762"/>
    <w:rsid w:val="002F1100"/>
    <w:rsid w:val="002F32A3"/>
    <w:rsid w:val="002F4EAB"/>
    <w:rsid w:val="002F52B8"/>
    <w:rsid w:val="002F7099"/>
    <w:rsid w:val="002F71A1"/>
    <w:rsid w:val="00306D08"/>
    <w:rsid w:val="00306DB4"/>
    <w:rsid w:val="00311A4D"/>
    <w:rsid w:val="00312809"/>
    <w:rsid w:val="00315859"/>
    <w:rsid w:val="00320DD5"/>
    <w:rsid w:val="003222FF"/>
    <w:rsid w:val="00323BEC"/>
    <w:rsid w:val="00323DA4"/>
    <w:rsid w:val="00324446"/>
    <w:rsid w:val="00326313"/>
    <w:rsid w:val="00327D09"/>
    <w:rsid w:val="00332AE2"/>
    <w:rsid w:val="003368DD"/>
    <w:rsid w:val="003420D3"/>
    <w:rsid w:val="003462E4"/>
    <w:rsid w:val="003508E5"/>
    <w:rsid w:val="00350AD3"/>
    <w:rsid w:val="0035400E"/>
    <w:rsid w:val="00356A42"/>
    <w:rsid w:val="00357AB8"/>
    <w:rsid w:val="00360E53"/>
    <w:rsid w:val="00365179"/>
    <w:rsid w:val="00365275"/>
    <w:rsid w:val="0037300D"/>
    <w:rsid w:val="0037478E"/>
    <w:rsid w:val="00375F5E"/>
    <w:rsid w:val="0037620B"/>
    <w:rsid w:val="00380227"/>
    <w:rsid w:val="003913CB"/>
    <w:rsid w:val="00391A50"/>
    <w:rsid w:val="00393777"/>
    <w:rsid w:val="003A16EE"/>
    <w:rsid w:val="003A455B"/>
    <w:rsid w:val="003A548B"/>
    <w:rsid w:val="003A5C80"/>
    <w:rsid w:val="003A60BB"/>
    <w:rsid w:val="003A624C"/>
    <w:rsid w:val="003A6507"/>
    <w:rsid w:val="003A7186"/>
    <w:rsid w:val="003B1734"/>
    <w:rsid w:val="003B7AD2"/>
    <w:rsid w:val="003C0884"/>
    <w:rsid w:val="003C346D"/>
    <w:rsid w:val="003C5968"/>
    <w:rsid w:val="003C6C70"/>
    <w:rsid w:val="003D5A8B"/>
    <w:rsid w:val="003E0212"/>
    <w:rsid w:val="003E62B6"/>
    <w:rsid w:val="003E66C1"/>
    <w:rsid w:val="003F3F4C"/>
    <w:rsid w:val="003F4042"/>
    <w:rsid w:val="00400DA1"/>
    <w:rsid w:val="00405131"/>
    <w:rsid w:val="00405EB6"/>
    <w:rsid w:val="00406236"/>
    <w:rsid w:val="00411302"/>
    <w:rsid w:val="00413102"/>
    <w:rsid w:val="00413F27"/>
    <w:rsid w:val="004200C3"/>
    <w:rsid w:val="00422AC3"/>
    <w:rsid w:val="00423007"/>
    <w:rsid w:val="00425BCC"/>
    <w:rsid w:val="004375C2"/>
    <w:rsid w:val="0044607D"/>
    <w:rsid w:val="0045077C"/>
    <w:rsid w:val="004509E2"/>
    <w:rsid w:val="00450BE9"/>
    <w:rsid w:val="0045319B"/>
    <w:rsid w:val="00455BB9"/>
    <w:rsid w:val="004606A5"/>
    <w:rsid w:val="00463343"/>
    <w:rsid w:val="00463568"/>
    <w:rsid w:val="004753F0"/>
    <w:rsid w:val="004758CB"/>
    <w:rsid w:val="00480235"/>
    <w:rsid w:val="00480AB1"/>
    <w:rsid w:val="00480C2C"/>
    <w:rsid w:val="004810CF"/>
    <w:rsid w:val="00482F7D"/>
    <w:rsid w:val="00483250"/>
    <w:rsid w:val="00483FA5"/>
    <w:rsid w:val="00484D56"/>
    <w:rsid w:val="004854CD"/>
    <w:rsid w:val="004908B6"/>
    <w:rsid w:val="00490999"/>
    <w:rsid w:val="00496BBB"/>
    <w:rsid w:val="00496BFC"/>
    <w:rsid w:val="004A0A82"/>
    <w:rsid w:val="004A1240"/>
    <w:rsid w:val="004A2FDA"/>
    <w:rsid w:val="004B1B4B"/>
    <w:rsid w:val="004B35BD"/>
    <w:rsid w:val="004B3915"/>
    <w:rsid w:val="004B3ACF"/>
    <w:rsid w:val="004B46CA"/>
    <w:rsid w:val="004B6C3A"/>
    <w:rsid w:val="004B75A6"/>
    <w:rsid w:val="004C3E20"/>
    <w:rsid w:val="004C6890"/>
    <w:rsid w:val="004D1FF2"/>
    <w:rsid w:val="004D29C1"/>
    <w:rsid w:val="004D3B4E"/>
    <w:rsid w:val="004D4521"/>
    <w:rsid w:val="004D6BC0"/>
    <w:rsid w:val="004E2F39"/>
    <w:rsid w:val="004E3344"/>
    <w:rsid w:val="004F0895"/>
    <w:rsid w:val="004F2C27"/>
    <w:rsid w:val="004F37CC"/>
    <w:rsid w:val="004F3BC6"/>
    <w:rsid w:val="004F4494"/>
    <w:rsid w:val="004F5AE6"/>
    <w:rsid w:val="004F6C21"/>
    <w:rsid w:val="004F7D91"/>
    <w:rsid w:val="00501DAE"/>
    <w:rsid w:val="0050356E"/>
    <w:rsid w:val="005125BF"/>
    <w:rsid w:val="005125FA"/>
    <w:rsid w:val="005128E2"/>
    <w:rsid w:val="00515543"/>
    <w:rsid w:val="0052100B"/>
    <w:rsid w:val="0052115E"/>
    <w:rsid w:val="0052641F"/>
    <w:rsid w:val="00531D3C"/>
    <w:rsid w:val="0053370D"/>
    <w:rsid w:val="00534602"/>
    <w:rsid w:val="00535DCD"/>
    <w:rsid w:val="00537717"/>
    <w:rsid w:val="00545365"/>
    <w:rsid w:val="00555D46"/>
    <w:rsid w:val="00565B85"/>
    <w:rsid w:val="005701C8"/>
    <w:rsid w:val="00570460"/>
    <w:rsid w:val="0057227A"/>
    <w:rsid w:val="005817E3"/>
    <w:rsid w:val="00581EA4"/>
    <w:rsid w:val="00587B53"/>
    <w:rsid w:val="00592B67"/>
    <w:rsid w:val="005A0654"/>
    <w:rsid w:val="005A6723"/>
    <w:rsid w:val="005A7AC8"/>
    <w:rsid w:val="005B60C7"/>
    <w:rsid w:val="005B63DC"/>
    <w:rsid w:val="005B6EEC"/>
    <w:rsid w:val="005C0403"/>
    <w:rsid w:val="005C1EA1"/>
    <w:rsid w:val="005C22B4"/>
    <w:rsid w:val="005C2890"/>
    <w:rsid w:val="005C3E76"/>
    <w:rsid w:val="005C4E71"/>
    <w:rsid w:val="005D7D93"/>
    <w:rsid w:val="005E5C18"/>
    <w:rsid w:val="005E6A47"/>
    <w:rsid w:val="005F387D"/>
    <w:rsid w:val="005F45E6"/>
    <w:rsid w:val="005F5B87"/>
    <w:rsid w:val="00601BE2"/>
    <w:rsid w:val="006032E5"/>
    <w:rsid w:val="006041DA"/>
    <w:rsid w:val="006064B0"/>
    <w:rsid w:val="00612801"/>
    <w:rsid w:val="00613640"/>
    <w:rsid w:val="00616F96"/>
    <w:rsid w:val="00620670"/>
    <w:rsid w:val="00620F5F"/>
    <w:rsid w:val="006303A5"/>
    <w:rsid w:val="00633205"/>
    <w:rsid w:val="00635169"/>
    <w:rsid w:val="00640DEE"/>
    <w:rsid w:val="00647052"/>
    <w:rsid w:val="006504C6"/>
    <w:rsid w:val="00650615"/>
    <w:rsid w:val="00650AAC"/>
    <w:rsid w:val="00654E9A"/>
    <w:rsid w:val="00671D7D"/>
    <w:rsid w:val="0067200C"/>
    <w:rsid w:val="0067201C"/>
    <w:rsid w:val="006752C0"/>
    <w:rsid w:val="00697122"/>
    <w:rsid w:val="006A64FC"/>
    <w:rsid w:val="006A732A"/>
    <w:rsid w:val="006B09A4"/>
    <w:rsid w:val="006B3FC5"/>
    <w:rsid w:val="006B4745"/>
    <w:rsid w:val="006B5FDB"/>
    <w:rsid w:val="006B62E6"/>
    <w:rsid w:val="006B75D7"/>
    <w:rsid w:val="006C3408"/>
    <w:rsid w:val="006C374B"/>
    <w:rsid w:val="006C5324"/>
    <w:rsid w:val="006D56CA"/>
    <w:rsid w:val="006D5A32"/>
    <w:rsid w:val="006D6EB0"/>
    <w:rsid w:val="006E084A"/>
    <w:rsid w:val="006E135E"/>
    <w:rsid w:val="006E23B2"/>
    <w:rsid w:val="006F2399"/>
    <w:rsid w:val="006F47FA"/>
    <w:rsid w:val="006F6975"/>
    <w:rsid w:val="00702A41"/>
    <w:rsid w:val="00704164"/>
    <w:rsid w:val="00710842"/>
    <w:rsid w:val="007137E4"/>
    <w:rsid w:val="00715BC6"/>
    <w:rsid w:val="007169C1"/>
    <w:rsid w:val="0071780E"/>
    <w:rsid w:val="007209F2"/>
    <w:rsid w:val="00721DEF"/>
    <w:rsid w:val="00722DA1"/>
    <w:rsid w:val="0072417C"/>
    <w:rsid w:val="007271C7"/>
    <w:rsid w:val="0073194A"/>
    <w:rsid w:val="00731DBF"/>
    <w:rsid w:val="00733248"/>
    <w:rsid w:val="00733A3D"/>
    <w:rsid w:val="007343EE"/>
    <w:rsid w:val="00741D69"/>
    <w:rsid w:val="00743F26"/>
    <w:rsid w:val="00744481"/>
    <w:rsid w:val="00745389"/>
    <w:rsid w:val="00746DC1"/>
    <w:rsid w:val="0075310C"/>
    <w:rsid w:val="00753D27"/>
    <w:rsid w:val="00754F5F"/>
    <w:rsid w:val="007555A5"/>
    <w:rsid w:val="0076153B"/>
    <w:rsid w:val="00762C57"/>
    <w:rsid w:val="00765904"/>
    <w:rsid w:val="00774CDA"/>
    <w:rsid w:val="007816F8"/>
    <w:rsid w:val="007917AF"/>
    <w:rsid w:val="00796AFB"/>
    <w:rsid w:val="007A0C72"/>
    <w:rsid w:val="007A22B2"/>
    <w:rsid w:val="007A4143"/>
    <w:rsid w:val="007A6209"/>
    <w:rsid w:val="007A712F"/>
    <w:rsid w:val="007B0D0A"/>
    <w:rsid w:val="007B1540"/>
    <w:rsid w:val="007B4F1A"/>
    <w:rsid w:val="007C0361"/>
    <w:rsid w:val="007C4DD3"/>
    <w:rsid w:val="007E0897"/>
    <w:rsid w:val="007E6FF1"/>
    <w:rsid w:val="007F2801"/>
    <w:rsid w:val="008048D3"/>
    <w:rsid w:val="00822FD9"/>
    <w:rsid w:val="008255DE"/>
    <w:rsid w:val="00841CD0"/>
    <w:rsid w:val="00842331"/>
    <w:rsid w:val="008465CC"/>
    <w:rsid w:val="00847827"/>
    <w:rsid w:val="00847F5E"/>
    <w:rsid w:val="008509B7"/>
    <w:rsid w:val="00852038"/>
    <w:rsid w:val="00852961"/>
    <w:rsid w:val="008559F2"/>
    <w:rsid w:val="008622C7"/>
    <w:rsid w:val="0086628B"/>
    <w:rsid w:val="00867ED0"/>
    <w:rsid w:val="00871F30"/>
    <w:rsid w:val="00877334"/>
    <w:rsid w:val="008779ED"/>
    <w:rsid w:val="00891BC7"/>
    <w:rsid w:val="0089289E"/>
    <w:rsid w:val="008944AC"/>
    <w:rsid w:val="008A0357"/>
    <w:rsid w:val="008A1EBD"/>
    <w:rsid w:val="008A3EE0"/>
    <w:rsid w:val="008A41DA"/>
    <w:rsid w:val="008B0578"/>
    <w:rsid w:val="008B3CDB"/>
    <w:rsid w:val="008B4B2E"/>
    <w:rsid w:val="008B4FE5"/>
    <w:rsid w:val="008B72C6"/>
    <w:rsid w:val="008C2E56"/>
    <w:rsid w:val="008C321F"/>
    <w:rsid w:val="008C4AE4"/>
    <w:rsid w:val="008C6CEF"/>
    <w:rsid w:val="008D14C3"/>
    <w:rsid w:val="008D17DC"/>
    <w:rsid w:val="008D1962"/>
    <w:rsid w:val="008D2874"/>
    <w:rsid w:val="008D2CB1"/>
    <w:rsid w:val="008D2E67"/>
    <w:rsid w:val="008D3C0D"/>
    <w:rsid w:val="008D6AA5"/>
    <w:rsid w:val="008D7F61"/>
    <w:rsid w:val="008E0553"/>
    <w:rsid w:val="008E3D52"/>
    <w:rsid w:val="008E57EB"/>
    <w:rsid w:val="008E70AE"/>
    <w:rsid w:val="008E7FDC"/>
    <w:rsid w:val="0090067C"/>
    <w:rsid w:val="009040DA"/>
    <w:rsid w:val="0090783C"/>
    <w:rsid w:val="00911031"/>
    <w:rsid w:val="009110EF"/>
    <w:rsid w:val="009151ED"/>
    <w:rsid w:val="00925282"/>
    <w:rsid w:val="00927820"/>
    <w:rsid w:val="00930B15"/>
    <w:rsid w:val="00933D52"/>
    <w:rsid w:val="00941C67"/>
    <w:rsid w:val="00945443"/>
    <w:rsid w:val="009511E1"/>
    <w:rsid w:val="009537E7"/>
    <w:rsid w:val="00953E15"/>
    <w:rsid w:val="00954F62"/>
    <w:rsid w:val="00956E29"/>
    <w:rsid w:val="00957ACF"/>
    <w:rsid w:val="0096051C"/>
    <w:rsid w:val="009628EA"/>
    <w:rsid w:val="00973176"/>
    <w:rsid w:val="00974EFF"/>
    <w:rsid w:val="00976E0D"/>
    <w:rsid w:val="00990613"/>
    <w:rsid w:val="00991A12"/>
    <w:rsid w:val="00992F13"/>
    <w:rsid w:val="00994CE1"/>
    <w:rsid w:val="009955A5"/>
    <w:rsid w:val="00995C71"/>
    <w:rsid w:val="009A13CE"/>
    <w:rsid w:val="009A1BFD"/>
    <w:rsid w:val="009A3252"/>
    <w:rsid w:val="009B1632"/>
    <w:rsid w:val="009B2B03"/>
    <w:rsid w:val="009B45E0"/>
    <w:rsid w:val="009C4FE9"/>
    <w:rsid w:val="009C6B78"/>
    <w:rsid w:val="009D5701"/>
    <w:rsid w:val="009E0C8A"/>
    <w:rsid w:val="009E0FCB"/>
    <w:rsid w:val="009E1E8B"/>
    <w:rsid w:val="009E2251"/>
    <w:rsid w:val="009E5713"/>
    <w:rsid w:val="009F1616"/>
    <w:rsid w:val="009F2851"/>
    <w:rsid w:val="009F52E2"/>
    <w:rsid w:val="009F5833"/>
    <w:rsid w:val="009F5DE3"/>
    <w:rsid w:val="009F788E"/>
    <w:rsid w:val="00A01A1B"/>
    <w:rsid w:val="00A03FBB"/>
    <w:rsid w:val="00A040AB"/>
    <w:rsid w:val="00A06319"/>
    <w:rsid w:val="00A10E05"/>
    <w:rsid w:val="00A11873"/>
    <w:rsid w:val="00A130C6"/>
    <w:rsid w:val="00A14FB9"/>
    <w:rsid w:val="00A15274"/>
    <w:rsid w:val="00A21A32"/>
    <w:rsid w:val="00A222DE"/>
    <w:rsid w:val="00A253D3"/>
    <w:rsid w:val="00A27C1B"/>
    <w:rsid w:val="00A334A4"/>
    <w:rsid w:val="00A35298"/>
    <w:rsid w:val="00A35CE5"/>
    <w:rsid w:val="00A35DD0"/>
    <w:rsid w:val="00A40297"/>
    <w:rsid w:val="00A4106F"/>
    <w:rsid w:val="00A435FA"/>
    <w:rsid w:val="00A44504"/>
    <w:rsid w:val="00A45264"/>
    <w:rsid w:val="00A53CCE"/>
    <w:rsid w:val="00A55CD3"/>
    <w:rsid w:val="00A57669"/>
    <w:rsid w:val="00A6164A"/>
    <w:rsid w:val="00A635EA"/>
    <w:rsid w:val="00A649AB"/>
    <w:rsid w:val="00A651D0"/>
    <w:rsid w:val="00A656F2"/>
    <w:rsid w:val="00A6668D"/>
    <w:rsid w:val="00A674FD"/>
    <w:rsid w:val="00A67BB2"/>
    <w:rsid w:val="00A707B2"/>
    <w:rsid w:val="00A72E06"/>
    <w:rsid w:val="00A76FD1"/>
    <w:rsid w:val="00A90AFB"/>
    <w:rsid w:val="00A9210F"/>
    <w:rsid w:val="00A97D5C"/>
    <w:rsid w:val="00AA0ACE"/>
    <w:rsid w:val="00AA0B1E"/>
    <w:rsid w:val="00AA5F55"/>
    <w:rsid w:val="00AB2407"/>
    <w:rsid w:val="00AB531F"/>
    <w:rsid w:val="00AB5B5B"/>
    <w:rsid w:val="00AB6A80"/>
    <w:rsid w:val="00AC0AC2"/>
    <w:rsid w:val="00AC4321"/>
    <w:rsid w:val="00AC7603"/>
    <w:rsid w:val="00AE138A"/>
    <w:rsid w:val="00AF5AB9"/>
    <w:rsid w:val="00B06FBF"/>
    <w:rsid w:val="00B07ABC"/>
    <w:rsid w:val="00B13388"/>
    <w:rsid w:val="00B17249"/>
    <w:rsid w:val="00B2200F"/>
    <w:rsid w:val="00B23C9F"/>
    <w:rsid w:val="00B24ADB"/>
    <w:rsid w:val="00B27341"/>
    <w:rsid w:val="00B3136F"/>
    <w:rsid w:val="00B33F30"/>
    <w:rsid w:val="00B33F42"/>
    <w:rsid w:val="00B35A33"/>
    <w:rsid w:val="00B36328"/>
    <w:rsid w:val="00B366BA"/>
    <w:rsid w:val="00B37CB3"/>
    <w:rsid w:val="00B42B55"/>
    <w:rsid w:val="00B46432"/>
    <w:rsid w:val="00B50FBC"/>
    <w:rsid w:val="00B53AD2"/>
    <w:rsid w:val="00B66343"/>
    <w:rsid w:val="00B73D90"/>
    <w:rsid w:val="00B74C86"/>
    <w:rsid w:val="00B8220D"/>
    <w:rsid w:val="00B868BF"/>
    <w:rsid w:val="00B90B38"/>
    <w:rsid w:val="00B96720"/>
    <w:rsid w:val="00BA3709"/>
    <w:rsid w:val="00BA72BA"/>
    <w:rsid w:val="00BB017D"/>
    <w:rsid w:val="00BB0FA2"/>
    <w:rsid w:val="00BB5159"/>
    <w:rsid w:val="00BC034F"/>
    <w:rsid w:val="00BC0CC9"/>
    <w:rsid w:val="00BC1BDC"/>
    <w:rsid w:val="00BC2C49"/>
    <w:rsid w:val="00BC4ED0"/>
    <w:rsid w:val="00BD0206"/>
    <w:rsid w:val="00BD16A6"/>
    <w:rsid w:val="00BD2F62"/>
    <w:rsid w:val="00BD5004"/>
    <w:rsid w:val="00BD62BD"/>
    <w:rsid w:val="00BE15C7"/>
    <w:rsid w:val="00BE2B15"/>
    <w:rsid w:val="00BE322B"/>
    <w:rsid w:val="00BE48D6"/>
    <w:rsid w:val="00BE53F2"/>
    <w:rsid w:val="00BF5CFB"/>
    <w:rsid w:val="00BF78E2"/>
    <w:rsid w:val="00C03A55"/>
    <w:rsid w:val="00C0427D"/>
    <w:rsid w:val="00C056E6"/>
    <w:rsid w:val="00C06AD0"/>
    <w:rsid w:val="00C13AFC"/>
    <w:rsid w:val="00C148D5"/>
    <w:rsid w:val="00C25D44"/>
    <w:rsid w:val="00C31BE1"/>
    <w:rsid w:val="00C3367A"/>
    <w:rsid w:val="00C40895"/>
    <w:rsid w:val="00C47521"/>
    <w:rsid w:val="00C52D45"/>
    <w:rsid w:val="00C57FC9"/>
    <w:rsid w:val="00C70F40"/>
    <w:rsid w:val="00C72970"/>
    <w:rsid w:val="00C764A0"/>
    <w:rsid w:val="00C815FD"/>
    <w:rsid w:val="00C85B49"/>
    <w:rsid w:val="00C85B80"/>
    <w:rsid w:val="00C8748D"/>
    <w:rsid w:val="00C9002B"/>
    <w:rsid w:val="00C937DE"/>
    <w:rsid w:val="00C95718"/>
    <w:rsid w:val="00C95AF3"/>
    <w:rsid w:val="00CA353B"/>
    <w:rsid w:val="00CA37AB"/>
    <w:rsid w:val="00CA74AC"/>
    <w:rsid w:val="00CA75D7"/>
    <w:rsid w:val="00CB1806"/>
    <w:rsid w:val="00CB215F"/>
    <w:rsid w:val="00CB3461"/>
    <w:rsid w:val="00CB776E"/>
    <w:rsid w:val="00CC04DB"/>
    <w:rsid w:val="00CC5346"/>
    <w:rsid w:val="00CD0D38"/>
    <w:rsid w:val="00CD0F64"/>
    <w:rsid w:val="00CD2DCE"/>
    <w:rsid w:val="00CD3BE0"/>
    <w:rsid w:val="00CD53FC"/>
    <w:rsid w:val="00CD697F"/>
    <w:rsid w:val="00CE4D80"/>
    <w:rsid w:val="00CE5F33"/>
    <w:rsid w:val="00CF77D5"/>
    <w:rsid w:val="00D0044D"/>
    <w:rsid w:val="00D0114E"/>
    <w:rsid w:val="00D01271"/>
    <w:rsid w:val="00D01B7C"/>
    <w:rsid w:val="00D01E3B"/>
    <w:rsid w:val="00D07C11"/>
    <w:rsid w:val="00D156B8"/>
    <w:rsid w:val="00D20C5F"/>
    <w:rsid w:val="00D228D0"/>
    <w:rsid w:val="00D23FD1"/>
    <w:rsid w:val="00D27304"/>
    <w:rsid w:val="00D302B9"/>
    <w:rsid w:val="00D33F0C"/>
    <w:rsid w:val="00D33F26"/>
    <w:rsid w:val="00D34CDA"/>
    <w:rsid w:val="00D35934"/>
    <w:rsid w:val="00D4072A"/>
    <w:rsid w:val="00D44ACB"/>
    <w:rsid w:val="00D45243"/>
    <w:rsid w:val="00D461A4"/>
    <w:rsid w:val="00D55787"/>
    <w:rsid w:val="00D60346"/>
    <w:rsid w:val="00D60E58"/>
    <w:rsid w:val="00D72038"/>
    <w:rsid w:val="00D730FE"/>
    <w:rsid w:val="00D7664A"/>
    <w:rsid w:val="00D813C3"/>
    <w:rsid w:val="00D83218"/>
    <w:rsid w:val="00D85B7E"/>
    <w:rsid w:val="00D90217"/>
    <w:rsid w:val="00D909E0"/>
    <w:rsid w:val="00D93784"/>
    <w:rsid w:val="00DA3A40"/>
    <w:rsid w:val="00DA41B5"/>
    <w:rsid w:val="00DA6E6E"/>
    <w:rsid w:val="00DA70FB"/>
    <w:rsid w:val="00DA752A"/>
    <w:rsid w:val="00DB007F"/>
    <w:rsid w:val="00DB0A20"/>
    <w:rsid w:val="00DB35F8"/>
    <w:rsid w:val="00DC1132"/>
    <w:rsid w:val="00DD04C0"/>
    <w:rsid w:val="00DD0FE7"/>
    <w:rsid w:val="00DD1A66"/>
    <w:rsid w:val="00DD270A"/>
    <w:rsid w:val="00DD2BEB"/>
    <w:rsid w:val="00DD7062"/>
    <w:rsid w:val="00DE080D"/>
    <w:rsid w:val="00DE26D5"/>
    <w:rsid w:val="00DE59CD"/>
    <w:rsid w:val="00DE61A5"/>
    <w:rsid w:val="00DF72AE"/>
    <w:rsid w:val="00E03F9D"/>
    <w:rsid w:val="00E07E5E"/>
    <w:rsid w:val="00E116C5"/>
    <w:rsid w:val="00E20B0B"/>
    <w:rsid w:val="00E22C89"/>
    <w:rsid w:val="00E26A4A"/>
    <w:rsid w:val="00E34D59"/>
    <w:rsid w:val="00E354E7"/>
    <w:rsid w:val="00E37073"/>
    <w:rsid w:val="00E507F0"/>
    <w:rsid w:val="00E51F0F"/>
    <w:rsid w:val="00E5392C"/>
    <w:rsid w:val="00E62101"/>
    <w:rsid w:val="00E67496"/>
    <w:rsid w:val="00E72D66"/>
    <w:rsid w:val="00E7778E"/>
    <w:rsid w:val="00E81772"/>
    <w:rsid w:val="00E84AB1"/>
    <w:rsid w:val="00E87F8D"/>
    <w:rsid w:val="00E923C3"/>
    <w:rsid w:val="00EA23D7"/>
    <w:rsid w:val="00EA5FD3"/>
    <w:rsid w:val="00EB29AB"/>
    <w:rsid w:val="00EB54B9"/>
    <w:rsid w:val="00EB6073"/>
    <w:rsid w:val="00EB6AD2"/>
    <w:rsid w:val="00EC25B2"/>
    <w:rsid w:val="00EC7263"/>
    <w:rsid w:val="00ED1A42"/>
    <w:rsid w:val="00ED7F21"/>
    <w:rsid w:val="00ED7F9A"/>
    <w:rsid w:val="00EE0AD2"/>
    <w:rsid w:val="00EE242D"/>
    <w:rsid w:val="00EE6FF2"/>
    <w:rsid w:val="00EF106A"/>
    <w:rsid w:val="00EF540D"/>
    <w:rsid w:val="00EF6B5A"/>
    <w:rsid w:val="00EF77AA"/>
    <w:rsid w:val="00F06B5B"/>
    <w:rsid w:val="00F07828"/>
    <w:rsid w:val="00F13148"/>
    <w:rsid w:val="00F143D6"/>
    <w:rsid w:val="00F207D8"/>
    <w:rsid w:val="00F21FB0"/>
    <w:rsid w:val="00F2472A"/>
    <w:rsid w:val="00F31936"/>
    <w:rsid w:val="00F31A52"/>
    <w:rsid w:val="00F326DC"/>
    <w:rsid w:val="00F33DC3"/>
    <w:rsid w:val="00F37824"/>
    <w:rsid w:val="00F37BDA"/>
    <w:rsid w:val="00F42F7D"/>
    <w:rsid w:val="00F4402F"/>
    <w:rsid w:val="00F46D51"/>
    <w:rsid w:val="00F5087D"/>
    <w:rsid w:val="00F52ECF"/>
    <w:rsid w:val="00F56DC2"/>
    <w:rsid w:val="00F6023D"/>
    <w:rsid w:val="00F658D0"/>
    <w:rsid w:val="00F70396"/>
    <w:rsid w:val="00F70663"/>
    <w:rsid w:val="00F70CC4"/>
    <w:rsid w:val="00F7155B"/>
    <w:rsid w:val="00F71A64"/>
    <w:rsid w:val="00F72183"/>
    <w:rsid w:val="00F724A4"/>
    <w:rsid w:val="00F73F28"/>
    <w:rsid w:val="00F76EEB"/>
    <w:rsid w:val="00F77D9D"/>
    <w:rsid w:val="00F82B87"/>
    <w:rsid w:val="00F90A10"/>
    <w:rsid w:val="00FA141F"/>
    <w:rsid w:val="00FA3CC2"/>
    <w:rsid w:val="00FA6452"/>
    <w:rsid w:val="00FB2FDF"/>
    <w:rsid w:val="00FC671F"/>
    <w:rsid w:val="00FD289B"/>
    <w:rsid w:val="00FD3B27"/>
    <w:rsid w:val="00FD43B0"/>
    <w:rsid w:val="00FD44BB"/>
    <w:rsid w:val="00FD5F8C"/>
    <w:rsid w:val="00FD621A"/>
    <w:rsid w:val="00FE0875"/>
    <w:rsid w:val="00FE2062"/>
    <w:rsid w:val="00FE272C"/>
    <w:rsid w:val="00FE27E5"/>
    <w:rsid w:val="00FE3B44"/>
    <w:rsid w:val="00FE4AAB"/>
    <w:rsid w:val="00FE515C"/>
    <w:rsid w:val="00FE53B1"/>
    <w:rsid w:val="00FF3FD9"/>
    <w:rsid w:val="00FF4996"/>
    <w:rsid w:val="00FF6769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3E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0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4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2B2"/>
  </w:style>
  <w:style w:type="paragraph" w:customStyle="1" w:styleId="ConsPlusNormal">
    <w:name w:val="ConsPlusNormal"/>
    <w:rsid w:val="00B50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62C5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7319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35B3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35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53E1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953E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CB3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3461"/>
    <w:rPr>
      <w:sz w:val="24"/>
      <w:szCs w:val="24"/>
    </w:rPr>
  </w:style>
  <w:style w:type="paragraph" w:styleId="aa">
    <w:name w:val="footer"/>
    <w:basedOn w:val="a"/>
    <w:link w:val="ab"/>
    <w:rsid w:val="00CB3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34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85C4-14E3-4995-8E2D-E8F7C18D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-вп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KardiMB</cp:lastModifiedBy>
  <cp:revision>3</cp:revision>
  <cp:lastPrinted>2019-02-15T09:32:00Z</cp:lastPrinted>
  <dcterms:created xsi:type="dcterms:W3CDTF">2019-02-15T09:32:00Z</dcterms:created>
  <dcterms:modified xsi:type="dcterms:W3CDTF">2019-02-15T09:38:00Z</dcterms:modified>
</cp:coreProperties>
</file>