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C4" w:rsidRDefault="007110C4" w:rsidP="007110C4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A267A" w:rsidRDefault="006A267A" w:rsidP="007110C4">
      <w:pPr>
        <w:spacing w:after="160" w:line="271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A267A" w:rsidRDefault="006A267A" w:rsidP="007110C4">
      <w:pPr>
        <w:spacing w:after="16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110C4" w:rsidRPr="0025472A" w:rsidRDefault="007110C4" w:rsidP="007110C4">
      <w:pPr>
        <w:spacing w:after="160"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110C4" w:rsidRPr="004C14FF" w:rsidRDefault="007110C4" w:rsidP="007110C4">
      <w:pPr>
        <w:spacing w:after="16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55A00" w:rsidRDefault="00B55A00" w:rsidP="00743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062" w:rsidRDefault="00B55A00" w:rsidP="00B55A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октября 2021 г. № 538</w:t>
      </w:r>
    </w:p>
    <w:p w:rsidR="00B55A00" w:rsidRDefault="00B55A00" w:rsidP="00B55A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96062" w:rsidRDefault="00E96062" w:rsidP="00743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062" w:rsidRPr="00E96062" w:rsidRDefault="00743AA9" w:rsidP="00E9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606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E96062">
        <w:rPr>
          <w:rFonts w:ascii="Times New Roman" w:hAnsi="Times New Roman"/>
          <w:b/>
          <w:sz w:val="28"/>
          <w:szCs w:val="28"/>
        </w:rPr>
        <w:t>Порядок сбора</w:t>
      </w:r>
    </w:p>
    <w:p w:rsidR="00E96062" w:rsidRPr="00E96062" w:rsidRDefault="00743AA9" w:rsidP="00E9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6062">
        <w:rPr>
          <w:rFonts w:ascii="Times New Roman" w:hAnsi="Times New Roman"/>
          <w:b/>
          <w:sz w:val="28"/>
          <w:szCs w:val="28"/>
        </w:rPr>
        <w:t xml:space="preserve"> и обмена информацией в области защиты населения</w:t>
      </w:r>
    </w:p>
    <w:p w:rsidR="00E96062" w:rsidRPr="00E96062" w:rsidRDefault="00743AA9" w:rsidP="00E9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6062">
        <w:rPr>
          <w:rFonts w:ascii="Times New Roman" w:hAnsi="Times New Roman"/>
          <w:b/>
          <w:sz w:val="28"/>
          <w:szCs w:val="28"/>
        </w:rPr>
        <w:t xml:space="preserve"> и территорий от чрезвычайных ситуаций </w:t>
      </w:r>
    </w:p>
    <w:p w:rsidR="00E96062" w:rsidRPr="00E96062" w:rsidRDefault="00743AA9" w:rsidP="00E9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6062">
        <w:rPr>
          <w:rFonts w:ascii="Times New Roman" w:hAnsi="Times New Roman"/>
          <w:b/>
          <w:sz w:val="28"/>
          <w:szCs w:val="28"/>
        </w:rPr>
        <w:t xml:space="preserve">межмуниципального и регионального характера </w:t>
      </w:r>
    </w:p>
    <w:p w:rsidR="00743AA9" w:rsidRDefault="00743AA9" w:rsidP="00E9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6062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E96062" w:rsidRDefault="00E96062" w:rsidP="00E9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6062" w:rsidRDefault="00E96062" w:rsidP="00E96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3AA9" w:rsidRDefault="00743AA9" w:rsidP="00E9606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ПОСТАНОВЛЯЕТ</w:t>
      </w:r>
      <w:r w:rsidRPr="00F45367">
        <w:rPr>
          <w:rFonts w:ascii="Times New Roman" w:hAnsi="Times New Roman"/>
          <w:sz w:val="28"/>
          <w:szCs w:val="28"/>
        </w:rPr>
        <w:t>:</w:t>
      </w:r>
    </w:p>
    <w:p w:rsidR="00E96062" w:rsidRDefault="00E96062" w:rsidP="00E9606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3AA9" w:rsidRDefault="00743AA9" w:rsidP="00E9606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53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Внести в Порядок сбора и обмена информацией в области защиты населения и территорий от чрезвычайных ситуаций межмуниципального и регионального характера на территории Республики Тыва, утвержденный постановлением Правительства Республики Тыва от 25 сентября 2017</w:t>
      </w:r>
      <w:r w:rsidR="00E96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427, следующие изменения:</w:t>
      </w:r>
    </w:p>
    <w:p w:rsidR="00743AA9" w:rsidRDefault="00875821" w:rsidP="00E9606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первый</w:t>
      </w:r>
      <w:r w:rsidR="00743AA9">
        <w:rPr>
          <w:rFonts w:ascii="Times New Roman" w:hAnsi="Times New Roman"/>
          <w:sz w:val="28"/>
          <w:szCs w:val="28"/>
        </w:rPr>
        <w:t xml:space="preserve"> пункта 2 после слов «территориальной подсистемы» дополнить словами «единой государственной системы»;</w:t>
      </w:r>
    </w:p>
    <w:p w:rsidR="00743AA9" w:rsidRDefault="00743AA9" w:rsidP="00E9606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 втором пункта 5 слова «федеральное казенное учреждение» исключить;</w:t>
      </w:r>
    </w:p>
    <w:p w:rsidR="00743AA9" w:rsidRPr="00F45367" w:rsidRDefault="00875821" w:rsidP="00E9606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</w:t>
      </w:r>
      <w:r w:rsidR="00743AA9">
        <w:rPr>
          <w:rFonts w:ascii="Times New Roman" w:hAnsi="Times New Roman"/>
          <w:sz w:val="28"/>
          <w:szCs w:val="28"/>
        </w:rPr>
        <w:t xml:space="preserve"> седь</w:t>
      </w:r>
      <w:r>
        <w:rPr>
          <w:rFonts w:ascii="Times New Roman" w:hAnsi="Times New Roman"/>
          <w:sz w:val="28"/>
          <w:szCs w:val="28"/>
        </w:rPr>
        <w:t>мой</w:t>
      </w:r>
      <w:r w:rsidR="00743AA9">
        <w:rPr>
          <w:rFonts w:ascii="Times New Roman" w:hAnsi="Times New Roman"/>
          <w:sz w:val="28"/>
          <w:szCs w:val="28"/>
        </w:rPr>
        <w:t xml:space="preserve"> пункта 6 после слов «территориальной подсистемы» дополнить словами «единой государственной системы».</w:t>
      </w:r>
    </w:p>
    <w:p w:rsidR="00743AA9" w:rsidRPr="002E3DA4" w:rsidRDefault="00743AA9" w:rsidP="00E96062">
      <w:pPr>
        <w:pStyle w:val="a3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dst100077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«Официальном интернет-портале правовой информации» </w:t>
      </w:r>
      <w:r w:rsidRPr="009E4C9C">
        <w:rPr>
          <w:rFonts w:ascii="Times New Roman" w:hAnsi="Times New Roman"/>
          <w:sz w:val="28"/>
          <w:szCs w:val="28"/>
        </w:rPr>
        <w:t>(</w:t>
      </w:r>
      <w:hyperlink r:id="rId6" w:history="1">
        <w:r w:rsidRPr="009E4C9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E4C9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E4C9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E4C9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E4C9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E4C9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E4C9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E4C9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743AA9" w:rsidRDefault="00743AA9" w:rsidP="00E96062">
      <w:pPr>
        <w:pStyle w:val="a3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3AA9" w:rsidRDefault="009C2C90" w:rsidP="00E96062">
      <w:pPr>
        <w:pStyle w:val="a3"/>
        <w:spacing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43AA9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062">
        <w:rPr>
          <w:rFonts w:ascii="Times New Roman" w:hAnsi="Times New Roman"/>
          <w:sz w:val="28"/>
          <w:szCs w:val="28"/>
        </w:rPr>
        <w:t xml:space="preserve">                            </w:t>
      </w:r>
      <w:r w:rsidR="00743AA9">
        <w:rPr>
          <w:rFonts w:ascii="Times New Roman" w:hAnsi="Times New Roman"/>
          <w:sz w:val="28"/>
          <w:szCs w:val="28"/>
        </w:rPr>
        <w:t>В. Ховалыг</w:t>
      </w:r>
    </w:p>
    <w:sectPr w:rsidR="00743AA9" w:rsidSect="00E96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B7" w:rsidRDefault="000A4BB7" w:rsidP="000F6AE7">
      <w:pPr>
        <w:spacing w:after="0" w:line="240" w:lineRule="auto"/>
      </w:pPr>
      <w:r>
        <w:separator/>
      </w:r>
    </w:p>
  </w:endnote>
  <w:endnote w:type="continuationSeparator" w:id="0">
    <w:p w:rsidR="000A4BB7" w:rsidRDefault="000A4BB7" w:rsidP="000F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E7" w:rsidRDefault="000F6A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E7" w:rsidRDefault="000F6A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E7" w:rsidRDefault="000F6A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B7" w:rsidRDefault="000A4BB7" w:rsidP="000F6AE7">
      <w:pPr>
        <w:spacing w:after="0" w:line="240" w:lineRule="auto"/>
      </w:pPr>
      <w:r>
        <w:separator/>
      </w:r>
    </w:p>
  </w:footnote>
  <w:footnote w:type="continuationSeparator" w:id="0">
    <w:p w:rsidR="000A4BB7" w:rsidRDefault="000A4BB7" w:rsidP="000F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E7" w:rsidRDefault="000F6A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E7" w:rsidRDefault="000F6A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E7" w:rsidRDefault="000F6A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c65e6b8-f857-4b91-896a-67efa5980d65"/>
  </w:docVars>
  <w:rsids>
    <w:rsidRoot w:val="00743AA9"/>
    <w:rsid w:val="000A4BB7"/>
    <w:rsid w:val="000F6AE7"/>
    <w:rsid w:val="00373CAB"/>
    <w:rsid w:val="005D7FC3"/>
    <w:rsid w:val="006A267A"/>
    <w:rsid w:val="007110C4"/>
    <w:rsid w:val="007242BA"/>
    <w:rsid w:val="00743AA9"/>
    <w:rsid w:val="008320B8"/>
    <w:rsid w:val="00875821"/>
    <w:rsid w:val="00884145"/>
    <w:rsid w:val="009C2C90"/>
    <w:rsid w:val="00B55A00"/>
    <w:rsid w:val="00BF1344"/>
    <w:rsid w:val="00D339CB"/>
    <w:rsid w:val="00E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89769-7E98-43D8-A29A-62235F74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A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743AA9"/>
    <w:rPr>
      <w:color w:val="0000FF"/>
      <w:u w:val="single"/>
    </w:rPr>
  </w:style>
  <w:style w:type="character" w:customStyle="1" w:styleId="2">
    <w:name w:val="Основной текст (2)_"/>
    <w:link w:val="20"/>
    <w:rsid w:val="00743AA9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AA9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0F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AE7"/>
  </w:style>
  <w:style w:type="paragraph" w:styleId="a7">
    <w:name w:val="footer"/>
    <w:basedOn w:val="a"/>
    <w:link w:val="a8"/>
    <w:uiPriority w:val="99"/>
    <w:semiHidden/>
    <w:unhideWhenUsed/>
    <w:rsid w:val="000F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AE7"/>
  </w:style>
  <w:style w:type="paragraph" w:styleId="a9">
    <w:name w:val="Balloon Text"/>
    <w:basedOn w:val="a"/>
    <w:link w:val="aa"/>
    <w:uiPriority w:val="99"/>
    <w:semiHidden/>
    <w:unhideWhenUsed/>
    <w:rsid w:val="0071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ugznout01</dc:creator>
  <cp:lastModifiedBy>Тас-оол Оксана Всеволодовна</cp:lastModifiedBy>
  <cp:revision>3</cp:revision>
  <cp:lastPrinted>2021-10-13T08:26:00Z</cp:lastPrinted>
  <dcterms:created xsi:type="dcterms:W3CDTF">2021-10-13T08:26:00Z</dcterms:created>
  <dcterms:modified xsi:type="dcterms:W3CDTF">2021-10-13T08:26:00Z</dcterms:modified>
</cp:coreProperties>
</file>