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37" w:rsidRDefault="00242137" w:rsidP="002421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9486C" w:rsidRDefault="00E9486C" w:rsidP="002421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9486C" w:rsidRDefault="00E9486C" w:rsidP="002421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42137" w:rsidRPr="005347C3" w:rsidRDefault="00242137" w:rsidP="0024213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42137" w:rsidRPr="004C14FF" w:rsidRDefault="00242137" w:rsidP="0024213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A0EBE" w:rsidRDefault="005A0EBE" w:rsidP="005A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BE" w:rsidRDefault="005A0EBE" w:rsidP="005A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BE" w:rsidRDefault="00174034" w:rsidP="00174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сентября 2022 г. № 516-р</w:t>
      </w:r>
    </w:p>
    <w:p w:rsidR="00174034" w:rsidRPr="005A0EBE" w:rsidRDefault="00174034" w:rsidP="00174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812D3" w:rsidRPr="005A0EBE" w:rsidRDefault="002812D3" w:rsidP="005A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BE" w:rsidRDefault="005E29DC" w:rsidP="005A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A0EBE">
        <w:rPr>
          <w:rFonts w:ascii="Times New Roman" w:hAnsi="Times New Roman" w:cs="Times New Roman"/>
          <w:b/>
          <w:sz w:val="28"/>
          <w:szCs w:val="28"/>
        </w:rPr>
        <w:t>О</w:t>
      </w:r>
      <w:r w:rsidR="00DF280D" w:rsidRPr="005A0EB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</w:t>
      </w:r>
    </w:p>
    <w:p w:rsidR="005A0EBE" w:rsidRDefault="00DF280D" w:rsidP="005A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A0EBE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5A0EB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A0EBE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AD3B20" w:rsidRPr="005A0EBE" w:rsidRDefault="00DF280D" w:rsidP="005A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BE">
        <w:rPr>
          <w:rFonts w:ascii="Times New Roman" w:hAnsi="Times New Roman" w:cs="Times New Roman"/>
          <w:b/>
          <w:sz w:val="28"/>
          <w:szCs w:val="28"/>
        </w:rPr>
        <w:t>от</w:t>
      </w:r>
      <w:r w:rsidR="005A0EB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DF37DB" w:rsidRPr="005A0EBE">
        <w:rPr>
          <w:rFonts w:ascii="Times New Roman" w:hAnsi="Times New Roman" w:cs="Times New Roman"/>
          <w:b/>
          <w:sz w:val="28"/>
          <w:szCs w:val="28"/>
        </w:rPr>
        <w:t>5 августа</w:t>
      </w:r>
      <w:r w:rsidRPr="005A0EBE">
        <w:rPr>
          <w:rFonts w:ascii="Times New Roman" w:hAnsi="Times New Roman" w:cs="Times New Roman"/>
          <w:b/>
          <w:sz w:val="28"/>
          <w:szCs w:val="28"/>
        </w:rPr>
        <w:t xml:space="preserve"> 2022 г. №</w:t>
      </w:r>
      <w:r w:rsidR="005A0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7DB" w:rsidRPr="005A0EBE">
        <w:rPr>
          <w:rFonts w:ascii="Times New Roman" w:hAnsi="Times New Roman" w:cs="Times New Roman"/>
          <w:b/>
          <w:sz w:val="28"/>
          <w:szCs w:val="28"/>
        </w:rPr>
        <w:t>432</w:t>
      </w:r>
      <w:r w:rsidRPr="005A0EBE">
        <w:rPr>
          <w:rFonts w:ascii="Times New Roman" w:hAnsi="Times New Roman" w:cs="Times New Roman"/>
          <w:b/>
          <w:sz w:val="28"/>
          <w:szCs w:val="28"/>
        </w:rPr>
        <w:t>-р</w:t>
      </w:r>
    </w:p>
    <w:p w:rsidR="00AD3B20" w:rsidRDefault="00AD3B20" w:rsidP="005A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BE" w:rsidRPr="005A0EBE" w:rsidRDefault="005A0EBE" w:rsidP="005A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7DB" w:rsidRPr="005A0EBE" w:rsidRDefault="005A0EBE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37DB" w:rsidRPr="005A0EBE">
        <w:rPr>
          <w:rFonts w:ascii="Times New Roman" w:hAnsi="Times New Roman" w:cs="Times New Roman"/>
          <w:sz w:val="28"/>
          <w:szCs w:val="28"/>
        </w:rPr>
        <w:t>Внести в распоряжение Правительства Республики Тыва от 5 августа 2022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DB" w:rsidRPr="005A0EBE">
        <w:rPr>
          <w:rFonts w:ascii="Times New Roman" w:hAnsi="Times New Roman" w:cs="Times New Roman"/>
          <w:sz w:val="28"/>
          <w:szCs w:val="28"/>
        </w:rPr>
        <w:t>432-р «Об утверждении Положения о конкурсных комиссиях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 и их составов» следующие изменения:</w:t>
      </w:r>
    </w:p>
    <w:p w:rsidR="006D6C24" w:rsidRDefault="005A0EBE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1) </w:t>
      </w:r>
      <w:r w:rsidR="001933F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933F0" w:rsidRPr="001933F0">
        <w:rPr>
          <w:rFonts w:ascii="Times New Roman" w:hAnsi="Times New Roman" w:cs="Times New Roman"/>
          <w:sz w:val="28"/>
          <w:szCs w:val="28"/>
        </w:rPr>
        <w:t>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 2024 годы в сфере промышленности, инвестиций и малого и среднего предпринимательства</w:t>
      </w:r>
      <w:r w:rsidR="00C72549" w:rsidRPr="005A0EBE">
        <w:rPr>
          <w:rFonts w:ascii="Times New Roman" w:hAnsi="Times New Roman" w:cs="Times New Roman"/>
          <w:sz w:val="28"/>
          <w:szCs w:val="28"/>
        </w:rPr>
        <w:t xml:space="preserve"> </w:t>
      </w:r>
      <w:r w:rsidR="006D6C24" w:rsidRPr="005A0EBE">
        <w:rPr>
          <w:rFonts w:ascii="Times New Roman" w:hAnsi="Times New Roman" w:cs="Times New Roman"/>
          <w:sz w:val="28"/>
          <w:szCs w:val="28"/>
        </w:rPr>
        <w:t>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C24" w:rsidRPr="005A0EBE">
        <w:rPr>
          <w:rFonts w:ascii="Times New Roman" w:hAnsi="Times New Roman" w:cs="Times New Roman"/>
          <w:sz w:val="28"/>
          <w:szCs w:val="28"/>
        </w:rPr>
        <w:t>р</w:t>
      </w:r>
      <w:r w:rsidR="00C72549" w:rsidRPr="005A0EBE">
        <w:rPr>
          <w:rFonts w:ascii="Times New Roman" w:hAnsi="Times New Roman" w:cs="Times New Roman"/>
          <w:sz w:val="28"/>
          <w:szCs w:val="28"/>
        </w:rPr>
        <w:t>едакции:</w:t>
      </w:r>
    </w:p>
    <w:p w:rsidR="001933F0" w:rsidRDefault="001933F0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F0" w:rsidRPr="005A0EBE" w:rsidRDefault="001933F0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В</w:t>
      </w:r>
    </w:p>
    <w:p w:rsidR="001933F0" w:rsidRDefault="001933F0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</w:t>
      </w:r>
    </w:p>
    <w:p w:rsidR="001933F0" w:rsidRDefault="001933F0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отбору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</w:t>
      </w:r>
    </w:p>
    <w:p w:rsidR="001933F0" w:rsidRDefault="001933F0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мероприятий индивидуальной программы социально-</w:t>
      </w:r>
    </w:p>
    <w:p w:rsidR="001933F0" w:rsidRDefault="001933F0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5A0EBE">
        <w:rPr>
          <w:rFonts w:ascii="Times New Roman" w:hAnsi="Times New Roman" w:cs="Times New Roman"/>
          <w:sz w:val="28"/>
          <w:szCs w:val="28"/>
        </w:rPr>
        <w:t>2024</w:t>
      </w:r>
    </w:p>
    <w:p w:rsidR="001933F0" w:rsidRPr="005A0EBE" w:rsidRDefault="001933F0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 годы в сфере промышленности, инвестиций и </w:t>
      </w:r>
      <w:r w:rsidRPr="005A0EBE">
        <w:rPr>
          <w:rFonts w:ascii="Times New Roman" w:hAnsi="Times New Roman" w:cs="Times New Roman"/>
          <w:sz w:val="28"/>
          <w:szCs w:val="28"/>
        </w:rPr>
        <w:br/>
        <w:t>малого и среднего предпринимательства</w:t>
      </w:r>
    </w:p>
    <w:p w:rsidR="001933F0" w:rsidRDefault="001933F0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Правительства Республики Тыва, курирующий вопросы реализации единой государственной политики в сферах стратегического планирования, экономического развития Республики Тыва, председатель;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Тыва, заместитель председателя;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первый заместитель министра экономического развития и промышленности Республики Тыва, секретарь;</w:t>
      </w:r>
    </w:p>
    <w:p w:rsidR="006D6C24" w:rsidRPr="005A0EBE" w:rsidRDefault="005A0EBE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6D6C24" w:rsidRPr="005A0EBE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бюджету, налогам, экономике и предпринимательству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цифрового развития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жилищно-коммунального хозяйства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Управления по вопросам противодействия коррупции Республики Тыва</w:t>
      </w:r>
      <w:r w:rsidR="00AD3B20" w:rsidRPr="005A0EB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A0EBE">
        <w:rPr>
          <w:rFonts w:ascii="Times New Roman" w:hAnsi="Times New Roman" w:cs="Times New Roman"/>
          <w:sz w:val="28"/>
          <w:szCs w:val="28"/>
        </w:rPr>
        <w:t>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президент союза «Торгово-промышленная палата Республики Тыва»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Тувинского регионального отделения Общероссийской общественной организации малого и среднего предпринимательства «ОПОРА РОССИИ» (по согласованию);</w:t>
      </w:r>
    </w:p>
    <w:p w:rsidR="006D6C24" w:rsidRPr="005A0EBE" w:rsidRDefault="001933F0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</w:t>
      </w:r>
      <w:r w:rsidR="006D6C24" w:rsidRPr="005A0EBE">
        <w:rPr>
          <w:rFonts w:ascii="Times New Roman" w:hAnsi="Times New Roman" w:cs="Times New Roman"/>
          <w:sz w:val="28"/>
          <w:szCs w:val="28"/>
        </w:rPr>
        <w:t>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C24" w:rsidRPr="005A0EBE">
        <w:rPr>
          <w:rFonts w:ascii="Times New Roman" w:hAnsi="Times New Roman" w:cs="Times New Roman"/>
          <w:sz w:val="28"/>
          <w:szCs w:val="28"/>
        </w:rPr>
        <w:t>«Фонд развития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A3E" w:rsidRPr="005A0EBE">
        <w:rPr>
          <w:rFonts w:ascii="Times New Roman" w:hAnsi="Times New Roman" w:cs="Times New Roman"/>
          <w:sz w:val="28"/>
          <w:szCs w:val="28"/>
        </w:rPr>
        <w:t>(по согласованию</w:t>
      </w:r>
      <w:r w:rsidR="006D6C24" w:rsidRPr="005A0EBE">
        <w:rPr>
          <w:rFonts w:ascii="Times New Roman" w:hAnsi="Times New Roman" w:cs="Times New Roman"/>
          <w:sz w:val="28"/>
          <w:szCs w:val="28"/>
        </w:rPr>
        <w:t>;</w:t>
      </w:r>
    </w:p>
    <w:p w:rsidR="006D6C24" w:rsidRPr="005A0EBE" w:rsidRDefault="001933F0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D6C24" w:rsidRPr="005A0EBE">
        <w:rPr>
          <w:rFonts w:ascii="Times New Roman" w:hAnsi="Times New Roman" w:cs="Times New Roman"/>
          <w:sz w:val="28"/>
          <w:szCs w:val="28"/>
        </w:rPr>
        <w:t>икрокредитной</w:t>
      </w:r>
      <w:proofErr w:type="spellEnd"/>
      <w:r w:rsidR="006D6C24" w:rsidRPr="005A0EBE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5A0EBE">
        <w:rPr>
          <w:rFonts w:ascii="Times New Roman" w:hAnsi="Times New Roman" w:cs="Times New Roman"/>
          <w:sz w:val="28"/>
          <w:szCs w:val="28"/>
        </w:rPr>
        <w:t xml:space="preserve"> </w:t>
      </w:r>
      <w:r w:rsidR="006D6C24" w:rsidRPr="005A0EBE">
        <w:rPr>
          <w:rFonts w:ascii="Times New Roman" w:hAnsi="Times New Roman" w:cs="Times New Roman"/>
          <w:sz w:val="28"/>
          <w:szCs w:val="28"/>
        </w:rPr>
        <w:t>«Фонд поддержки предпринимательства Республики Тыва»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Главы Республики Тыва и Аппарата Правительства Республики Тыва </w:t>
      </w:r>
      <w:r w:rsidR="005A0EBE">
        <w:rPr>
          <w:rFonts w:ascii="Times New Roman" w:hAnsi="Times New Roman" w:cs="Times New Roman"/>
          <w:sz w:val="28"/>
          <w:szCs w:val="28"/>
        </w:rPr>
        <w:t>–</w:t>
      </w:r>
      <w:r w:rsidRPr="005A0EBE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развития.»;</w:t>
      </w:r>
    </w:p>
    <w:p w:rsidR="005C7902" w:rsidRDefault="005A0EBE" w:rsidP="001933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2) </w:t>
      </w:r>
      <w:r w:rsidR="001933F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933F0" w:rsidRPr="001933F0">
        <w:rPr>
          <w:rFonts w:ascii="Times New Roman" w:hAnsi="Times New Roman" w:cs="Times New Roman"/>
          <w:sz w:val="28"/>
          <w:szCs w:val="28"/>
        </w:rPr>
        <w:t>конкурсной комиссии по рассмотрению и отбору заявок</w:t>
      </w:r>
      <w:r w:rsidR="001933F0">
        <w:rPr>
          <w:rFonts w:ascii="Times New Roman" w:hAnsi="Times New Roman" w:cs="Times New Roman"/>
          <w:sz w:val="28"/>
          <w:szCs w:val="28"/>
        </w:rPr>
        <w:t xml:space="preserve"> </w:t>
      </w:r>
      <w:r w:rsidR="001933F0" w:rsidRPr="001933F0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мероприятий </w:t>
      </w:r>
      <w:r w:rsidR="001933F0">
        <w:rPr>
          <w:rFonts w:ascii="Times New Roman" w:hAnsi="Times New Roman" w:cs="Times New Roman"/>
          <w:sz w:val="28"/>
          <w:szCs w:val="28"/>
        </w:rPr>
        <w:t>и</w:t>
      </w:r>
      <w:r w:rsidR="001933F0" w:rsidRPr="001933F0">
        <w:rPr>
          <w:rFonts w:ascii="Times New Roman" w:hAnsi="Times New Roman" w:cs="Times New Roman"/>
          <w:sz w:val="28"/>
          <w:szCs w:val="28"/>
        </w:rPr>
        <w:t xml:space="preserve">ндивидуальной программы социально-экономического развития Республики Тыва на 2020-2024 годы в сфере агропромышленного </w:t>
      </w:r>
      <w:proofErr w:type="spellStart"/>
      <w:r w:rsidR="001933F0" w:rsidRPr="001933F0">
        <w:rPr>
          <w:rFonts w:ascii="Times New Roman" w:hAnsi="Times New Roman" w:cs="Times New Roman"/>
          <w:sz w:val="28"/>
          <w:szCs w:val="28"/>
        </w:rPr>
        <w:t>комплекса</w:t>
      </w:r>
      <w:r w:rsidR="006D6C24" w:rsidRPr="005A0EBE">
        <w:rPr>
          <w:rFonts w:ascii="Times New Roman" w:hAnsi="Times New Roman" w:cs="Times New Roman"/>
          <w:sz w:val="28"/>
          <w:szCs w:val="28"/>
        </w:rPr>
        <w:t>изложить</w:t>
      </w:r>
      <w:proofErr w:type="spellEnd"/>
      <w:r w:rsidR="006D6C24" w:rsidRPr="005A0EB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E668C" w:rsidRPr="005A0EBE" w:rsidRDefault="00FE668C" w:rsidP="001933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24" w:rsidRPr="005A0EBE" w:rsidRDefault="005A0EBE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В</w:t>
      </w:r>
    </w:p>
    <w:p w:rsidR="006D6C24" w:rsidRP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конкурсной комиссии по рассмотрению и отбору заявок</w:t>
      </w:r>
    </w:p>
    <w:p w:rsid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мероприятий </w:t>
      </w:r>
    </w:p>
    <w:p w:rsidR="005A0EBE" w:rsidRDefault="001933F0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6C24" w:rsidRPr="005A0EBE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</w:t>
      </w:r>
    </w:p>
    <w:p w:rsid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 развития Республики Тыва </w:t>
      </w:r>
      <w:r w:rsidR="005A0EBE">
        <w:rPr>
          <w:rFonts w:ascii="Times New Roman" w:hAnsi="Times New Roman" w:cs="Times New Roman"/>
          <w:sz w:val="28"/>
          <w:szCs w:val="28"/>
        </w:rPr>
        <w:t>на 2020-</w:t>
      </w:r>
      <w:r w:rsidRPr="005A0EBE">
        <w:rPr>
          <w:rFonts w:ascii="Times New Roman" w:hAnsi="Times New Roman" w:cs="Times New Roman"/>
          <w:sz w:val="28"/>
          <w:szCs w:val="28"/>
        </w:rPr>
        <w:t xml:space="preserve">2024 годы </w:t>
      </w:r>
    </w:p>
    <w:p w:rsidR="006D6C24" w:rsidRP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в сфере агропромышленного комплекса</w:t>
      </w:r>
    </w:p>
    <w:p w:rsidR="006D6C24" w:rsidRP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Тыва, курирующий вопросы агропромышленной политики, природных ресурсов, экологии, председатель;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сельского хозяйства и продовольствия Республики Тыва, заместитель председателя;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первый заместитель министра сельского хозяйства и продовольствия Республики Тыва, секретарь;</w:t>
      </w:r>
    </w:p>
    <w:p w:rsidR="006D6C24" w:rsidRPr="005A0EBE" w:rsidRDefault="005A0EBE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6D6C24" w:rsidRPr="005A0EBE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аграрной политике, земельным, имущественным отношениям и экологии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культуры и туризма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директор Агентства по науке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Управления по вопросам противодействия коррупции Республики Тыва</w:t>
      </w:r>
      <w:r w:rsidR="00871C9C" w:rsidRPr="005A0EB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A0EBE">
        <w:rPr>
          <w:rFonts w:ascii="Times New Roman" w:hAnsi="Times New Roman" w:cs="Times New Roman"/>
          <w:sz w:val="28"/>
          <w:szCs w:val="28"/>
        </w:rPr>
        <w:t>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933F0">
        <w:rPr>
          <w:rFonts w:ascii="Times New Roman" w:hAnsi="Times New Roman" w:cs="Times New Roman"/>
          <w:sz w:val="28"/>
          <w:szCs w:val="28"/>
        </w:rPr>
        <w:t>н</w:t>
      </w:r>
      <w:r w:rsidRPr="005A0EBE">
        <w:rPr>
          <w:rFonts w:ascii="Times New Roman" w:hAnsi="Times New Roman" w:cs="Times New Roman"/>
          <w:sz w:val="28"/>
          <w:szCs w:val="28"/>
        </w:rPr>
        <w:t>екоммерческой организации Фонд развития фермерского бизнеса и сельскохозяйственных кооперативов Республики Тыва</w:t>
      </w:r>
      <w:r w:rsidR="00B2509B" w:rsidRPr="005A0EB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A0EBE">
        <w:rPr>
          <w:rFonts w:ascii="Times New Roman" w:hAnsi="Times New Roman" w:cs="Times New Roman"/>
          <w:sz w:val="28"/>
          <w:szCs w:val="28"/>
        </w:rPr>
        <w:t>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Главы Республики Тыва и Аппарата Правительства Республики Тыва </w:t>
      </w:r>
      <w:r w:rsidR="005A0EBE">
        <w:rPr>
          <w:rFonts w:ascii="Times New Roman" w:hAnsi="Times New Roman" w:cs="Times New Roman"/>
          <w:sz w:val="28"/>
          <w:szCs w:val="28"/>
        </w:rPr>
        <w:t>–</w:t>
      </w:r>
      <w:r w:rsidRPr="005A0EBE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развития.»;</w:t>
      </w:r>
    </w:p>
    <w:p w:rsidR="006D6C24" w:rsidRDefault="005A0EBE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3) </w:t>
      </w:r>
      <w:r w:rsidR="001933F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933F0" w:rsidRPr="001933F0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отбору заявок на получение субсидий для реализации </w:t>
      </w:r>
      <w:r w:rsidR="001933F0">
        <w:rPr>
          <w:rFonts w:ascii="Times New Roman" w:hAnsi="Times New Roman" w:cs="Times New Roman"/>
          <w:sz w:val="28"/>
          <w:szCs w:val="28"/>
        </w:rPr>
        <w:t>мероприятий и</w:t>
      </w:r>
      <w:r w:rsidR="001933F0" w:rsidRPr="001933F0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 Тыва на 2020-2024 годы в сфере строительства и промышленности строительных материалов</w:t>
      </w:r>
      <w:r w:rsidR="001933F0">
        <w:rPr>
          <w:rFonts w:ascii="Times New Roman" w:hAnsi="Times New Roman" w:cs="Times New Roman"/>
          <w:sz w:val="28"/>
          <w:szCs w:val="28"/>
        </w:rPr>
        <w:t xml:space="preserve"> </w:t>
      </w:r>
      <w:r w:rsidR="006D6C24" w:rsidRPr="005A0E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33F0" w:rsidRDefault="001933F0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F0" w:rsidRPr="005A0EBE" w:rsidRDefault="001933F0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24" w:rsidRPr="005A0EBE" w:rsidRDefault="005A0EBE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В</w:t>
      </w:r>
    </w:p>
    <w:p w:rsid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отбору </w:t>
      </w:r>
    </w:p>
    <w:p w:rsid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заявок</w:t>
      </w:r>
      <w:r w:rsidR="005A0EBE"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</w:t>
      </w:r>
    </w:p>
    <w:p w:rsidR="005A0EBE" w:rsidRDefault="001933F0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и</w:t>
      </w:r>
      <w:r w:rsidR="006D6C24" w:rsidRPr="005A0EBE">
        <w:rPr>
          <w:rFonts w:ascii="Times New Roman" w:hAnsi="Times New Roman" w:cs="Times New Roman"/>
          <w:sz w:val="28"/>
          <w:szCs w:val="28"/>
        </w:rPr>
        <w:t>ндивидуальной программы социально-</w:t>
      </w:r>
    </w:p>
    <w:p w:rsid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экономического развития Рес</w:t>
      </w:r>
      <w:r w:rsidR="005A0EBE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5A0EBE">
        <w:rPr>
          <w:rFonts w:ascii="Times New Roman" w:hAnsi="Times New Roman" w:cs="Times New Roman"/>
          <w:sz w:val="28"/>
          <w:szCs w:val="28"/>
        </w:rPr>
        <w:br/>
        <w:t>на 2020-</w:t>
      </w:r>
      <w:r w:rsidRPr="005A0EBE">
        <w:rPr>
          <w:rFonts w:ascii="Times New Roman" w:hAnsi="Times New Roman" w:cs="Times New Roman"/>
          <w:sz w:val="28"/>
          <w:szCs w:val="28"/>
        </w:rPr>
        <w:t xml:space="preserve">2024 годы в сфере строительства и </w:t>
      </w:r>
    </w:p>
    <w:p w:rsidR="006D6C24" w:rsidRP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промышленности строительных материалов</w:t>
      </w:r>
    </w:p>
    <w:p w:rsidR="006D6C24" w:rsidRPr="005A0EBE" w:rsidRDefault="006D6C24" w:rsidP="005A0EB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Тыва, курирующий вопросы строительства и промышленности строительных материалов, председатель;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строительства Республики Тыва, заместитель председателя;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первый заместитель министра строительства Республики Тыва, секретарь;</w:t>
      </w:r>
    </w:p>
    <w:p w:rsidR="006D6C24" w:rsidRPr="005A0EBE" w:rsidRDefault="005A0EBE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6D6C24" w:rsidRPr="005A0EBE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энергетике, строительству, транспорту и жилищно-коммунальному хозяйству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жилищно-коммунального хозяйства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Управления по вопросам противодействия коррупции Республики Тыва</w:t>
      </w:r>
      <w:r w:rsidR="00820936" w:rsidRPr="005A0EB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A0EBE">
        <w:rPr>
          <w:rFonts w:ascii="Times New Roman" w:hAnsi="Times New Roman" w:cs="Times New Roman"/>
          <w:sz w:val="28"/>
          <w:szCs w:val="28"/>
        </w:rPr>
        <w:t>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6D6C24" w:rsidRPr="005A0EBE" w:rsidRDefault="001933F0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</w:t>
      </w:r>
      <w:r w:rsidR="006D6C24" w:rsidRPr="005A0EBE">
        <w:rPr>
          <w:rFonts w:ascii="Times New Roman" w:hAnsi="Times New Roman" w:cs="Times New Roman"/>
          <w:sz w:val="28"/>
          <w:szCs w:val="28"/>
        </w:rPr>
        <w:t>еспубликанской общественной организации «Ассоциация инженеров Республики Тыва»</w:t>
      </w:r>
      <w:r w:rsidR="00080F86" w:rsidRPr="005A0EB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D6C24" w:rsidRPr="005A0EBE">
        <w:rPr>
          <w:rFonts w:ascii="Times New Roman" w:hAnsi="Times New Roman" w:cs="Times New Roman"/>
          <w:sz w:val="28"/>
          <w:szCs w:val="28"/>
        </w:rPr>
        <w:t>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исполнительный директор регионального отделения </w:t>
      </w:r>
      <w:r w:rsidR="005A0EBE">
        <w:rPr>
          <w:rFonts w:ascii="Times New Roman" w:hAnsi="Times New Roman" w:cs="Times New Roman"/>
          <w:sz w:val="28"/>
          <w:szCs w:val="28"/>
        </w:rPr>
        <w:t>«</w:t>
      </w:r>
      <w:r w:rsidRPr="005A0EBE">
        <w:rPr>
          <w:rFonts w:ascii="Times New Roman" w:hAnsi="Times New Roman" w:cs="Times New Roman"/>
          <w:sz w:val="28"/>
          <w:szCs w:val="28"/>
        </w:rPr>
        <w:t>Союз промышленников и предпринимателей Республики Тыва</w:t>
      </w:r>
      <w:r w:rsidR="005A0EBE">
        <w:rPr>
          <w:rFonts w:ascii="Times New Roman" w:hAnsi="Times New Roman" w:cs="Times New Roman"/>
          <w:sz w:val="28"/>
          <w:szCs w:val="28"/>
        </w:rPr>
        <w:t>»</w:t>
      </w:r>
      <w:r w:rsidRPr="005A0EB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Главы Республики Тыва и Аппарата Правительства Республики Тыва </w:t>
      </w:r>
      <w:r w:rsidR="005A0EBE">
        <w:rPr>
          <w:rFonts w:ascii="Times New Roman" w:hAnsi="Times New Roman" w:cs="Times New Roman"/>
          <w:sz w:val="28"/>
          <w:szCs w:val="28"/>
        </w:rPr>
        <w:t>–</w:t>
      </w:r>
      <w:r w:rsidRPr="005A0EBE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развития.»;</w:t>
      </w:r>
    </w:p>
    <w:p w:rsidR="001933F0" w:rsidRDefault="005A0EBE" w:rsidP="001933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4) </w:t>
      </w:r>
      <w:r w:rsidR="001933F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933F0" w:rsidRPr="001933F0">
        <w:rPr>
          <w:rFonts w:ascii="Times New Roman" w:hAnsi="Times New Roman" w:cs="Times New Roman"/>
          <w:sz w:val="28"/>
          <w:szCs w:val="28"/>
        </w:rPr>
        <w:t>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 в сфере туризма</w:t>
      </w:r>
      <w:r w:rsidR="00732972">
        <w:rPr>
          <w:rFonts w:ascii="Times New Roman" w:hAnsi="Times New Roman" w:cs="Times New Roman"/>
          <w:sz w:val="28"/>
          <w:szCs w:val="28"/>
        </w:rPr>
        <w:t xml:space="preserve"> </w:t>
      </w:r>
      <w:r w:rsidR="006D6C24" w:rsidRPr="005A0E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33F0" w:rsidRDefault="001933F0" w:rsidP="001933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24" w:rsidRPr="005A0EBE" w:rsidRDefault="005A0EBE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>В</w:t>
      </w:r>
    </w:p>
    <w:p w:rsidR="005A0EBE" w:rsidRDefault="006D6C24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отбору </w:t>
      </w:r>
    </w:p>
    <w:p w:rsidR="005A0EBE" w:rsidRDefault="006D6C24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заявок</w:t>
      </w:r>
      <w:r w:rsidR="005A0EBE">
        <w:rPr>
          <w:rFonts w:ascii="Times New Roman" w:hAnsi="Times New Roman" w:cs="Times New Roman"/>
          <w:sz w:val="28"/>
          <w:szCs w:val="28"/>
        </w:rPr>
        <w:t xml:space="preserve"> </w:t>
      </w:r>
      <w:r w:rsidRPr="005A0EBE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</w:t>
      </w:r>
    </w:p>
    <w:p w:rsidR="005A0EBE" w:rsidRDefault="001933F0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и</w:t>
      </w:r>
      <w:r w:rsidR="006D6C24" w:rsidRPr="005A0EBE">
        <w:rPr>
          <w:rFonts w:ascii="Times New Roman" w:hAnsi="Times New Roman" w:cs="Times New Roman"/>
          <w:sz w:val="28"/>
          <w:szCs w:val="28"/>
        </w:rPr>
        <w:t>ндивидуальной программы социально-</w:t>
      </w:r>
    </w:p>
    <w:p w:rsidR="006D6C24" w:rsidRPr="005A0EBE" w:rsidRDefault="006D6C24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экономического развития Рес</w:t>
      </w:r>
      <w:r w:rsidR="005A0EBE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5A0EBE">
        <w:rPr>
          <w:rFonts w:ascii="Times New Roman" w:hAnsi="Times New Roman" w:cs="Times New Roman"/>
          <w:sz w:val="28"/>
          <w:szCs w:val="28"/>
        </w:rPr>
        <w:br/>
        <w:t>на 2020-</w:t>
      </w:r>
      <w:r w:rsidRPr="005A0EBE">
        <w:rPr>
          <w:rFonts w:ascii="Times New Roman" w:hAnsi="Times New Roman" w:cs="Times New Roman"/>
          <w:sz w:val="28"/>
          <w:szCs w:val="28"/>
        </w:rPr>
        <w:t>2024 годы в сфере туризма</w:t>
      </w:r>
    </w:p>
    <w:p w:rsidR="006D6C24" w:rsidRPr="005A0EBE" w:rsidRDefault="006D6C24" w:rsidP="001933F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Тыва, курирующий вопросы реализации единой государственной политики в сфере туризма, председатель;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культуры и туризма Республики Тыва, заместитель председателя;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первый заместитель министра культуры и туризма Республики Тыва, секретарь;</w:t>
      </w:r>
    </w:p>
    <w:p w:rsidR="006D6C24" w:rsidRPr="005A0EBE" w:rsidRDefault="005A0EBE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6D6C24" w:rsidRPr="005A0EBE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бюджету, налогам, экономике и предпринимательству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Управления по вопросам противодействия коррупции Республики Тыва</w:t>
      </w:r>
      <w:r w:rsidR="00DD2F69" w:rsidRPr="005A0EB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A0EBE">
        <w:rPr>
          <w:rFonts w:ascii="Times New Roman" w:hAnsi="Times New Roman" w:cs="Times New Roman"/>
          <w:sz w:val="28"/>
          <w:szCs w:val="28"/>
        </w:rPr>
        <w:t>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>руководитель Ассоциации по развитию туризма «Центр Азии»</w:t>
      </w:r>
      <w:r w:rsidR="00A3184B" w:rsidRPr="005A0EB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D6C24" w:rsidRPr="005A0EBE" w:rsidRDefault="006D6C24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Главы Республики Тыва и Аппарата Правительства Республики Тыва </w:t>
      </w:r>
      <w:r w:rsidR="005A0EBE">
        <w:rPr>
          <w:rFonts w:ascii="Times New Roman" w:hAnsi="Times New Roman" w:cs="Times New Roman"/>
          <w:sz w:val="28"/>
          <w:szCs w:val="28"/>
        </w:rPr>
        <w:t>–</w:t>
      </w:r>
      <w:r w:rsidRPr="005A0EBE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</w:t>
      </w:r>
      <w:r w:rsidR="005C7902" w:rsidRPr="005A0EBE">
        <w:rPr>
          <w:rFonts w:ascii="Times New Roman" w:hAnsi="Times New Roman" w:cs="Times New Roman"/>
          <w:sz w:val="28"/>
          <w:szCs w:val="28"/>
        </w:rPr>
        <w:t>»</w:t>
      </w:r>
      <w:r w:rsidR="00AD3B20" w:rsidRPr="005A0EBE">
        <w:rPr>
          <w:rFonts w:ascii="Times New Roman" w:hAnsi="Times New Roman" w:cs="Times New Roman"/>
          <w:sz w:val="28"/>
          <w:szCs w:val="28"/>
        </w:rPr>
        <w:t>.</w:t>
      </w:r>
    </w:p>
    <w:p w:rsidR="004D0A48" w:rsidRPr="005A0EBE" w:rsidRDefault="00B47BAA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2. </w:t>
      </w:r>
      <w:r w:rsidR="004D0A48" w:rsidRPr="005A0EBE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B47BAA" w:rsidRPr="005A0EBE" w:rsidRDefault="00B47BAA" w:rsidP="005A0EB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47BAA" w:rsidRPr="005A0EBE" w:rsidRDefault="00B47BAA" w:rsidP="005A0EB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22D07" w:rsidRPr="005A0EBE" w:rsidRDefault="00C22D07" w:rsidP="005A0EB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D212C" w:rsidRPr="005A0EBE" w:rsidRDefault="00CD212C" w:rsidP="005A0EB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A0EBE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proofErr w:type="gramStart"/>
      <w:r w:rsidRPr="005A0EBE">
        <w:rPr>
          <w:rFonts w:ascii="Times New Roman" w:hAnsi="Times New Roman" w:cs="Times New Roman"/>
          <w:sz w:val="28"/>
          <w:szCs w:val="28"/>
        </w:rPr>
        <w:t xml:space="preserve">Тыва  </w:t>
      </w:r>
      <w:r w:rsidRPr="005A0EB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0EBE">
        <w:rPr>
          <w:rFonts w:ascii="Times New Roman" w:hAnsi="Times New Roman" w:cs="Times New Roman"/>
          <w:sz w:val="28"/>
          <w:szCs w:val="28"/>
        </w:rPr>
        <w:tab/>
      </w:r>
      <w:r w:rsidRPr="005A0EBE">
        <w:rPr>
          <w:rFonts w:ascii="Times New Roman" w:hAnsi="Times New Roman" w:cs="Times New Roman"/>
          <w:sz w:val="28"/>
          <w:szCs w:val="28"/>
        </w:rPr>
        <w:tab/>
      </w:r>
      <w:r w:rsidRPr="005A0EBE">
        <w:rPr>
          <w:rFonts w:ascii="Times New Roman" w:hAnsi="Times New Roman" w:cs="Times New Roman"/>
          <w:sz w:val="28"/>
          <w:szCs w:val="28"/>
        </w:rPr>
        <w:tab/>
      </w:r>
      <w:r w:rsidRPr="005A0EB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A0E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0EB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A0EB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D212C" w:rsidRPr="005A0EBE" w:rsidRDefault="00CD212C" w:rsidP="005A0E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212C" w:rsidRPr="005A0EBE" w:rsidSect="005A0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CE" w:rsidRDefault="006C28CE" w:rsidP="005A0EBE">
      <w:pPr>
        <w:spacing w:after="0" w:line="240" w:lineRule="auto"/>
      </w:pPr>
      <w:r>
        <w:separator/>
      </w:r>
    </w:p>
  </w:endnote>
  <w:endnote w:type="continuationSeparator" w:id="0">
    <w:p w:rsidR="006C28CE" w:rsidRDefault="006C28CE" w:rsidP="005A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72" w:rsidRDefault="007329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72" w:rsidRDefault="007329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72" w:rsidRDefault="00732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CE" w:rsidRDefault="006C28CE" w:rsidP="005A0EBE">
      <w:pPr>
        <w:spacing w:after="0" w:line="240" w:lineRule="auto"/>
      </w:pPr>
      <w:r>
        <w:separator/>
      </w:r>
    </w:p>
  </w:footnote>
  <w:footnote w:type="continuationSeparator" w:id="0">
    <w:p w:rsidR="006C28CE" w:rsidRDefault="006C28CE" w:rsidP="005A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72" w:rsidRDefault="007329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2138"/>
    </w:sdtPr>
    <w:sdtEndPr>
      <w:rPr>
        <w:rFonts w:ascii="Times New Roman" w:hAnsi="Times New Roman" w:cs="Times New Roman"/>
        <w:sz w:val="24"/>
        <w:szCs w:val="24"/>
      </w:rPr>
    </w:sdtEndPr>
    <w:sdtContent>
      <w:p w:rsidR="005A0EBE" w:rsidRPr="005A0EBE" w:rsidRDefault="0031398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0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0EBE" w:rsidRPr="005A0E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0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86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A0E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72" w:rsidRDefault="007329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0E6"/>
    <w:multiLevelType w:val="hybridMultilevel"/>
    <w:tmpl w:val="1B201E6E"/>
    <w:lvl w:ilvl="0" w:tplc="863C23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3381"/>
    <w:multiLevelType w:val="hybridMultilevel"/>
    <w:tmpl w:val="9B0A724E"/>
    <w:lvl w:ilvl="0" w:tplc="A7CCC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77302"/>
    <w:multiLevelType w:val="hybridMultilevel"/>
    <w:tmpl w:val="CC349156"/>
    <w:lvl w:ilvl="0" w:tplc="B2C24F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AC21A6"/>
    <w:multiLevelType w:val="hybridMultilevel"/>
    <w:tmpl w:val="02DAC5F2"/>
    <w:lvl w:ilvl="0" w:tplc="A7CCC0D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01A8"/>
    <w:multiLevelType w:val="hybridMultilevel"/>
    <w:tmpl w:val="607A8026"/>
    <w:lvl w:ilvl="0" w:tplc="C172C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277800"/>
    <w:multiLevelType w:val="hybridMultilevel"/>
    <w:tmpl w:val="9B0A724E"/>
    <w:lvl w:ilvl="0" w:tplc="A7CCC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5160A6"/>
    <w:multiLevelType w:val="hybridMultilevel"/>
    <w:tmpl w:val="9B0A724E"/>
    <w:lvl w:ilvl="0" w:tplc="A7CCC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976C3A"/>
    <w:multiLevelType w:val="hybridMultilevel"/>
    <w:tmpl w:val="2264A20A"/>
    <w:lvl w:ilvl="0" w:tplc="FA064F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397D74"/>
    <w:multiLevelType w:val="hybridMultilevel"/>
    <w:tmpl w:val="1930BD56"/>
    <w:lvl w:ilvl="0" w:tplc="B2C24F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4717EE"/>
    <w:multiLevelType w:val="hybridMultilevel"/>
    <w:tmpl w:val="7E029CD6"/>
    <w:lvl w:ilvl="0" w:tplc="B01813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264C8D"/>
    <w:multiLevelType w:val="hybridMultilevel"/>
    <w:tmpl w:val="FBB4E244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C4826E9"/>
    <w:multiLevelType w:val="hybridMultilevel"/>
    <w:tmpl w:val="DC729244"/>
    <w:lvl w:ilvl="0" w:tplc="7B76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3532B1"/>
    <w:multiLevelType w:val="hybridMultilevel"/>
    <w:tmpl w:val="B7167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646229"/>
    <w:multiLevelType w:val="hybridMultilevel"/>
    <w:tmpl w:val="65EA233A"/>
    <w:lvl w:ilvl="0" w:tplc="A424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DD2F7E"/>
    <w:multiLevelType w:val="hybridMultilevel"/>
    <w:tmpl w:val="7BE2FFA0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A683B"/>
    <w:multiLevelType w:val="hybridMultilevel"/>
    <w:tmpl w:val="E8102D42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775C5F89"/>
    <w:multiLevelType w:val="hybridMultilevel"/>
    <w:tmpl w:val="8E549192"/>
    <w:lvl w:ilvl="0" w:tplc="1D2A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2"/>
  </w:num>
  <w:num w:numId="8">
    <w:abstractNumId w:val="14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6c33fa-b61f-4b53-8bb0-b83fad123b28"/>
  </w:docVars>
  <w:rsids>
    <w:rsidRoot w:val="001479B5"/>
    <w:rsid w:val="0000621A"/>
    <w:rsid w:val="00032730"/>
    <w:rsid w:val="00044803"/>
    <w:rsid w:val="0006105E"/>
    <w:rsid w:val="00066B76"/>
    <w:rsid w:val="00067A30"/>
    <w:rsid w:val="00072289"/>
    <w:rsid w:val="000804A5"/>
    <w:rsid w:val="00080F86"/>
    <w:rsid w:val="000C1A38"/>
    <w:rsid w:val="000E5C65"/>
    <w:rsid w:val="001016DD"/>
    <w:rsid w:val="001054A1"/>
    <w:rsid w:val="00114CA5"/>
    <w:rsid w:val="00123B92"/>
    <w:rsid w:val="00135884"/>
    <w:rsid w:val="00137DDC"/>
    <w:rsid w:val="001426BB"/>
    <w:rsid w:val="001479B5"/>
    <w:rsid w:val="00174034"/>
    <w:rsid w:val="00186BB6"/>
    <w:rsid w:val="001933F0"/>
    <w:rsid w:val="001957B7"/>
    <w:rsid w:val="001968B7"/>
    <w:rsid w:val="001B1F82"/>
    <w:rsid w:val="001B2177"/>
    <w:rsid w:val="001C7211"/>
    <w:rsid w:val="001E4E8C"/>
    <w:rsid w:val="00206456"/>
    <w:rsid w:val="00242137"/>
    <w:rsid w:val="0024416E"/>
    <w:rsid w:val="002812D3"/>
    <w:rsid w:val="00287998"/>
    <w:rsid w:val="0029270C"/>
    <w:rsid w:val="002A28D7"/>
    <w:rsid w:val="002A4411"/>
    <w:rsid w:val="002A4D85"/>
    <w:rsid w:val="002A5B39"/>
    <w:rsid w:val="002B0235"/>
    <w:rsid w:val="002D3E12"/>
    <w:rsid w:val="002E4B7F"/>
    <w:rsid w:val="002F383D"/>
    <w:rsid w:val="003013FB"/>
    <w:rsid w:val="00313982"/>
    <w:rsid w:val="00346023"/>
    <w:rsid w:val="00356A63"/>
    <w:rsid w:val="00360982"/>
    <w:rsid w:val="003716A1"/>
    <w:rsid w:val="003A4BDD"/>
    <w:rsid w:val="003D0A3E"/>
    <w:rsid w:val="003D2ABC"/>
    <w:rsid w:val="003D404F"/>
    <w:rsid w:val="003F01BE"/>
    <w:rsid w:val="003F57C6"/>
    <w:rsid w:val="00413E06"/>
    <w:rsid w:val="00414B57"/>
    <w:rsid w:val="004272AB"/>
    <w:rsid w:val="00446CD2"/>
    <w:rsid w:val="004754B1"/>
    <w:rsid w:val="004A639E"/>
    <w:rsid w:val="004B1CCF"/>
    <w:rsid w:val="004D0A48"/>
    <w:rsid w:val="004F58F0"/>
    <w:rsid w:val="00517425"/>
    <w:rsid w:val="00520F0F"/>
    <w:rsid w:val="00526075"/>
    <w:rsid w:val="00564E3B"/>
    <w:rsid w:val="005A0EBE"/>
    <w:rsid w:val="005A20D6"/>
    <w:rsid w:val="005C7902"/>
    <w:rsid w:val="005D49A0"/>
    <w:rsid w:val="005E29DC"/>
    <w:rsid w:val="005F6A01"/>
    <w:rsid w:val="00620BE2"/>
    <w:rsid w:val="006B4B49"/>
    <w:rsid w:val="006C0081"/>
    <w:rsid w:val="006C28CE"/>
    <w:rsid w:val="006D6C24"/>
    <w:rsid w:val="00732972"/>
    <w:rsid w:val="00737FF7"/>
    <w:rsid w:val="00756B0D"/>
    <w:rsid w:val="00765359"/>
    <w:rsid w:val="007875A1"/>
    <w:rsid w:val="00790AD7"/>
    <w:rsid w:val="00792001"/>
    <w:rsid w:val="0079755D"/>
    <w:rsid w:val="007A24D9"/>
    <w:rsid w:val="007D0D18"/>
    <w:rsid w:val="00803704"/>
    <w:rsid w:val="0080588B"/>
    <w:rsid w:val="00805A91"/>
    <w:rsid w:val="00810831"/>
    <w:rsid w:val="00810F8B"/>
    <w:rsid w:val="00820936"/>
    <w:rsid w:val="00820B25"/>
    <w:rsid w:val="00846678"/>
    <w:rsid w:val="00863185"/>
    <w:rsid w:val="00871C9C"/>
    <w:rsid w:val="00871E2A"/>
    <w:rsid w:val="00883BC8"/>
    <w:rsid w:val="008873A0"/>
    <w:rsid w:val="008B102C"/>
    <w:rsid w:val="008C3615"/>
    <w:rsid w:val="00910392"/>
    <w:rsid w:val="00932237"/>
    <w:rsid w:val="00996F0C"/>
    <w:rsid w:val="009A5498"/>
    <w:rsid w:val="009A77A4"/>
    <w:rsid w:val="009C05DC"/>
    <w:rsid w:val="009C27D0"/>
    <w:rsid w:val="009D29E5"/>
    <w:rsid w:val="009D75AA"/>
    <w:rsid w:val="009E6EAA"/>
    <w:rsid w:val="009F0D9C"/>
    <w:rsid w:val="009F5321"/>
    <w:rsid w:val="00A1528B"/>
    <w:rsid w:val="00A21793"/>
    <w:rsid w:val="00A3184B"/>
    <w:rsid w:val="00A77FFA"/>
    <w:rsid w:val="00A94BAC"/>
    <w:rsid w:val="00AA6F3F"/>
    <w:rsid w:val="00AA7812"/>
    <w:rsid w:val="00AB4815"/>
    <w:rsid w:val="00AC3394"/>
    <w:rsid w:val="00AD2157"/>
    <w:rsid w:val="00AD3B20"/>
    <w:rsid w:val="00AE5352"/>
    <w:rsid w:val="00B21E77"/>
    <w:rsid w:val="00B220A0"/>
    <w:rsid w:val="00B245BF"/>
    <w:rsid w:val="00B2509B"/>
    <w:rsid w:val="00B3245F"/>
    <w:rsid w:val="00B34B37"/>
    <w:rsid w:val="00B47BAA"/>
    <w:rsid w:val="00B54927"/>
    <w:rsid w:val="00B61D50"/>
    <w:rsid w:val="00B65ED3"/>
    <w:rsid w:val="00B74B8C"/>
    <w:rsid w:val="00B7768F"/>
    <w:rsid w:val="00B93345"/>
    <w:rsid w:val="00BA466B"/>
    <w:rsid w:val="00BA7B2C"/>
    <w:rsid w:val="00BB27D9"/>
    <w:rsid w:val="00C106A5"/>
    <w:rsid w:val="00C22D07"/>
    <w:rsid w:val="00C25605"/>
    <w:rsid w:val="00C51153"/>
    <w:rsid w:val="00C57327"/>
    <w:rsid w:val="00C60218"/>
    <w:rsid w:val="00C72549"/>
    <w:rsid w:val="00C73FC6"/>
    <w:rsid w:val="00C82E39"/>
    <w:rsid w:val="00CD212C"/>
    <w:rsid w:val="00D12DB2"/>
    <w:rsid w:val="00D13B01"/>
    <w:rsid w:val="00D14802"/>
    <w:rsid w:val="00D9419F"/>
    <w:rsid w:val="00DB0A52"/>
    <w:rsid w:val="00DB4296"/>
    <w:rsid w:val="00DB575E"/>
    <w:rsid w:val="00DD09DE"/>
    <w:rsid w:val="00DD2F69"/>
    <w:rsid w:val="00DD6D11"/>
    <w:rsid w:val="00DF280D"/>
    <w:rsid w:val="00DF37DB"/>
    <w:rsid w:val="00E20662"/>
    <w:rsid w:val="00E50EF3"/>
    <w:rsid w:val="00E777E3"/>
    <w:rsid w:val="00E93A65"/>
    <w:rsid w:val="00E9486C"/>
    <w:rsid w:val="00E9592F"/>
    <w:rsid w:val="00E95BA6"/>
    <w:rsid w:val="00EE3E65"/>
    <w:rsid w:val="00F4624C"/>
    <w:rsid w:val="00F703BB"/>
    <w:rsid w:val="00F83DEF"/>
    <w:rsid w:val="00F9474C"/>
    <w:rsid w:val="00FA4AFC"/>
    <w:rsid w:val="00FC3C81"/>
    <w:rsid w:val="00FD0BAD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B5C42-0D10-4FAE-99F1-F0AED829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6105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105E"/>
  </w:style>
  <w:style w:type="table" w:styleId="a5">
    <w:name w:val="Table Grid"/>
    <w:basedOn w:val="a1"/>
    <w:uiPriority w:val="39"/>
    <w:rsid w:val="0006105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EBE"/>
  </w:style>
  <w:style w:type="paragraph" w:styleId="a8">
    <w:name w:val="footer"/>
    <w:basedOn w:val="a"/>
    <w:link w:val="a9"/>
    <w:uiPriority w:val="99"/>
    <w:semiHidden/>
    <w:unhideWhenUsed/>
    <w:rsid w:val="005A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EBE"/>
  </w:style>
  <w:style w:type="paragraph" w:styleId="aa">
    <w:name w:val="Balloon Text"/>
    <w:basedOn w:val="a"/>
    <w:link w:val="ab"/>
    <w:uiPriority w:val="99"/>
    <w:semiHidden/>
    <w:unhideWhenUsed/>
    <w:rsid w:val="001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A6F6-8425-40A6-9D1E-5DEC9F0D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2022-09-20T09:04:00Z</cp:lastPrinted>
  <dcterms:created xsi:type="dcterms:W3CDTF">2022-09-20T09:04:00Z</dcterms:created>
  <dcterms:modified xsi:type="dcterms:W3CDTF">2022-09-20T09:04:00Z</dcterms:modified>
</cp:coreProperties>
</file>