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91" w:rsidRDefault="009A6F91" w:rsidP="009A6F91">
      <w:pPr>
        <w:spacing w:after="160" w:line="259" w:lineRule="auto"/>
        <w:jc w:val="center"/>
        <w:rPr>
          <w:rFonts w:ascii="Times New Roman" w:hAnsi="Times New Roman" w:cs="Times New Roman"/>
          <w:noProof/>
          <w:sz w:val="24"/>
          <w:szCs w:val="24"/>
          <w:lang w:eastAsia="ru-RU"/>
        </w:rPr>
      </w:pPr>
    </w:p>
    <w:p w:rsidR="00206C34" w:rsidRDefault="00206C34" w:rsidP="009A6F91">
      <w:pPr>
        <w:spacing w:after="160" w:line="259" w:lineRule="auto"/>
        <w:jc w:val="center"/>
        <w:rPr>
          <w:rFonts w:ascii="Times New Roman" w:hAnsi="Times New Roman" w:cs="Times New Roman"/>
          <w:noProof/>
          <w:sz w:val="24"/>
          <w:szCs w:val="24"/>
          <w:lang w:eastAsia="ru-RU"/>
        </w:rPr>
      </w:pPr>
    </w:p>
    <w:p w:rsidR="00206C34" w:rsidRDefault="00206C34" w:rsidP="009A6F91">
      <w:pPr>
        <w:spacing w:after="160" w:line="259" w:lineRule="auto"/>
        <w:jc w:val="center"/>
        <w:rPr>
          <w:rFonts w:ascii="Times New Roman" w:hAnsi="Times New Roman" w:cs="Times New Roman"/>
          <w:sz w:val="24"/>
          <w:szCs w:val="24"/>
          <w:lang w:val="en-US"/>
        </w:rPr>
      </w:pPr>
    </w:p>
    <w:p w:rsidR="009A6F91" w:rsidRPr="0025472A" w:rsidRDefault="009A6F91" w:rsidP="009A6F91">
      <w:pPr>
        <w:spacing w:after="160" w:line="259" w:lineRule="auto"/>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9A6F91" w:rsidRPr="004C14FF" w:rsidRDefault="009A6F91" w:rsidP="009A6F91">
      <w:pPr>
        <w:spacing w:after="160" w:line="259" w:lineRule="auto"/>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791951" w:rsidRDefault="00791951" w:rsidP="00791951">
      <w:pPr>
        <w:widowControl w:val="0"/>
        <w:tabs>
          <w:tab w:val="left" w:pos="0"/>
        </w:tabs>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791951" w:rsidRPr="009A6F91" w:rsidRDefault="009A6F91" w:rsidP="009A6F91">
      <w:pPr>
        <w:widowControl w:val="0"/>
        <w:tabs>
          <w:tab w:val="left" w:pos="0"/>
        </w:tabs>
        <w:autoSpaceDE w:val="0"/>
        <w:autoSpaceDN w:val="0"/>
        <w:adjustRightInd w:val="0"/>
        <w:spacing w:after="0" w:line="360" w:lineRule="auto"/>
        <w:jc w:val="center"/>
        <w:rPr>
          <w:rFonts w:ascii="Times New Roman" w:eastAsiaTheme="minorEastAsia" w:hAnsi="Times New Roman" w:cs="Times New Roman"/>
          <w:bCs/>
          <w:sz w:val="28"/>
          <w:szCs w:val="28"/>
          <w:lang w:eastAsia="ru-RU"/>
        </w:rPr>
      </w:pPr>
      <w:r w:rsidRPr="009A6F91">
        <w:rPr>
          <w:rFonts w:ascii="Times New Roman" w:eastAsiaTheme="minorEastAsia" w:hAnsi="Times New Roman" w:cs="Times New Roman"/>
          <w:bCs/>
          <w:sz w:val="28"/>
          <w:szCs w:val="28"/>
          <w:lang w:eastAsia="ru-RU"/>
        </w:rPr>
        <w:t>от 29 сентября 2021 г. № 512</w:t>
      </w:r>
    </w:p>
    <w:p w:rsidR="00791951" w:rsidRPr="009A6F91" w:rsidRDefault="009A6F91" w:rsidP="009A6F91">
      <w:pPr>
        <w:widowControl w:val="0"/>
        <w:tabs>
          <w:tab w:val="left" w:pos="0"/>
        </w:tabs>
        <w:autoSpaceDE w:val="0"/>
        <w:autoSpaceDN w:val="0"/>
        <w:adjustRightInd w:val="0"/>
        <w:spacing w:after="0" w:line="360" w:lineRule="auto"/>
        <w:jc w:val="center"/>
        <w:rPr>
          <w:rFonts w:ascii="Times New Roman" w:eastAsiaTheme="minorEastAsia" w:hAnsi="Times New Roman" w:cs="Times New Roman"/>
          <w:bCs/>
          <w:sz w:val="28"/>
          <w:szCs w:val="28"/>
          <w:lang w:eastAsia="ru-RU"/>
        </w:rPr>
      </w:pPr>
      <w:proofErr w:type="spellStart"/>
      <w:r w:rsidRPr="009A6F91">
        <w:rPr>
          <w:rFonts w:ascii="Times New Roman" w:eastAsiaTheme="minorEastAsia" w:hAnsi="Times New Roman" w:cs="Times New Roman"/>
          <w:bCs/>
          <w:sz w:val="28"/>
          <w:szCs w:val="28"/>
          <w:lang w:eastAsia="ru-RU"/>
        </w:rPr>
        <w:t>г.Кызыл</w:t>
      </w:r>
      <w:proofErr w:type="spellEnd"/>
    </w:p>
    <w:p w:rsidR="00791951" w:rsidRDefault="00791951" w:rsidP="00791951">
      <w:pPr>
        <w:widowControl w:val="0"/>
        <w:tabs>
          <w:tab w:val="left" w:pos="0"/>
        </w:tabs>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791951" w:rsidRDefault="00791951" w:rsidP="00791951">
      <w:pPr>
        <w:widowControl w:val="0"/>
        <w:tabs>
          <w:tab w:val="left" w:pos="0"/>
        </w:tabs>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Об утверждении П</w:t>
      </w:r>
      <w:r w:rsidRPr="002D6FC5">
        <w:rPr>
          <w:rFonts w:ascii="Times New Roman" w:eastAsiaTheme="minorEastAsia" w:hAnsi="Times New Roman" w:cs="Times New Roman"/>
          <w:b/>
          <w:bCs/>
          <w:sz w:val="28"/>
          <w:szCs w:val="28"/>
          <w:lang w:eastAsia="ru-RU"/>
        </w:rPr>
        <w:t xml:space="preserve">оложения о </w:t>
      </w:r>
    </w:p>
    <w:p w:rsidR="00791951" w:rsidRDefault="00791951" w:rsidP="00791951">
      <w:pPr>
        <w:widowControl w:val="0"/>
        <w:tabs>
          <w:tab w:val="left" w:pos="0"/>
        </w:tabs>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2D6FC5">
        <w:rPr>
          <w:rFonts w:ascii="Times New Roman" w:eastAsiaTheme="minorEastAsia" w:hAnsi="Times New Roman" w:cs="Times New Roman"/>
          <w:b/>
          <w:bCs/>
          <w:sz w:val="28"/>
          <w:szCs w:val="28"/>
          <w:lang w:eastAsia="ru-RU"/>
        </w:rPr>
        <w:t>региональном</w:t>
      </w:r>
      <w:r>
        <w:rPr>
          <w:rFonts w:ascii="Times New Roman" w:eastAsiaTheme="minorEastAsia" w:hAnsi="Times New Roman" w:cs="Times New Roman"/>
          <w:b/>
          <w:bCs/>
          <w:sz w:val="28"/>
          <w:szCs w:val="28"/>
          <w:lang w:eastAsia="ru-RU"/>
        </w:rPr>
        <w:t xml:space="preserve"> </w:t>
      </w:r>
      <w:r w:rsidRPr="002D6FC5">
        <w:rPr>
          <w:rFonts w:ascii="Times New Roman" w:eastAsiaTheme="minorEastAsia" w:hAnsi="Times New Roman" w:cs="Times New Roman"/>
          <w:b/>
          <w:bCs/>
          <w:sz w:val="28"/>
          <w:szCs w:val="28"/>
          <w:lang w:eastAsia="ru-RU"/>
        </w:rPr>
        <w:t xml:space="preserve">государственном </w:t>
      </w:r>
    </w:p>
    <w:p w:rsidR="002D6FC5" w:rsidRDefault="00791951" w:rsidP="00791951">
      <w:pPr>
        <w:widowControl w:val="0"/>
        <w:tabs>
          <w:tab w:val="left" w:pos="0"/>
        </w:tabs>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экологическом </w:t>
      </w:r>
      <w:r w:rsidRPr="002D6FC5">
        <w:rPr>
          <w:rFonts w:ascii="Times New Roman" w:eastAsiaTheme="minorEastAsia" w:hAnsi="Times New Roman" w:cs="Times New Roman"/>
          <w:b/>
          <w:bCs/>
          <w:sz w:val="28"/>
          <w:szCs w:val="28"/>
          <w:lang w:eastAsia="ru-RU"/>
        </w:rPr>
        <w:t>контроле (надзоре)</w:t>
      </w:r>
    </w:p>
    <w:p w:rsidR="00B018AC" w:rsidRPr="002D6FC5" w:rsidRDefault="00B018AC" w:rsidP="00791951">
      <w:pPr>
        <w:widowControl w:val="0"/>
        <w:tabs>
          <w:tab w:val="left" w:pos="0"/>
        </w:tabs>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в Республике Тыва</w:t>
      </w:r>
    </w:p>
    <w:p w:rsidR="009A6F91" w:rsidRDefault="009A6F91" w:rsidP="00791951">
      <w:pPr>
        <w:tabs>
          <w:tab w:val="left" w:pos="993"/>
          <w:tab w:val="left" w:pos="3555"/>
        </w:tabs>
        <w:spacing w:after="0" w:line="360" w:lineRule="atLeast"/>
        <w:ind w:firstLine="709"/>
        <w:jc w:val="both"/>
        <w:rPr>
          <w:rFonts w:ascii="Times New Roman" w:eastAsiaTheme="minorEastAsia" w:hAnsi="Times New Roman" w:cs="Times New Roman"/>
          <w:sz w:val="28"/>
          <w:szCs w:val="28"/>
          <w:lang w:eastAsia="ru-RU"/>
        </w:rPr>
      </w:pPr>
    </w:p>
    <w:p w:rsidR="002D6FC5" w:rsidRDefault="002D6FC5" w:rsidP="00791951">
      <w:pPr>
        <w:tabs>
          <w:tab w:val="left" w:pos="993"/>
          <w:tab w:val="left" w:pos="3555"/>
        </w:tabs>
        <w:spacing w:after="0" w:line="360" w:lineRule="atLeast"/>
        <w:ind w:firstLine="709"/>
        <w:jc w:val="both"/>
        <w:rPr>
          <w:rFonts w:ascii="Times New Roman" w:eastAsiaTheme="minorEastAsia" w:hAnsi="Times New Roman" w:cs="Times New Roman"/>
          <w:sz w:val="28"/>
          <w:lang w:eastAsia="ru-RU"/>
        </w:rPr>
      </w:pPr>
      <w:r w:rsidRPr="002D6FC5">
        <w:rPr>
          <w:rFonts w:ascii="Times New Roman" w:eastAsiaTheme="minorEastAsia" w:hAnsi="Times New Roman" w:cs="Times New Roman"/>
          <w:sz w:val="28"/>
          <w:szCs w:val="28"/>
          <w:lang w:eastAsia="ru-RU"/>
        </w:rPr>
        <w:t>В соответствии со статьей 65 Федерального закона от 10</w:t>
      </w:r>
      <w:r w:rsidR="00791951">
        <w:rPr>
          <w:rFonts w:ascii="Times New Roman" w:eastAsiaTheme="minorEastAsia" w:hAnsi="Times New Roman" w:cs="Times New Roman"/>
          <w:sz w:val="28"/>
          <w:szCs w:val="28"/>
          <w:lang w:eastAsia="ru-RU"/>
        </w:rPr>
        <w:t xml:space="preserve"> января 2</w:t>
      </w:r>
      <w:r w:rsidRPr="002D6FC5">
        <w:rPr>
          <w:rFonts w:ascii="Times New Roman" w:eastAsiaTheme="minorEastAsia" w:hAnsi="Times New Roman" w:cs="Times New Roman"/>
          <w:sz w:val="28"/>
          <w:szCs w:val="28"/>
          <w:lang w:eastAsia="ru-RU"/>
        </w:rPr>
        <w:t>002</w:t>
      </w:r>
      <w:r w:rsidR="00791951">
        <w:rPr>
          <w:rFonts w:ascii="Times New Roman" w:eastAsiaTheme="minorEastAsia" w:hAnsi="Times New Roman" w:cs="Times New Roman"/>
          <w:sz w:val="28"/>
          <w:szCs w:val="28"/>
          <w:lang w:eastAsia="ru-RU"/>
        </w:rPr>
        <w:t xml:space="preserve"> г.</w:t>
      </w:r>
      <w:r w:rsidRPr="002D6FC5">
        <w:rPr>
          <w:rFonts w:ascii="Times New Roman" w:eastAsiaTheme="minorEastAsia" w:hAnsi="Times New Roman" w:cs="Times New Roman"/>
          <w:sz w:val="28"/>
          <w:szCs w:val="28"/>
          <w:lang w:eastAsia="ru-RU"/>
        </w:rPr>
        <w:t xml:space="preserve"> </w:t>
      </w:r>
      <w:r w:rsidR="00791951">
        <w:rPr>
          <w:rFonts w:ascii="Times New Roman" w:eastAsiaTheme="minorEastAsia" w:hAnsi="Times New Roman" w:cs="Times New Roman"/>
          <w:sz w:val="28"/>
          <w:szCs w:val="28"/>
          <w:lang w:eastAsia="ru-RU"/>
        </w:rPr>
        <w:t xml:space="preserve">     </w:t>
      </w:r>
      <w:r w:rsidR="00956DBF">
        <w:rPr>
          <w:rFonts w:ascii="Times New Roman" w:eastAsiaTheme="minorEastAsia" w:hAnsi="Times New Roman" w:cs="Times New Roman"/>
          <w:sz w:val="28"/>
          <w:szCs w:val="28"/>
          <w:lang w:eastAsia="ru-RU"/>
        </w:rPr>
        <w:t xml:space="preserve">       </w:t>
      </w:r>
      <w:r w:rsidR="00791951">
        <w:rPr>
          <w:rFonts w:ascii="Times New Roman" w:eastAsiaTheme="minorEastAsia" w:hAnsi="Times New Roman" w:cs="Times New Roman"/>
          <w:sz w:val="28"/>
          <w:szCs w:val="28"/>
          <w:lang w:eastAsia="ru-RU"/>
        </w:rPr>
        <w:t xml:space="preserve">    № 7-ФЗ «</w:t>
      </w:r>
      <w:r w:rsidRPr="002D6FC5">
        <w:rPr>
          <w:rFonts w:ascii="Times New Roman" w:eastAsiaTheme="minorEastAsia" w:hAnsi="Times New Roman" w:cs="Times New Roman"/>
          <w:sz w:val="28"/>
          <w:szCs w:val="28"/>
          <w:lang w:eastAsia="ru-RU"/>
        </w:rPr>
        <w:t>Об охране окружающей среды</w:t>
      </w:r>
      <w:r w:rsidR="00791951">
        <w:rPr>
          <w:rFonts w:ascii="Times New Roman" w:eastAsiaTheme="minorEastAsia" w:hAnsi="Times New Roman" w:cs="Times New Roman"/>
          <w:sz w:val="28"/>
          <w:szCs w:val="28"/>
          <w:lang w:eastAsia="ru-RU"/>
        </w:rPr>
        <w:t>»</w:t>
      </w:r>
      <w:r w:rsidRPr="002D6FC5">
        <w:rPr>
          <w:rFonts w:ascii="Times New Roman" w:eastAsiaTheme="minorEastAsia" w:hAnsi="Times New Roman" w:cs="Times New Roman"/>
          <w:sz w:val="28"/>
          <w:szCs w:val="28"/>
          <w:lang w:eastAsia="ru-RU"/>
        </w:rPr>
        <w:t>, пунктом 3 части 2 статьи 3, статьей 5 Федерального закона от 31</w:t>
      </w:r>
      <w:r w:rsidR="00791951">
        <w:rPr>
          <w:rFonts w:ascii="Times New Roman" w:eastAsiaTheme="minorEastAsia" w:hAnsi="Times New Roman" w:cs="Times New Roman"/>
          <w:sz w:val="28"/>
          <w:szCs w:val="28"/>
          <w:lang w:eastAsia="ru-RU"/>
        </w:rPr>
        <w:t xml:space="preserve"> июля </w:t>
      </w:r>
      <w:r w:rsidRPr="002D6FC5">
        <w:rPr>
          <w:rFonts w:ascii="Times New Roman" w:eastAsiaTheme="minorEastAsia" w:hAnsi="Times New Roman" w:cs="Times New Roman"/>
          <w:sz w:val="28"/>
          <w:szCs w:val="28"/>
          <w:lang w:eastAsia="ru-RU"/>
        </w:rPr>
        <w:t>2020</w:t>
      </w:r>
      <w:r w:rsidR="00791951">
        <w:rPr>
          <w:rFonts w:ascii="Times New Roman" w:eastAsiaTheme="minorEastAsia" w:hAnsi="Times New Roman" w:cs="Times New Roman"/>
          <w:sz w:val="28"/>
          <w:szCs w:val="28"/>
          <w:lang w:eastAsia="ru-RU"/>
        </w:rPr>
        <w:t xml:space="preserve"> г.</w:t>
      </w:r>
      <w:r w:rsidRPr="002D6FC5">
        <w:rPr>
          <w:rFonts w:ascii="Times New Roman" w:eastAsiaTheme="minorEastAsia" w:hAnsi="Times New Roman" w:cs="Times New Roman"/>
          <w:sz w:val="28"/>
          <w:szCs w:val="28"/>
          <w:lang w:eastAsia="ru-RU"/>
        </w:rPr>
        <w:t xml:space="preserve"> № 248-ФЗ </w:t>
      </w:r>
      <w:r w:rsidR="00791951">
        <w:rPr>
          <w:rFonts w:ascii="Times New Roman" w:eastAsiaTheme="minorEastAsia" w:hAnsi="Times New Roman" w:cs="Times New Roman"/>
          <w:sz w:val="28"/>
          <w:szCs w:val="28"/>
          <w:lang w:eastAsia="ru-RU"/>
        </w:rPr>
        <w:t>«</w:t>
      </w:r>
      <w:r w:rsidRPr="002D6FC5">
        <w:rPr>
          <w:rFonts w:ascii="Times New Roman" w:eastAsiaTheme="minorEastAsia" w:hAnsi="Times New Roman" w:cs="Times New Roman"/>
          <w:sz w:val="28"/>
          <w:szCs w:val="28"/>
          <w:lang w:eastAsia="ru-RU"/>
        </w:rPr>
        <w:t>О государственном контроле (надзоре) и муниципальном контроле в Российской Федерации</w:t>
      </w:r>
      <w:r w:rsidR="00791951">
        <w:rPr>
          <w:rFonts w:ascii="Times New Roman" w:eastAsiaTheme="minorEastAsia" w:hAnsi="Times New Roman" w:cs="Times New Roman"/>
          <w:sz w:val="28"/>
          <w:szCs w:val="28"/>
          <w:lang w:eastAsia="ru-RU"/>
        </w:rPr>
        <w:t>»</w:t>
      </w:r>
      <w:r w:rsidRPr="002D6FC5">
        <w:rPr>
          <w:rFonts w:ascii="Times New Roman" w:eastAsiaTheme="minorEastAsia" w:hAnsi="Times New Roman" w:cs="Times New Roman"/>
          <w:sz w:val="28"/>
          <w:szCs w:val="28"/>
          <w:lang w:eastAsia="ru-RU"/>
        </w:rPr>
        <w:t xml:space="preserve">, статьей 61 Конституции Республики Тыва, </w:t>
      </w:r>
      <w:r w:rsidR="00791951">
        <w:rPr>
          <w:rFonts w:ascii="Times New Roman" w:eastAsiaTheme="minorEastAsia" w:hAnsi="Times New Roman" w:cs="Times New Roman"/>
          <w:sz w:val="28"/>
          <w:szCs w:val="28"/>
          <w:lang w:eastAsia="ru-RU"/>
        </w:rPr>
        <w:t>п</w:t>
      </w:r>
      <w:r w:rsidRPr="002D6FC5">
        <w:rPr>
          <w:rFonts w:ascii="Times New Roman" w:eastAsiaTheme="minorEastAsia" w:hAnsi="Times New Roman" w:cs="Times New Roman"/>
          <w:sz w:val="28"/>
          <w:lang w:eastAsia="ru-RU"/>
        </w:rPr>
        <w:t>остановлением Правительства Республики Тыва от 16</w:t>
      </w:r>
      <w:r w:rsidR="00791951">
        <w:rPr>
          <w:rFonts w:ascii="Times New Roman" w:eastAsiaTheme="minorEastAsia" w:hAnsi="Times New Roman" w:cs="Times New Roman"/>
          <w:sz w:val="28"/>
          <w:lang w:eastAsia="ru-RU"/>
        </w:rPr>
        <w:t xml:space="preserve"> ноября </w:t>
      </w:r>
      <w:r w:rsidRPr="002D6FC5">
        <w:rPr>
          <w:rFonts w:ascii="Times New Roman" w:eastAsiaTheme="minorEastAsia" w:hAnsi="Times New Roman" w:cs="Times New Roman"/>
          <w:sz w:val="28"/>
          <w:lang w:eastAsia="ru-RU"/>
        </w:rPr>
        <w:t>2018</w:t>
      </w:r>
      <w:r w:rsidR="00791951">
        <w:rPr>
          <w:rFonts w:ascii="Times New Roman" w:eastAsiaTheme="minorEastAsia" w:hAnsi="Times New Roman" w:cs="Times New Roman"/>
          <w:sz w:val="28"/>
          <w:lang w:eastAsia="ru-RU"/>
        </w:rPr>
        <w:t xml:space="preserve"> г. № 582 «</w:t>
      </w:r>
      <w:r w:rsidRPr="002D6FC5">
        <w:rPr>
          <w:rFonts w:ascii="Times New Roman" w:eastAsiaTheme="minorEastAsia" w:hAnsi="Times New Roman" w:cs="Times New Roman"/>
          <w:sz w:val="28"/>
          <w:lang w:eastAsia="ru-RU"/>
        </w:rPr>
        <w:t>Об утверждении Положения о Министерстве природных ресурсов и экологии Республики Тыва</w:t>
      </w:r>
      <w:r w:rsidR="00791951">
        <w:rPr>
          <w:rFonts w:ascii="Times New Roman" w:eastAsiaTheme="minorEastAsia" w:hAnsi="Times New Roman" w:cs="Times New Roman"/>
          <w:sz w:val="28"/>
          <w:lang w:eastAsia="ru-RU"/>
        </w:rPr>
        <w:t xml:space="preserve">» </w:t>
      </w:r>
      <w:r w:rsidRPr="002D6FC5">
        <w:rPr>
          <w:rFonts w:ascii="Times New Roman" w:eastAsiaTheme="minorEastAsia" w:hAnsi="Times New Roman" w:cs="Times New Roman"/>
          <w:sz w:val="28"/>
          <w:lang w:eastAsia="ru-RU"/>
        </w:rPr>
        <w:t xml:space="preserve">Правительство Республики Тыва </w:t>
      </w:r>
      <w:r w:rsidR="00791951" w:rsidRPr="002D6FC5">
        <w:rPr>
          <w:rFonts w:ascii="Times New Roman" w:eastAsiaTheme="minorEastAsia" w:hAnsi="Times New Roman" w:cs="Times New Roman"/>
          <w:sz w:val="28"/>
          <w:lang w:eastAsia="ru-RU"/>
        </w:rPr>
        <w:t>ПОСТАНОВЛЯЕТ</w:t>
      </w:r>
      <w:r w:rsidRPr="002D6FC5">
        <w:rPr>
          <w:rFonts w:ascii="Times New Roman" w:eastAsiaTheme="minorEastAsia" w:hAnsi="Times New Roman" w:cs="Times New Roman"/>
          <w:sz w:val="28"/>
          <w:lang w:eastAsia="ru-RU"/>
        </w:rPr>
        <w:t>:</w:t>
      </w:r>
    </w:p>
    <w:p w:rsidR="00791951" w:rsidRPr="002D6FC5" w:rsidRDefault="00791951" w:rsidP="00791951">
      <w:pPr>
        <w:tabs>
          <w:tab w:val="left" w:pos="993"/>
          <w:tab w:val="left" w:pos="3555"/>
        </w:tabs>
        <w:spacing w:after="0" w:line="480" w:lineRule="atLeast"/>
        <w:ind w:firstLine="709"/>
        <w:jc w:val="both"/>
        <w:rPr>
          <w:rFonts w:ascii="Times New Roman" w:eastAsiaTheme="minorEastAsia" w:hAnsi="Times New Roman" w:cs="Times New Roman"/>
          <w:b/>
          <w:sz w:val="28"/>
          <w:lang w:eastAsia="ru-RU"/>
        </w:rPr>
      </w:pPr>
    </w:p>
    <w:p w:rsidR="00791951" w:rsidRDefault="002D6FC5" w:rsidP="00791951">
      <w:pPr>
        <w:numPr>
          <w:ilvl w:val="0"/>
          <w:numId w:val="7"/>
        </w:numPr>
        <w:tabs>
          <w:tab w:val="left" w:pos="993"/>
        </w:tabs>
        <w:spacing w:after="0" w:line="360" w:lineRule="atLeast"/>
        <w:ind w:left="0" w:firstLine="709"/>
        <w:contextualSpacing/>
        <w:jc w:val="both"/>
        <w:rPr>
          <w:rFonts w:ascii="Times New Roman" w:eastAsia="Calibri" w:hAnsi="Times New Roman" w:cs="Times New Roman"/>
          <w:sz w:val="28"/>
          <w:szCs w:val="28"/>
        </w:rPr>
      </w:pPr>
      <w:r w:rsidRPr="00791951">
        <w:rPr>
          <w:rFonts w:ascii="Times New Roman" w:eastAsia="Calibri" w:hAnsi="Times New Roman" w:cs="Times New Roman"/>
          <w:sz w:val="28"/>
        </w:rPr>
        <w:t xml:space="preserve">Утвердить </w:t>
      </w:r>
      <w:r w:rsidR="00791951">
        <w:rPr>
          <w:rFonts w:ascii="Times New Roman" w:eastAsia="Calibri" w:hAnsi="Times New Roman" w:cs="Times New Roman"/>
          <w:sz w:val="28"/>
        </w:rPr>
        <w:t xml:space="preserve">прилагаемое </w:t>
      </w:r>
      <w:r w:rsidRPr="00791951">
        <w:rPr>
          <w:rFonts w:ascii="Times New Roman" w:eastAsia="Calibri" w:hAnsi="Times New Roman" w:cs="Times New Roman"/>
          <w:sz w:val="28"/>
        </w:rPr>
        <w:t xml:space="preserve">Положение </w:t>
      </w:r>
      <w:r w:rsidRPr="00791951">
        <w:rPr>
          <w:rFonts w:ascii="Times New Roman" w:eastAsia="Calibri" w:hAnsi="Times New Roman" w:cs="Times New Roman"/>
          <w:sz w:val="28"/>
          <w:szCs w:val="28"/>
        </w:rPr>
        <w:t>о региональном государственном экологическом контроле (надзоре)</w:t>
      </w:r>
      <w:r w:rsidR="00B018AC">
        <w:rPr>
          <w:rFonts w:ascii="Times New Roman" w:eastAsia="Calibri" w:hAnsi="Times New Roman" w:cs="Times New Roman"/>
          <w:sz w:val="28"/>
          <w:szCs w:val="28"/>
        </w:rPr>
        <w:t xml:space="preserve"> в Республике Тыва</w:t>
      </w:r>
      <w:r w:rsidRPr="00791951">
        <w:rPr>
          <w:rFonts w:ascii="Times New Roman" w:eastAsia="Calibri" w:hAnsi="Times New Roman" w:cs="Times New Roman"/>
          <w:sz w:val="28"/>
          <w:szCs w:val="28"/>
        </w:rPr>
        <w:t>.</w:t>
      </w:r>
    </w:p>
    <w:p w:rsidR="0077582C" w:rsidRPr="00791951" w:rsidRDefault="0077582C" w:rsidP="00791951">
      <w:pPr>
        <w:numPr>
          <w:ilvl w:val="0"/>
          <w:numId w:val="7"/>
        </w:numPr>
        <w:tabs>
          <w:tab w:val="left" w:pos="993"/>
        </w:tabs>
        <w:spacing w:after="0" w:line="360" w:lineRule="atLeast"/>
        <w:ind w:left="0" w:firstLine="709"/>
        <w:contextualSpacing/>
        <w:jc w:val="both"/>
        <w:rPr>
          <w:rFonts w:ascii="Times New Roman" w:eastAsia="Calibri" w:hAnsi="Times New Roman" w:cs="Times New Roman"/>
          <w:sz w:val="28"/>
          <w:szCs w:val="28"/>
        </w:rPr>
      </w:pPr>
      <w:r w:rsidRPr="00791951">
        <w:rPr>
          <w:rFonts w:ascii="Times New Roman" w:eastAsia="Calibri" w:hAnsi="Times New Roman" w:cs="Times New Roman"/>
          <w:sz w:val="28"/>
          <w:szCs w:val="28"/>
        </w:rPr>
        <w:t xml:space="preserve">Признать утратившим силу </w:t>
      </w:r>
      <w:r w:rsidR="00791951">
        <w:rPr>
          <w:rFonts w:ascii="Times New Roman" w:eastAsia="Calibri" w:hAnsi="Times New Roman" w:cs="Times New Roman"/>
          <w:sz w:val="28"/>
          <w:szCs w:val="28"/>
        </w:rPr>
        <w:t>п</w:t>
      </w:r>
      <w:r w:rsidRPr="00791951">
        <w:rPr>
          <w:rFonts w:ascii="Times New Roman" w:eastAsia="Calibri" w:hAnsi="Times New Roman" w:cs="Times New Roman"/>
          <w:sz w:val="28"/>
          <w:szCs w:val="28"/>
        </w:rPr>
        <w:t xml:space="preserve">остановление Правительства Республики Тыва от 19 января 2018 </w:t>
      </w:r>
      <w:r w:rsidR="00791951">
        <w:rPr>
          <w:rFonts w:ascii="Times New Roman" w:eastAsia="Calibri" w:hAnsi="Times New Roman" w:cs="Times New Roman"/>
          <w:sz w:val="28"/>
          <w:szCs w:val="28"/>
        </w:rPr>
        <w:t>г. № 14 «</w:t>
      </w:r>
      <w:r w:rsidR="00B018AC">
        <w:rPr>
          <w:rFonts w:ascii="Times New Roman" w:eastAsia="Calibri" w:hAnsi="Times New Roman" w:cs="Times New Roman"/>
          <w:sz w:val="28"/>
          <w:szCs w:val="28"/>
        </w:rPr>
        <w:t>Об утверждении П</w:t>
      </w:r>
      <w:r w:rsidRPr="00791951">
        <w:rPr>
          <w:rFonts w:ascii="Times New Roman" w:eastAsia="Calibri" w:hAnsi="Times New Roman" w:cs="Times New Roman"/>
          <w:sz w:val="28"/>
          <w:szCs w:val="28"/>
        </w:rPr>
        <w:t>оложения о региональном государственном экологическом надзоре, осуществляемом на территории Республики Тыва</w:t>
      </w:r>
      <w:r w:rsidR="00791951">
        <w:rPr>
          <w:rFonts w:ascii="Times New Roman" w:eastAsia="Calibri" w:hAnsi="Times New Roman" w:cs="Times New Roman"/>
          <w:sz w:val="28"/>
          <w:szCs w:val="28"/>
        </w:rPr>
        <w:t>»</w:t>
      </w:r>
      <w:r w:rsidRPr="00791951">
        <w:rPr>
          <w:rFonts w:ascii="Times New Roman" w:eastAsia="Calibri" w:hAnsi="Times New Roman" w:cs="Times New Roman"/>
          <w:sz w:val="28"/>
          <w:szCs w:val="28"/>
        </w:rPr>
        <w:t>.</w:t>
      </w:r>
    </w:p>
    <w:p w:rsidR="002D6FC5" w:rsidRPr="002D6FC5" w:rsidRDefault="002D6FC5" w:rsidP="00791951">
      <w:pPr>
        <w:numPr>
          <w:ilvl w:val="0"/>
          <w:numId w:val="7"/>
        </w:numPr>
        <w:tabs>
          <w:tab w:val="left" w:pos="993"/>
        </w:tabs>
        <w:spacing w:after="0" w:line="360" w:lineRule="atLeast"/>
        <w:ind w:left="0" w:firstLine="709"/>
        <w:contextualSpacing/>
        <w:jc w:val="both"/>
        <w:rPr>
          <w:rFonts w:ascii="Times New Roman" w:eastAsia="Calibri" w:hAnsi="Times New Roman" w:cs="Times New Roman"/>
          <w:sz w:val="28"/>
          <w:szCs w:val="28"/>
        </w:rPr>
      </w:pPr>
      <w:r w:rsidRPr="002D6FC5">
        <w:rPr>
          <w:rFonts w:ascii="Times New Roman" w:eastAsia="Calibri" w:hAnsi="Times New Roman" w:cs="Times New Roman"/>
          <w:sz w:val="28"/>
          <w:szCs w:val="28"/>
        </w:rPr>
        <w:t xml:space="preserve">Установить, что плановые проверки, проведение которых было запланировано на 2021 год при осуществлении регионального государственного </w:t>
      </w:r>
      <w:r>
        <w:rPr>
          <w:rFonts w:ascii="Times New Roman" w:eastAsia="Calibri" w:hAnsi="Times New Roman" w:cs="Times New Roman"/>
          <w:sz w:val="28"/>
          <w:szCs w:val="28"/>
        </w:rPr>
        <w:t xml:space="preserve">экологического </w:t>
      </w:r>
      <w:r w:rsidRPr="002D6FC5">
        <w:rPr>
          <w:rFonts w:ascii="Times New Roman" w:eastAsia="Calibri" w:hAnsi="Times New Roman" w:cs="Times New Roman"/>
          <w:sz w:val="28"/>
          <w:szCs w:val="28"/>
        </w:rPr>
        <w:t>надзора,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законом от 26</w:t>
      </w:r>
      <w:r w:rsidR="00791951">
        <w:rPr>
          <w:rFonts w:ascii="Times New Roman" w:eastAsia="Calibri" w:hAnsi="Times New Roman" w:cs="Times New Roman"/>
          <w:sz w:val="28"/>
          <w:szCs w:val="28"/>
        </w:rPr>
        <w:t xml:space="preserve"> декабря </w:t>
      </w:r>
      <w:r w:rsidRPr="002D6FC5">
        <w:rPr>
          <w:rFonts w:ascii="Times New Roman" w:eastAsia="Calibri" w:hAnsi="Times New Roman" w:cs="Times New Roman"/>
          <w:sz w:val="28"/>
          <w:szCs w:val="28"/>
        </w:rPr>
        <w:t>2008</w:t>
      </w:r>
      <w:r w:rsidR="00791951">
        <w:rPr>
          <w:rFonts w:ascii="Times New Roman" w:eastAsia="Calibri" w:hAnsi="Times New Roman" w:cs="Times New Roman"/>
          <w:sz w:val="28"/>
          <w:szCs w:val="28"/>
        </w:rPr>
        <w:t xml:space="preserve"> г. № 294-ФЗ «</w:t>
      </w:r>
      <w:r w:rsidRPr="002D6FC5">
        <w:rPr>
          <w:rFonts w:ascii="Times New Roman" w:eastAsia="Calibri" w:hAnsi="Times New Roman" w:cs="Times New Roman"/>
          <w:sz w:val="28"/>
          <w:szCs w:val="28"/>
        </w:rPr>
        <w:t xml:space="preserve">О защите прав юридических лиц и индивидуальных предпринимателей </w:t>
      </w:r>
      <w:r w:rsidRPr="002D6FC5">
        <w:rPr>
          <w:rFonts w:ascii="Times New Roman" w:eastAsia="Calibri" w:hAnsi="Times New Roman" w:cs="Times New Roman"/>
          <w:sz w:val="28"/>
          <w:szCs w:val="28"/>
        </w:rPr>
        <w:lastRenderedPageBreak/>
        <w:t>при осуществлении государственного контроля (надзора) и муниципального контроля</w:t>
      </w:r>
      <w:r w:rsidR="00791951">
        <w:rPr>
          <w:rFonts w:ascii="Times New Roman" w:eastAsia="Calibri" w:hAnsi="Times New Roman" w:cs="Times New Roman"/>
          <w:sz w:val="28"/>
          <w:szCs w:val="28"/>
        </w:rPr>
        <w:t>»</w:t>
      </w:r>
      <w:r w:rsidRPr="002D6FC5">
        <w:rPr>
          <w:rFonts w:ascii="Times New Roman" w:eastAsia="Calibri" w:hAnsi="Times New Roman" w:cs="Times New Roman"/>
          <w:sz w:val="28"/>
          <w:szCs w:val="28"/>
        </w:rPr>
        <w:t>.</w:t>
      </w:r>
    </w:p>
    <w:p w:rsidR="002D6FC5" w:rsidRPr="002D6FC5" w:rsidRDefault="002D6FC5" w:rsidP="00791951">
      <w:pPr>
        <w:numPr>
          <w:ilvl w:val="0"/>
          <w:numId w:val="7"/>
        </w:numPr>
        <w:tabs>
          <w:tab w:val="left" w:pos="993"/>
        </w:tabs>
        <w:spacing w:after="0" w:line="360" w:lineRule="atLeast"/>
        <w:ind w:left="0" w:firstLine="709"/>
        <w:contextualSpacing/>
        <w:jc w:val="both"/>
        <w:rPr>
          <w:rFonts w:ascii="Times New Roman" w:eastAsia="Calibri" w:hAnsi="Times New Roman" w:cs="Times New Roman"/>
          <w:b/>
          <w:sz w:val="28"/>
          <w:szCs w:val="28"/>
        </w:rPr>
      </w:pPr>
      <w:r w:rsidRPr="002D6FC5">
        <w:rPr>
          <w:rFonts w:ascii="Times New Roman" w:eastAsia="Calibri" w:hAnsi="Times New Roman" w:cs="Times New Roman"/>
          <w:sz w:val="28"/>
        </w:rPr>
        <w:t>Опубликовать настоящее</w:t>
      </w:r>
      <w:r w:rsidR="00791951">
        <w:rPr>
          <w:rFonts w:ascii="Times New Roman" w:eastAsia="Calibri" w:hAnsi="Times New Roman" w:cs="Times New Roman"/>
          <w:sz w:val="28"/>
        </w:rPr>
        <w:t xml:space="preserve"> постановление на «</w:t>
      </w:r>
      <w:r w:rsidRPr="002D6FC5">
        <w:rPr>
          <w:rFonts w:ascii="Times New Roman" w:eastAsia="Calibri" w:hAnsi="Times New Roman" w:cs="Times New Roman"/>
          <w:sz w:val="28"/>
        </w:rPr>
        <w:t xml:space="preserve">Официальном </w:t>
      </w:r>
      <w:r w:rsidRPr="002D6FC5">
        <w:rPr>
          <w:rFonts w:ascii="Times New Roman" w:eastAsia="Calibri" w:hAnsi="Times New Roman" w:cs="Times New Roman"/>
          <w:sz w:val="28"/>
          <w:szCs w:val="28"/>
        </w:rPr>
        <w:t>интернет-пор</w:t>
      </w:r>
      <w:r w:rsidR="00AE3353">
        <w:rPr>
          <w:rFonts w:ascii="Times New Roman" w:eastAsia="Calibri" w:hAnsi="Times New Roman" w:cs="Times New Roman"/>
          <w:sz w:val="28"/>
          <w:szCs w:val="28"/>
        </w:rPr>
        <w:t>-</w:t>
      </w:r>
      <w:r w:rsidRPr="002D6FC5">
        <w:rPr>
          <w:rFonts w:ascii="Times New Roman" w:eastAsia="Calibri" w:hAnsi="Times New Roman" w:cs="Times New Roman"/>
          <w:sz w:val="28"/>
          <w:szCs w:val="28"/>
        </w:rPr>
        <w:t>тале правовой информации</w:t>
      </w:r>
      <w:r w:rsidR="00791951">
        <w:rPr>
          <w:rFonts w:ascii="Times New Roman" w:eastAsia="Calibri" w:hAnsi="Times New Roman" w:cs="Times New Roman"/>
          <w:sz w:val="28"/>
          <w:szCs w:val="28"/>
        </w:rPr>
        <w:t>»</w:t>
      </w:r>
      <w:r w:rsidRPr="002D6FC5">
        <w:rPr>
          <w:rFonts w:ascii="Times New Roman" w:eastAsia="Calibri" w:hAnsi="Times New Roman" w:cs="Times New Roman"/>
          <w:sz w:val="28"/>
          <w:szCs w:val="28"/>
        </w:rPr>
        <w:t xml:space="preserve"> (www.pravo.gov.ru) и официальном сайте Республики Тыва в информационно-телекоммуникационной сети «Интернет».</w:t>
      </w:r>
    </w:p>
    <w:p w:rsidR="002D6FC5" w:rsidRPr="002D6FC5" w:rsidRDefault="00791951" w:rsidP="00791951">
      <w:pPr>
        <w:numPr>
          <w:ilvl w:val="0"/>
          <w:numId w:val="7"/>
        </w:numPr>
        <w:tabs>
          <w:tab w:val="left" w:pos="993"/>
        </w:tabs>
        <w:spacing w:after="0" w:line="360" w:lineRule="atLeast"/>
        <w:ind w:left="0" w:firstLine="709"/>
        <w:contextualSpacing/>
        <w:jc w:val="both"/>
        <w:rPr>
          <w:rFonts w:ascii="Times New Roman" w:eastAsia="Calibri" w:hAnsi="Times New Roman" w:cs="Times New Roman"/>
          <w:b/>
          <w:sz w:val="28"/>
          <w:szCs w:val="28"/>
        </w:rPr>
      </w:pPr>
      <w:bookmarkStart w:id="0" w:name="_GoBack"/>
      <w:bookmarkEnd w:id="0"/>
      <w:r>
        <w:rPr>
          <w:rFonts w:ascii="Times New Roman" w:eastAsia="Calibri" w:hAnsi="Times New Roman" w:cs="Times New Roman"/>
          <w:sz w:val="28"/>
          <w:szCs w:val="28"/>
        </w:rPr>
        <w:t>Настоящее п</w:t>
      </w:r>
      <w:r w:rsidR="002D6FC5" w:rsidRPr="002D6FC5">
        <w:rPr>
          <w:rFonts w:ascii="Times New Roman" w:eastAsia="Calibri" w:hAnsi="Times New Roman" w:cs="Times New Roman"/>
          <w:sz w:val="28"/>
          <w:szCs w:val="28"/>
        </w:rPr>
        <w:t xml:space="preserve">остановление вступает в силу </w:t>
      </w:r>
      <w:r w:rsidR="00B018AC">
        <w:rPr>
          <w:rFonts w:ascii="Times New Roman" w:eastAsia="Calibri" w:hAnsi="Times New Roman" w:cs="Times New Roman"/>
          <w:sz w:val="28"/>
          <w:szCs w:val="28"/>
        </w:rPr>
        <w:t>со дня</w:t>
      </w:r>
      <w:r w:rsidR="002D6FC5" w:rsidRPr="002D6FC5">
        <w:rPr>
          <w:rFonts w:ascii="Times New Roman" w:eastAsia="Calibri" w:hAnsi="Times New Roman" w:cs="Times New Roman"/>
          <w:sz w:val="28"/>
          <w:szCs w:val="28"/>
        </w:rPr>
        <w:t xml:space="preserve"> его официального опубликования.</w:t>
      </w:r>
    </w:p>
    <w:p w:rsidR="002D6FC5" w:rsidRPr="002D6FC5" w:rsidRDefault="002D6FC5" w:rsidP="00791951">
      <w:pPr>
        <w:tabs>
          <w:tab w:val="left" w:pos="993"/>
        </w:tabs>
        <w:spacing w:after="0" w:line="720" w:lineRule="atLeast"/>
        <w:contextualSpacing/>
        <w:jc w:val="both"/>
        <w:rPr>
          <w:rFonts w:ascii="Times New Roman" w:eastAsia="Calibri" w:hAnsi="Times New Roman" w:cs="Times New Roman"/>
          <w:sz w:val="28"/>
          <w:szCs w:val="28"/>
        </w:rPr>
      </w:pPr>
    </w:p>
    <w:p w:rsidR="002D6FC5" w:rsidRDefault="00742AD5" w:rsidP="00791951">
      <w:pPr>
        <w:tabs>
          <w:tab w:val="left" w:pos="993"/>
          <w:tab w:val="left" w:pos="3555"/>
        </w:tabs>
        <w:spacing w:after="0" w:line="240" w:lineRule="auto"/>
        <w:contextualSpacing/>
        <w:rPr>
          <w:rFonts w:ascii="Times New Roman" w:eastAsia="Calibri" w:hAnsi="Times New Roman" w:cs="Times New Roman"/>
          <w:sz w:val="28"/>
        </w:rPr>
      </w:pPr>
      <w:r>
        <w:rPr>
          <w:rFonts w:ascii="Times New Roman" w:eastAsia="Calibri" w:hAnsi="Times New Roman" w:cs="Times New Roman"/>
          <w:sz w:val="28"/>
        </w:rPr>
        <w:t>Глава</w:t>
      </w:r>
      <w:r w:rsidR="002D6FC5" w:rsidRPr="002D6FC5">
        <w:rPr>
          <w:rFonts w:ascii="Times New Roman" w:eastAsia="Calibri" w:hAnsi="Times New Roman" w:cs="Times New Roman"/>
          <w:sz w:val="28"/>
        </w:rPr>
        <w:t xml:space="preserve"> Республики Тыва</w:t>
      </w:r>
      <w:r w:rsidR="00791951">
        <w:rPr>
          <w:rFonts w:ascii="Times New Roman" w:eastAsia="Calibri" w:hAnsi="Times New Roman" w:cs="Times New Roman"/>
          <w:sz w:val="28"/>
        </w:rPr>
        <w:tab/>
      </w:r>
      <w:r w:rsidR="00791951">
        <w:rPr>
          <w:rFonts w:ascii="Times New Roman" w:eastAsia="Calibri" w:hAnsi="Times New Roman" w:cs="Times New Roman"/>
          <w:sz w:val="28"/>
        </w:rPr>
        <w:tab/>
      </w:r>
      <w:r w:rsidR="00791951">
        <w:rPr>
          <w:rFonts w:ascii="Times New Roman" w:eastAsia="Calibri" w:hAnsi="Times New Roman" w:cs="Times New Roman"/>
          <w:sz w:val="28"/>
        </w:rPr>
        <w:tab/>
      </w:r>
      <w:r w:rsidR="00791951">
        <w:rPr>
          <w:rFonts w:ascii="Times New Roman" w:eastAsia="Calibri" w:hAnsi="Times New Roman" w:cs="Times New Roman"/>
          <w:sz w:val="28"/>
        </w:rPr>
        <w:tab/>
      </w:r>
      <w:r w:rsidR="00791951">
        <w:rPr>
          <w:rFonts w:ascii="Times New Roman" w:eastAsia="Calibri" w:hAnsi="Times New Roman" w:cs="Times New Roman"/>
          <w:sz w:val="28"/>
        </w:rPr>
        <w:tab/>
      </w:r>
      <w:r w:rsidR="00791951">
        <w:rPr>
          <w:rFonts w:ascii="Times New Roman" w:eastAsia="Calibri" w:hAnsi="Times New Roman" w:cs="Times New Roman"/>
          <w:sz w:val="28"/>
        </w:rPr>
        <w:tab/>
      </w:r>
      <w:r w:rsidR="00791951">
        <w:rPr>
          <w:rFonts w:ascii="Times New Roman" w:eastAsia="Calibri" w:hAnsi="Times New Roman" w:cs="Times New Roman"/>
          <w:sz w:val="28"/>
        </w:rPr>
        <w:tab/>
      </w:r>
      <w:r w:rsidR="00791951">
        <w:rPr>
          <w:rFonts w:ascii="Times New Roman" w:eastAsia="Calibri" w:hAnsi="Times New Roman" w:cs="Times New Roman"/>
          <w:sz w:val="28"/>
        </w:rPr>
        <w:tab/>
        <w:t xml:space="preserve">    </w:t>
      </w:r>
      <w:r w:rsidR="002D6FC5" w:rsidRPr="002D6FC5">
        <w:rPr>
          <w:rFonts w:ascii="Times New Roman" w:eastAsia="Calibri" w:hAnsi="Times New Roman" w:cs="Times New Roman"/>
          <w:sz w:val="28"/>
        </w:rPr>
        <w:t xml:space="preserve">В. </w:t>
      </w:r>
      <w:proofErr w:type="spellStart"/>
      <w:r w:rsidR="002D6FC5" w:rsidRPr="002D6FC5">
        <w:rPr>
          <w:rFonts w:ascii="Times New Roman" w:eastAsia="Calibri" w:hAnsi="Times New Roman" w:cs="Times New Roman"/>
          <w:sz w:val="28"/>
        </w:rPr>
        <w:t>Х</w:t>
      </w:r>
      <w:r>
        <w:rPr>
          <w:rFonts w:ascii="Times New Roman" w:eastAsia="Calibri" w:hAnsi="Times New Roman" w:cs="Times New Roman"/>
          <w:sz w:val="28"/>
        </w:rPr>
        <w:t>овалыг</w:t>
      </w:r>
      <w:proofErr w:type="spellEnd"/>
    </w:p>
    <w:p w:rsidR="00791951" w:rsidRDefault="00791951" w:rsidP="00791951">
      <w:pPr>
        <w:tabs>
          <w:tab w:val="left" w:pos="993"/>
          <w:tab w:val="left" w:pos="3555"/>
        </w:tabs>
        <w:spacing w:after="0" w:line="240" w:lineRule="auto"/>
        <w:contextualSpacing/>
        <w:rPr>
          <w:rFonts w:ascii="Times New Roman" w:eastAsia="Calibri" w:hAnsi="Times New Roman" w:cs="Times New Roman"/>
          <w:sz w:val="28"/>
        </w:rPr>
      </w:pPr>
    </w:p>
    <w:p w:rsidR="00791951" w:rsidRDefault="00791951" w:rsidP="00791951">
      <w:pPr>
        <w:tabs>
          <w:tab w:val="left" w:pos="993"/>
          <w:tab w:val="left" w:pos="3555"/>
        </w:tabs>
        <w:spacing w:after="0" w:line="240" w:lineRule="auto"/>
        <w:contextualSpacing/>
        <w:rPr>
          <w:rFonts w:ascii="Times New Roman" w:eastAsia="Calibri" w:hAnsi="Times New Roman" w:cs="Times New Roman"/>
          <w:sz w:val="28"/>
        </w:rPr>
      </w:pPr>
    </w:p>
    <w:p w:rsidR="00791951" w:rsidRDefault="00791951" w:rsidP="00791951">
      <w:pPr>
        <w:tabs>
          <w:tab w:val="left" w:pos="993"/>
          <w:tab w:val="left" w:pos="3555"/>
        </w:tabs>
        <w:spacing w:after="0" w:line="240" w:lineRule="auto"/>
        <w:contextualSpacing/>
        <w:rPr>
          <w:rFonts w:ascii="Times New Roman" w:eastAsia="Calibri" w:hAnsi="Times New Roman" w:cs="Times New Roman"/>
          <w:sz w:val="28"/>
        </w:rPr>
      </w:pPr>
    </w:p>
    <w:p w:rsidR="00791951" w:rsidRDefault="00791951" w:rsidP="00791951">
      <w:pPr>
        <w:tabs>
          <w:tab w:val="left" w:pos="993"/>
          <w:tab w:val="left" w:pos="3555"/>
        </w:tabs>
        <w:spacing w:after="0" w:line="240" w:lineRule="auto"/>
        <w:contextualSpacing/>
        <w:rPr>
          <w:rFonts w:ascii="Times New Roman" w:eastAsia="Calibri" w:hAnsi="Times New Roman" w:cs="Times New Roman"/>
          <w:sz w:val="28"/>
        </w:rPr>
      </w:pPr>
    </w:p>
    <w:p w:rsidR="00791951" w:rsidRDefault="00791951" w:rsidP="00791951">
      <w:pPr>
        <w:tabs>
          <w:tab w:val="left" w:pos="993"/>
          <w:tab w:val="left" w:pos="3555"/>
        </w:tabs>
        <w:spacing w:after="0" w:line="240" w:lineRule="auto"/>
        <w:contextualSpacing/>
        <w:rPr>
          <w:rFonts w:ascii="Times New Roman" w:eastAsia="Calibri" w:hAnsi="Times New Roman" w:cs="Times New Roman"/>
          <w:sz w:val="28"/>
        </w:rPr>
        <w:sectPr w:rsidR="00791951" w:rsidSect="0079195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pPr>
    </w:p>
    <w:p w:rsidR="00791951" w:rsidRPr="00791951" w:rsidRDefault="00791951" w:rsidP="00791951">
      <w:pPr>
        <w:widowControl w:val="0"/>
        <w:autoSpaceDE w:val="0"/>
        <w:autoSpaceDN w:val="0"/>
        <w:adjustRightInd w:val="0"/>
        <w:spacing w:after="0" w:line="240" w:lineRule="auto"/>
        <w:ind w:left="5664"/>
        <w:jc w:val="center"/>
        <w:outlineLvl w:val="0"/>
        <w:rPr>
          <w:rFonts w:ascii="Times New Roman" w:eastAsiaTheme="minorEastAsia" w:hAnsi="Times New Roman" w:cs="Times New Roman"/>
          <w:sz w:val="28"/>
          <w:szCs w:val="28"/>
          <w:lang w:eastAsia="ru-RU"/>
        </w:rPr>
      </w:pPr>
      <w:r w:rsidRPr="00791951">
        <w:rPr>
          <w:rFonts w:ascii="Times New Roman" w:eastAsiaTheme="minorEastAsia" w:hAnsi="Times New Roman" w:cs="Times New Roman"/>
          <w:sz w:val="28"/>
          <w:szCs w:val="28"/>
          <w:lang w:eastAsia="ru-RU"/>
        </w:rPr>
        <w:lastRenderedPageBreak/>
        <w:t>Утверждено</w:t>
      </w:r>
    </w:p>
    <w:p w:rsidR="00791951" w:rsidRPr="00791951" w:rsidRDefault="00791951" w:rsidP="00791951">
      <w:pPr>
        <w:widowControl w:val="0"/>
        <w:autoSpaceDE w:val="0"/>
        <w:autoSpaceDN w:val="0"/>
        <w:adjustRightInd w:val="0"/>
        <w:spacing w:after="0" w:line="240" w:lineRule="auto"/>
        <w:ind w:left="5664"/>
        <w:jc w:val="center"/>
        <w:outlineLvl w:val="0"/>
        <w:rPr>
          <w:rFonts w:ascii="Times New Roman" w:eastAsiaTheme="minorEastAsia" w:hAnsi="Times New Roman" w:cs="Times New Roman"/>
          <w:sz w:val="28"/>
          <w:szCs w:val="28"/>
          <w:lang w:eastAsia="ru-RU"/>
        </w:rPr>
      </w:pPr>
      <w:r w:rsidRPr="00791951">
        <w:rPr>
          <w:rFonts w:ascii="Times New Roman" w:eastAsiaTheme="minorEastAsia" w:hAnsi="Times New Roman" w:cs="Times New Roman"/>
          <w:sz w:val="28"/>
          <w:szCs w:val="28"/>
          <w:lang w:eastAsia="ru-RU"/>
        </w:rPr>
        <w:t>п</w:t>
      </w:r>
      <w:r w:rsidR="002D6FC5" w:rsidRPr="00791951">
        <w:rPr>
          <w:rFonts w:ascii="Times New Roman" w:eastAsiaTheme="minorEastAsia" w:hAnsi="Times New Roman" w:cs="Times New Roman"/>
          <w:sz w:val="28"/>
          <w:szCs w:val="28"/>
          <w:lang w:eastAsia="ru-RU"/>
        </w:rPr>
        <w:t>остановлени</w:t>
      </w:r>
      <w:r w:rsidRPr="00791951">
        <w:rPr>
          <w:rFonts w:ascii="Times New Roman" w:eastAsiaTheme="minorEastAsia" w:hAnsi="Times New Roman" w:cs="Times New Roman"/>
          <w:sz w:val="28"/>
          <w:szCs w:val="28"/>
          <w:lang w:eastAsia="ru-RU"/>
        </w:rPr>
        <w:t xml:space="preserve">ем </w:t>
      </w:r>
      <w:r w:rsidR="002D6FC5" w:rsidRPr="00791951">
        <w:rPr>
          <w:rFonts w:ascii="Times New Roman" w:eastAsiaTheme="minorEastAsia" w:hAnsi="Times New Roman" w:cs="Times New Roman"/>
          <w:sz w:val="28"/>
          <w:szCs w:val="28"/>
          <w:lang w:eastAsia="ru-RU"/>
        </w:rPr>
        <w:t>Правительства</w:t>
      </w:r>
    </w:p>
    <w:p w:rsidR="002D6FC5" w:rsidRDefault="002D6FC5" w:rsidP="00791951">
      <w:pPr>
        <w:widowControl w:val="0"/>
        <w:autoSpaceDE w:val="0"/>
        <w:autoSpaceDN w:val="0"/>
        <w:adjustRightInd w:val="0"/>
        <w:spacing w:after="0" w:line="240" w:lineRule="auto"/>
        <w:ind w:left="5664"/>
        <w:jc w:val="center"/>
        <w:outlineLvl w:val="0"/>
        <w:rPr>
          <w:rFonts w:ascii="Times New Roman" w:eastAsiaTheme="minorEastAsia" w:hAnsi="Times New Roman" w:cs="Times New Roman"/>
          <w:sz w:val="28"/>
          <w:szCs w:val="28"/>
          <w:lang w:eastAsia="ru-RU"/>
        </w:rPr>
      </w:pPr>
      <w:r w:rsidRPr="00791951">
        <w:rPr>
          <w:rFonts w:ascii="Times New Roman" w:eastAsiaTheme="minorEastAsia" w:hAnsi="Times New Roman" w:cs="Times New Roman"/>
          <w:sz w:val="28"/>
          <w:szCs w:val="28"/>
          <w:lang w:eastAsia="ru-RU"/>
        </w:rPr>
        <w:t>Республики Тыва</w:t>
      </w:r>
    </w:p>
    <w:p w:rsidR="002D6FC5" w:rsidRPr="002D6FC5" w:rsidRDefault="009A6F91" w:rsidP="009A6F91">
      <w:pPr>
        <w:widowControl w:val="0"/>
        <w:autoSpaceDE w:val="0"/>
        <w:autoSpaceDN w:val="0"/>
        <w:adjustRightInd w:val="0"/>
        <w:spacing w:after="0" w:line="240" w:lineRule="auto"/>
        <w:ind w:left="5664"/>
        <w:jc w:val="center"/>
        <w:outlineLvl w:val="0"/>
        <w:rPr>
          <w:rFonts w:ascii="Times New Roman" w:eastAsiaTheme="minorEastAsia" w:hAnsi="Times New Roman" w:cs="Times New Roman"/>
          <w:sz w:val="24"/>
          <w:szCs w:val="24"/>
          <w:lang w:eastAsia="ru-RU"/>
        </w:rPr>
      </w:pPr>
      <w:r w:rsidRPr="009A6F91">
        <w:rPr>
          <w:rFonts w:ascii="Times New Roman" w:eastAsiaTheme="minorEastAsia" w:hAnsi="Times New Roman" w:cs="Times New Roman"/>
          <w:bCs/>
          <w:sz w:val="28"/>
          <w:szCs w:val="28"/>
          <w:lang w:eastAsia="ru-RU"/>
        </w:rPr>
        <w:t>от 29 сентября 2021 г. № 512</w:t>
      </w:r>
    </w:p>
    <w:p w:rsidR="002D6FC5" w:rsidRDefault="002D6FC5" w:rsidP="00791951">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1" w:name="Par37"/>
      <w:bookmarkEnd w:id="1"/>
    </w:p>
    <w:p w:rsidR="00B018AC" w:rsidRDefault="00B018AC" w:rsidP="00791951">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2D6FC5" w:rsidRPr="00742AD5" w:rsidRDefault="002D6FC5" w:rsidP="00791951">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742AD5">
        <w:rPr>
          <w:rFonts w:ascii="Times New Roman" w:eastAsiaTheme="minorEastAsia" w:hAnsi="Times New Roman" w:cs="Times New Roman"/>
          <w:b/>
          <w:bCs/>
          <w:sz w:val="28"/>
          <w:szCs w:val="28"/>
          <w:lang w:eastAsia="ru-RU"/>
        </w:rPr>
        <w:t>П</w:t>
      </w:r>
      <w:r w:rsidR="00791951">
        <w:rPr>
          <w:rFonts w:ascii="Times New Roman" w:eastAsiaTheme="minorEastAsia" w:hAnsi="Times New Roman" w:cs="Times New Roman"/>
          <w:b/>
          <w:bCs/>
          <w:sz w:val="28"/>
          <w:szCs w:val="28"/>
          <w:lang w:eastAsia="ru-RU"/>
        </w:rPr>
        <w:t xml:space="preserve"> </w:t>
      </w:r>
      <w:r w:rsidRPr="00742AD5">
        <w:rPr>
          <w:rFonts w:ascii="Times New Roman" w:eastAsiaTheme="minorEastAsia" w:hAnsi="Times New Roman" w:cs="Times New Roman"/>
          <w:b/>
          <w:bCs/>
          <w:sz w:val="28"/>
          <w:szCs w:val="28"/>
          <w:lang w:eastAsia="ru-RU"/>
        </w:rPr>
        <w:t>О</w:t>
      </w:r>
      <w:r w:rsidR="00791951">
        <w:rPr>
          <w:rFonts w:ascii="Times New Roman" w:eastAsiaTheme="minorEastAsia" w:hAnsi="Times New Roman" w:cs="Times New Roman"/>
          <w:b/>
          <w:bCs/>
          <w:sz w:val="28"/>
          <w:szCs w:val="28"/>
          <w:lang w:eastAsia="ru-RU"/>
        </w:rPr>
        <w:t xml:space="preserve"> </w:t>
      </w:r>
      <w:r w:rsidRPr="00742AD5">
        <w:rPr>
          <w:rFonts w:ascii="Times New Roman" w:eastAsiaTheme="minorEastAsia" w:hAnsi="Times New Roman" w:cs="Times New Roman"/>
          <w:b/>
          <w:bCs/>
          <w:sz w:val="28"/>
          <w:szCs w:val="28"/>
          <w:lang w:eastAsia="ru-RU"/>
        </w:rPr>
        <w:t>Л</w:t>
      </w:r>
      <w:r w:rsidR="00791951">
        <w:rPr>
          <w:rFonts w:ascii="Times New Roman" w:eastAsiaTheme="minorEastAsia" w:hAnsi="Times New Roman" w:cs="Times New Roman"/>
          <w:b/>
          <w:bCs/>
          <w:sz w:val="28"/>
          <w:szCs w:val="28"/>
          <w:lang w:eastAsia="ru-RU"/>
        </w:rPr>
        <w:t xml:space="preserve"> </w:t>
      </w:r>
      <w:r w:rsidRPr="00742AD5">
        <w:rPr>
          <w:rFonts w:ascii="Times New Roman" w:eastAsiaTheme="minorEastAsia" w:hAnsi="Times New Roman" w:cs="Times New Roman"/>
          <w:b/>
          <w:bCs/>
          <w:sz w:val="28"/>
          <w:szCs w:val="28"/>
          <w:lang w:eastAsia="ru-RU"/>
        </w:rPr>
        <w:t>О</w:t>
      </w:r>
      <w:r w:rsidR="00791951">
        <w:rPr>
          <w:rFonts w:ascii="Times New Roman" w:eastAsiaTheme="minorEastAsia" w:hAnsi="Times New Roman" w:cs="Times New Roman"/>
          <w:b/>
          <w:bCs/>
          <w:sz w:val="28"/>
          <w:szCs w:val="28"/>
          <w:lang w:eastAsia="ru-RU"/>
        </w:rPr>
        <w:t xml:space="preserve"> </w:t>
      </w:r>
      <w:r w:rsidRPr="00742AD5">
        <w:rPr>
          <w:rFonts w:ascii="Times New Roman" w:eastAsiaTheme="minorEastAsia" w:hAnsi="Times New Roman" w:cs="Times New Roman"/>
          <w:b/>
          <w:bCs/>
          <w:sz w:val="28"/>
          <w:szCs w:val="28"/>
          <w:lang w:eastAsia="ru-RU"/>
        </w:rPr>
        <w:t>Ж</w:t>
      </w:r>
      <w:r w:rsidR="00791951">
        <w:rPr>
          <w:rFonts w:ascii="Times New Roman" w:eastAsiaTheme="minorEastAsia" w:hAnsi="Times New Roman" w:cs="Times New Roman"/>
          <w:b/>
          <w:bCs/>
          <w:sz w:val="28"/>
          <w:szCs w:val="28"/>
          <w:lang w:eastAsia="ru-RU"/>
        </w:rPr>
        <w:t xml:space="preserve"> </w:t>
      </w:r>
      <w:r w:rsidRPr="00742AD5">
        <w:rPr>
          <w:rFonts w:ascii="Times New Roman" w:eastAsiaTheme="minorEastAsia" w:hAnsi="Times New Roman" w:cs="Times New Roman"/>
          <w:b/>
          <w:bCs/>
          <w:sz w:val="28"/>
          <w:szCs w:val="28"/>
          <w:lang w:eastAsia="ru-RU"/>
        </w:rPr>
        <w:t>Е</w:t>
      </w:r>
      <w:r w:rsidR="00791951">
        <w:rPr>
          <w:rFonts w:ascii="Times New Roman" w:eastAsiaTheme="minorEastAsia" w:hAnsi="Times New Roman" w:cs="Times New Roman"/>
          <w:b/>
          <w:bCs/>
          <w:sz w:val="28"/>
          <w:szCs w:val="28"/>
          <w:lang w:eastAsia="ru-RU"/>
        </w:rPr>
        <w:t xml:space="preserve"> </w:t>
      </w:r>
      <w:r w:rsidRPr="00742AD5">
        <w:rPr>
          <w:rFonts w:ascii="Times New Roman" w:eastAsiaTheme="minorEastAsia" w:hAnsi="Times New Roman" w:cs="Times New Roman"/>
          <w:b/>
          <w:bCs/>
          <w:sz w:val="28"/>
          <w:szCs w:val="28"/>
          <w:lang w:eastAsia="ru-RU"/>
        </w:rPr>
        <w:t>Н</w:t>
      </w:r>
      <w:r w:rsidR="00791951">
        <w:rPr>
          <w:rFonts w:ascii="Times New Roman" w:eastAsiaTheme="minorEastAsia" w:hAnsi="Times New Roman" w:cs="Times New Roman"/>
          <w:b/>
          <w:bCs/>
          <w:sz w:val="28"/>
          <w:szCs w:val="28"/>
          <w:lang w:eastAsia="ru-RU"/>
        </w:rPr>
        <w:t xml:space="preserve"> </w:t>
      </w:r>
      <w:r w:rsidRPr="00742AD5">
        <w:rPr>
          <w:rFonts w:ascii="Times New Roman" w:eastAsiaTheme="minorEastAsia" w:hAnsi="Times New Roman" w:cs="Times New Roman"/>
          <w:b/>
          <w:bCs/>
          <w:sz w:val="28"/>
          <w:szCs w:val="28"/>
          <w:lang w:eastAsia="ru-RU"/>
        </w:rPr>
        <w:t>И</w:t>
      </w:r>
      <w:r w:rsidR="00791951">
        <w:rPr>
          <w:rFonts w:ascii="Times New Roman" w:eastAsiaTheme="minorEastAsia" w:hAnsi="Times New Roman" w:cs="Times New Roman"/>
          <w:b/>
          <w:bCs/>
          <w:sz w:val="28"/>
          <w:szCs w:val="28"/>
          <w:lang w:eastAsia="ru-RU"/>
        </w:rPr>
        <w:t xml:space="preserve"> </w:t>
      </w:r>
      <w:r w:rsidRPr="00742AD5">
        <w:rPr>
          <w:rFonts w:ascii="Times New Roman" w:eastAsiaTheme="minorEastAsia" w:hAnsi="Times New Roman" w:cs="Times New Roman"/>
          <w:b/>
          <w:bCs/>
          <w:sz w:val="28"/>
          <w:szCs w:val="28"/>
          <w:lang w:eastAsia="ru-RU"/>
        </w:rPr>
        <w:t>Е</w:t>
      </w:r>
    </w:p>
    <w:p w:rsidR="002D6FC5" w:rsidRPr="00791951" w:rsidRDefault="00791951" w:rsidP="00791951">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791951">
        <w:rPr>
          <w:rFonts w:ascii="Times New Roman" w:eastAsiaTheme="minorEastAsia" w:hAnsi="Times New Roman" w:cs="Times New Roman"/>
          <w:bCs/>
          <w:sz w:val="28"/>
          <w:szCs w:val="28"/>
          <w:lang w:eastAsia="ru-RU"/>
        </w:rPr>
        <w:t>о региональном государственном экологическом</w:t>
      </w:r>
    </w:p>
    <w:p w:rsidR="002D6FC5" w:rsidRPr="00791951" w:rsidRDefault="00791951" w:rsidP="00791951">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791951">
        <w:rPr>
          <w:rFonts w:ascii="Times New Roman" w:eastAsiaTheme="minorEastAsia" w:hAnsi="Times New Roman" w:cs="Times New Roman"/>
          <w:bCs/>
          <w:sz w:val="28"/>
          <w:szCs w:val="28"/>
          <w:lang w:eastAsia="ru-RU"/>
        </w:rPr>
        <w:t>контроле (надзоре)</w:t>
      </w:r>
    </w:p>
    <w:p w:rsidR="002D6FC5" w:rsidRPr="00742AD5" w:rsidRDefault="002D6FC5" w:rsidP="0079195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D6FC5" w:rsidRPr="00791951" w:rsidRDefault="00791951" w:rsidP="00791951">
      <w:pPr>
        <w:widowControl w:val="0"/>
        <w:autoSpaceDE w:val="0"/>
        <w:autoSpaceDN w:val="0"/>
        <w:adjustRightInd w:val="0"/>
        <w:spacing w:after="0" w:line="240" w:lineRule="auto"/>
        <w:jc w:val="center"/>
        <w:outlineLvl w:val="1"/>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 О</w:t>
      </w:r>
      <w:r w:rsidRPr="00791951">
        <w:rPr>
          <w:rFonts w:ascii="Times New Roman" w:eastAsiaTheme="minorEastAsia" w:hAnsi="Times New Roman" w:cs="Times New Roman"/>
          <w:bCs/>
          <w:sz w:val="28"/>
          <w:szCs w:val="28"/>
          <w:lang w:eastAsia="ru-RU"/>
        </w:rPr>
        <w:t>бщие положения</w:t>
      </w:r>
    </w:p>
    <w:p w:rsidR="002D6FC5" w:rsidRPr="00742AD5" w:rsidRDefault="002D6FC5" w:rsidP="00791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1.1. Настоящее Положение о региональном государственном экологическом контроле (надзоре) (далее </w:t>
      </w:r>
      <w:r w:rsidR="00791951">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Положение) устанавливает порядок осуществления регионального государственного экологического контр</w:t>
      </w:r>
      <w:r w:rsidR="00B018AC">
        <w:rPr>
          <w:rFonts w:ascii="Times New Roman" w:eastAsiaTheme="minorEastAsia" w:hAnsi="Times New Roman" w:cs="Times New Roman"/>
          <w:sz w:val="28"/>
          <w:szCs w:val="28"/>
          <w:lang w:eastAsia="ru-RU"/>
        </w:rPr>
        <w:t>оля (надзора), осуществляемого М</w:t>
      </w:r>
      <w:r w:rsidRPr="00742AD5">
        <w:rPr>
          <w:rFonts w:ascii="Times New Roman" w:eastAsiaTheme="minorEastAsia" w:hAnsi="Times New Roman" w:cs="Times New Roman"/>
          <w:sz w:val="28"/>
          <w:szCs w:val="28"/>
          <w:lang w:eastAsia="ru-RU"/>
        </w:rPr>
        <w:t xml:space="preserve">инистерством природных ресурсов и экологии </w:t>
      </w:r>
      <w:r w:rsidR="00B018AC">
        <w:rPr>
          <w:rFonts w:ascii="Times New Roman" w:eastAsiaTheme="minorEastAsia" w:hAnsi="Times New Roman" w:cs="Times New Roman"/>
          <w:sz w:val="28"/>
          <w:szCs w:val="28"/>
          <w:lang w:eastAsia="ru-RU"/>
        </w:rPr>
        <w:t xml:space="preserve">Республики Тыва </w:t>
      </w:r>
      <w:r w:rsidRPr="00742AD5">
        <w:rPr>
          <w:rFonts w:ascii="Times New Roman" w:eastAsiaTheme="minorEastAsia" w:hAnsi="Times New Roman" w:cs="Times New Roman"/>
          <w:sz w:val="28"/>
          <w:szCs w:val="28"/>
          <w:lang w:eastAsia="ru-RU"/>
        </w:rPr>
        <w:t xml:space="preserve">(далее </w:t>
      </w:r>
      <w:r w:rsidR="00791951">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министерство).</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1.2. Предметом регионального государственного экологического контроля (надзора) являются: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 w:name="Par45"/>
      <w:bookmarkEnd w:id="2"/>
      <w:r w:rsidRPr="00742AD5">
        <w:rPr>
          <w:rFonts w:ascii="Times New Roman" w:eastAsiaTheme="minorEastAsia" w:hAnsi="Times New Roman" w:cs="Times New Roman"/>
          <w:sz w:val="28"/>
          <w:szCs w:val="28"/>
          <w:lang w:eastAsia="ru-RU"/>
        </w:rPr>
        <w:t xml:space="preserve">1) соблюдение обязательных требований в области охраны окружающей среды, включая требования, содержащиеся в разрешительных документах и установленные </w:t>
      </w:r>
      <w:r w:rsidR="00791951">
        <w:rPr>
          <w:rFonts w:ascii="Times New Roman" w:eastAsiaTheme="minorEastAsia" w:hAnsi="Times New Roman" w:cs="Times New Roman"/>
          <w:sz w:val="28"/>
          <w:szCs w:val="28"/>
          <w:lang w:eastAsia="ru-RU"/>
        </w:rPr>
        <w:t>ф</w:t>
      </w:r>
      <w:r w:rsidRPr="00742AD5">
        <w:rPr>
          <w:rFonts w:ascii="Times New Roman" w:eastAsiaTheme="minorEastAsia" w:hAnsi="Times New Roman" w:cs="Times New Roman"/>
          <w:sz w:val="28"/>
          <w:szCs w:val="28"/>
          <w:lang w:eastAsia="ru-RU"/>
        </w:rPr>
        <w:t>едеральным</w:t>
      </w:r>
      <w:r w:rsidR="00791951">
        <w:rPr>
          <w:rFonts w:ascii="Times New Roman" w:eastAsiaTheme="minorEastAsia" w:hAnsi="Times New Roman" w:cs="Times New Roman"/>
          <w:sz w:val="28"/>
          <w:szCs w:val="28"/>
          <w:lang w:eastAsia="ru-RU"/>
        </w:rPr>
        <w:t>и</w:t>
      </w:r>
      <w:r w:rsidRPr="00742AD5">
        <w:rPr>
          <w:rFonts w:ascii="Times New Roman" w:eastAsiaTheme="minorEastAsia" w:hAnsi="Times New Roman" w:cs="Times New Roman"/>
          <w:sz w:val="28"/>
          <w:szCs w:val="28"/>
          <w:lang w:eastAsia="ru-RU"/>
        </w:rPr>
        <w:t xml:space="preserve"> закон</w:t>
      </w:r>
      <w:r w:rsidR="00791951">
        <w:rPr>
          <w:rFonts w:ascii="Times New Roman" w:eastAsiaTheme="minorEastAsia" w:hAnsi="Times New Roman" w:cs="Times New Roman"/>
          <w:sz w:val="28"/>
          <w:szCs w:val="28"/>
          <w:lang w:eastAsia="ru-RU"/>
        </w:rPr>
        <w:t xml:space="preserve">ами </w:t>
      </w:r>
      <w:r w:rsidRPr="00742AD5">
        <w:rPr>
          <w:rFonts w:ascii="Times New Roman" w:eastAsiaTheme="minorEastAsia" w:hAnsi="Times New Roman" w:cs="Times New Roman"/>
          <w:sz w:val="28"/>
          <w:szCs w:val="28"/>
          <w:lang w:eastAsia="ru-RU"/>
        </w:rPr>
        <w:t>от 23</w:t>
      </w:r>
      <w:r w:rsidR="00791951">
        <w:rPr>
          <w:rFonts w:ascii="Times New Roman" w:eastAsiaTheme="minorEastAsia" w:hAnsi="Times New Roman" w:cs="Times New Roman"/>
          <w:sz w:val="28"/>
          <w:szCs w:val="28"/>
          <w:lang w:eastAsia="ru-RU"/>
        </w:rPr>
        <w:t xml:space="preserve"> ноября </w:t>
      </w:r>
      <w:r w:rsidRPr="00742AD5">
        <w:rPr>
          <w:rFonts w:ascii="Times New Roman" w:eastAsiaTheme="minorEastAsia" w:hAnsi="Times New Roman" w:cs="Times New Roman"/>
          <w:sz w:val="28"/>
          <w:szCs w:val="28"/>
          <w:lang w:eastAsia="ru-RU"/>
        </w:rPr>
        <w:t>1995</w:t>
      </w:r>
      <w:r w:rsidR="00791951">
        <w:rPr>
          <w:rFonts w:ascii="Times New Roman" w:eastAsiaTheme="minorEastAsia" w:hAnsi="Times New Roman" w:cs="Times New Roman"/>
          <w:sz w:val="28"/>
          <w:szCs w:val="28"/>
          <w:lang w:eastAsia="ru-RU"/>
        </w:rPr>
        <w:t xml:space="preserve"> г.</w:t>
      </w:r>
      <w:r w:rsidRPr="00742AD5">
        <w:rPr>
          <w:rFonts w:ascii="Times New Roman" w:eastAsiaTheme="minorEastAsia" w:hAnsi="Times New Roman" w:cs="Times New Roman"/>
          <w:sz w:val="28"/>
          <w:szCs w:val="28"/>
          <w:lang w:eastAsia="ru-RU"/>
        </w:rPr>
        <w:t xml:space="preserve"> </w:t>
      </w:r>
      <w:r w:rsidR="0004197A">
        <w:rPr>
          <w:rFonts w:ascii="Times New Roman" w:eastAsiaTheme="minorEastAsia" w:hAnsi="Times New Roman" w:cs="Times New Roman"/>
          <w:sz w:val="28"/>
          <w:szCs w:val="28"/>
          <w:lang w:eastAsia="ru-RU"/>
        </w:rPr>
        <w:t>№</w:t>
      </w:r>
      <w:r w:rsidR="00791951">
        <w:rPr>
          <w:rFonts w:ascii="Times New Roman" w:eastAsiaTheme="minorEastAsia" w:hAnsi="Times New Roman" w:cs="Times New Roman"/>
          <w:sz w:val="28"/>
          <w:szCs w:val="28"/>
          <w:lang w:eastAsia="ru-RU"/>
        </w:rPr>
        <w:t xml:space="preserve"> 174-ФЗ «</w:t>
      </w:r>
      <w:r w:rsidRPr="00742AD5">
        <w:rPr>
          <w:rFonts w:ascii="Times New Roman" w:eastAsiaTheme="minorEastAsia" w:hAnsi="Times New Roman" w:cs="Times New Roman"/>
          <w:sz w:val="28"/>
          <w:szCs w:val="28"/>
          <w:lang w:eastAsia="ru-RU"/>
        </w:rPr>
        <w:t>Об экологической экспертизе</w:t>
      </w:r>
      <w:r w:rsidR="00791951">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от 24</w:t>
      </w:r>
      <w:r w:rsidR="00791951">
        <w:rPr>
          <w:rFonts w:ascii="Times New Roman" w:eastAsiaTheme="minorEastAsia" w:hAnsi="Times New Roman" w:cs="Times New Roman"/>
          <w:sz w:val="28"/>
          <w:szCs w:val="28"/>
          <w:lang w:eastAsia="ru-RU"/>
        </w:rPr>
        <w:t xml:space="preserve"> июня </w:t>
      </w:r>
      <w:r w:rsidRPr="00742AD5">
        <w:rPr>
          <w:rFonts w:ascii="Times New Roman" w:eastAsiaTheme="minorEastAsia" w:hAnsi="Times New Roman" w:cs="Times New Roman"/>
          <w:sz w:val="28"/>
          <w:szCs w:val="28"/>
          <w:lang w:eastAsia="ru-RU"/>
        </w:rPr>
        <w:t>1998</w:t>
      </w:r>
      <w:r w:rsidR="00791951">
        <w:rPr>
          <w:rFonts w:ascii="Times New Roman" w:eastAsiaTheme="minorEastAsia" w:hAnsi="Times New Roman" w:cs="Times New Roman"/>
          <w:sz w:val="28"/>
          <w:szCs w:val="28"/>
          <w:lang w:eastAsia="ru-RU"/>
        </w:rPr>
        <w:t xml:space="preserve"> г.</w:t>
      </w:r>
      <w:r w:rsidRPr="00742AD5">
        <w:rPr>
          <w:rFonts w:ascii="Times New Roman" w:eastAsiaTheme="minorEastAsia" w:hAnsi="Times New Roman" w:cs="Times New Roman"/>
          <w:sz w:val="28"/>
          <w:szCs w:val="28"/>
          <w:lang w:eastAsia="ru-RU"/>
        </w:rPr>
        <w:t xml:space="preserve"> </w:t>
      </w:r>
      <w:r w:rsidR="0004197A">
        <w:rPr>
          <w:rFonts w:ascii="Times New Roman" w:eastAsiaTheme="minorEastAsia" w:hAnsi="Times New Roman" w:cs="Times New Roman"/>
          <w:sz w:val="28"/>
          <w:szCs w:val="28"/>
          <w:lang w:eastAsia="ru-RU"/>
        </w:rPr>
        <w:t>№</w:t>
      </w:r>
      <w:r w:rsidR="00791951">
        <w:rPr>
          <w:rFonts w:ascii="Times New Roman" w:eastAsiaTheme="minorEastAsia" w:hAnsi="Times New Roman" w:cs="Times New Roman"/>
          <w:sz w:val="28"/>
          <w:szCs w:val="28"/>
          <w:lang w:eastAsia="ru-RU"/>
        </w:rPr>
        <w:t xml:space="preserve"> 89-ФЗ «</w:t>
      </w:r>
      <w:r w:rsidRPr="00742AD5">
        <w:rPr>
          <w:rFonts w:ascii="Times New Roman" w:eastAsiaTheme="minorEastAsia" w:hAnsi="Times New Roman" w:cs="Times New Roman"/>
          <w:sz w:val="28"/>
          <w:szCs w:val="28"/>
          <w:lang w:eastAsia="ru-RU"/>
        </w:rPr>
        <w:t>Об отходах производства и потребления</w:t>
      </w:r>
      <w:r w:rsidR="00791951">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от 4</w:t>
      </w:r>
      <w:r w:rsidR="00791951">
        <w:rPr>
          <w:rFonts w:ascii="Times New Roman" w:eastAsiaTheme="minorEastAsia" w:hAnsi="Times New Roman" w:cs="Times New Roman"/>
          <w:sz w:val="28"/>
          <w:szCs w:val="28"/>
          <w:lang w:eastAsia="ru-RU"/>
        </w:rPr>
        <w:t xml:space="preserve"> мая </w:t>
      </w:r>
      <w:r w:rsidRPr="00742AD5">
        <w:rPr>
          <w:rFonts w:ascii="Times New Roman" w:eastAsiaTheme="minorEastAsia" w:hAnsi="Times New Roman" w:cs="Times New Roman"/>
          <w:sz w:val="28"/>
          <w:szCs w:val="28"/>
          <w:lang w:eastAsia="ru-RU"/>
        </w:rPr>
        <w:t>1999</w:t>
      </w:r>
      <w:r w:rsidR="00791951">
        <w:rPr>
          <w:rFonts w:ascii="Times New Roman" w:eastAsiaTheme="minorEastAsia" w:hAnsi="Times New Roman" w:cs="Times New Roman"/>
          <w:sz w:val="28"/>
          <w:szCs w:val="28"/>
          <w:lang w:eastAsia="ru-RU"/>
        </w:rPr>
        <w:t xml:space="preserve"> г.</w:t>
      </w:r>
      <w:r w:rsidRPr="00742AD5">
        <w:rPr>
          <w:rFonts w:ascii="Times New Roman" w:eastAsiaTheme="minorEastAsia" w:hAnsi="Times New Roman" w:cs="Times New Roman"/>
          <w:sz w:val="28"/>
          <w:szCs w:val="28"/>
          <w:lang w:eastAsia="ru-RU"/>
        </w:rPr>
        <w:t xml:space="preserve">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96-ФЗ </w:t>
      </w:r>
      <w:r w:rsidR="00791951">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Об охране атмосферного воздуха</w:t>
      </w:r>
      <w:r w:rsidR="00791951">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w:t>
      </w:r>
      <w:r w:rsidR="00791951" w:rsidRPr="00742AD5">
        <w:rPr>
          <w:rFonts w:ascii="Times New Roman" w:eastAsiaTheme="minorEastAsia" w:hAnsi="Times New Roman" w:cs="Times New Roman"/>
          <w:sz w:val="28"/>
          <w:szCs w:val="28"/>
          <w:lang w:eastAsia="ru-RU"/>
        </w:rPr>
        <w:t>от 10</w:t>
      </w:r>
      <w:r w:rsidR="00791951">
        <w:rPr>
          <w:rFonts w:ascii="Times New Roman" w:eastAsiaTheme="minorEastAsia" w:hAnsi="Times New Roman" w:cs="Times New Roman"/>
          <w:sz w:val="28"/>
          <w:szCs w:val="28"/>
          <w:lang w:eastAsia="ru-RU"/>
        </w:rPr>
        <w:t xml:space="preserve"> января </w:t>
      </w:r>
      <w:r w:rsidR="00791951" w:rsidRPr="00742AD5">
        <w:rPr>
          <w:rFonts w:ascii="Times New Roman" w:eastAsiaTheme="minorEastAsia" w:hAnsi="Times New Roman" w:cs="Times New Roman"/>
          <w:sz w:val="28"/>
          <w:szCs w:val="28"/>
          <w:lang w:eastAsia="ru-RU"/>
        </w:rPr>
        <w:t>2002</w:t>
      </w:r>
      <w:r w:rsidR="00791951">
        <w:rPr>
          <w:rFonts w:ascii="Times New Roman" w:eastAsiaTheme="minorEastAsia" w:hAnsi="Times New Roman" w:cs="Times New Roman"/>
          <w:sz w:val="28"/>
          <w:szCs w:val="28"/>
          <w:lang w:eastAsia="ru-RU"/>
        </w:rPr>
        <w:t xml:space="preserve"> г.</w:t>
      </w:r>
      <w:r w:rsidR="00791951" w:rsidRPr="00742AD5">
        <w:rPr>
          <w:rFonts w:ascii="Times New Roman" w:eastAsiaTheme="minorEastAsia" w:hAnsi="Times New Roman" w:cs="Times New Roman"/>
          <w:sz w:val="28"/>
          <w:szCs w:val="28"/>
          <w:lang w:eastAsia="ru-RU"/>
        </w:rPr>
        <w:t xml:space="preserve"> </w:t>
      </w:r>
      <w:r w:rsidR="00791951">
        <w:rPr>
          <w:rFonts w:ascii="Times New Roman" w:eastAsiaTheme="minorEastAsia" w:hAnsi="Times New Roman" w:cs="Times New Roman"/>
          <w:sz w:val="28"/>
          <w:szCs w:val="28"/>
          <w:lang w:eastAsia="ru-RU"/>
        </w:rPr>
        <w:t xml:space="preserve"> № 7-ФЗ «</w:t>
      </w:r>
      <w:r w:rsidR="00791951" w:rsidRPr="00742AD5">
        <w:rPr>
          <w:rFonts w:ascii="Times New Roman" w:eastAsiaTheme="minorEastAsia" w:hAnsi="Times New Roman" w:cs="Times New Roman"/>
          <w:sz w:val="28"/>
          <w:szCs w:val="28"/>
          <w:lang w:eastAsia="ru-RU"/>
        </w:rPr>
        <w:t>Об охране окружающей среды</w:t>
      </w:r>
      <w:r w:rsidR="00791951">
        <w:rPr>
          <w:rFonts w:ascii="Times New Roman" w:eastAsiaTheme="minorEastAsia" w:hAnsi="Times New Roman" w:cs="Times New Roman"/>
          <w:sz w:val="28"/>
          <w:szCs w:val="28"/>
          <w:lang w:eastAsia="ru-RU"/>
        </w:rPr>
        <w:t>»</w:t>
      </w:r>
      <w:r w:rsidR="00791951" w:rsidRPr="00742AD5">
        <w:rPr>
          <w:rFonts w:ascii="Times New Roman" w:eastAsiaTheme="minorEastAsia" w:hAnsi="Times New Roman" w:cs="Times New Roman"/>
          <w:sz w:val="28"/>
          <w:szCs w:val="28"/>
          <w:lang w:eastAsia="ru-RU"/>
        </w:rPr>
        <w:t>,</w:t>
      </w:r>
      <w:r w:rsidR="00791951">
        <w:rPr>
          <w:rFonts w:ascii="Times New Roman" w:eastAsiaTheme="minorEastAsia" w:hAnsi="Times New Roman" w:cs="Times New Roman"/>
          <w:sz w:val="28"/>
          <w:szCs w:val="28"/>
          <w:lang w:eastAsia="ru-RU"/>
        </w:rPr>
        <w:t xml:space="preserve"> </w:t>
      </w:r>
      <w:r w:rsidR="00791951" w:rsidRPr="00742AD5">
        <w:rPr>
          <w:rFonts w:ascii="Times New Roman" w:eastAsiaTheme="minorEastAsia" w:hAnsi="Times New Roman" w:cs="Times New Roman"/>
          <w:sz w:val="28"/>
          <w:szCs w:val="28"/>
          <w:lang w:eastAsia="ru-RU"/>
        </w:rPr>
        <w:t>от 27</w:t>
      </w:r>
      <w:r w:rsidR="00791951">
        <w:rPr>
          <w:rFonts w:ascii="Times New Roman" w:eastAsiaTheme="minorEastAsia" w:hAnsi="Times New Roman" w:cs="Times New Roman"/>
          <w:sz w:val="28"/>
          <w:szCs w:val="28"/>
          <w:lang w:eastAsia="ru-RU"/>
        </w:rPr>
        <w:t xml:space="preserve"> июля </w:t>
      </w:r>
      <w:r w:rsidR="00791951" w:rsidRPr="00742AD5">
        <w:rPr>
          <w:rFonts w:ascii="Times New Roman" w:eastAsiaTheme="minorEastAsia" w:hAnsi="Times New Roman" w:cs="Times New Roman"/>
          <w:sz w:val="28"/>
          <w:szCs w:val="28"/>
          <w:lang w:eastAsia="ru-RU"/>
        </w:rPr>
        <w:t>2007</w:t>
      </w:r>
      <w:r w:rsidR="00791951">
        <w:rPr>
          <w:rFonts w:ascii="Times New Roman" w:eastAsiaTheme="minorEastAsia" w:hAnsi="Times New Roman" w:cs="Times New Roman"/>
          <w:sz w:val="28"/>
          <w:szCs w:val="28"/>
          <w:lang w:eastAsia="ru-RU"/>
        </w:rPr>
        <w:t xml:space="preserve"> г.</w:t>
      </w:r>
      <w:r w:rsidR="00791951" w:rsidRPr="00742AD5">
        <w:rPr>
          <w:rFonts w:ascii="Times New Roman" w:eastAsiaTheme="minorEastAsia" w:hAnsi="Times New Roman" w:cs="Times New Roman"/>
          <w:sz w:val="28"/>
          <w:szCs w:val="28"/>
          <w:lang w:eastAsia="ru-RU"/>
        </w:rPr>
        <w:t xml:space="preserve"> </w:t>
      </w:r>
      <w:r w:rsidR="00791951">
        <w:rPr>
          <w:rFonts w:ascii="Times New Roman" w:eastAsiaTheme="minorEastAsia" w:hAnsi="Times New Roman" w:cs="Times New Roman"/>
          <w:sz w:val="28"/>
          <w:szCs w:val="28"/>
          <w:lang w:eastAsia="ru-RU"/>
        </w:rPr>
        <w:t>№ 149-ФЗ «</w:t>
      </w:r>
      <w:r w:rsidR="00791951" w:rsidRPr="00742AD5">
        <w:rPr>
          <w:rFonts w:ascii="Times New Roman" w:eastAsiaTheme="minorEastAsia" w:hAnsi="Times New Roman" w:cs="Times New Roman"/>
          <w:sz w:val="28"/>
          <w:szCs w:val="28"/>
          <w:lang w:eastAsia="ru-RU"/>
        </w:rPr>
        <w:t>Об информации, информационных технологиях и о защите информации</w:t>
      </w:r>
      <w:r w:rsidR="00791951">
        <w:rPr>
          <w:rFonts w:ascii="Times New Roman" w:eastAsiaTheme="minorEastAsia" w:hAnsi="Times New Roman" w:cs="Times New Roman"/>
          <w:sz w:val="28"/>
          <w:szCs w:val="28"/>
          <w:lang w:eastAsia="ru-RU"/>
        </w:rPr>
        <w:t>»</w:t>
      </w:r>
      <w:r w:rsidR="00791951" w:rsidRPr="00742AD5">
        <w:rPr>
          <w:rFonts w:ascii="Times New Roman" w:eastAsiaTheme="minorEastAsia" w:hAnsi="Times New Roman" w:cs="Times New Roman"/>
          <w:sz w:val="28"/>
          <w:szCs w:val="28"/>
          <w:lang w:eastAsia="ru-RU"/>
        </w:rPr>
        <w:t>, от 7</w:t>
      </w:r>
      <w:r w:rsidR="00791951">
        <w:rPr>
          <w:rFonts w:ascii="Times New Roman" w:eastAsiaTheme="minorEastAsia" w:hAnsi="Times New Roman" w:cs="Times New Roman"/>
          <w:sz w:val="28"/>
          <w:szCs w:val="28"/>
          <w:lang w:eastAsia="ru-RU"/>
        </w:rPr>
        <w:t xml:space="preserve"> декабря </w:t>
      </w:r>
      <w:r w:rsidR="00791951" w:rsidRPr="00742AD5">
        <w:rPr>
          <w:rFonts w:ascii="Times New Roman" w:eastAsiaTheme="minorEastAsia" w:hAnsi="Times New Roman" w:cs="Times New Roman"/>
          <w:sz w:val="28"/>
          <w:szCs w:val="28"/>
          <w:lang w:eastAsia="ru-RU"/>
        </w:rPr>
        <w:t>2011</w:t>
      </w:r>
      <w:r w:rsidR="00791951">
        <w:rPr>
          <w:rFonts w:ascii="Times New Roman" w:eastAsiaTheme="minorEastAsia" w:hAnsi="Times New Roman" w:cs="Times New Roman"/>
          <w:sz w:val="28"/>
          <w:szCs w:val="28"/>
          <w:lang w:eastAsia="ru-RU"/>
        </w:rPr>
        <w:t xml:space="preserve"> г.</w:t>
      </w:r>
      <w:r w:rsidR="00791951" w:rsidRPr="00742AD5">
        <w:rPr>
          <w:rFonts w:ascii="Times New Roman" w:eastAsiaTheme="minorEastAsia" w:hAnsi="Times New Roman" w:cs="Times New Roman"/>
          <w:sz w:val="28"/>
          <w:szCs w:val="28"/>
          <w:lang w:eastAsia="ru-RU"/>
        </w:rPr>
        <w:t xml:space="preserve"> </w:t>
      </w:r>
      <w:r w:rsidR="00791951">
        <w:rPr>
          <w:rFonts w:ascii="Times New Roman" w:eastAsiaTheme="minorEastAsia" w:hAnsi="Times New Roman" w:cs="Times New Roman"/>
          <w:sz w:val="28"/>
          <w:szCs w:val="28"/>
          <w:lang w:eastAsia="ru-RU"/>
        </w:rPr>
        <w:t>№ 416-ФЗ «</w:t>
      </w:r>
      <w:r w:rsidR="00791951" w:rsidRPr="00742AD5">
        <w:rPr>
          <w:rFonts w:ascii="Times New Roman" w:eastAsiaTheme="minorEastAsia" w:hAnsi="Times New Roman" w:cs="Times New Roman"/>
          <w:sz w:val="28"/>
          <w:szCs w:val="28"/>
          <w:lang w:eastAsia="ru-RU"/>
        </w:rPr>
        <w:t>О водоснабжении и водоотведении</w:t>
      </w:r>
      <w:r w:rsidR="00791951">
        <w:rPr>
          <w:rFonts w:ascii="Times New Roman" w:eastAsiaTheme="minorEastAsia" w:hAnsi="Times New Roman" w:cs="Times New Roman"/>
          <w:sz w:val="28"/>
          <w:szCs w:val="28"/>
          <w:lang w:eastAsia="ru-RU"/>
        </w:rPr>
        <w:t>»</w:t>
      </w:r>
      <w:r w:rsidR="00791951" w:rsidRPr="00742AD5">
        <w:rPr>
          <w:rFonts w:ascii="Times New Roman" w:eastAsiaTheme="minorEastAsia" w:hAnsi="Times New Roman" w:cs="Times New Roman"/>
          <w:sz w:val="28"/>
          <w:szCs w:val="28"/>
          <w:lang w:eastAsia="ru-RU"/>
        </w:rPr>
        <w:t>, от 21</w:t>
      </w:r>
      <w:r w:rsidR="00791951">
        <w:rPr>
          <w:rFonts w:ascii="Times New Roman" w:eastAsiaTheme="minorEastAsia" w:hAnsi="Times New Roman" w:cs="Times New Roman"/>
          <w:sz w:val="28"/>
          <w:szCs w:val="28"/>
          <w:lang w:eastAsia="ru-RU"/>
        </w:rPr>
        <w:t xml:space="preserve"> июля </w:t>
      </w:r>
      <w:r w:rsidR="00791951" w:rsidRPr="00742AD5">
        <w:rPr>
          <w:rFonts w:ascii="Times New Roman" w:eastAsiaTheme="minorEastAsia" w:hAnsi="Times New Roman" w:cs="Times New Roman"/>
          <w:sz w:val="28"/>
          <w:szCs w:val="28"/>
          <w:lang w:eastAsia="ru-RU"/>
        </w:rPr>
        <w:t>2014</w:t>
      </w:r>
      <w:r w:rsidR="00791951">
        <w:rPr>
          <w:rFonts w:ascii="Times New Roman" w:eastAsiaTheme="minorEastAsia" w:hAnsi="Times New Roman" w:cs="Times New Roman"/>
          <w:sz w:val="28"/>
          <w:szCs w:val="28"/>
          <w:lang w:eastAsia="ru-RU"/>
        </w:rPr>
        <w:t xml:space="preserve"> г.</w:t>
      </w:r>
      <w:r w:rsidR="00791951" w:rsidRPr="00742AD5">
        <w:rPr>
          <w:rFonts w:ascii="Times New Roman" w:eastAsiaTheme="minorEastAsia" w:hAnsi="Times New Roman" w:cs="Times New Roman"/>
          <w:sz w:val="28"/>
          <w:szCs w:val="28"/>
          <w:lang w:eastAsia="ru-RU"/>
        </w:rPr>
        <w:t xml:space="preserve"> </w:t>
      </w:r>
      <w:r w:rsidR="00791951">
        <w:rPr>
          <w:rFonts w:ascii="Times New Roman" w:eastAsiaTheme="minorEastAsia" w:hAnsi="Times New Roman" w:cs="Times New Roman"/>
          <w:sz w:val="28"/>
          <w:szCs w:val="28"/>
          <w:lang w:eastAsia="ru-RU"/>
        </w:rPr>
        <w:t>№</w:t>
      </w:r>
      <w:r w:rsidR="00791951" w:rsidRPr="00742AD5">
        <w:rPr>
          <w:rFonts w:ascii="Times New Roman" w:eastAsiaTheme="minorEastAsia" w:hAnsi="Times New Roman" w:cs="Times New Roman"/>
          <w:sz w:val="28"/>
          <w:szCs w:val="28"/>
          <w:lang w:eastAsia="ru-RU"/>
        </w:rPr>
        <w:t xml:space="preserve"> 219-</w:t>
      </w:r>
      <w:r w:rsidR="00791951">
        <w:rPr>
          <w:rFonts w:ascii="Times New Roman" w:eastAsiaTheme="minorEastAsia" w:hAnsi="Times New Roman" w:cs="Times New Roman"/>
          <w:sz w:val="28"/>
          <w:szCs w:val="28"/>
          <w:lang w:eastAsia="ru-RU"/>
        </w:rPr>
        <w:t>ФЗ «</w:t>
      </w:r>
      <w:r w:rsidR="00791951" w:rsidRPr="00742AD5">
        <w:rPr>
          <w:rFonts w:ascii="Times New Roman" w:eastAsiaTheme="minorEastAsia" w:hAnsi="Times New Roman" w:cs="Times New Roman"/>
          <w:sz w:val="28"/>
          <w:szCs w:val="28"/>
          <w:lang w:eastAsia="ru-RU"/>
        </w:rPr>
        <w:t xml:space="preserve">О внесении изменений в Федеральный закон </w:t>
      </w:r>
      <w:r w:rsidR="00791951">
        <w:rPr>
          <w:rFonts w:ascii="Times New Roman" w:eastAsiaTheme="minorEastAsia" w:hAnsi="Times New Roman" w:cs="Times New Roman"/>
          <w:sz w:val="28"/>
          <w:szCs w:val="28"/>
          <w:lang w:eastAsia="ru-RU"/>
        </w:rPr>
        <w:t>«</w:t>
      </w:r>
      <w:r w:rsidR="00791951" w:rsidRPr="00742AD5">
        <w:rPr>
          <w:rFonts w:ascii="Times New Roman" w:eastAsiaTheme="minorEastAsia" w:hAnsi="Times New Roman" w:cs="Times New Roman"/>
          <w:sz w:val="28"/>
          <w:szCs w:val="28"/>
          <w:lang w:eastAsia="ru-RU"/>
        </w:rPr>
        <w:t>Об охране окружающей среды</w:t>
      </w:r>
      <w:r w:rsidR="00791951">
        <w:rPr>
          <w:rFonts w:ascii="Times New Roman" w:eastAsiaTheme="minorEastAsia" w:hAnsi="Times New Roman" w:cs="Times New Roman"/>
          <w:sz w:val="28"/>
          <w:szCs w:val="28"/>
          <w:lang w:eastAsia="ru-RU"/>
        </w:rPr>
        <w:t>»</w:t>
      </w:r>
      <w:r w:rsidR="00791951" w:rsidRPr="00742AD5">
        <w:rPr>
          <w:rFonts w:ascii="Times New Roman" w:eastAsiaTheme="minorEastAsia" w:hAnsi="Times New Roman" w:cs="Times New Roman"/>
          <w:sz w:val="28"/>
          <w:szCs w:val="28"/>
          <w:lang w:eastAsia="ru-RU"/>
        </w:rPr>
        <w:t xml:space="preserve"> и отдельные законодательные акты Российской Федерации</w:t>
      </w:r>
      <w:r w:rsidR="00791951">
        <w:rPr>
          <w:rFonts w:ascii="Times New Roman" w:eastAsiaTheme="minorEastAsia" w:hAnsi="Times New Roman" w:cs="Times New Roman"/>
          <w:sz w:val="28"/>
          <w:szCs w:val="28"/>
          <w:lang w:eastAsia="ru-RU"/>
        </w:rPr>
        <w:t xml:space="preserve">», от 26 июля </w:t>
      </w:r>
      <w:r w:rsidR="00791951" w:rsidRPr="00742AD5">
        <w:rPr>
          <w:rFonts w:ascii="Times New Roman" w:eastAsiaTheme="minorEastAsia" w:hAnsi="Times New Roman" w:cs="Times New Roman"/>
          <w:sz w:val="28"/>
          <w:szCs w:val="28"/>
          <w:lang w:eastAsia="ru-RU"/>
        </w:rPr>
        <w:t>2019</w:t>
      </w:r>
      <w:r w:rsidR="00791951">
        <w:rPr>
          <w:rFonts w:ascii="Times New Roman" w:eastAsiaTheme="minorEastAsia" w:hAnsi="Times New Roman" w:cs="Times New Roman"/>
          <w:sz w:val="28"/>
          <w:szCs w:val="28"/>
          <w:lang w:eastAsia="ru-RU"/>
        </w:rPr>
        <w:t xml:space="preserve"> г. № 195-ФЗ «</w:t>
      </w:r>
      <w:r w:rsidR="00791951" w:rsidRPr="00742AD5">
        <w:rPr>
          <w:rFonts w:ascii="Times New Roman" w:eastAsiaTheme="minorEastAsia" w:hAnsi="Times New Roman" w:cs="Times New Roman"/>
          <w:sz w:val="28"/>
          <w:szCs w:val="28"/>
          <w:lang w:eastAsia="ru-RU"/>
        </w:rPr>
        <w:t xml:space="preserve">О проведении эксперимента по квотированию выбросов загрязняющих веществ и внесении </w:t>
      </w:r>
      <w:proofErr w:type="spellStart"/>
      <w:r w:rsidR="00791951" w:rsidRPr="00742AD5">
        <w:rPr>
          <w:rFonts w:ascii="Times New Roman" w:eastAsiaTheme="minorEastAsia" w:hAnsi="Times New Roman" w:cs="Times New Roman"/>
          <w:sz w:val="28"/>
          <w:szCs w:val="28"/>
          <w:lang w:eastAsia="ru-RU"/>
        </w:rPr>
        <w:t>измененийв</w:t>
      </w:r>
      <w:proofErr w:type="spellEnd"/>
      <w:r w:rsidR="00791951" w:rsidRPr="00742AD5">
        <w:rPr>
          <w:rFonts w:ascii="Times New Roman" w:eastAsiaTheme="minorEastAsia" w:hAnsi="Times New Roman" w:cs="Times New Roman"/>
          <w:sz w:val="28"/>
          <w:szCs w:val="28"/>
          <w:lang w:eastAsia="ru-RU"/>
        </w:rPr>
        <w:t xml:space="preserve"> отдельные законодательные акты Российской Федерации в части снижения загрязнения атмосферного воздуха</w:t>
      </w:r>
      <w:r w:rsidR="00791951">
        <w:rPr>
          <w:rFonts w:ascii="Times New Roman" w:eastAsiaTheme="minorEastAsia" w:hAnsi="Times New Roman" w:cs="Times New Roman"/>
          <w:sz w:val="28"/>
          <w:szCs w:val="28"/>
          <w:lang w:eastAsia="ru-RU"/>
        </w:rPr>
        <w:t xml:space="preserve">», </w:t>
      </w:r>
      <w:r w:rsidRPr="00742AD5">
        <w:rPr>
          <w:rFonts w:ascii="Times New Roman" w:eastAsiaTheme="minorEastAsia" w:hAnsi="Times New Roman" w:cs="Times New Roman"/>
          <w:sz w:val="28"/>
          <w:szCs w:val="28"/>
          <w:lang w:eastAsia="ru-RU"/>
        </w:rPr>
        <w:t>Градостроительным кодексом Российской Федерации, Водным кодексом Российской</w:t>
      </w:r>
      <w:r w:rsidR="00791951">
        <w:rPr>
          <w:rFonts w:ascii="Times New Roman" w:eastAsiaTheme="minorEastAsia" w:hAnsi="Times New Roman" w:cs="Times New Roman"/>
          <w:sz w:val="28"/>
          <w:szCs w:val="28"/>
          <w:lang w:eastAsia="ru-RU"/>
        </w:rPr>
        <w:t xml:space="preserve"> </w:t>
      </w:r>
      <w:r w:rsidRPr="00742AD5">
        <w:rPr>
          <w:rFonts w:ascii="Times New Roman" w:eastAsiaTheme="minorEastAsia" w:hAnsi="Times New Roman" w:cs="Times New Roman"/>
          <w:sz w:val="28"/>
          <w:szCs w:val="28"/>
          <w:lang w:eastAsia="ru-RU"/>
        </w:rPr>
        <w:t>Федерации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от 27</w:t>
      </w:r>
      <w:r w:rsidR="00791951">
        <w:rPr>
          <w:rFonts w:ascii="Times New Roman" w:eastAsiaTheme="minorEastAsia" w:hAnsi="Times New Roman" w:cs="Times New Roman"/>
          <w:sz w:val="28"/>
          <w:szCs w:val="28"/>
          <w:lang w:eastAsia="ru-RU"/>
        </w:rPr>
        <w:t xml:space="preserve"> декабря </w:t>
      </w:r>
      <w:r w:rsidRPr="00742AD5">
        <w:rPr>
          <w:rFonts w:ascii="Times New Roman" w:eastAsiaTheme="minorEastAsia" w:hAnsi="Times New Roman" w:cs="Times New Roman"/>
          <w:sz w:val="28"/>
          <w:szCs w:val="28"/>
          <w:lang w:eastAsia="ru-RU"/>
        </w:rPr>
        <w:t>2002</w:t>
      </w:r>
      <w:r w:rsidR="00791951">
        <w:rPr>
          <w:rFonts w:ascii="Times New Roman" w:eastAsiaTheme="minorEastAsia" w:hAnsi="Times New Roman" w:cs="Times New Roman"/>
          <w:sz w:val="28"/>
          <w:szCs w:val="28"/>
          <w:lang w:eastAsia="ru-RU"/>
        </w:rPr>
        <w:t xml:space="preserve"> г.</w:t>
      </w:r>
      <w:r w:rsidRPr="00742AD5">
        <w:rPr>
          <w:rFonts w:ascii="Times New Roman" w:eastAsiaTheme="minorEastAsia" w:hAnsi="Times New Roman" w:cs="Times New Roman"/>
          <w:sz w:val="28"/>
          <w:szCs w:val="28"/>
          <w:lang w:eastAsia="ru-RU"/>
        </w:rPr>
        <w:t xml:space="preserve"> </w:t>
      </w:r>
      <w:r w:rsidR="0004197A">
        <w:rPr>
          <w:rFonts w:ascii="Times New Roman" w:eastAsiaTheme="minorEastAsia" w:hAnsi="Times New Roman" w:cs="Times New Roman"/>
          <w:sz w:val="28"/>
          <w:szCs w:val="28"/>
          <w:lang w:eastAsia="ru-RU"/>
        </w:rPr>
        <w:t>№</w:t>
      </w:r>
      <w:r w:rsidR="00791951">
        <w:rPr>
          <w:rFonts w:ascii="Times New Roman" w:eastAsiaTheme="minorEastAsia" w:hAnsi="Times New Roman" w:cs="Times New Roman"/>
          <w:sz w:val="28"/>
          <w:szCs w:val="28"/>
          <w:lang w:eastAsia="ru-RU"/>
        </w:rPr>
        <w:t xml:space="preserve"> 184-ФЗ «</w:t>
      </w:r>
      <w:r w:rsidRPr="00742AD5">
        <w:rPr>
          <w:rFonts w:ascii="Times New Roman" w:eastAsiaTheme="minorEastAsia" w:hAnsi="Times New Roman" w:cs="Times New Roman"/>
          <w:sz w:val="28"/>
          <w:szCs w:val="28"/>
          <w:lang w:eastAsia="ru-RU"/>
        </w:rPr>
        <w:t>О техническом регулировании</w:t>
      </w:r>
      <w:r w:rsidR="00791951">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1.3. К разрешительным документам, указанным в подпункте 1 пункта 1.2 </w:t>
      </w:r>
      <w:r w:rsidR="00B018AC">
        <w:rPr>
          <w:rFonts w:ascii="Times New Roman" w:eastAsiaTheme="minorEastAsia" w:hAnsi="Times New Roman" w:cs="Times New Roman"/>
          <w:sz w:val="28"/>
          <w:szCs w:val="28"/>
          <w:lang w:eastAsia="ru-RU"/>
        </w:rPr>
        <w:t xml:space="preserve">настоящего </w:t>
      </w:r>
      <w:r w:rsidRPr="00742AD5">
        <w:rPr>
          <w:rFonts w:ascii="Times New Roman" w:eastAsiaTheme="minorEastAsia" w:hAnsi="Times New Roman" w:cs="Times New Roman"/>
          <w:sz w:val="28"/>
          <w:szCs w:val="28"/>
          <w:lang w:eastAsia="ru-RU"/>
        </w:rPr>
        <w:t>Положения, относятся: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разрешение на сбросы загрязняющих веществ (за исключением радиоактивных </w:t>
      </w:r>
      <w:r w:rsidRPr="00742AD5">
        <w:rPr>
          <w:rFonts w:ascii="Times New Roman" w:eastAsiaTheme="minorEastAsia" w:hAnsi="Times New Roman" w:cs="Times New Roman"/>
          <w:sz w:val="28"/>
          <w:szCs w:val="28"/>
          <w:lang w:eastAsia="ru-RU"/>
        </w:rPr>
        <w:lastRenderedPageBreak/>
        <w:t>веществ) и микроорганизмов в водные объекты, лимиты на сбросы загрязняющих веществ;</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установленные нормативы допустимых выбросов, временно разрешенные выбросы, разрешение на выбросы загрязняющих веществ в атмосферный воздух (за исключением радиоактивных);</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утвержденные нормативы допустимых сбросов веществ (за исключением радиоактивных веществ) и микроорганизмов в водные объекты для водопользователей;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разрешение на временные выбросы (пункт 1 статьи 23.1 Федерального закона от 10</w:t>
      </w:r>
      <w:r w:rsidR="00791951">
        <w:rPr>
          <w:rFonts w:ascii="Times New Roman" w:eastAsiaTheme="minorEastAsia" w:hAnsi="Times New Roman" w:cs="Times New Roman"/>
          <w:sz w:val="28"/>
          <w:szCs w:val="28"/>
          <w:lang w:eastAsia="ru-RU"/>
        </w:rPr>
        <w:t xml:space="preserve"> января </w:t>
      </w:r>
      <w:r w:rsidRPr="00742AD5">
        <w:rPr>
          <w:rFonts w:ascii="Times New Roman" w:eastAsiaTheme="minorEastAsia" w:hAnsi="Times New Roman" w:cs="Times New Roman"/>
          <w:sz w:val="28"/>
          <w:szCs w:val="28"/>
          <w:lang w:eastAsia="ru-RU"/>
        </w:rPr>
        <w:t>2002</w:t>
      </w:r>
      <w:r w:rsidR="00791951">
        <w:rPr>
          <w:rFonts w:ascii="Times New Roman" w:eastAsiaTheme="minorEastAsia" w:hAnsi="Times New Roman" w:cs="Times New Roman"/>
          <w:sz w:val="28"/>
          <w:szCs w:val="28"/>
          <w:lang w:eastAsia="ru-RU"/>
        </w:rPr>
        <w:t xml:space="preserve"> г.</w:t>
      </w:r>
      <w:r w:rsidRPr="00742AD5">
        <w:rPr>
          <w:rFonts w:ascii="Times New Roman" w:eastAsiaTheme="minorEastAsia" w:hAnsi="Times New Roman" w:cs="Times New Roman"/>
          <w:sz w:val="28"/>
          <w:szCs w:val="28"/>
          <w:lang w:eastAsia="ru-RU"/>
        </w:rPr>
        <w:t xml:space="preserve"> </w:t>
      </w:r>
      <w:r w:rsidR="0004197A">
        <w:rPr>
          <w:rFonts w:ascii="Times New Roman" w:eastAsiaTheme="minorEastAsia" w:hAnsi="Times New Roman" w:cs="Times New Roman"/>
          <w:sz w:val="28"/>
          <w:szCs w:val="28"/>
          <w:lang w:eastAsia="ru-RU"/>
        </w:rPr>
        <w:t>№</w:t>
      </w:r>
      <w:r w:rsidR="00791951">
        <w:rPr>
          <w:rFonts w:ascii="Times New Roman" w:eastAsiaTheme="minorEastAsia" w:hAnsi="Times New Roman" w:cs="Times New Roman"/>
          <w:sz w:val="28"/>
          <w:szCs w:val="28"/>
          <w:lang w:eastAsia="ru-RU"/>
        </w:rPr>
        <w:t xml:space="preserve"> 7-ФЗ «Об охране окружающей среды»</w:t>
      </w:r>
      <w:r w:rsidRPr="00742AD5">
        <w:rPr>
          <w:rFonts w:ascii="Times New Roman" w:eastAsiaTheme="minorEastAsia" w:hAnsi="Times New Roman" w:cs="Times New Roman"/>
          <w:sz w:val="28"/>
          <w:szCs w:val="28"/>
          <w:lang w:eastAsia="ru-RU"/>
        </w:rPr>
        <w:t>);</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разрешение на временные сбросы;</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положительное заключение государственной экологической экспертизы;</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свидетельство о постановке объекта, оказывающего негативное воздействие на окружающую среду, на государственный учет, свидетельство об актуализации сведений об объекте, оказывающем негативное воздействие на окружающую среду;</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согласование мероприятий по уменьшению выбросов загрязняющих веществ в атмосферный воздух;</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согласование проекта работ по ликвидации накопленного вреда окружающей среде;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согласование плана предупреждения и ликвидации разливов нефти и нефтепродуктов;</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решение о подтверждении отнесения отходов к конкретному классу опасности;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утвержденные нормативы образования отходов и лимиты на их размещение;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разрешение на вредное физическое воздействие на атмосферный воздух;</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договор водопользования;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решение о предоставлении водного объекта в пользование;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согласование плана снижения сбросов в централизованные системы водоотведения;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spellStart"/>
      <w:r w:rsidRPr="00742AD5">
        <w:rPr>
          <w:rFonts w:ascii="Times New Roman" w:eastAsiaTheme="minorEastAsia" w:hAnsi="Times New Roman" w:cs="Times New Roman"/>
          <w:sz w:val="28"/>
          <w:szCs w:val="28"/>
          <w:lang w:eastAsia="ru-RU"/>
        </w:rPr>
        <w:t>озоноразрушающие</w:t>
      </w:r>
      <w:proofErr w:type="spellEnd"/>
      <w:r w:rsidRPr="00742AD5">
        <w:rPr>
          <w:rFonts w:ascii="Times New Roman" w:eastAsiaTheme="minorEastAsia" w:hAnsi="Times New Roman" w:cs="Times New Roman"/>
          <w:sz w:val="28"/>
          <w:szCs w:val="28"/>
          <w:lang w:eastAsia="ru-RU"/>
        </w:rPr>
        <w:t xml:space="preserve"> вещества и продукция, их содержащая;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опасные отходы;</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разрешение на создание искусственного земельного участка на водном объекте, находящемся в федеральной собственности и расположенном на территории </w:t>
      </w:r>
      <w:r w:rsidR="004D2125" w:rsidRPr="00742AD5">
        <w:rPr>
          <w:rFonts w:ascii="Times New Roman" w:eastAsiaTheme="minorEastAsia" w:hAnsi="Times New Roman" w:cs="Times New Roman"/>
          <w:sz w:val="28"/>
          <w:szCs w:val="28"/>
          <w:lang w:eastAsia="ru-RU"/>
        </w:rPr>
        <w:t>республики</w:t>
      </w:r>
      <w:r w:rsidRPr="00742AD5">
        <w:rPr>
          <w:rFonts w:ascii="Times New Roman" w:eastAsiaTheme="minorEastAsia" w:hAnsi="Times New Roman" w:cs="Times New Roman"/>
          <w:sz w:val="28"/>
          <w:szCs w:val="28"/>
          <w:lang w:eastAsia="ru-RU"/>
        </w:rPr>
        <w:t>, или его части, за исключением случаев, предусмотренных федеральным законодательством.</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1.4. Министерство осуществляет региональный государственный экологический контроль (надзор) в отношении следующих объектов государственного экологического контроля (далее </w:t>
      </w:r>
      <w:r w:rsidR="00791951">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объекты контроля):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w:t>
      </w:r>
      <w:r w:rsidRPr="00742AD5">
        <w:rPr>
          <w:rFonts w:ascii="Times New Roman" w:eastAsiaTheme="minorEastAsia" w:hAnsi="Times New Roman" w:cs="Times New Roman"/>
          <w:sz w:val="28"/>
          <w:szCs w:val="28"/>
          <w:lang w:eastAsia="ru-RU"/>
        </w:rPr>
        <w:lastRenderedPageBreak/>
        <w:t>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1.5. Региональный государственный экологический контроль (надзор) осуществляется государственными гражданскими служащими министерства, в должностные обязанности которых в соответствии с должностными регламентами входит осуществление полномочий по надзору, в том числе полномочие по проведению профилактических мероприятий и контрольных (надзорных) мероприятий при осуществлении государственного контроля (надзора) (далее </w:t>
      </w:r>
      <w:r w:rsidR="00791951">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должностные лица министерства).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 w:name="Par72"/>
      <w:bookmarkEnd w:id="3"/>
      <w:r w:rsidRPr="00742AD5">
        <w:rPr>
          <w:rFonts w:ascii="Times New Roman" w:eastAsiaTheme="minorEastAsia" w:hAnsi="Times New Roman" w:cs="Times New Roman"/>
          <w:sz w:val="28"/>
          <w:szCs w:val="28"/>
          <w:lang w:eastAsia="ru-RU"/>
        </w:rPr>
        <w:t>1.6. Должностными лицами, уполномоченными на осуществление регионального государственного экологического контроля (надзора), являются: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ar73"/>
      <w:bookmarkEnd w:id="4"/>
      <w:r w:rsidRPr="00742AD5">
        <w:rPr>
          <w:rFonts w:ascii="Times New Roman" w:eastAsiaTheme="minorEastAsia" w:hAnsi="Times New Roman" w:cs="Times New Roman"/>
          <w:sz w:val="28"/>
          <w:szCs w:val="28"/>
          <w:lang w:eastAsia="ru-RU"/>
        </w:rPr>
        <w:t xml:space="preserve">1) министр </w:t>
      </w:r>
      <w:r w:rsidR="0077582C" w:rsidRPr="00742AD5">
        <w:rPr>
          <w:rFonts w:ascii="Times New Roman" w:eastAsiaTheme="minorEastAsia" w:hAnsi="Times New Roman" w:cs="Times New Roman"/>
          <w:sz w:val="28"/>
          <w:szCs w:val="28"/>
          <w:lang w:eastAsia="ru-RU"/>
        </w:rPr>
        <w:t xml:space="preserve">природных ресурсов и </w:t>
      </w:r>
      <w:r w:rsidRPr="00742AD5">
        <w:rPr>
          <w:rFonts w:ascii="Times New Roman" w:eastAsiaTheme="minorEastAsia" w:hAnsi="Times New Roman" w:cs="Times New Roman"/>
          <w:sz w:val="28"/>
          <w:szCs w:val="28"/>
          <w:lang w:eastAsia="ru-RU"/>
        </w:rPr>
        <w:t>экологии</w:t>
      </w:r>
      <w:r w:rsidR="0077582C" w:rsidRPr="00742AD5">
        <w:rPr>
          <w:rFonts w:ascii="Times New Roman" w:eastAsiaTheme="minorEastAsia" w:hAnsi="Times New Roman" w:cs="Times New Roman"/>
          <w:sz w:val="28"/>
          <w:szCs w:val="28"/>
          <w:lang w:eastAsia="ru-RU"/>
        </w:rPr>
        <w:t xml:space="preserve"> Республики Тыва</w:t>
      </w:r>
      <w:r w:rsidRPr="00742AD5">
        <w:rPr>
          <w:rFonts w:ascii="Times New Roman" w:eastAsiaTheme="minorEastAsia" w:hAnsi="Times New Roman" w:cs="Times New Roman"/>
          <w:sz w:val="28"/>
          <w:szCs w:val="28"/>
          <w:lang w:eastAsia="ru-RU"/>
        </w:rPr>
        <w:t xml:space="preserve">, являющийся одновременно по должности главным государственным инспектором </w:t>
      </w:r>
      <w:r w:rsidR="0077582C" w:rsidRPr="00742AD5">
        <w:rPr>
          <w:rFonts w:ascii="Times New Roman" w:eastAsiaTheme="minorEastAsia" w:hAnsi="Times New Roman" w:cs="Times New Roman"/>
          <w:sz w:val="28"/>
          <w:szCs w:val="28"/>
          <w:lang w:eastAsia="ru-RU"/>
        </w:rPr>
        <w:t xml:space="preserve">Республики Тыва </w:t>
      </w:r>
      <w:r w:rsidRPr="00742AD5">
        <w:rPr>
          <w:rFonts w:ascii="Times New Roman" w:eastAsiaTheme="minorEastAsia" w:hAnsi="Times New Roman" w:cs="Times New Roman"/>
          <w:sz w:val="28"/>
          <w:szCs w:val="28"/>
          <w:lang w:eastAsia="ru-RU"/>
        </w:rPr>
        <w:t xml:space="preserve">в области охраны окружающей среды (далее </w:t>
      </w:r>
      <w:r w:rsidR="00791951">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министр);</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заместитель министра</w:t>
      </w:r>
      <w:r w:rsidR="001E3894" w:rsidRPr="00742AD5">
        <w:rPr>
          <w:rFonts w:ascii="Times New Roman" w:eastAsiaTheme="minorEastAsia" w:hAnsi="Times New Roman" w:cs="Times New Roman"/>
          <w:sz w:val="28"/>
          <w:szCs w:val="28"/>
          <w:lang w:eastAsia="ru-RU"/>
        </w:rPr>
        <w:t xml:space="preserve">, </w:t>
      </w:r>
      <w:r w:rsidRPr="00742AD5">
        <w:rPr>
          <w:rFonts w:ascii="Times New Roman" w:eastAsiaTheme="minorEastAsia" w:hAnsi="Times New Roman" w:cs="Times New Roman"/>
          <w:sz w:val="28"/>
          <w:szCs w:val="28"/>
          <w:lang w:eastAsia="ru-RU"/>
        </w:rPr>
        <w:t>являющийся одновременно по должности заместител</w:t>
      </w:r>
      <w:r w:rsidR="001E3894" w:rsidRPr="00742AD5">
        <w:rPr>
          <w:rFonts w:ascii="Times New Roman" w:eastAsiaTheme="minorEastAsia" w:hAnsi="Times New Roman" w:cs="Times New Roman"/>
          <w:sz w:val="28"/>
          <w:szCs w:val="28"/>
          <w:lang w:eastAsia="ru-RU"/>
        </w:rPr>
        <w:t xml:space="preserve">ями </w:t>
      </w:r>
      <w:r w:rsidRPr="00742AD5">
        <w:rPr>
          <w:rFonts w:ascii="Times New Roman" w:eastAsiaTheme="minorEastAsia" w:hAnsi="Times New Roman" w:cs="Times New Roman"/>
          <w:sz w:val="28"/>
          <w:szCs w:val="28"/>
          <w:lang w:eastAsia="ru-RU"/>
        </w:rPr>
        <w:t xml:space="preserve">главного государственного инспектора </w:t>
      </w:r>
      <w:r w:rsidR="001E3894" w:rsidRPr="00742AD5">
        <w:rPr>
          <w:rFonts w:ascii="Times New Roman" w:eastAsiaTheme="minorEastAsia" w:hAnsi="Times New Roman" w:cs="Times New Roman"/>
          <w:sz w:val="28"/>
          <w:szCs w:val="28"/>
          <w:lang w:eastAsia="ru-RU"/>
        </w:rPr>
        <w:t xml:space="preserve">Республики Тыва </w:t>
      </w:r>
      <w:r w:rsidRPr="00742AD5">
        <w:rPr>
          <w:rFonts w:ascii="Times New Roman" w:eastAsiaTheme="minorEastAsia" w:hAnsi="Times New Roman" w:cs="Times New Roman"/>
          <w:sz w:val="28"/>
          <w:szCs w:val="28"/>
          <w:lang w:eastAsia="ru-RU"/>
        </w:rPr>
        <w:t>в области охраны окружающей среды</w:t>
      </w:r>
      <w:r w:rsidR="004568F0" w:rsidRPr="00742AD5">
        <w:rPr>
          <w:rFonts w:ascii="Times New Roman" w:eastAsiaTheme="minorEastAsia" w:hAnsi="Times New Roman" w:cs="Times New Roman"/>
          <w:sz w:val="28"/>
          <w:szCs w:val="28"/>
          <w:lang w:eastAsia="ru-RU"/>
        </w:rPr>
        <w:t xml:space="preserve"> (далее – заместитель министра)</w:t>
      </w:r>
      <w:r w:rsidRPr="00742AD5">
        <w:rPr>
          <w:rFonts w:ascii="Times New Roman" w:eastAsiaTheme="minorEastAsia" w:hAnsi="Times New Roman" w:cs="Times New Roman"/>
          <w:sz w:val="28"/>
          <w:szCs w:val="28"/>
          <w:lang w:eastAsia="ru-RU"/>
        </w:rPr>
        <w:t>;</w:t>
      </w:r>
    </w:p>
    <w:p w:rsidR="00090ECA" w:rsidRPr="00742AD5" w:rsidRDefault="00090ECA"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Par75"/>
      <w:bookmarkEnd w:id="5"/>
      <w:r w:rsidRPr="00742AD5">
        <w:rPr>
          <w:rFonts w:ascii="Times New Roman" w:eastAsiaTheme="minorEastAsia" w:hAnsi="Times New Roman" w:cs="Times New Roman"/>
          <w:sz w:val="28"/>
          <w:szCs w:val="28"/>
          <w:lang w:eastAsia="ru-RU"/>
        </w:rPr>
        <w:t>3) начальник управления охраны окружающей среды и рационального использования министерства, являющийся одновременно по должности старшим государственным инспектора Республики Тыва в области охраны окружающей среды</w:t>
      </w:r>
      <w:r w:rsidR="004568F0" w:rsidRPr="00742AD5">
        <w:rPr>
          <w:rFonts w:ascii="Times New Roman" w:eastAsiaTheme="minorEastAsia" w:hAnsi="Times New Roman" w:cs="Times New Roman"/>
          <w:sz w:val="28"/>
          <w:szCs w:val="28"/>
          <w:lang w:eastAsia="ru-RU"/>
        </w:rPr>
        <w:t xml:space="preserve"> (</w:t>
      </w:r>
      <w:proofErr w:type="gramStart"/>
      <w:r w:rsidR="004568F0" w:rsidRPr="00742AD5">
        <w:rPr>
          <w:rFonts w:ascii="Times New Roman" w:eastAsiaTheme="minorEastAsia" w:hAnsi="Times New Roman" w:cs="Times New Roman"/>
          <w:sz w:val="28"/>
          <w:szCs w:val="28"/>
          <w:lang w:eastAsia="ru-RU"/>
        </w:rPr>
        <w:t>да</w:t>
      </w:r>
      <w:r w:rsidR="00AE3353">
        <w:rPr>
          <w:rFonts w:ascii="Times New Roman" w:eastAsiaTheme="minorEastAsia" w:hAnsi="Times New Roman" w:cs="Times New Roman"/>
          <w:sz w:val="28"/>
          <w:szCs w:val="28"/>
          <w:lang w:eastAsia="ru-RU"/>
        </w:rPr>
        <w:t>-</w:t>
      </w:r>
      <w:r w:rsidR="004568F0" w:rsidRPr="00742AD5">
        <w:rPr>
          <w:rFonts w:ascii="Times New Roman" w:eastAsiaTheme="minorEastAsia" w:hAnsi="Times New Roman" w:cs="Times New Roman"/>
          <w:sz w:val="28"/>
          <w:szCs w:val="28"/>
          <w:lang w:eastAsia="ru-RU"/>
        </w:rPr>
        <w:t>лее</w:t>
      </w:r>
      <w:proofErr w:type="gramEnd"/>
      <w:r w:rsidR="004568F0" w:rsidRPr="00742AD5">
        <w:rPr>
          <w:rFonts w:ascii="Times New Roman" w:eastAsiaTheme="minorEastAsia" w:hAnsi="Times New Roman" w:cs="Times New Roman"/>
          <w:sz w:val="28"/>
          <w:szCs w:val="28"/>
          <w:lang w:eastAsia="ru-RU"/>
        </w:rPr>
        <w:t xml:space="preserve"> </w:t>
      </w:r>
      <w:r w:rsidR="00791951">
        <w:rPr>
          <w:rFonts w:ascii="Times New Roman" w:eastAsiaTheme="minorEastAsia" w:hAnsi="Times New Roman" w:cs="Times New Roman"/>
          <w:sz w:val="28"/>
          <w:szCs w:val="28"/>
          <w:lang w:eastAsia="ru-RU"/>
        </w:rPr>
        <w:t>–</w:t>
      </w:r>
      <w:r w:rsidR="004568F0" w:rsidRPr="00742AD5">
        <w:rPr>
          <w:rFonts w:ascii="Times New Roman" w:eastAsiaTheme="minorEastAsia" w:hAnsi="Times New Roman" w:cs="Times New Roman"/>
          <w:sz w:val="28"/>
          <w:szCs w:val="28"/>
          <w:lang w:eastAsia="ru-RU"/>
        </w:rPr>
        <w:t xml:space="preserve"> государственный инспектор)</w:t>
      </w:r>
      <w:r w:rsidRPr="00742AD5">
        <w:rPr>
          <w:rFonts w:ascii="Times New Roman" w:eastAsiaTheme="minorEastAsia" w:hAnsi="Times New Roman" w:cs="Times New Roman"/>
          <w:sz w:val="28"/>
          <w:szCs w:val="28"/>
          <w:lang w:eastAsia="ru-RU"/>
        </w:rPr>
        <w:t>;</w:t>
      </w:r>
    </w:p>
    <w:p w:rsidR="002D6FC5" w:rsidRPr="00742AD5" w:rsidRDefault="00090ECA"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4</w:t>
      </w:r>
      <w:r w:rsidR="002D6FC5" w:rsidRPr="00742AD5">
        <w:rPr>
          <w:rFonts w:ascii="Times New Roman" w:eastAsiaTheme="minorEastAsia" w:hAnsi="Times New Roman" w:cs="Times New Roman"/>
          <w:sz w:val="28"/>
          <w:szCs w:val="28"/>
          <w:lang w:eastAsia="ru-RU"/>
        </w:rPr>
        <w:t xml:space="preserve">) начальника отдела государственного экологического надзора министерства, являющийся одновременно по должности старшим государственным инспектором </w:t>
      </w:r>
      <w:r w:rsidR="001E3894" w:rsidRPr="00742AD5">
        <w:rPr>
          <w:rFonts w:ascii="Times New Roman" w:eastAsiaTheme="minorEastAsia" w:hAnsi="Times New Roman" w:cs="Times New Roman"/>
          <w:sz w:val="28"/>
          <w:szCs w:val="28"/>
          <w:lang w:eastAsia="ru-RU"/>
        </w:rPr>
        <w:t xml:space="preserve">Республики Тыва </w:t>
      </w:r>
      <w:r w:rsidR="002D6FC5" w:rsidRPr="00742AD5">
        <w:rPr>
          <w:rFonts w:ascii="Times New Roman" w:eastAsiaTheme="minorEastAsia" w:hAnsi="Times New Roman" w:cs="Times New Roman"/>
          <w:sz w:val="28"/>
          <w:szCs w:val="28"/>
          <w:lang w:eastAsia="ru-RU"/>
        </w:rPr>
        <w:t xml:space="preserve">в области охраны окружающей среды (далее </w:t>
      </w:r>
      <w:r w:rsidR="004568F0" w:rsidRPr="00742AD5">
        <w:rPr>
          <w:rFonts w:ascii="Times New Roman" w:eastAsiaTheme="minorEastAsia" w:hAnsi="Times New Roman" w:cs="Times New Roman"/>
          <w:sz w:val="28"/>
          <w:szCs w:val="28"/>
          <w:lang w:eastAsia="ru-RU"/>
        </w:rPr>
        <w:t>–</w:t>
      </w:r>
      <w:r w:rsidR="00791951">
        <w:rPr>
          <w:rFonts w:ascii="Times New Roman" w:eastAsiaTheme="minorEastAsia" w:hAnsi="Times New Roman" w:cs="Times New Roman"/>
          <w:sz w:val="28"/>
          <w:szCs w:val="28"/>
          <w:lang w:eastAsia="ru-RU"/>
        </w:rPr>
        <w:t xml:space="preserve"> </w:t>
      </w:r>
      <w:r w:rsidR="004568F0" w:rsidRPr="00742AD5">
        <w:rPr>
          <w:rFonts w:ascii="Times New Roman" w:eastAsiaTheme="minorEastAsia" w:hAnsi="Times New Roman" w:cs="Times New Roman"/>
          <w:sz w:val="28"/>
          <w:szCs w:val="28"/>
          <w:lang w:eastAsia="ru-RU"/>
        </w:rPr>
        <w:t>государственный инспектор</w:t>
      </w:r>
      <w:r w:rsidR="002D6FC5" w:rsidRPr="00742AD5">
        <w:rPr>
          <w:rFonts w:ascii="Times New Roman" w:eastAsiaTheme="minorEastAsia" w:hAnsi="Times New Roman" w:cs="Times New Roman"/>
          <w:sz w:val="28"/>
          <w:szCs w:val="28"/>
          <w:lang w:eastAsia="ru-RU"/>
        </w:rPr>
        <w:t>);</w:t>
      </w:r>
    </w:p>
    <w:p w:rsidR="001E3894" w:rsidRPr="00742AD5" w:rsidRDefault="00090ECA"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5</w:t>
      </w:r>
      <w:r w:rsidR="002D6FC5" w:rsidRPr="00742AD5">
        <w:rPr>
          <w:rFonts w:ascii="Times New Roman" w:eastAsiaTheme="minorEastAsia" w:hAnsi="Times New Roman" w:cs="Times New Roman"/>
          <w:sz w:val="28"/>
          <w:szCs w:val="28"/>
          <w:lang w:eastAsia="ru-RU"/>
        </w:rPr>
        <w:t xml:space="preserve">) </w:t>
      </w:r>
      <w:r w:rsidR="001E3894" w:rsidRPr="00742AD5">
        <w:rPr>
          <w:rFonts w:ascii="Times New Roman" w:eastAsiaTheme="minorEastAsia" w:hAnsi="Times New Roman" w:cs="Times New Roman"/>
          <w:sz w:val="28"/>
          <w:szCs w:val="28"/>
          <w:lang w:eastAsia="ru-RU"/>
        </w:rPr>
        <w:t>консультант отдела государственного экологического надзора министерства</w:t>
      </w:r>
      <w:r w:rsidR="004568F0" w:rsidRPr="00742AD5">
        <w:rPr>
          <w:rFonts w:ascii="Times New Roman" w:eastAsiaTheme="minorEastAsia" w:hAnsi="Times New Roman" w:cs="Times New Roman"/>
          <w:sz w:val="28"/>
          <w:szCs w:val="28"/>
          <w:lang w:eastAsia="ru-RU"/>
        </w:rPr>
        <w:t xml:space="preserve">, являющийся одновременно по </w:t>
      </w:r>
      <w:proofErr w:type="spellStart"/>
      <w:r w:rsidR="004568F0" w:rsidRPr="00742AD5">
        <w:rPr>
          <w:rFonts w:ascii="Times New Roman" w:eastAsiaTheme="minorEastAsia" w:hAnsi="Times New Roman" w:cs="Times New Roman"/>
          <w:sz w:val="28"/>
          <w:szCs w:val="28"/>
          <w:lang w:eastAsia="ru-RU"/>
        </w:rPr>
        <w:t>должностигосударственным</w:t>
      </w:r>
      <w:proofErr w:type="spellEnd"/>
      <w:r w:rsidR="004568F0" w:rsidRPr="00742AD5">
        <w:rPr>
          <w:rFonts w:ascii="Times New Roman" w:eastAsiaTheme="minorEastAsia" w:hAnsi="Times New Roman" w:cs="Times New Roman"/>
          <w:sz w:val="28"/>
          <w:szCs w:val="28"/>
          <w:lang w:eastAsia="ru-RU"/>
        </w:rPr>
        <w:t xml:space="preserve"> инспектором Республики Тыва в области охраны окружающей среды </w:t>
      </w:r>
      <w:r w:rsidR="001E3894" w:rsidRPr="00742AD5">
        <w:rPr>
          <w:rFonts w:ascii="Times New Roman" w:eastAsiaTheme="minorEastAsia" w:hAnsi="Times New Roman" w:cs="Times New Roman"/>
          <w:sz w:val="28"/>
          <w:szCs w:val="28"/>
          <w:lang w:eastAsia="ru-RU"/>
        </w:rPr>
        <w:t xml:space="preserve">(далее </w:t>
      </w:r>
      <w:r w:rsidR="00791951">
        <w:rPr>
          <w:rFonts w:ascii="Times New Roman" w:eastAsiaTheme="minorEastAsia" w:hAnsi="Times New Roman" w:cs="Times New Roman"/>
          <w:sz w:val="28"/>
          <w:szCs w:val="28"/>
          <w:lang w:eastAsia="ru-RU"/>
        </w:rPr>
        <w:t>–</w:t>
      </w:r>
      <w:r w:rsidR="001E3894" w:rsidRPr="00742AD5">
        <w:rPr>
          <w:rFonts w:ascii="Times New Roman" w:eastAsiaTheme="minorEastAsia" w:hAnsi="Times New Roman" w:cs="Times New Roman"/>
          <w:sz w:val="28"/>
          <w:szCs w:val="28"/>
          <w:lang w:eastAsia="ru-RU"/>
        </w:rPr>
        <w:t xml:space="preserve"> государственный инспектор);</w:t>
      </w:r>
    </w:p>
    <w:p w:rsidR="002D6FC5" w:rsidRPr="00742AD5" w:rsidRDefault="00090ECA"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w:t>
      </w:r>
      <w:r w:rsidR="001E3894" w:rsidRPr="00742AD5">
        <w:rPr>
          <w:rFonts w:ascii="Times New Roman" w:eastAsiaTheme="minorEastAsia" w:hAnsi="Times New Roman" w:cs="Times New Roman"/>
          <w:sz w:val="28"/>
          <w:szCs w:val="28"/>
          <w:lang w:eastAsia="ru-RU"/>
        </w:rPr>
        <w:t xml:space="preserve">) </w:t>
      </w:r>
      <w:r w:rsidR="002D6FC5" w:rsidRPr="00742AD5">
        <w:rPr>
          <w:rFonts w:ascii="Times New Roman" w:eastAsiaTheme="minorEastAsia" w:hAnsi="Times New Roman" w:cs="Times New Roman"/>
          <w:sz w:val="28"/>
          <w:szCs w:val="28"/>
          <w:lang w:eastAsia="ru-RU"/>
        </w:rPr>
        <w:t>главный специалист отдела государственного экологического надзора министерства</w:t>
      </w:r>
      <w:r w:rsidR="004568F0" w:rsidRPr="00742AD5">
        <w:rPr>
          <w:rFonts w:ascii="Times New Roman" w:eastAsiaTheme="minorEastAsia" w:hAnsi="Times New Roman" w:cs="Times New Roman"/>
          <w:sz w:val="28"/>
          <w:szCs w:val="28"/>
          <w:lang w:eastAsia="ru-RU"/>
        </w:rPr>
        <w:t>, являющийся одновременно по должности государственным инспектором Республики Тыва в области охраны окружающей среды</w:t>
      </w:r>
      <w:r w:rsidR="002D6FC5" w:rsidRPr="00742AD5">
        <w:rPr>
          <w:rFonts w:ascii="Times New Roman" w:eastAsiaTheme="minorEastAsia" w:hAnsi="Times New Roman" w:cs="Times New Roman"/>
          <w:sz w:val="28"/>
          <w:szCs w:val="28"/>
          <w:lang w:eastAsia="ru-RU"/>
        </w:rPr>
        <w:t xml:space="preserve"> (далее </w:t>
      </w:r>
      <w:r w:rsidR="00791951">
        <w:rPr>
          <w:rFonts w:ascii="Times New Roman" w:eastAsiaTheme="minorEastAsia" w:hAnsi="Times New Roman" w:cs="Times New Roman"/>
          <w:sz w:val="28"/>
          <w:szCs w:val="28"/>
          <w:lang w:eastAsia="ru-RU"/>
        </w:rPr>
        <w:t>–</w:t>
      </w:r>
      <w:r w:rsidR="002D6FC5" w:rsidRPr="00742AD5">
        <w:rPr>
          <w:rFonts w:ascii="Times New Roman" w:eastAsiaTheme="minorEastAsia" w:hAnsi="Times New Roman" w:cs="Times New Roman"/>
          <w:sz w:val="28"/>
          <w:szCs w:val="28"/>
          <w:lang w:eastAsia="ru-RU"/>
        </w:rPr>
        <w:t xml:space="preserve"> государственный инспектор).</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1.7. Должностные лица, указанные в </w:t>
      </w:r>
      <w:hyperlink w:anchor="Par73" w:tooltip="1) министр экологии и рационального природопользования Красноярского края, являющийся одновременно по должности главным государственным инспектором Красноярского края в области охраны окружающей среды (далее - министр);" w:history="1">
        <w:r w:rsidRPr="00742AD5">
          <w:rPr>
            <w:rFonts w:ascii="Times New Roman" w:eastAsiaTheme="minorEastAsia" w:hAnsi="Times New Roman" w:cs="Times New Roman"/>
            <w:sz w:val="28"/>
            <w:szCs w:val="28"/>
            <w:lang w:eastAsia="ru-RU"/>
          </w:rPr>
          <w:t>подпунктах 1</w:t>
        </w:r>
      </w:hyperlink>
      <w:r w:rsidRPr="00742AD5">
        <w:rPr>
          <w:rFonts w:ascii="Times New Roman" w:eastAsiaTheme="minorEastAsia" w:hAnsi="Times New Roman" w:cs="Times New Roman"/>
          <w:sz w:val="28"/>
          <w:szCs w:val="28"/>
          <w:lang w:eastAsia="ru-RU"/>
        </w:rPr>
        <w:t>-</w:t>
      </w:r>
      <w:r w:rsidR="001E3894" w:rsidRPr="00742AD5">
        <w:rPr>
          <w:rFonts w:ascii="Times New Roman" w:eastAsiaTheme="minorEastAsia" w:hAnsi="Times New Roman" w:cs="Times New Roman"/>
          <w:sz w:val="28"/>
          <w:szCs w:val="28"/>
          <w:lang w:eastAsia="ru-RU"/>
        </w:rPr>
        <w:t>4</w:t>
      </w:r>
      <w:hyperlink w:anchor="Par75" w:tooltip="3) заместитель начальника отдела государственного экологического надзора министерства, являющийся одновременно по должности старшим государственным инспектором Красноярского края в области охраны окружающей среды (далее - заместитель начальника отдела);" w:history="1">
        <w:r w:rsidRPr="00742AD5">
          <w:rPr>
            <w:rFonts w:ascii="Times New Roman" w:eastAsiaTheme="minorEastAsia" w:hAnsi="Times New Roman" w:cs="Times New Roman"/>
            <w:sz w:val="28"/>
            <w:szCs w:val="28"/>
            <w:lang w:eastAsia="ru-RU"/>
          </w:rPr>
          <w:t xml:space="preserve"> пункта 1.6</w:t>
        </w:r>
      </w:hyperlink>
      <w:r w:rsidRPr="00742AD5">
        <w:rPr>
          <w:rFonts w:ascii="Times New Roman" w:eastAsiaTheme="minorEastAsia" w:hAnsi="Times New Roman" w:cs="Times New Roman"/>
          <w:sz w:val="28"/>
          <w:szCs w:val="28"/>
          <w:lang w:eastAsia="ru-RU"/>
        </w:rPr>
        <w:t xml:space="preserve"> </w:t>
      </w:r>
      <w:r w:rsidR="00B018AC">
        <w:rPr>
          <w:rFonts w:ascii="Times New Roman" w:eastAsiaTheme="minorEastAsia" w:hAnsi="Times New Roman" w:cs="Times New Roman"/>
          <w:sz w:val="28"/>
          <w:szCs w:val="28"/>
          <w:lang w:eastAsia="ru-RU"/>
        </w:rPr>
        <w:t xml:space="preserve">настоящего </w:t>
      </w:r>
      <w:r w:rsidRPr="00742AD5">
        <w:rPr>
          <w:rFonts w:ascii="Times New Roman" w:eastAsiaTheme="minorEastAsia" w:hAnsi="Times New Roman" w:cs="Times New Roman"/>
          <w:sz w:val="28"/>
          <w:szCs w:val="28"/>
          <w:lang w:eastAsia="ru-RU"/>
        </w:rPr>
        <w:t>Положения, являются должностными лицами, уполномоченными на принятие решений о проведении контрольных (надзорных) мероприятий министерства.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1.8. Должностные лица, уполномоченные на проведение конкретного профилактического мероприятия или конкретного контрольного (надзорного) мероприятия, определяются приказом министерства соответственно о проведении профилактического мероприятия или решения о проведении контрольного (надзорного) мероприятия в соответствии с </w:t>
      </w:r>
      <w:hyperlink w:anchor="Par315" w:tooltip="6.1.7. Для проведения контрольного (надзорного) мероприятия принимается решение министерства, подписанное уполномоченным должностным лицом министерства (далее - решение о проведении контрольного (надзорного) мероприятия), в котором указываются сведения, устано" w:history="1">
        <w:r w:rsidRPr="00742AD5">
          <w:rPr>
            <w:rFonts w:ascii="Times New Roman" w:eastAsiaTheme="minorEastAsia" w:hAnsi="Times New Roman" w:cs="Times New Roman"/>
            <w:sz w:val="28"/>
            <w:szCs w:val="28"/>
            <w:lang w:eastAsia="ru-RU"/>
          </w:rPr>
          <w:t>пунктом 6.1.7</w:t>
        </w:r>
      </w:hyperlink>
      <w:r w:rsidRPr="00742AD5">
        <w:rPr>
          <w:rFonts w:ascii="Times New Roman" w:eastAsiaTheme="minorEastAsia" w:hAnsi="Times New Roman" w:cs="Times New Roman"/>
          <w:sz w:val="28"/>
          <w:szCs w:val="28"/>
          <w:lang w:eastAsia="ru-RU"/>
        </w:rPr>
        <w:t xml:space="preserve"> </w:t>
      </w:r>
      <w:r w:rsidR="00B018AC">
        <w:rPr>
          <w:rFonts w:ascii="Times New Roman" w:eastAsiaTheme="minorEastAsia" w:hAnsi="Times New Roman" w:cs="Times New Roman"/>
          <w:sz w:val="28"/>
          <w:szCs w:val="28"/>
          <w:lang w:eastAsia="ru-RU"/>
        </w:rPr>
        <w:t xml:space="preserve">настоящего </w:t>
      </w:r>
      <w:r w:rsidRPr="00742AD5">
        <w:rPr>
          <w:rFonts w:ascii="Times New Roman" w:eastAsiaTheme="minorEastAsia" w:hAnsi="Times New Roman" w:cs="Times New Roman"/>
          <w:sz w:val="28"/>
          <w:szCs w:val="28"/>
          <w:lang w:eastAsia="ru-RU"/>
        </w:rPr>
        <w:t>Положения.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ar79"/>
      <w:bookmarkEnd w:id="6"/>
      <w:r w:rsidRPr="00742AD5">
        <w:rPr>
          <w:rFonts w:ascii="Times New Roman" w:eastAsiaTheme="minorEastAsia" w:hAnsi="Times New Roman" w:cs="Times New Roman"/>
          <w:sz w:val="28"/>
          <w:szCs w:val="28"/>
          <w:lang w:eastAsia="ru-RU"/>
        </w:rPr>
        <w:t xml:space="preserve">1.9. Должностные лица, указанные в </w:t>
      </w:r>
      <w:hyperlink w:anchor="Par72" w:tooltip="1.6. Должностными лицами, уполномоченными на осуществление регионального государственного экологического контроля (надзора), являются:" w:history="1">
        <w:r w:rsidRPr="00742AD5">
          <w:rPr>
            <w:rFonts w:ascii="Times New Roman" w:eastAsiaTheme="minorEastAsia" w:hAnsi="Times New Roman" w:cs="Times New Roman"/>
            <w:sz w:val="28"/>
            <w:szCs w:val="28"/>
            <w:lang w:eastAsia="ru-RU"/>
          </w:rPr>
          <w:t>пункте 1.6</w:t>
        </w:r>
      </w:hyperlink>
      <w:r w:rsidRPr="00742AD5">
        <w:rPr>
          <w:rFonts w:ascii="Times New Roman" w:eastAsiaTheme="minorEastAsia" w:hAnsi="Times New Roman" w:cs="Times New Roman"/>
          <w:sz w:val="28"/>
          <w:szCs w:val="28"/>
          <w:lang w:eastAsia="ru-RU"/>
        </w:rPr>
        <w:t xml:space="preserve"> настоящего Положения, осуществляют региональный государственный экологический контроль (надзор) (</w:t>
      </w:r>
      <w:proofErr w:type="gramStart"/>
      <w:r w:rsidRPr="00742AD5">
        <w:rPr>
          <w:rFonts w:ascii="Times New Roman" w:eastAsiaTheme="minorEastAsia" w:hAnsi="Times New Roman" w:cs="Times New Roman"/>
          <w:sz w:val="28"/>
          <w:szCs w:val="28"/>
          <w:lang w:eastAsia="ru-RU"/>
        </w:rPr>
        <w:t>да</w:t>
      </w:r>
      <w:r w:rsidR="00B018AC">
        <w:rPr>
          <w:rFonts w:ascii="Times New Roman" w:eastAsiaTheme="minorEastAsia" w:hAnsi="Times New Roman" w:cs="Times New Roman"/>
          <w:sz w:val="28"/>
          <w:szCs w:val="28"/>
          <w:lang w:eastAsia="ru-RU"/>
        </w:rPr>
        <w:t xml:space="preserve">- </w:t>
      </w:r>
      <w:r w:rsidRPr="00742AD5">
        <w:rPr>
          <w:rFonts w:ascii="Times New Roman" w:eastAsiaTheme="minorEastAsia" w:hAnsi="Times New Roman" w:cs="Times New Roman"/>
          <w:sz w:val="28"/>
          <w:szCs w:val="28"/>
          <w:lang w:eastAsia="ru-RU"/>
        </w:rPr>
        <w:t>лее</w:t>
      </w:r>
      <w:proofErr w:type="gramEnd"/>
      <w:r w:rsidRPr="00742AD5">
        <w:rPr>
          <w:rFonts w:ascii="Times New Roman" w:eastAsiaTheme="minorEastAsia" w:hAnsi="Times New Roman" w:cs="Times New Roman"/>
          <w:sz w:val="28"/>
          <w:szCs w:val="28"/>
          <w:lang w:eastAsia="ru-RU"/>
        </w:rPr>
        <w:t xml:space="preserve"> </w:t>
      </w:r>
      <w:r w:rsidR="00791951">
        <w:rPr>
          <w:rFonts w:ascii="Times New Roman" w:eastAsiaTheme="minorEastAsia" w:hAnsi="Times New Roman" w:cs="Times New Roman"/>
          <w:sz w:val="28"/>
          <w:szCs w:val="28"/>
          <w:lang w:eastAsia="ru-RU"/>
        </w:rPr>
        <w:lastRenderedPageBreak/>
        <w:t>–</w:t>
      </w:r>
      <w:r w:rsidRPr="00742AD5">
        <w:rPr>
          <w:rFonts w:ascii="Times New Roman" w:eastAsiaTheme="minorEastAsia" w:hAnsi="Times New Roman" w:cs="Times New Roman"/>
          <w:sz w:val="28"/>
          <w:szCs w:val="28"/>
          <w:lang w:eastAsia="ru-RU"/>
        </w:rPr>
        <w:t xml:space="preserve"> региональный экологический надзор) на объектах хозяйственной и иной деятельности, за исключением объектов, подлежащих федеральному государственному экологическому надзору.</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1.10. Учет объектов контроля осуществляется: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 при ведении государственного реестра объектов, оказывающих негативное воздействие на окружающую среду;</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при сборе, обработке, анализе и учете информации об объектах контроля, представляемой министерству в соответствии с нормативными правовыми актами Российской Федерации, информации, получаемой в рамках межведомственного взаимодействия, а также общедоступной информации.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1.11. К отношениям, связанным с осуществлением регионального экологического надзора, применяются положения Федерального закона от 31</w:t>
      </w:r>
      <w:r w:rsidR="00791951">
        <w:rPr>
          <w:rFonts w:ascii="Times New Roman" w:eastAsiaTheme="minorEastAsia" w:hAnsi="Times New Roman" w:cs="Times New Roman"/>
          <w:sz w:val="28"/>
          <w:szCs w:val="28"/>
          <w:lang w:eastAsia="ru-RU"/>
        </w:rPr>
        <w:t xml:space="preserve"> июля </w:t>
      </w:r>
      <w:r w:rsidRPr="00742AD5">
        <w:rPr>
          <w:rFonts w:ascii="Times New Roman" w:eastAsiaTheme="minorEastAsia" w:hAnsi="Times New Roman" w:cs="Times New Roman"/>
          <w:sz w:val="28"/>
          <w:szCs w:val="28"/>
          <w:lang w:eastAsia="ru-RU"/>
        </w:rPr>
        <w:t>2020</w:t>
      </w:r>
      <w:r w:rsidR="00791951">
        <w:rPr>
          <w:rFonts w:ascii="Times New Roman" w:eastAsiaTheme="minorEastAsia" w:hAnsi="Times New Roman" w:cs="Times New Roman"/>
          <w:sz w:val="28"/>
          <w:szCs w:val="28"/>
          <w:lang w:eastAsia="ru-RU"/>
        </w:rPr>
        <w:t xml:space="preserve"> г.</w:t>
      </w:r>
      <w:r w:rsidRPr="00742AD5">
        <w:rPr>
          <w:rFonts w:ascii="Times New Roman" w:eastAsiaTheme="minorEastAsia" w:hAnsi="Times New Roman" w:cs="Times New Roman"/>
          <w:sz w:val="28"/>
          <w:szCs w:val="28"/>
          <w:lang w:eastAsia="ru-RU"/>
        </w:rPr>
        <w:t xml:space="preserve"> </w:t>
      </w:r>
      <w:r w:rsidR="00791951">
        <w:rPr>
          <w:rFonts w:ascii="Times New Roman" w:eastAsiaTheme="minorEastAsia" w:hAnsi="Times New Roman" w:cs="Times New Roman"/>
          <w:sz w:val="28"/>
          <w:szCs w:val="28"/>
          <w:lang w:eastAsia="ru-RU"/>
        </w:rPr>
        <w:t xml:space="preserve">    </w:t>
      </w:r>
      <w:r w:rsidR="0004197A">
        <w:rPr>
          <w:rFonts w:ascii="Times New Roman" w:eastAsiaTheme="minorEastAsia" w:hAnsi="Times New Roman" w:cs="Times New Roman"/>
          <w:sz w:val="28"/>
          <w:szCs w:val="28"/>
          <w:lang w:eastAsia="ru-RU"/>
        </w:rPr>
        <w:t>№</w:t>
      </w:r>
      <w:r w:rsidR="00791951">
        <w:rPr>
          <w:rFonts w:ascii="Times New Roman" w:eastAsiaTheme="minorEastAsia" w:hAnsi="Times New Roman" w:cs="Times New Roman"/>
          <w:sz w:val="28"/>
          <w:szCs w:val="28"/>
          <w:lang w:eastAsia="ru-RU"/>
        </w:rPr>
        <w:t xml:space="preserve"> 248-ФЗ «</w:t>
      </w:r>
      <w:r w:rsidRPr="00742AD5">
        <w:rPr>
          <w:rFonts w:ascii="Times New Roman" w:eastAsiaTheme="minorEastAsia" w:hAnsi="Times New Roman" w:cs="Times New Roman"/>
          <w:sz w:val="28"/>
          <w:szCs w:val="28"/>
          <w:lang w:eastAsia="ru-RU"/>
        </w:rPr>
        <w:t>О государственном контроле (надзоре) и муниципальном контроле в Российской Федерации</w:t>
      </w:r>
      <w:r w:rsidR="00791951">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(далее </w:t>
      </w:r>
      <w:r w:rsidR="00791951">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Федеральный закон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248-ФЗ).</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1.12. Действия в рамках контрольного (надзорного) мероприятия при осуществлении надзора совершаются в сроки, установленные Федеральным законом </w:t>
      </w:r>
      <w:r w:rsidR="00791951">
        <w:rPr>
          <w:rFonts w:ascii="Times New Roman" w:eastAsiaTheme="minorEastAsia" w:hAnsi="Times New Roman" w:cs="Times New Roman"/>
          <w:sz w:val="28"/>
          <w:szCs w:val="28"/>
          <w:lang w:eastAsia="ru-RU"/>
        </w:rPr>
        <w:t xml:space="preserve">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248-ФЗ и </w:t>
      </w:r>
      <w:r w:rsidR="00B018AC">
        <w:rPr>
          <w:rFonts w:ascii="Times New Roman" w:eastAsiaTheme="minorEastAsia" w:hAnsi="Times New Roman" w:cs="Times New Roman"/>
          <w:sz w:val="28"/>
          <w:szCs w:val="28"/>
          <w:lang w:eastAsia="ru-RU"/>
        </w:rPr>
        <w:t xml:space="preserve">настоящим </w:t>
      </w:r>
      <w:r w:rsidRPr="00742AD5">
        <w:rPr>
          <w:rFonts w:ascii="Times New Roman" w:eastAsiaTheme="minorEastAsia" w:hAnsi="Times New Roman" w:cs="Times New Roman"/>
          <w:sz w:val="28"/>
          <w:szCs w:val="28"/>
          <w:lang w:eastAsia="ru-RU"/>
        </w:rPr>
        <w:t xml:space="preserve">Положением. В случае если сроки не установлены Федеральным законом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248-ФЗ и Положением, они назначаются министерством в приказе о проведении профилактического мероприятия или решении о проведении контрольного (надзорного) мероприятия в соответствии с </w:t>
      </w:r>
      <w:hyperlink w:anchor="Par315" w:tooltip="6.1.7. Для проведения контрольного (надзорного) мероприятия принимается решение министерства, подписанное уполномоченным должностным лицом министерства (далее - решение о проведении контрольного (надзорного) мероприятия), в котором указываются сведения, устано" w:history="1">
        <w:r w:rsidRPr="00742AD5">
          <w:rPr>
            <w:rFonts w:ascii="Times New Roman" w:eastAsiaTheme="minorEastAsia" w:hAnsi="Times New Roman" w:cs="Times New Roman"/>
            <w:sz w:val="28"/>
            <w:szCs w:val="28"/>
            <w:lang w:eastAsia="ru-RU"/>
          </w:rPr>
          <w:t>пунктом 6.1.7</w:t>
        </w:r>
      </w:hyperlink>
      <w:r w:rsidRPr="00742AD5">
        <w:rPr>
          <w:rFonts w:ascii="Times New Roman" w:eastAsiaTheme="minorEastAsia" w:hAnsi="Times New Roman" w:cs="Times New Roman"/>
          <w:sz w:val="28"/>
          <w:szCs w:val="28"/>
          <w:lang w:eastAsia="ru-RU"/>
        </w:rPr>
        <w:t xml:space="preserve"> </w:t>
      </w:r>
      <w:r w:rsidR="00B018AC">
        <w:rPr>
          <w:rFonts w:ascii="Times New Roman" w:eastAsiaTheme="minorEastAsia" w:hAnsi="Times New Roman" w:cs="Times New Roman"/>
          <w:sz w:val="28"/>
          <w:szCs w:val="28"/>
          <w:lang w:eastAsia="ru-RU"/>
        </w:rPr>
        <w:t xml:space="preserve">настоящего </w:t>
      </w:r>
      <w:r w:rsidRPr="00742AD5">
        <w:rPr>
          <w:rFonts w:ascii="Times New Roman" w:eastAsiaTheme="minorEastAsia" w:hAnsi="Times New Roman" w:cs="Times New Roman"/>
          <w:sz w:val="28"/>
          <w:szCs w:val="28"/>
          <w:lang w:eastAsia="ru-RU"/>
        </w:rPr>
        <w:t>Положения.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1.13. Основа системы оценки результативности и эффективности осуществления регионального экологического надзора с 1</w:t>
      </w:r>
      <w:r w:rsidR="00791951">
        <w:rPr>
          <w:rFonts w:ascii="Times New Roman" w:eastAsiaTheme="minorEastAsia" w:hAnsi="Times New Roman" w:cs="Times New Roman"/>
          <w:sz w:val="28"/>
          <w:szCs w:val="28"/>
          <w:lang w:eastAsia="ru-RU"/>
        </w:rPr>
        <w:t xml:space="preserve"> марта </w:t>
      </w:r>
      <w:r w:rsidRPr="00742AD5">
        <w:rPr>
          <w:rFonts w:ascii="Times New Roman" w:eastAsiaTheme="minorEastAsia" w:hAnsi="Times New Roman" w:cs="Times New Roman"/>
          <w:sz w:val="28"/>
          <w:szCs w:val="28"/>
          <w:lang w:eastAsia="ru-RU"/>
        </w:rPr>
        <w:t>2022</w:t>
      </w:r>
      <w:r w:rsidR="00791951">
        <w:rPr>
          <w:rFonts w:ascii="Times New Roman" w:eastAsiaTheme="minorEastAsia" w:hAnsi="Times New Roman" w:cs="Times New Roman"/>
          <w:sz w:val="28"/>
          <w:szCs w:val="28"/>
          <w:lang w:eastAsia="ru-RU"/>
        </w:rPr>
        <w:t xml:space="preserve"> г.</w:t>
      </w:r>
      <w:r w:rsidRPr="00742AD5">
        <w:rPr>
          <w:rFonts w:ascii="Times New Roman" w:eastAsiaTheme="minorEastAsia" w:hAnsi="Times New Roman" w:cs="Times New Roman"/>
          <w:sz w:val="28"/>
          <w:szCs w:val="28"/>
          <w:lang w:eastAsia="ru-RU"/>
        </w:rPr>
        <w:t xml:space="preserve"> определяется в соответствии со статьей 30 Федерального закона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248-ФЗ.</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1.14. Ключевые показатели регионального экологического надзора и их целевые значения: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tbl>
      <w:tblPr>
        <w:tblW w:w="10348" w:type="dxa"/>
        <w:tblInd w:w="62" w:type="dxa"/>
        <w:tblLayout w:type="fixed"/>
        <w:tblCellMar>
          <w:left w:w="62" w:type="dxa"/>
          <w:right w:w="62" w:type="dxa"/>
        </w:tblCellMar>
        <w:tblLook w:val="0000" w:firstRow="0" w:lastRow="0" w:firstColumn="0" w:lastColumn="0" w:noHBand="0" w:noVBand="0"/>
      </w:tblPr>
      <w:tblGrid>
        <w:gridCol w:w="7088"/>
        <w:gridCol w:w="3260"/>
      </w:tblGrid>
      <w:tr w:rsidR="00791951" w:rsidRPr="00742AD5" w:rsidTr="00791951">
        <w:tc>
          <w:tcPr>
            <w:tcW w:w="7088" w:type="dxa"/>
            <w:tcBorders>
              <w:top w:val="single" w:sz="4" w:space="0" w:color="auto"/>
              <w:left w:val="single" w:sz="4" w:space="0" w:color="auto"/>
              <w:bottom w:val="single" w:sz="4" w:space="0" w:color="auto"/>
              <w:right w:val="single" w:sz="4" w:space="0" w:color="auto"/>
            </w:tcBorders>
          </w:tcPr>
          <w:p w:rsidR="00791951" w:rsidRPr="00791951" w:rsidRDefault="00791951" w:rsidP="007919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91951">
              <w:rPr>
                <w:rFonts w:ascii="Times New Roman" w:eastAsiaTheme="minorEastAsia" w:hAnsi="Times New Roman" w:cs="Times New Roman"/>
                <w:sz w:val="24"/>
                <w:szCs w:val="24"/>
                <w:lang w:eastAsia="ru-RU"/>
              </w:rPr>
              <w:t>Ключевой показатель</w:t>
            </w:r>
          </w:p>
        </w:tc>
        <w:tc>
          <w:tcPr>
            <w:tcW w:w="3260" w:type="dxa"/>
            <w:tcBorders>
              <w:top w:val="single" w:sz="4" w:space="0" w:color="auto"/>
              <w:left w:val="single" w:sz="4" w:space="0" w:color="auto"/>
              <w:bottom w:val="single" w:sz="4" w:space="0" w:color="auto"/>
              <w:right w:val="single" w:sz="4" w:space="0" w:color="auto"/>
            </w:tcBorders>
          </w:tcPr>
          <w:p w:rsidR="00791951" w:rsidRPr="00791951" w:rsidRDefault="00791951" w:rsidP="007919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91951">
              <w:rPr>
                <w:rFonts w:ascii="Times New Roman" w:eastAsiaTheme="minorEastAsia" w:hAnsi="Times New Roman" w:cs="Times New Roman"/>
                <w:sz w:val="24"/>
                <w:szCs w:val="24"/>
                <w:lang w:eastAsia="ru-RU"/>
              </w:rPr>
              <w:t>Целевое значение</w:t>
            </w:r>
            <w:r>
              <w:rPr>
                <w:rFonts w:ascii="Times New Roman" w:eastAsiaTheme="minorEastAsia" w:hAnsi="Times New Roman" w:cs="Times New Roman"/>
                <w:sz w:val="24"/>
                <w:szCs w:val="24"/>
                <w:lang w:eastAsia="ru-RU"/>
              </w:rPr>
              <w:t>, процентов</w:t>
            </w:r>
          </w:p>
        </w:tc>
      </w:tr>
      <w:tr w:rsidR="00791951" w:rsidRPr="00742AD5" w:rsidTr="00791951">
        <w:tc>
          <w:tcPr>
            <w:tcW w:w="7088" w:type="dxa"/>
            <w:tcBorders>
              <w:top w:val="single" w:sz="4" w:space="0" w:color="auto"/>
              <w:left w:val="single" w:sz="4" w:space="0" w:color="auto"/>
              <w:bottom w:val="single" w:sz="4" w:space="0" w:color="auto"/>
              <w:right w:val="single" w:sz="4" w:space="0" w:color="auto"/>
            </w:tcBorders>
          </w:tcPr>
          <w:p w:rsidR="00791951" w:rsidRPr="00791951" w:rsidRDefault="00791951" w:rsidP="007919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w:t>
            </w:r>
            <w:r w:rsidRPr="00791951">
              <w:rPr>
                <w:rFonts w:ascii="Times New Roman" w:eastAsiaTheme="minorEastAsia" w:hAnsi="Times New Roman" w:cs="Times New Roman"/>
                <w:sz w:val="24"/>
                <w:szCs w:val="24"/>
                <w:lang w:eastAsia="ru-RU"/>
              </w:rPr>
              <w:t>Доля выполнения плана проведения плановых контрольных (надзорных) мероприятий на очередной календарный год</w:t>
            </w:r>
          </w:p>
        </w:tc>
        <w:tc>
          <w:tcPr>
            <w:tcW w:w="3260" w:type="dxa"/>
            <w:tcBorders>
              <w:top w:val="single" w:sz="4" w:space="0" w:color="auto"/>
              <w:left w:val="single" w:sz="4" w:space="0" w:color="auto"/>
              <w:bottom w:val="single" w:sz="4" w:space="0" w:color="auto"/>
              <w:right w:val="single" w:sz="4" w:space="0" w:color="auto"/>
            </w:tcBorders>
          </w:tcPr>
          <w:p w:rsidR="00791951" w:rsidRPr="00791951" w:rsidRDefault="00791951" w:rsidP="00791951">
            <w:pPr>
              <w:pStyle w:val="ConsPlusNormal"/>
              <w:jc w:val="center"/>
              <w:rPr>
                <w:rFonts w:ascii="Times New Roman" w:hAnsi="Times New Roman" w:cs="Times New Roman"/>
                <w:sz w:val="24"/>
                <w:szCs w:val="24"/>
              </w:rPr>
            </w:pPr>
            <w:r w:rsidRPr="00791951">
              <w:rPr>
                <w:rFonts w:ascii="Times New Roman" w:hAnsi="Times New Roman" w:cs="Times New Roman"/>
                <w:sz w:val="24"/>
                <w:szCs w:val="24"/>
              </w:rPr>
              <w:t>100</w:t>
            </w:r>
          </w:p>
        </w:tc>
      </w:tr>
      <w:tr w:rsidR="00791951" w:rsidRPr="00742AD5" w:rsidTr="00791951">
        <w:tc>
          <w:tcPr>
            <w:tcW w:w="7088" w:type="dxa"/>
            <w:tcBorders>
              <w:top w:val="single" w:sz="4" w:space="0" w:color="auto"/>
              <w:left w:val="single" w:sz="4" w:space="0" w:color="auto"/>
              <w:bottom w:val="single" w:sz="4" w:space="0" w:color="auto"/>
              <w:right w:val="single" w:sz="4" w:space="0" w:color="auto"/>
            </w:tcBorders>
          </w:tcPr>
          <w:p w:rsidR="00791951" w:rsidRPr="00791951" w:rsidRDefault="00791951" w:rsidP="007919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Pr="00791951">
              <w:rPr>
                <w:rFonts w:ascii="Times New Roman" w:eastAsiaTheme="minorEastAsia" w:hAnsi="Times New Roman" w:cs="Times New Roman"/>
                <w:sz w:val="24"/>
                <w:szCs w:val="24"/>
                <w:lang w:eastAsia="ru-RU"/>
              </w:rPr>
              <w:t>Доля обоснованных жалоб на действия (бездействие) министерства и (или) его должностного лица при проведении контрольных (надзорных) мероприятий</w:t>
            </w:r>
          </w:p>
        </w:tc>
        <w:tc>
          <w:tcPr>
            <w:tcW w:w="3260" w:type="dxa"/>
            <w:tcBorders>
              <w:top w:val="single" w:sz="4" w:space="0" w:color="auto"/>
              <w:left w:val="single" w:sz="4" w:space="0" w:color="auto"/>
              <w:bottom w:val="single" w:sz="4" w:space="0" w:color="auto"/>
              <w:right w:val="single" w:sz="4" w:space="0" w:color="auto"/>
            </w:tcBorders>
          </w:tcPr>
          <w:p w:rsidR="00791951" w:rsidRPr="00791951" w:rsidRDefault="00791951" w:rsidP="00791951">
            <w:pPr>
              <w:pStyle w:val="ConsPlusNormal"/>
              <w:jc w:val="center"/>
              <w:rPr>
                <w:rFonts w:ascii="Times New Roman" w:hAnsi="Times New Roman" w:cs="Times New Roman"/>
                <w:sz w:val="24"/>
                <w:szCs w:val="24"/>
              </w:rPr>
            </w:pPr>
            <w:r w:rsidRPr="00791951">
              <w:rPr>
                <w:rFonts w:ascii="Times New Roman" w:hAnsi="Times New Roman" w:cs="Times New Roman"/>
                <w:sz w:val="24"/>
                <w:szCs w:val="24"/>
              </w:rPr>
              <w:t>0</w:t>
            </w:r>
          </w:p>
        </w:tc>
      </w:tr>
      <w:tr w:rsidR="00791951" w:rsidRPr="00742AD5" w:rsidTr="00791951">
        <w:tc>
          <w:tcPr>
            <w:tcW w:w="7088" w:type="dxa"/>
            <w:tcBorders>
              <w:top w:val="single" w:sz="4" w:space="0" w:color="auto"/>
              <w:left w:val="single" w:sz="4" w:space="0" w:color="auto"/>
              <w:bottom w:val="single" w:sz="4" w:space="0" w:color="auto"/>
              <w:right w:val="single" w:sz="4" w:space="0" w:color="auto"/>
            </w:tcBorders>
          </w:tcPr>
          <w:p w:rsidR="00791951" w:rsidRPr="00791951" w:rsidRDefault="00791951" w:rsidP="007919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r w:rsidRPr="00791951">
              <w:rPr>
                <w:rFonts w:ascii="Times New Roman" w:eastAsiaTheme="minorEastAsia" w:hAnsi="Times New Roman" w:cs="Times New Roman"/>
                <w:sz w:val="24"/>
                <w:szCs w:val="24"/>
                <w:lang w:eastAsia="ru-RU"/>
              </w:rPr>
              <w:t>Доля отмененных в судебном порядке постановлений по делам об административных правонарушениях от общего количества вынесенных надзорными органами, за исключением постановлений, отмененных на основании статей 2.7 и 2.9 Кодекса Российской Федерации об административных правонарушениях</w:t>
            </w:r>
          </w:p>
        </w:tc>
        <w:tc>
          <w:tcPr>
            <w:tcW w:w="3260" w:type="dxa"/>
            <w:tcBorders>
              <w:top w:val="single" w:sz="4" w:space="0" w:color="auto"/>
              <w:left w:val="single" w:sz="4" w:space="0" w:color="auto"/>
              <w:bottom w:val="single" w:sz="4" w:space="0" w:color="auto"/>
              <w:right w:val="single" w:sz="4" w:space="0" w:color="auto"/>
            </w:tcBorders>
          </w:tcPr>
          <w:p w:rsidR="00791951" w:rsidRPr="00791951" w:rsidRDefault="00791951" w:rsidP="00791951">
            <w:pPr>
              <w:pStyle w:val="ConsPlusNormal"/>
              <w:jc w:val="center"/>
              <w:rPr>
                <w:rFonts w:ascii="Times New Roman" w:hAnsi="Times New Roman" w:cs="Times New Roman"/>
                <w:sz w:val="24"/>
                <w:szCs w:val="24"/>
              </w:rPr>
            </w:pPr>
            <w:r w:rsidRPr="00791951">
              <w:rPr>
                <w:rFonts w:ascii="Times New Roman" w:hAnsi="Times New Roman" w:cs="Times New Roman"/>
                <w:sz w:val="24"/>
                <w:szCs w:val="24"/>
              </w:rPr>
              <w:t>не более 15</w:t>
            </w:r>
          </w:p>
        </w:tc>
      </w:tr>
      <w:tr w:rsidR="00791951" w:rsidRPr="00742AD5" w:rsidTr="00791951">
        <w:tc>
          <w:tcPr>
            <w:tcW w:w="7088" w:type="dxa"/>
            <w:tcBorders>
              <w:top w:val="single" w:sz="4" w:space="0" w:color="auto"/>
              <w:left w:val="single" w:sz="4" w:space="0" w:color="auto"/>
              <w:bottom w:val="single" w:sz="4" w:space="0" w:color="auto"/>
              <w:right w:val="single" w:sz="4" w:space="0" w:color="auto"/>
            </w:tcBorders>
          </w:tcPr>
          <w:p w:rsidR="00791951" w:rsidRPr="00791951" w:rsidRDefault="00791951" w:rsidP="007919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w:t>
            </w:r>
            <w:r w:rsidRPr="00791951">
              <w:rPr>
                <w:rFonts w:ascii="Times New Roman" w:eastAsiaTheme="minorEastAsia" w:hAnsi="Times New Roman" w:cs="Times New Roman"/>
                <w:sz w:val="24"/>
                <w:szCs w:val="24"/>
                <w:lang w:eastAsia="ru-RU"/>
              </w:rPr>
              <w:t xml:space="preserve">Доля внеплановых проверок, согласованных прокуратурой Республики Тыва, из общего числа внеплановых проверок, направленных на согласование в прокуратуру Республики Тыва </w:t>
            </w:r>
          </w:p>
        </w:tc>
        <w:tc>
          <w:tcPr>
            <w:tcW w:w="3260" w:type="dxa"/>
            <w:tcBorders>
              <w:top w:val="single" w:sz="4" w:space="0" w:color="auto"/>
              <w:left w:val="single" w:sz="4" w:space="0" w:color="auto"/>
              <w:bottom w:val="single" w:sz="4" w:space="0" w:color="auto"/>
              <w:right w:val="single" w:sz="4" w:space="0" w:color="auto"/>
            </w:tcBorders>
          </w:tcPr>
          <w:p w:rsidR="00791951" w:rsidRPr="00791951" w:rsidRDefault="00791951" w:rsidP="00791951">
            <w:pPr>
              <w:pStyle w:val="ConsPlusNormal"/>
              <w:jc w:val="center"/>
              <w:rPr>
                <w:rFonts w:ascii="Times New Roman" w:hAnsi="Times New Roman" w:cs="Times New Roman"/>
                <w:sz w:val="24"/>
                <w:szCs w:val="24"/>
              </w:rPr>
            </w:pPr>
            <w:r w:rsidRPr="00791951">
              <w:rPr>
                <w:rFonts w:ascii="Times New Roman" w:hAnsi="Times New Roman" w:cs="Times New Roman"/>
                <w:sz w:val="24"/>
                <w:szCs w:val="24"/>
              </w:rPr>
              <w:t>не более 50</w:t>
            </w:r>
          </w:p>
        </w:tc>
      </w:tr>
    </w:tbl>
    <w:p w:rsidR="002D6FC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018AC" w:rsidRPr="00742AD5" w:rsidRDefault="00B018AC"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1.15. Расчет индикативного показателя для регионального государственного экологического контроля (надзора) осуществляется: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 области охраны и использования водных объектов в соответствии с Методи</w:t>
      </w:r>
      <w:r w:rsidRPr="00742AD5">
        <w:rPr>
          <w:rFonts w:ascii="Times New Roman" w:eastAsiaTheme="minorEastAsia" w:hAnsi="Times New Roman" w:cs="Times New Roman"/>
          <w:sz w:val="28"/>
          <w:szCs w:val="28"/>
          <w:lang w:eastAsia="ru-RU"/>
        </w:rPr>
        <w:lastRenderedPageBreak/>
        <w:t>кой исчисления размера вреда, причиненного водным объектам вследствие нарушения водного законодательства, утвержденной Приказом Минприроды России от 13</w:t>
      </w:r>
      <w:r w:rsidR="00791951">
        <w:rPr>
          <w:rFonts w:ascii="Times New Roman" w:eastAsiaTheme="minorEastAsia" w:hAnsi="Times New Roman" w:cs="Times New Roman"/>
          <w:sz w:val="28"/>
          <w:szCs w:val="28"/>
          <w:lang w:eastAsia="ru-RU"/>
        </w:rPr>
        <w:t xml:space="preserve"> апреля </w:t>
      </w:r>
      <w:r w:rsidRPr="00742AD5">
        <w:rPr>
          <w:rFonts w:ascii="Times New Roman" w:eastAsiaTheme="minorEastAsia" w:hAnsi="Times New Roman" w:cs="Times New Roman"/>
          <w:sz w:val="28"/>
          <w:szCs w:val="28"/>
          <w:lang w:eastAsia="ru-RU"/>
        </w:rPr>
        <w:t>2009</w:t>
      </w:r>
      <w:r w:rsidR="00791951">
        <w:rPr>
          <w:rFonts w:ascii="Times New Roman" w:eastAsiaTheme="minorEastAsia" w:hAnsi="Times New Roman" w:cs="Times New Roman"/>
          <w:sz w:val="28"/>
          <w:szCs w:val="28"/>
          <w:lang w:eastAsia="ru-RU"/>
        </w:rPr>
        <w:t xml:space="preserve"> г.</w:t>
      </w:r>
      <w:r w:rsidRPr="00742AD5">
        <w:rPr>
          <w:rFonts w:ascii="Times New Roman" w:eastAsiaTheme="minorEastAsia" w:hAnsi="Times New Roman" w:cs="Times New Roman"/>
          <w:sz w:val="28"/>
          <w:szCs w:val="28"/>
          <w:lang w:eastAsia="ru-RU"/>
        </w:rPr>
        <w:t xml:space="preserve">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87;</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в области охраны атмосферного воздуха в соответствии с Методикой исчисления размера вреда, причиненного атмосферному воздуху как компоненту природной среды, утвержденной </w:t>
      </w:r>
      <w:r w:rsidR="00B018AC">
        <w:rPr>
          <w:rFonts w:ascii="Times New Roman" w:eastAsiaTheme="minorEastAsia" w:hAnsi="Times New Roman" w:cs="Times New Roman"/>
          <w:sz w:val="28"/>
          <w:szCs w:val="28"/>
          <w:lang w:eastAsia="ru-RU"/>
        </w:rPr>
        <w:t>п</w:t>
      </w:r>
      <w:r w:rsidRPr="00742AD5">
        <w:rPr>
          <w:rFonts w:ascii="Times New Roman" w:eastAsiaTheme="minorEastAsia" w:hAnsi="Times New Roman" w:cs="Times New Roman"/>
          <w:sz w:val="28"/>
          <w:szCs w:val="28"/>
          <w:lang w:eastAsia="ru-RU"/>
        </w:rPr>
        <w:t>риказом Минприроды России от 28</w:t>
      </w:r>
      <w:r w:rsidR="00791951">
        <w:rPr>
          <w:rFonts w:ascii="Times New Roman" w:eastAsiaTheme="minorEastAsia" w:hAnsi="Times New Roman" w:cs="Times New Roman"/>
          <w:sz w:val="28"/>
          <w:szCs w:val="28"/>
          <w:lang w:eastAsia="ru-RU"/>
        </w:rPr>
        <w:t xml:space="preserve"> января </w:t>
      </w:r>
      <w:r w:rsidRPr="00742AD5">
        <w:rPr>
          <w:rFonts w:ascii="Times New Roman" w:eastAsiaTheme="minorEastAsia" w:hAnsi="Times New Roman" w:cs="Times New Roman"/>
          <w:sz w:val="28"/>
          <w:szCs w:val="28"/>
          <w:lang w:eastAsia="ru-RU"/>
        </w:rPr>
        <w:t>2021</w:t>
      </w:r>
      <w:r w:rsidR="00791951">
        <w:rPr>
          <w:rFonts w:ascii="Times New Roman" w:eastAsiaTheme="minorEastAsia" w:hAnsi="Times New Roman" w:cs="Times New Roman"/>
          <w:sz w:val="28"/>
          <w:szCs w:val="28"/>
          <w:lang w:eastAsia="ru-RU"/>
        </w:rPr>
        <w:t xml:space="preserve"> г.</w:t>
      </w:r>
      <w:r w:rsidRPr="00742AD5">
        <w:rPr>
          <w:rFonts w:ascii="Times New Roman" w:eastAsiaTheme="minorEastAsia" w:hAnsi="Times New Roman" w:cs="Times New Roman"/>
          <w:sz w:val="28"/>
          <w:szCs w:val="28"/>
          <w:lang w:eastAsia="ru-RU"/>
        </w:rPr>
        <w:t xml:space="preserve">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59;</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в области охраны почв в соответствии с Методикой исчисления размера вреда, причиненного почвам как объекту охраны окружающей среды, утвержденной </w:t>
      </w:r>
      <w:r w:rsidR="00B018AC">
        <w:rPr>
          <w:rFonts w:ascii="Times New Roman" w:eastAsiaTheme="minorEastAsia" w:hAnsi="Times New Roman" w:cs="Times New Roman"/>
          <w:sz w:val="28"/>
          <w:szCs w:val="28"/>
          <w:lang w:eastAsia="ru-RU"/>
        </w:rPr>
        <w:t>п</w:t>
      </w:r>
      <w:r w:rsidRPr="00742AD5">
        <w:rPr>
          <w:rFonts w:ascii="Times New Roman" w:eastAsiaTheme="minorEastAsia" w:hAnsi="Times New Roman" w:cs="Times New Roman"/>
          <w:sz w:val="28"/>
          <w:szCs w:val="28"/>
          <w:lang w:eastAsia="ru-RU"/>
        </w:rPr>
        <w:t>риказом Минприроды России от 8</w:t>
      </w:r>
      <w:r w:rsidR="00791951">
        <w:rPr>
          <w:rFonts w:ascii="Times New Roman" w:eastAsiaTheme="minorEastAsia" w:hAnsi="Times New Roman" w:cs="Times New Roman"/>
          <w:sz w:val="28"/>
          <w:szCs w:val="28"/>
          <w:lang w:eastAsia="ru-RU"/>
        </w:rPr>
        <w:t xml:space="preserve"> июля </w:t>
      </w:r>
      <w:r w:rsidRPr="00742AD5">
        <w:rPr>
          <w:rFonts w:ascii="Times New Roman" w:eastAsiaTheme="minorEastAsia" w:hAnsi="Times New Roman" w:cs="Times New Roman"/>
          <w:sz w:val="28"/>
          <w:szCs w:val="28"/>
          <w:lang w:eastAsia="ru-RU"/>
        </w:rPr>
        <w:t>2010</w:t>
      </w:r>
      <w:r w:rsidR="00791951">
        <w:rPr>
          <w:rFonts w:ascii="Times New Roman" w:eastAsiaTheme="minorEastAsia" w:hAnsi="Times New Roman" w:cs="Times New Roman"/>
          <w:sz w:val="28"/>
          <w:szCs w:val="28"/>
          <w:lang w:eastAsia="ru-RU"/>
        </w:rPr>
        <w:t xml:space="preserve"> г.</w:t>
      </w:r>
      <w:r w:rsidRPr="00742AD5">
        <w:rPr>
          <w:rFonts w:ascii="Times New Roman" w:eastAsiaTheme="minorEastAsia" w:hAnsi="Times New Roman" w:cs="Times New Roman"/>
          <w:sz w:val="28"/>
          <w:szCs w:val="28"/>
          <w:lang w:eastAsia="ru-RU"/>
        </w:rPr>
        <w:t xml:space="preserve">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238.</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D6FC5" w:rsidRPr="00791951" w:rsidRDefault="002D6FC5" w:rsidP="00791951">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Cs/>
          <w:sz w:val="28"/>
          <w:szCs w:val="28"/>
          <w:lang w:eastAsia="ru-RU"/>
        </w:rPr>
      </w:pPr>
      <w:r w:rsidRPr="00791951">
        <w:rPr>
          <w:rFonts w:ascii="Times New Roman" w:eastAsiaTheme="minorEastAsia" w:hAnsi="Times New Roman" w:cs="Times New Roman"/>
          <w:bCs/>
          <w:sz w:val="28"/>
          <w:szCs w:val="28"/>
          <w:lang w:eastAsia="ru-RU"/>
        </w:rPr>
        <w:t xml:space="preserve">2. </w:t>
      </w:r>
      <w:r w:rsidR="00791951">
        <w:rPr>
          <w:rFonts w:ascii="Times New Roman" w:eastAsiaTheme="minorEastAsia" w:hAnsi="Times New Roman" w:cs="Times New Roman"/>
          <w:bCs/>
          <w:sz w:val="28"/>
          <w:szCs w:val="28"/>
          <w:lang w:eastAsia="ru-RU"/>
        </w:rPr>
        <w:t>Контролируемые лица. Г</w:t>
      </w:r>
      <w:r w:rsidR="00791951" w:rsidRPr="00791951">
        <w:rPr>
          <w:rFonts w:ascii="Times New Roman" w:eastAsiaTheme="minorEastAsia" w:hAnsi="Times New Roman" w:cs="Times New Roman"/>
          <w:bCs/>
          <w:sz w:val="28"/>
          <w:szCs w:val="28"/>
          <w:lang w:eastAsia="ru-RU"/>
        </w:rPr>
        <w:t>арантии и защита прав</w:t>
      </w:r>
    </w:p>
    <w:p w:rsidR="002D6FC5" w:rsidRPr="00791951" w:rsidRDefault="00791951" w:rsidP="00791951">
      <w:pPr>
        <w:widowControl w:val="0"/>
        <w:autoSpaceDE w:val="0"/>
        <w:autoSpaceDN w:val="0"/>
        <w:adjustRightInd w:val="0"/>
        <w:spacing w:after="0" w:line="240" w:lineRule="auto"/>
        <w:ind w:firstLine="709"/>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контролируемых лиц. И</w:t>
      </w:r>
      <w:r w:rsidRPr="00791951">
        <w:rPr>
          <w:rFonts w:ascii="Times New Roman" w:eastAsiaTheme="minorEastAsia" w:hAnsi="Times New Roman" w:cs="Times New Roman"/>
          <w:bCs/>
          <w:sz w:val="28"/>
          <w:szCs w:val="28"/>
          <w:lang w:eastAsia="ru-RU"/>
        </w:rPr>
        <w:t>ные лица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2.1. Под контролируемыми лицами в целях осуществления регионального экологического надзора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соответствующему надзору с учетом </w:t>
      </w:r>
      <w:hyperlink w:anchor="Par79" w:tooltip="1.9. Должностные лица, указанные в пункте 1.6 настоящего Положения, осуществляют региональный государственный экологический контроль (надзор) (далее - региональный экологический надзор) на объектах хозяйственной и иной деятельности, за исключением объектов, по" w:history="1">
        <w:r w:rsidRPr="00742AD5">
          <w:rPr>
            <w:rFonts w:ascii="Times New Roman" w:eastAsiaTheme="minorEastAsia" w:hAnsi="Times New Roman" w:cs="Times New Roman"/>
            <w:sz w:val="28"/>
            <w:szCs w:val="28"/>
            <w:lang w:eastAsia="ru-RU"/>
          </w:rPr>
          <w:t>пункта 1.9</w:t>
        </w:r>
      </w:hyperlink>
      <w:r w:rsidRPr="00742AD5">
        <w:rPr>
          <w:rFonts w:ascii="Times New Roman" w:eastAsiaTheme="minorEastAsia" w:hAnsi="Times New Roman" w:cs="Times New Roman"/>
          <w:sz w:val="28"/>
          <w:szCs w:val="28"/>
          <w:lang w:eastAsia="ru-RU"/>
        </w:rPr>
        <w:t xml:space="preserve"> </w:t>
      </w:r>
      <w:r w:rsidR="00B018AC">
        <w:rPr>
          <w:rFonts w:ascii="Times New Roman" w:eastAsiaTheme="minorEastAsia" w:hAnsi="Times New Roman" w:cs="Times New Roman"/>
          <w:sz w:val="28"/>
          <w:szCs w:val="28"/>
          <w:lang w:eastAsia="ru-RU"/>
        </w:rPr>
        <w:t xml:space="preserve">настоящего </w:t>
      </w:r>
      <w:r w:rsidRPr="00742AD5">
        <w:rPr>
          <w:rFonts w:ascii="Times New Roman" w:eastAsiaTheme="minorEastAsia" w:hAnsi="Times New Roman" w:cs="Times New Roman"/>
          <w:sz w:val="28"/>
          <w:szCs w:val="28"/>
          <w:lang w:eastAsia="ru-RU"/>
        </w:rPr>
        <w:t>Положения.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объектами, являющимися объектами контроля.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К отношениям, связанным с проведением плановых и внеплановых проверок соблюдения органами местного самоуправления обязательных требований при осуществлении регионального государственного экологического надзора, применяются также положения статьи 77 Федерального закона от 6</w:t>
      </w:r>
      <w:r w:rsidR="00791951">
        <w:rPr>
          <w:rFonts w:ascii="Times New Roman" w:eastAsiaTheme="minorEastAsia" w:hAnsi="Times New Roman" w:cs="Times New Roman"/>
          <w:sz w:val="28"/>
          <w:szCs w:val="28"/>
          <w:lang w:eastAsia="ru-RU"/>
        </w:rPr>
        <w:t xml:space="preserve"> октября </w:t>
      </w:r>
      <w:r w:rsidRPr="00742AD5">
        <w:rPr>
          <w:rFonts w:ascii="Times New Roman" w:eastAsiaTheme="minorEastAsia" w:hAnsi="Times New Roman" w:cs="Times New Roman"/>
          <w:sz w:val="28"/>
          <w:szCs w:val="28"/>
          <w:lang w:eastAsia="ru-RU"/>
        </w:rPr>
        <w:t>2003</w:t>
      </w:r>
      <w:r w:rsidR="00791951">
        <w:rPr>
          <w:rFonts w:ascii="Times New Roman" w:eastAsiaTheme="minorEastAsia" w:hAnsi="Times New Roman" w:cs="Times New Roman"/>
          <w:sz w:val="28"/>
          <w:szCs w:val="28"/>
          <w:lang w:eastAsia="ru-RU"/>
        </w:rPr>
        <w:t xml:space="preserve"> г.</w:t>
      </w:r>
      <w:r w:rsidRPr="00742AD5">
        <w:rPr>
          <w:rFonts w:ascii="Times New Roman" w:eastAsiaTheme="minorEastAsia" w:hAnsi="Times New Roman" w:cs="Times New Roman"/>
          <w:sz w:val="28"/>
          <w:szCs w:val="28"/>
          <w:lang w:eastAsia="ru-RU"/>
        </w:rPr>
        <w:t xml:space="preserve"> </w:t>
      </w:r>
      <w:r w:rsidR="0004197A">
        <w:rPr>
          <w:rFonts w:ascii="Times New Roman" w:eastAsiaTheme="minorEastAsia" w:hAnsi="Times New Roman" w:cs="Times New Roman"/>
          <w:sz w:val="28"/>
          <w:szCs w:val="28"/>
          <w:lang w:eastAsia="ru-RU"/>
        </w:rPr>
        <w:t>№</w:t>
      </w:r>
      <w:r w:rsidR="00791951">
        <w:rPr>
          <w:rFonts w:ascii="Times New Roman" w:eastAsiaTheme="minorEastAsia" w:hAnsi="Times New Roman" w:cs="Times New Roman"/>
          <w:sz w:val="28"/>
          <w:szCs w:val="28"/>
          <w:lang w:eastAsia="ru-RU"/>
        </w:rPr>
        <w:t xml:space="preserve"> 131-ФЗ «</w:t>
      </w:r>
      <w:r w:rsidRPr="00742AD5">
        <w:rPr>
          <w:rFonts w:ascii="Times New Roman" w:eastAsiaTheme="minorEastAsia" w:hAnsi="Times New Roman" w:cs="Times New Roman"/>
          <w:sz w:val="28"/>
          <w:szCs w:val="28"/>
          <w:lang w:eastAsia="ru-RU"/>
        </w:rPr>
        <w:t>Об общих принципах организации местного самоуправления в Российской Федерации</w:t>
      </w:r>
      <w:r w:rsidR="00791951">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2.2. Взаимодействие контролируемого лица с должностными лицами министерства,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2.3. 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248-ФЗ должны проводиться в присутствии контролируемого лица </w:t>
      </w:r>
      <w:r w:rsidRPr="00742AD5">
        <w:rPr>
          <w:rFonts w:ascii="Times New Roman" w:eastAsiaTheme="minorEastAsia" w:hAnsi="Times New Roman" w:cs="Times New Roman"/>
          <w:sz w:val="28"/>
          <w:szCs w:val="28"/>
          <w:lang w:eastAsia="ru-RU"/>
        </w:rPr>
        <w:lastRenderedPageBreak/>
        <w:t>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 случаях отсутствия контролируемого лица либо его представителя, предоставления контролируемым лицом информации министерству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2.4. К иным участникам при осуществлении регионального экологического надзора относятся: свидетель, эксперт, экспертная организация, специалист, чьи права и обязанности определяются в соответствии с главой 7 Федерального закона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248-ФЗ.</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791951" w:rsidRDefault="00791951" w:rsidP="00791951">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3. П</w:t>
      </w:r>
      <w:r w:rsidRPr="00791951">
        <w:rPr>
          <w:rFonts w:ascii="Times New Roman" w:eastAsiaTheme="minorEastAsia" w:hAnsi="Times New Roman" w:cs="Times New Roman"/>
          <w:bCs/>
          <w:sz w:val="28"/>
          <w:szCs w:val="28"/>
          <w:lang w:eastAsia="ru-RU"/>
        </w:rPr>
        <w:t>рава и обязанности должностных лиц министерства</w:t>
      </w:r>
    </w:p>
    <w:p w:rsidR="00791951" w:rsidRDefault="00791951" w:rsidP="00791951">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Cs/>
          <w:sz w:val="28"/>
          <w:szCs w:val="28"/>
          <w:lang w:eastAsia="ru-RU"/>
        </w:rPr>
      </w:pPr>
      <w:r w:rsidRPr="00791951">
        <w:rPr>
          <w:rFonts w:ascii="Times New Roman" w:eastAsiaTheme="minorEastAsia" w:hAnsi="Times New Roman" w:cs="Times New Roman"/>
          <w:bCs/>
          <w:sz w:val="28"/>
          <w:szCs w:val="28"/>
          <w:lang w:eastAsia="ru-RU"/>
        </w:rPr>
        <w:t>при осуществлении регионального государственного</w:t>
      </w:r>
    </w:p>
    <w:p w:rsidR="00791951" w:rsidRDefault="00791951" w:rsidP="00791951">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Cs/>
          <w:sz w:val="28"/>
          <w:szCs w:val="28"/>
          <w:lang w:eastAsia="ru-RU"/>
        </w:rPr>
      </w:pPr>
      <w:r w:rsidRPr="00791951">
        <w:rPr>
          <w:rFonts w:ascii="Times New Roman" w:eastAsiaTheme="minorEastAsia" w:hAnsi="Times New Roman" w:cs="Times New Roman"/>
          <w:bCs/>
          <w:sz w:val="28"/>
          <w:szCs w:val="28"/>
          <w:lang w:eastAsia="ru-RU"/>
        </w:rPr>
        <w:t xml:space="preserve">экологического контроля (надзора), ограничения и </w:t>
      </w:r>
    </w:p>
    <w:p w:rsidR="00791951" w:rsidRDefault="00791951" w:rsidP="00791951">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Cs/>
          <w:sz w:val="28"/>
          <w:szCs w:val="28"/>
          <w:lang w:eastAsia="ru-RU"/>
        </w:rPr>
      </w:pPr>
      <w:r w:rsidRPr="00791951">
        <w:rPr>
          <w:rFonts w:ascii="Times New Roman" w:eastAsiaTheme="minorEastAsia" w:hAnsi="Times New Roman" w:cs="Times New Roman"/>
          <w:bCs/>
          <w:sz w:val="28"/>
          <w:szCs w:val="28"/>
          <w:lang w:eastAsia="ru-RU"/>
        </w:rPr>
        <w:t>запреты,</w:t>
      </w:r>
      <w:r>
        <w:rPr>
          <w:rFonts w:ascii="Times New Roman" w:eastAsiaTheme="minorEastAsia" w:hAnsi="Times New Roman" w:cs="Times New Roman"/>
          <w:bCs/>
          <w:sz w:val="28"/>
          <w:szCs w:val="28"/>
          <w:lang w:eastAsia="ru-RU"/>
        </w:rPr>
        <w:t xml:space="preserve"> </w:t>
      </w:r>
      <w:r w:rsidRPr="00791951">
        <w:rPr>
          <w:rFonts w:ascii="Times New Roman" w:eastAsiaTheme="minorEastAsia" w:hAnsi="Times New Roman" w:cs="Times New Roman"/>
          <w:bCs/>
          <w:sz w:val="28"/>
          <w:szCs w:val="28"/>
          <w:lang w:eastAsia="ru-RU"/>
        </w:rPr>
        <w:t xml:space="preserve">связанные с исполнением полномочий </w:t>
      </w:r>
    </w:p>
    <w:p w:rsidR="002D6FC5" w:rsidRPr="00791951" w:rsidRDefault="00791951" w:rsidP="00791951">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Cs/>
          <w:sz w:val="28"/>
          <w:szCs w:val="28"/>
          <w:lang w:eastAsia="ru-RU"/>
        </w:rPr>
      </w:pPr>
      <w:r w:rsidRPr="00791951">
        <w:rPr>
          <w:rFonts w:ascii="Times New Roman" w:eastAsiaTheme="minorEastAsia" w:hAnsi="Times New Roman" w:cs="Times New Roman"/>
          <w:bCs/>
          <w:sz w:val="28"/>
          <w:szCs w:val="28"/>
          <w:lang w:eastAsia="ru-RU"/>
        </w:rPr>
        <w:t>по осуществлению надзора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3.1. Должностные лица министерства обязаны:</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 соблюдать законодательство Российской Федерации, права и законные интересы контролируемых лиц;</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министерства или его должностных лиц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4) не допускать при проведении контрольных (надзорных) мероприятий проявлени</w:t>
      </w:r>
      <w:r w:rsidR="00B018AC">
        <w:rPr>
          <w:rFonts w:ascii="Times New Roman" w:eastAsiaTheme="minorEastAsia" w:hAnsi="Times New Roman" w:cs="Times New Roman"/>
          <w:sz w:val="28"/>
          <w:szCs w:val="28"/>
          <w:lang w:eastAsia="ru-RU"/>
        </w:rPr>
        <w:t>е</w:t>
      </w:r>
      <w:r w:rsidRPr="00742AD5">
        <w:rPr>
          <w:rFonts w:ascii="Times New Roman" w:eastAsiaTheme="minorEastAsia" w:hAnsi="Times New Roman" w:cs="Times New Roman"/>
          <w:sz w:val="28"/>
          <w:szCs w:val="28"/>
          <w:lang w:eastAsia="ru-RU"/>
        </w:rPr>
        <w:t xml:space="preserve">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5) не препятствовать присутствию контролируемых лиц, их представителей, а с </w:t>
      </w:r>
      <w:r w:rsidRPr="00742AD5">
        <w:rPr>
          <w:rFonts w:ascii="Times New Roman" w:eastAsiaTheme="minorEastAsia" w:hAnsi="Times New Roman" w:cs="Times New Roman"/>
          <w:sz w:val="28"/>
          <w:szCs w:val="28"/>
          <w:lang w:eastAsia="ru-RU"/>
        </w:rPr>
        <w:lastRenderedPageBreak/>
        <w:t xml:space="preserve">согласия контролируемых лиц, их представителей </w:t>
      </w:r>
      <w:r w:rsidR="00B018AC">
        <w:rPr>
          <w:rFonts w:ascii="Times New Roman" w:eastAsiaTheme="minorEastAsia" w:hAnsi="Times New Roman" w:cs="Times New Roman"/>
          <w:sz w:val="28"/>
          <w:szCs w:val="28"/>
          <w:lang w:eastAsia="ru-RU"/>
        </w:rPr>
        <w:t xml:space="preserve">– </w:t>
      </w:r>
      <w:r w:rsidRPr="00742AD5">
        <w:rPr>
          <w:rFonts w:ascii="Times New Roman" w:eastAsiaTheme="minorEastAsia" w:hAnsi="Times New Roman" w:cs="Times New Roman"/>
          <w:sz w:val="28"/>
          <w:szCs w:val="28"/>
          <w:lang w:eastAsia="ru-RU"/>
        </w:rPr>
        <w:t>присутствию Уполномоченного при Президенте Российской Федерации по защите прав предпринимателей или ег</w:t>
      </w:r>
      <w:r w:rsidR="00B018AC">
        <w:rPr>
          <w:rFonts w:ascii="Times New Roman" w:eastAsiaTheme="minorEastAsia" w:hAnsi="Times New Roman" w:cs="Times New Roman"/>
          <w:sz w:val="28"/>
          <w:szCs w:val="28"/>
          <w:lang w:eastAsia="ru-RU"/>
        </w:rPr>
        <w:t>о общественных представителей, У</w:t>
      </w:r>
      <w:r w:rsidRPr="00742AD5">
        <w:rPr>
          <w:rFonts w:ascii="Times New Roman" w:eastAsiaTheme="minorEastAsia" w:hAnsi="Times New Roman" w:cs="Times New Roman"/>
          <w:sz w:val="28"/>
          <w:szCs w:val="28"/>
          <w:lang w:eastAsia="ru-RU"/>
        </w:rPr>
        <w:t xml:space="preserve">полномоченного по защите прав предпринимателей в </w:t>
      </w:r>
      <w:r w:rsidR="00B018AC">
        <w:rPr>
          <w:rFonts w:ascii="Times New Roman" w:eastAsiaTheme="minorEastAsia" w:hAnsi="Times New Roman" w:cs="Times New Roman"/>
          <w:sz w:val="28"/>
          <w:szCs w:val="28"/>
          <w:lang w:eastAsia="ru-RU"/>
        </w:rPr>
        <w:t xml:space="preserve">Республике Тыва </w:t>
      </w:r>
      <w:r w:rsidRPr="00742AD5">
        <w:rPr>
          <w:rFonts w:ascii="Times New Roman" w:eastAsiaTheme="minorEastAsia" w:hAnsi="Times New Roman" w:cs="Times New Roman"/>
          <w:sz w:val="28"/>
          <w:szCs w:val="28"/>
          <w:lang w:eastAsia="ru-RU"/>
        </w:rPr>
        <w:t>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w:t>
      </w:r>
      <w:r w:rsidR="00B018AC">
        <w:rPr>
          <w:rFonts w:ascii="Times New Roman" w:eastAsiaTheme="minorEastAsia" w:hAnsi="Times New Roman" w:cs="Times New Roman"/>
          <w:sz w:val="28"/>
          <w:szCs w:val="28"/>
          <w:lang w:eastAsia="ru-RU"/>
        </w:rPr>
        <w:t xml:space="preserve"> № 248-ФЗ</w:t>
      </w:r>
      <w:r w:rsidRPr="00742AD5">
        <w:rPr>
          <w:rFonts w:ascii="Times New Roman" w:eastAsiaTheme="minorEastAsia" w:hAnsi="Times New Roman" w:cs="Times New Roman"/>
          <w:sz w:val="28"/>
          <w:szCs w:val="28"/>
          <w:lang w:eastAsia="ru-RU"/>
        </w:rPr>
        <w:t>, осуществлять консультирование;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законом</w:t>
      </w:r>
      <w:r w:rsidR="00B018AC">
        <w:rPr>
          <w:rFonts w:ascii="Times New Roman" w:eastAsiaTheme="minorEastAsia" w:hAnsi="Times New Roman" w:cs="Times New Roman"/>
          <w:sz w:val="28"/>
          <w:szCs w:val="28"/>
          <w:lang w:eastAsia="ru-RU"/>
        </w:rPr>
        <w:t xml:space="preserve"> № 248-ФЗ</w:t>
      </w:r>
      <w:r w:rsidRPr="00742AD5">
        <w:rPr>
          <w:rFonts w:ascii="Times New Roman" w:eastAsiaTheme="minorEastAsia" w:hAnsi="Times New Roman" w:cs="Times New Roman"/>
          <w:sz w:val="28"/>
          <w:szCs w:val="28"/>
          <w:lang w:eastAsia="ru-RU"/>
        </w:rPr>
        <w:t>;</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3.2. Должностные лица министерства при проведении контрольного (надзорного) мероприятия в пределах своих полномочий и в объеме проводимых контрольных (надзорных) действий имеют право:</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7) обращаться в соответствии с Федеральным законом от 7</w:t>
      </w:r>
      <w:r w:rsidR="00791951">
        <w:rPr>
          <w:rFonts w:ascii="Times New Roman" w:eastAsiaTheme="minorEastAsia" w:hAnsi="Times New Roman" w:cs="Times New Roman"/>
          <w:sz w:val="28"/>
          <w:szCs w:val="28"/>
          <w:lang w:eastAsia="ru-RU"/>
        </w:rPr>
        <w:t xml:space="preserve"> февраля </w:t>
      </w:r>
      <w:r w:rsidRPr="00742AD5">
        <w:rPr>
          <w:rFonts w:ascii="Times New Roman" w:eastAsiaTheme="minorEastAsia" w:hAnsi="Times New Roman" w:cs="Times New Roman"/>
          <w:sz w:val="28"/>
          <w:szCs w:val="28"/>
          <w:lang w:eastAsia="ru-RU"/>
        </w:rPr>
        <w:t>2011</w:t>
      </w:r>
      <w:r w:rsidR="00791951">
        <w:rPr>
          <w:rFonts w:ascii="Times New Roman" w:eastAsiaTheme="minorEastAsia" w:hAnsi="Times New Roman" w:cs="Times New Roman"/>
          <w:sz w:val="28"/>
          <w:szCs w:val="28"/>
          <w:lang w:eastAsia="ru-RU"/>
        </w:rPr>
        <w:t xml:space="preserve"> г.</w:t>
      </w:r>
      <w:r w:rsidRPr="00742AD5">
        <w:rPr>
          <w:rFonts w:ascii="Times New Roman" w:eastAsiaTheme="minorEastAsia" w:hAnsi="Times New Roman" w:cs="Times New Roman"/>
          <w:sz w:val="28"/>
          <w:szCs w:val="28"/>
          <w:lang w:eastAsia="ru-RU"/>
        </w:rPr>
        <w:t xml:space="preserve"> </w:t>
      </w:r>
      <w:r w:rsidR="00791951">
        <w:rPr>
          <w:rFonts w:ascii="Times New Roman" w:eastAsiaTheme="minorEastAsia" w:hAnsi="Times New Roman" w:cs="Times New Roman"/>
          <w:sz w:val="28"/>
          <w:szCs w:val="28"/>
          <w:lang w:eastAsia="ru-RU"/>
        </w:rPr>
        <w:t xml:space="preserve">        </w:t>
      </w:r>
      <w:r w:rsidR="0004197A">
        <w:rPr>
          <w:rFonts w:ascii="Times New Roman" w:eastAsiaTheme="minorEastAsia" w:hAnsi="Times New Roman" w:cs="Times New Roman"/>
          <w:sz w:val="28"/>
          <w:szCs w:val="28"/>
          <w:lang w:eastAsia="ru-RU"/>
        </w:rPr>
        <w:t>№</w:t>
      </w:r>
      <w:r w:rsidR="00791951">
        <w:rPr>
          <w:rFonts w:ascii="Times New Roman" w:eastAsiaTheme="minorEastAsia" w:hAnsi="Times New Roman" w:cs="Times New Roman"/>
          <w:sz w:val="28"/>
          <w:szCs w:val="28"/>
          <w:lang w:eastAsia="ru-RU"/>
        </w:rPr>
        <w:t xml:space="preserve"> 3-ФЗ «</w:t>
      </w:r>
      <w:r w:rsidRPr="00742AD5">
        <w:rPr>
          <w:rFonts w:ascii="Times New Roman" w:eastAsiaTheme="minorEastAsia" w:hAnsi="Times New Roman" w:cs="Times New Roman"/>
          <w:sz w:val="28"/>
          <w:szCs w:val="28"/>
          <w:lang w:eastAsia="ru-RU"/>
        </w:rPr>
        <w:t>О полиции</w:t>
      </w:r>
      <w:r w:rsidR="00791951">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за содействием к органам полиции в случаях, если инспектору оказывается противодействие или угрожает опасность;</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8) совершать иные действия, предусмотренные федеральными законами о видах контроля, положением о виде контроля.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3.3. Должностные лица министерства не вправе: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 оценивать соблюдение обязательных требований, если оценка соблюдения таких требований не относится к полномочиям министерства;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проводить контрольные (надзорные) мероприятия, совершать контрольные (надзорные) действия, не предусмотренные приказом министерства о проведении контрольного (надзорного) мероприятия;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4) отбирать пробы (образцы) продукции (товаров), материалов, веществ для проведения их исследований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lastRenderedPageBreak/>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7) распространять информацию и сведения, полученные в результате осуществления регионального государственного экологического надзора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10) превышать установленные сроки проведения контрольных (надзорных) мероприятий;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791951" w:rsidRDefault="00791951" w:rsidP="00791951">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 У</w:t>
      </w:r>
      <w:r w:rsidRPr="00791951">
        <w:rPr>
          <w:rFonts w:ascii="Times New Roman" w:eastAsiaTheme="minorEastAsia" w:hAnsi="Times New Roman" w:cs="Times New Roman"/>
          <w:bCs/>
          <w:sz w:val="28"/>
          <w:szCs w:val="28"/>
          <w:lang w:eastAsia="ru-RU"/>
        </w:rPr>
        <w:t>правление рисками причинения вреда (ущерба)</w:t>
      </w:r>
    </w:p>
    <w:p w:rsidR="00791951" w:rsidRDefault="00791951" w:rsidP="00791951">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Cs/>
          <w:sz w:val="28"/>
          <w:szCs w:val="28"/>
          <w:lang w:eastAsia="ru-RU"/>
        </w:rPr>
      </w:pPr>
      <w:r w:rsidRPr="00791951">
        <w:rPr>
          <w:rFonts w:ascii="Times New Roman" w:eastAsiaTheme="minorEastAsia" w:hAnsi="Times New Roman" w:cs="Times New Roman"/>
          <w:bCs/>
          <w:sz w:val="28"/>
          <w:szCs w:val="28"/>
          <w:lang w:eastAsia="ru-RU"/>
        </w:rPr>
        <w:t>охраняемым</w:t>
      </w:r>
      <w:r>
        <w:rPr>
          <w:rFonts w:ascii="Times New Roman" w:eastAsiaTheme="minorEastAsia" w:hAnsi="Times New Roman" w:cs="Times New Roman"/>
          <w:bCs/>
          <w:sz w:val="28"/>
          <w:szCs w:val="28"/>
          <w:lang w:eastAsia="ru-RU"/>
        </w:rPr>
        <w:t xml:space="preserve"> </w:t>
      </w:r>
      <w:r w:rsidRPr="00791951">
        <w:rPr>
          <w:rFonts w:ascii="Times New Roman" w:eastAsiaTheme="minorEastAsia" w:hAnsi="Times New Roman" w:cs="Times New Roman"/>
          <w:bCs/>
          <w:sz w:val="28"/>
          <w:szCs w:val="28"/>
          <w:lang w:eastAsia="ru-RU"/>
        </w:rPr>
        <w:t xml:space="preserve">законом ценностям при осуществлении </w:t>
      </w:r>
    </w:p>
    <w:p w:rsidR="00791951" w:rsidRDefault="00791951" w:rsidP="00791951">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Cs/>
          <w:sz w:val="28"/>
          <w:szCs w:val="28"/>
          <w:lang w:eastAsia="ru-RU"/>
        </w:rPr>
      </w:pPr>
      <w:r w:rsidRPr="00791951">
        <w:rPr>
          <w:rFonts w:ascii="Times New Roman" w:eastAsiaTheme="minorEastAsia" w:hAnsi="Times New Roman" w:cs="Times New Roman"/>
          <w:bCs/>
          <w:sz w:val="28"/>
          <w:szCs w:val="28"/>
          <w:lang w:eastAsia="ru-RU"/>
        </w:rPr>
        <w:t>регионального</w:t>
      </w:r>
      <w:r>
        <w:rPr>
          <w:rFonts w:ascii="Times New Roman" w:eastAsiaTheme="minorEastAsia" w:hAnsi="Times New Roman" w:cs="Times New Roman"/>
          <w:bCs/>
          <w:sz w:val="28"/>
          <w:szCs w:val="28"/>
          <w:lang w:eastAsia="ru-RU"/>
        </w:rPr>
        <w:t xml:space="preserve"> </w:t>
      </w:r>
      <w:r w:rsidRPr="00791951">
        <w:rPr>
          <w:rFonts w:ascii="Times New Roman" w:eastAsiaTheme="minorEastAsia" w:hAnsi="Times New Roman" w:cs="Times New Roman"/>
          <w:bCs/>
          <w:sz w:val="28"/>
          <w:szCs w:val="28"/>
          <w:lang w:eastAsia="ru-RU"/>
        </w:rPr>
        <w:t>государственного экологического</w:t>
      </w:r>
      <w:r>
        <w:rPr>
          <w:rFonts w:ascii="Times New Roman" w:eastAsiaTheme="minorEastAsia" w:hAnsi="Times New Roman" w:cs="Times New Roman"/>
          <w:bCs/>
          <w:sz w:val="28"/>
          <w:szCs w:val="28"/>
          <w:lang w:eastAsia="ru-RU"/>
        </w:rPr>
        <w:t xml:space="preserve"> </w:t>
      </w:r>
    </w:p>
    <w:p w:rsidR="002D6FC5" w:rsidRPr="00791951" w:rsidRDefault="00791951" w:rsidP="00791951">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Cs/>
          <w:sz w:val="28"/>
          <w:szCs w:val="28"/>
          <w:lang w:eastAsia="ru-RU"/>
        </w:rPr>
      </w:pPr>
      <w:r w:rsidRPr="00791951">
        <w:rPr>
          <w:rFonts w:ascii="Times New Roman" w:eastAsiaTheme="minorEastAsia" w:hAnsi="Times New Roman" w:cs="Times New Roman"/>
          <w:bCs/>
          <w:sz w:val="28"/>
          <w:szCs w:val="28"/>
          <w:lang w:eastAsia="ru-RU"/>
        </w:rPr>
        <w:t>контроля (надзора)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4.1. При осуществлении регионального экологического надзора применяется система оценки и управления рисками.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надзорный орган руководствуется индикаторами риска нарушения обязательных требований, определенных в </w:t>
      </w:r>
      <w:hyperlink w:anchor="Par631" w:tooltip="ПЕРЕЧЕНЬ" w:history="1">
        <w:r w:rsidRPr="00742AD5">
          <w:rPr>
            <w:rFonts w:ascii="Times New Roman" w:eastAsiaTheme="minorEastAsia" w:hAnsi="Times New Roman" w:cs="Times New Roman"/>
            <w:sz w:val="28"/>
            <w:szCs w:val="28"/>
            <w:lang w:eastAsia="ru-RU"/>
          </w:rPr>
          <w:t>Перечне</w:t>
        </w:r>
      </w:hyperlink>
      <w:r w:rsidRPr="00742AD5">
        <w:rPr>
          <w:rFonts w:ascii="Times New Roman" w:eastAsiaTheme="minorEastAsia" w:hAnsi="Times New Roman" w:cs="Times New Roman"/>
          <w:sz w:val="28"/>
          <w:szCs w:val="28"/>
          <w:lang w:eastAsia="ru-RU"/>
        </w:rPr>
        <w:t xml:space="preserve"> индикаторов риска нарушения обязательных требований по региональному государственному экологическому контролю (надзору) согласно приложению к </w:t>
      </w:r>
      <w:r w:rsidR="00B018AC">
        <w:rPr>
          <w:rFonts w:ascii="Times New Roman" w:eastAsiaTheme="minorEastAsia" w:hAnsi="Times New Roman" w:cs="Times New Roman"/>
          <w:sz w:val="28"/>
          <w:szCs w:val="28"/>
          <w:lang w:eastAsia="ru-RU"/>
        </w:rPr>
        <w:t xml:space="preserve">настоящему </w:t>
      </w:r>
      <w:r w:rsidRPr="00742AD5">
        <w:rPr>
          <w:rFonts w:ascii="Times New Roman" w:eastAsiaTheme="minorEastAsia" w:hAnsi="Times New Roman" w:cs="Times New Roman"/>
          <w:sz w:val="28"/>
          <w:szCs w:val="28"/>
          <w:lang w:eastAsia="ru-RU"/>
        </w:rPr>
        <w:t>Положению.</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При установлении одного или в совокупности индикаторов риска, указанных в </w:t>
      </w:r>
      <w:hyperlink w:anchor="Par636" w:tooltip="1. Превышение нормативов качества окружающей среды на территориях, прилегающих к объектам, оказывающим негативное воздействие на окружающую среду (далее - объект) (за границей санитарно-защитной зоны объекта - для атмосферного воздуха, на сопредельной территор" w:history="1">
        <w:r w:rsidRPr="00742AD5">
          <w:rPr>
            <w:rFonts w:ascii="Times New Roman" w:eastAsiaTheme="minorEastAsia" w:hAnsi="Times New Roman" w:cs="Times New Roman"/>
            <w:sz w:val="28"/>
            <w:szCs w:val="28"/>
            <w:lang w:eastAsia="ru-RU"/>
          </w:rPr>
          <w:t>пунктах 1</w:t>
        </w:r>
      </w:hyperlink>
      <w:r w:rsidRPr="00742AD5">
        <w:rPr>
          <w:rFonts w:ascii="Times New Roman" w:eastAsiaTheme="minorEastAsia" w:hAnsi="Times New Roman" w:cs="Times New Roman"/>
          <w:sz w:val="28"/>
          <w:szCs w:val="28"/>
          <w:lang w:eastAsia="ru-RU"/>
        </w:rPr>
        <w:t xml:space="preserve">, </w:t>
      </w:r>
      <w:hyperlink w:anchor="Par641" w:tooltip="6. Получение информации, содержащей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указывающей на то, что юридическим лицом, индивидуальным предп" w:history="1">
        <w:r w:rsidRPr="00742AD5">
          <w:rPr>
            <w:rFonts w:ascii="Times New Roman" w:eastAsiaTheme="minorEastAsia" w:hAnsi="Times New Roman" w:cs="Times New Roman"/>
            <w:sz w:val="28"/>
            <w:szCs w:val="28"/>
            <w:lang w:eastAsia="ru-RU"/>
          </w:rPr>
          <w:t>6</w:t>
        </w:r>
      </w:hyperlink>
      <w:r w:rsidRPr="00742AD5">
        <w:rPr>
          <w:rFonts w:ascii="Times New Roman" w:eastAsiaTheme="minorEastAsia" w:hAnsi="Times New Roman" w:cs="Times New Roman"/>
          <w:sz w:val="28"/>
          <w:szCs w:val="28"/>
          <w:lang w:eastAsia="ru-RU"/>
        </w:rPr>
        <w:t xml:space="preserve"> приложения к </w:t>
      </w:r>
      <w:r w:rsidR="00B018AC">
        <w:rPr>
          <w:rFonts w:ascii="Times New Roman" w:eastAsiaTheme="minorEastAsia" w:hAnsi="Times New Roman" w:cs="Times New Roman"/>
          <w:sz w:val="28"/>
          <w:szCs w:val="28"/>
          <w:lang w:eastAsia="ru-RU"/>
        </w:rPr>
        <w:t xml:space="preserve">настоящему </w:t>
      </w:r>
      <w:r w:rsidRPr="00742AD5">
        <w:rPr>
          <w:rFonts w:ascii="Times New Roman" w:eastAsiaTheme="minorEastAsia" w:hAnsi="Times New Roman" w:cs="Times New Roman"/>
          <w:sz w:val="28"/>
          <w:szCs w:val="28"/>
          <w:lang w:eastAsia="ru-RU"/>
        </w:rPr>
        <w:t>Положению, должностное лицо вправе провести следующие внеплановые контрольные (надзорные) мероприятия: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рейдовый осмотр;</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выездная проверка;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наблюдение за соблюдением обязательных требований.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lastRenderedPageBreak/>
        <w:t xml:space="preserve">При установлении одного из индикаторов риска, указанных в </w:t>
      </w:r>
      <w:hyperlink w:anchor="Par636" w:tooltip="1. Превышение нормативов качества окружающей среды на территориях, прилегающих к объектам, оказывающим негативное воздействие на окружающую среду (далее - объект) (за границей санитарно-защитной зоны объекта - для атмосферного воздуха, на сопредельной территор" w:history="1">
        <w:r w:rsidRPr="00742AD5">
          <w:rPr>
            <w:rFonts w:ascii="Times New Roman" w:eastAsiaTheme="minorEastAsia" w:hAnsi="Times New Roman" w:cs="Times New Roman"/>
            <w:sz w:val="28"/>
            <w:szCs w:val="28"/>
            <w:lang w:eastAsia="ru-RU"/>
          </w:rPr>
          <w:t>пунктах 1</w:t>
        </w:r>
      </w:hyperlink>
      <w:r w:rsidRPr="00742AD5">
        <w:rPr>
          <w:rFonts w:ascii="Times New Roman" w:eastAsiaTheme="minorEastAsia" w:hAnsi="Times New Roman" w:cs="Times New Roman"/>
          <w:sz w:val="28"/>
          <w:szCs w:val="28"/>
          <w:lang w:eastAsia="ru-RU"/>
        </w:rPr>
        <w:t xml:space="preserve">, </w:t>
      </w:r>
      <w:hyperlink w:anchor="Par637" w:tooltip="2. Поступление информации о неблагоприятных метеорологических условиях на территории городского и иного поселения от территориального органа или подведомственной организации Федеральной службы по гидрометеорологии и мониторингу окружающей среды (для юридически" w:history="1">
        <w:r w:rsidRPr="00742AD5">
          <w:rPr>
            <w:rFonts w:ascii="Times New Roman" w:eastAsiaTheme="minorEastAsia" w:hAnsi="Times New Roman" w:cs="Times New Roman"/>
            <w:sz w:val="28"/>
            <w:szCs w:val="28"/>
            <w:lang w:eastAsia="ru-RU"/>
          </w:rPr>
          <w:t>2</w:t>
        </w:r>
      </w:hyperlink>
      <w:r w:rsidRPr="00742AD5">
        <w:rPr>
          <w:rFonts w:ascii="Times New Roman" w:eastAsiaTheme="minorEastAsia" w:hAnsi="Times New Roman" w:cs="Times New Roman"/>
          <w:sz w:val="28"/>
          <w:szCs w:val="28"/>
          <w:lang w:eastAsia="ru-RU"/>
        </w:rPr>
        <w:t xml:space="preserve">, </w:t>
      </w:r>
      <w:hyperlink w:anchor="Par638" w:tooltip="3. Поступление информации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для юридических лиц и индивидуальных предпринимат" w:history="1">
        <w:r w:rsidRPr="00742AD5">
          <w:rPr>
            <w:rFonts w:ascii="Times New Roman" w:eastAsiaTheme="minorEastAsia" w:hAnsi="Times New Roman" w:cs="Times New Roman"/>
            <w:sz w:val="28"/>
            <w:szCs w:val="28"/>
            <w:lang w:eastAsia="ru-RU"/>
          </w:rPr>
          <w:t>3</w:t>
        </w:r>
      </w:hyperlink>
      <w:r w:rsidRPr="00742AD5">
        <w:rPr>
          <w:rFonts w:ascii="Times New Roman" w:eastAsiaTheme="minorEastAsia" w:hAnsi="Times New Roman" w:cs="Times New Roman"/>
          <w:sz w:val="28"/>
          <w:szCs w:val="28"/>
          <w:lang w:eastAsia="ru-RU"/>
        </w:rPr>
        <w:t xml:space="preserve">, </w:t>
      </w:r>
      <w:hyperlink w:anchor="Par640" w:tooltip="5. Введение режима повышенной готовности или чрезвычайной ситуации, связанной с угрозой причинения вреда или причинением вреда окружающей среде." w:history="1">
        <w:r w:rsidRPr="00742AD5">
          <w:rPr>
            <w:rFonts w:ascii="Times New Roman" w:eastAsiaTheme="minorEastAsia" w:hAnsi="Times New Roman" w:cs="Times New Roman"/>
            <w:sz w:val="28"/>
            <w:szCs w:val="28"/>
            <w:lang w:eastAsia="ru-RU"/>
          </w:rPr>
          <w:t>5</w:t>
        </w:r>
      </w:hyperlink>
      <w:r w:rsidRPr="00742AD5">
        <w:rPr>
          <w:rFonts w:ascii="Times New Roman" w:eastAsiaTheme="minorEastAsia" w:hAnsi="Times New Roman" w:cs="Times New Roman"/>
          <w:sz w:val="28"/>
          <w:szCs w:val="28"/>
          <w:lang w:eastAsia="ru-RU"/>
        </w:rPr>
        <w:t xml:space="preserve"> приложения к </w:t>
      </w:r>
      <w:r w:rsidR="00B018AC">
        <w:rPr>
          <w:rFonts w:ascii="Times New Roman" w:eastAsiaTheme="minorEastAsia" w:hAnsi="Times New Roman" w:cs="Times New Roman"/>
          <w:sz w:val="28"/>
          <w:szCs w:val="28"/>
          <w:lang w:eastAsia="ru-RU"/>
        </w:rPr>
        <w:t>настоящему</w:t>
      </w:r>
      <w:r w:rsidR="00B018AC" w:rsidRPr="00742AD5">
        <w:rPr>
          <w:rFonts w:ascii="Times New Roman" w:eastAsiaTheme="minorEastAsia" w:hAnsi="Times New Roman" w:cs="Times New Roman"/>
          <w:sz w:val="28"/>
          <w:szCs w:val="28"/>
          <w:lang w:eastAsia="ru-RU"/>
        </w:rPr>
        <w:t xml:space="preserve"> </w:t>
      </w:r>
      <w:r w:rsidRPr="00742AD5">
        <w:rPr>
          <w:rFonts w:ascii="Times New Roman" w:eastAsiaTheme="minorEastAsia" w:hAnsi="Times New Roman" w:cs="Times New Roman"/>
          <w:sz w:val="28"/>
          <w:szCs w:val="28"/>
          <w:lang w:eastAsia="ru-RU"/>
        </w:rPr>
        <w:t>Положению, должностное лицо вправе провести следующие внеплановые контрольные (надзорные) мероприятия: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выездная или документарная проверка;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инспекторский визит.</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При установлении индикатора риска, указанного в </w:t>
      </w:r>
      <w:hyperlink w:anchor="Par641" w:tooltip="6. Получение информации, содержащей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указывающей на то, что юридическим лицом, индивидуальным предп" w:history="1">
        <w:r w:rsidRPr="00742AD5">
          <w:rPr>
            <w:rFonts w:ascii="Times New Roman" w:eastAsiaTheme="minorEastAsia" w:hAnsi="Times New Roman" w:cs="Times New Roman"/>
            <w:sz w:val="28"/>
            <w:szCs w:val="28"/>
            <w:lang w:eastAsia="ru-RU"/>
          </w:rPr>
          <w:t>пункте 6</w:t>
        </w:r>
      </w:hyperlink>
      <w:r w:rsidRPr="00742AD5">
        <w:rPr>
          <w:rFonts w:ascii="Times New Roman" w:eastAsiaTheme="minorEastAsia" w:hAnsi="Times New Roman" w:cs="Times New Roman"/>
          <w:sz w:val="28"/>
          <w:szCs w:val="28"/>
          <w:lang w:eastAsia="ru-RU"/>
        </w:rPr>
        <w:t xml:space="preserve"> приложения к Положению, должностное лицо вправе провести внеплановое контрольное (надзорное) мероприятие </w:t>
      </w:r>
      <w:r w:rsidR="00AE3353">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мониторинговую закупку.</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При установлении одного или в совокупности индикаторов риска, указанных в </w:t>
      </w:r>
      <w:hyperlink w:anchor="Par639" w:tooltip="4. Получение от собственников водных объектов, водопользователей при использовании водных объектов информации об авариях и иных чрезвычайных ситуациях на водных объектах, которые могут угрожать или угрожают жизни и здоровью людей либо нанесли вред здоровью люд" w:history="1">
        <w:r w:rsidRPr="00742AD5">
          <w:rPr>
            <w:rFonts w:ascii="Times New Roman" w:eastAsiaTheme="minorEastAsia" w:hAnsi="Times New Roman" w:cs="Times New Roman"/>
            <w:sz w:val="28"/>
            <w:szCs w:val="28"/>
            <w:lang w:eastAsia="ru-RU"/>
          </w:rPr>
          <w:t>пунктах 4</w:t>
        </w:r>
      </w:hyperlink>
      <w:r w:rsidRPr="00742AD5">
        <w:rPr>
          <w:rFonts w:ascii="Times New Roman" w:eastAsiaTheme="minorEastAsia" w:hAnsi="Times New Roman" w:cs="Times New Roman"/>
          <w:sz w:val="28"/>
          <w:szCs w:val="28"/>
          <w:lang w:eastAsia="ru-RU"/>
        </w:rPr>
        <w:t xml:space="preserve">, </w:t>
      </w:r>
      <w:hyperlink w:anchor="Par640" w:tooltip="5. Введение режима повышенной готовности или чрезвычайной ситуации, связанной с угрозой причинения вреда или причинением вреда окружающей среде." w:history="1">
        <w:r w:rsidRPr="00742AD5">
          <w:rPr>
            <w:rFonts w:ascii="Times New Roman" w:eastAsiaTheme="minorEastAsia" w:hAnsi="Times New Roman" w:cs="Times New Roman"/>
            <w:sz w:val="28"/>
            <w:szCs w:val="28"/>
            <w:lang w:eastAsia="ru-RU"/>
          </w:rPr>
          <w:t>5</w:t>
        </w:r>
      </w:hyperlink>
      <w:r w:rsidRPr="00742AD5">
        <w:rPr>
          <w:rFonts w:ascii="Times New Roman" w:eastAsiaTheme="minorEastAsia" w:hAnsi="Times New Roman" w:cs="Times New Roman"/>
          <w:sz w:val="28"/>
          <w:szCs w:val="28"/>
          <w:lang w:eastAsia="ru-RU"/>
        </w:rPr>
        <w:t xml:space="preserve"> приложения к </w:t>
      </w:r>
      <w:r w:rsidR="00B018AC">
        <w:rPr>
          <w:rFonts w:ascii="Times New Roman" w:eastAsiaTheme="minorEastAsia" w:hAnsi="Times New Roman" w:cs="Times New Roman"/>
          <w:sz w:val="28"/>
          <w:szCs w:val="28"/>
          <w:lang w:eastAsia="ru-RU"/>
        </w:rPr>
        <w:t>настоящему</w:t>
      </w:r>
      <w:r w:rsidR="00B018AC" w:rsidRPr="00742AD5">
        <w:rPr>
          <w:rFonts w:ascii="Times New Roman" w:eastAsiaTheme="minorEastAsia" w:hAnsi="Times New Roman" w:cs="Times New Roman"/>
          <w:sz w:val="28"/>
          <w:szCs w:val="28"/>
          <w:lang w:eastAsia="ru-RU"/>
        </w:rPr>
        <w:t xml:space="preserve"> </w:t>
      </w:r>
      <w:r w:rsidRPr="00742AD5">
        <w:rPr>
          <w:rFonts w:ascii="Times New Roman" w:eastAsiaTheme="minorEastAsia" w:hAnsi="Times New Roman" w:cs="Times New Roman"/>
          <w:sz w:val="28"/>
          <w:szCs w:val="28"/>
          <w:lang w:eastAsia="ru-RU"/>
        </w:rPr>
        <w:t xml:space="preserve">Положению, должностное лицо вправе провести внеплановое контрольное (надзорное) мероприятие </w:t>
      </w:r>
      <w:r w:rsidR="00791951">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выездную проверку.</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4.2. При осуществлении регионального экологического надзора объекты контроля относятся министерством к одной из следующих категорий риска: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 высокий риск;</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значительный риск;</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3) средний риск;</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4) умеренный риск;</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5) низкий риск.</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4.3. Критерии отнесения объектов контроля к категориям риска причинения вреда (ущерба) в рамках осуществления регионального экологического надзора.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Производственные объекты, используемые контролируемым лицом, оказывающие негативное воздействие на окружающую среду, относятся к определенной категории риска для регионального экологического надзора в соответствии со следующими критериями: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ar190"/>
      <w:bookmarkEnd w:id="7"/>
      <w:r w:rsidRPr="00742AD5">
        <w:rPr>
          <w:rFonts w:ascii="Times New Roman" w:eastAsiaTheme="minorEastAsia" w:hAnsi="Times New Roman" w:cs="Times New Roman"/>
          <w:sz w:val="28"/>
          <w:szCs w:val="28"/>
          <w:lang w:eastAsia="ru-RU"/>
        </w:rPr>
        <w:t>1) к категории среднего риска относятся объекты регионального экологического надзора, соответствующие критериям отнесения объектов, оказывающих умеренное негативное воздействие на окружающую среду, к объектам II категории, предусмотренным критериями отнесения объектов, оказывающих негативное воздействие на окружающую среду, к объектам I, II, III и IV категорий;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к категории умеренного риска относятся объекты регионального экологического надзора, соответствующие критериям отнесения объектов, оказывающих незначительное негативное воздействие на окружающую среду, к объектам III категории, предусмотренным критериями отнесения объектов, оказывающих негативное воздействие на окружающую среду, к объектам I, II, III и IV категорий;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ar192"/>
      <w:bookmarkEnd w:id="8"/>
      <w:r w:rsidRPr="00742AD5">
        <w:rPr>
          <w:rFonts w:ascii="Times New Roman" w:eastAsiaTheme="minorEastAsia" w:hAnsi="Times New Roman" w:cs="Times New Roman"/>
          <w:sz w:val="28"/>
          <w:szCs w:val="28"/>
          <w:lang w:eastAsia="ru-RU"/>
        </w:rPr>
        <w:t>3) к категории низкого риска относятся объекты регионального экологического надзора, соответствующие критериям отнесения объектов, оказывающих минимальное негативное воздействие на окружающую среду, к объектам IV категории, предусмотренным критериями отнесения объектов, оказывающих негативное воздействие на окружающую среду, к объектам I, II, III и IV категорий.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193"/>
      <w:bookmarkEnd w:id="9"/>
      <w:r w:rsidRPr="00742AD5">
        <w:rPr>
          <w:rFonts w:ascii="Times New Roman" w:eastAsiaTheme="minorEastAsia" w:hAnsi="Times New Roman" w:cs="Times New Roman"/>
          <w:sz w:val="28"/>
          <w:szCs w:val="28"/>
          <w:lang w:eastAsia="ru-RU"/>
        </w:rPr>
        <w:t xml:space="preserve">Объекты регионального экологического надзора, подлежащие отнесению в соответствии с </w:t>
      </w:r>
      <w:hyperlink w:anchor="Par190" w:tooltip="1) к категории среднего риска относятся объекты регионального экологического надзора, соответствующие критериям отнесения объектов, оказывающих умеренное негативное воздействие на окружающую среду, к объектам II категории, предусмотренным критериями отнесения " w:history="1">
        <w:r w:rsidRPr="00742AD5">
          <w:rPr>
            <w:rFonts w:ascii="Times New Roman" w:eastAsiaTheme="minorEastAsia" w:hAnsi="Times New Roman" w:cs="Times New Roman"/>
            <w:sz w:val="28"/>
            <w:szCs w:val="28"/>
            <w:lang w:eastAsia="ru-RU"/>
          </w:rPr>
          <w:t>абзацами третьим</w:t>
        </w:r>
      </w:hyperlink>
      <w:r w:rsidRPr="00742AD5">
        <w:rPr>
          <w:rFonts w:ascii="Times New Roman" w:eastAsiaTheme="minorEastAsia" w:hAnsi="Times New Roman" w:cs="Times New Roman"/>
          <w:sz w:val="28"/>
          <w:szCs w:val="28"/>
          <w:lang w:eastAsia="ru-RU"/>
        </w:rPr>
        <w:t xml:space="preserve"> </w:t>
      </w:r>
      <w:r w:rsidR="00B018AC">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w:t>
      </w:r>
      <w:hyperlink w:anchor="Par192" w:tooltip="3) к категории низкого риска относятся объекты регионального экологического надзора, соответствующие критериям отнесения объектов, оказывающих минимальное негативное воздействие на окружающую среду, к объектам IV категории, предусмотренным критериями отнесения" w:history="1">
        <w:r w:rsidRPr="00742AD5">
          <w:rPr>
            <w:rFonts w:ascii="Times New Roman" w:eastAsiaTheme="minorEastAsia" w:hAnsi="Times New Roman" w:cs="Times New Roman"/>
            <w:sz w:val="28"/>
            <w:szCs w:val="28"/>
            <w:lang w:eastAsia="ru-RU"/>
          </w:rPr>
          <w:t xml:space="preserve">пятым </w:t>
        </w:r>
        <w:r w:rsidR="00B018AC">
          <w:rPr>
            <w:rFonts w:ascii="Times New Roman" w:eastAsiaTheme="minorEastAsia" w:hAnsi="Times New Roman" w:cs="Times New Roman"/>
            <w:sz w:val="28"/>
            <w:szCs w:val="28"/>
            <w:lang w:eastAsia="ru-RU"/>
          </w:rPr>
          <w:t>настоящего</w:t>
        </w:r>
        <w:r w:rsidR="00B018AC" w:rsidRPr="00742AD5">
          <w:rPr>
            <w:rFonts w:ascii="Times New Roman" w:eastAsiaTheme="minorEastAsia" w:hAnsi="Times New Roman" w:cs="Times New Roman"/>
            <w:sz w:val="28"/>
            <w:szCs w:val="28"/>
            <w:lang w:eastAsia="ru-RU"/>
          </w:rPr>
          <w:t xml:space="preserve"> </w:t>
        </w:r>
        <w:r w:rsidRPr="00742AD5">
          <w:rPr>
            <w:rFonts w:ascii="Times New Roman" w:eastAsiaTheme="minorEastAsia" w:hAnsi="Times New Roman" w:cs="Times New Roman"/>
            <w:sz w:val="28"/>
            <w:szCs w:val="28"/>
            <w:lang w:eastAsia="ru-RU"/>
          </w:rPr>
          <w:t xml:space="preserve">пункта </w:t>
        </w:r>
      </w:hyperlink>
      <w:r w:rsidRPr="00742AD5">
        <w:rPr>
          <w:rFonts w:ascii="Times New Roman" w:eastAsiaTheme="minorEastAsia" w:hAnsi="Times New Roman" w:cs="Times New Roman"/>
          <w:sz w:val="28"/>
          <w:szCs w:val="28"/>
          <w:lang w:eastAsia="ru-RU"/>
        </w:rPr>
        <w:t>к категориям среднего, умеренного риска, низкого риска, подлежат отнесению соответственно к категориям значительного, среднего, умеренного риска в случае, если объект регионального экологического надзора размещается: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lastRenderedPageBreak/>
        <w:t>1) в границах особо охраняемой природной территории регионального значения; лечебно-оздоровительной местности и курорта регионального значения; лесопаркового зеленого пояса;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195"/>
      <w:bookmarkEnd w:id="10"/>
      <w:r w:rsidRPr="00742AD5">
        <w:rPr>
          <w:rFonts w:ascii="Times New Roman" w:eastAsiaTheme="minorEastAsia" w:hAnsi="Times New Roman" w:cs="Times New Roman"/>
          <w:sz w:val="28"/>
          <w:szCs w:val="28"/>
          <w:lang w:eastAsia="ru-RU"/>
        </w:rPr>
        <w:t xml:space="preserve">2) в </w:t>
      </w:r>
      <w:proofErr w:type="spellStart"/>
      <w:r w:rsidRPr="00742AD5">
        <w:rPr>
          <w:rFonts w:ascii="Times New Roman" w:eastAsiaTheme="minorEastAsia" w:hAnsi="Times New Roman" w:cs="Times New Roman"/>
          <w:sz w:val="28"/>
          <w:szCs w:val="28"/>
          <w:lang w:eastAsia="ru-RU"/>
        </w:rPr>
        <w:t>водоохранных</w:t>
      </w:r>
      <w:proofErr w:type="spellEnd"/>
      <w:r w:rsidRPr="00742AD5">
        <w:rPr>
          <w:rFonts w:ascii="Times New Roman" w:eastAsiaTheme="minorEastAsia" w:hAnsi="Times New Roman" w:cs="Times New Roman"/>
          <w:sz w:val="28"/>
          <w:szCs w:val="28"/>
          <w:lang w:eastAsia="ru-RU"/>
        </w:rPr>
        <w:t xml:space="preserve"> зонах водных объектов или их частей.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Объекты регионального экологического надзора, подлежащие отнесению в соответствии с </w:t>
      </w:r>
      <w:hyperlink w:anchor="Par190" w:tooltip="1) к категории среднего риска относятся объекты регионального экологического надзора, соответствующие критериям отнесения объектов, оказывающих умеренное негативное воздействие на окружающую среду, к объектам II категории, предусмотренным критериями отнесения " w:history="1">
        <w:r w:rsidRPr="00742AD5">
          <w:rPr>
            <w:rFonts w:ascii="Times New Roman" w:eastAsiaTheme="minorEastAsia" w:hAnsi="Times New Roman" w:cs="Times New Roman"/>
            <w:sz w:val="28"/>
            <w:szCs w:val="28"/>
            <w:lang w:eastAsia="ru-RU"/>
          </w:rPr>
          <w:t>абзацами третьим</w:t>
        </w:r>
      </w:hyperlink>
      <w:r w:rsidRPr="00742AD5">
        <w:rPr>
          <w:rFonts w:ascii="Times New Roman" w:eastAsiaTheme="minorEastAsia" w:hAnsi="Times New Roman" w:cs="Times New Roman"/>
          <w:sz w:val="28"/>
          <w:szCs w:val="28"/>
          <w:lang w:eastAsia="ru-RU"/>
        </w:rPr>
        <w:t xml:space="preserve"> </w:t>
      </w:r>
      <w:r w:rsidR="00791951">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w:t>
      </w:r>
      <w:hyperlink w:anchor="Par192" w:tooltip="3) к категории низкого риска относятся объекты регионального экологического надзора, соответствующие критериям отнесения объектов, оказывающих минимальное негативное воздействие на окружающую среду, к объектам IV категории, предусмотренным критериями отнесения" w:history="1">
        <w:r w:rsidRPr="00742AD5">
          <w:rPr>
            <w:rFonts w:ascii="Times New Roman" w:eastAsiaTheme="minorEastAsia" w:hAnsi="Times New Roman" w:cs="Times New Roman"/>
            <w:sz w:val="28"/>
            <w:szCs w:val="28"/>
            <w:lang w:eastAsia="ru-RU"/>
          </w:rPr>
          <w:t xml:space="preserve">пятым </w:t>
        </w:r>
        <w:r w:rsidR="00B018AC">
          <w:rPr>
            <w:rFonts w:ascii="Times New Roman" w:eastAsiaTheme="minorEastAsia" w:hAnsi="Times New Roman" w:cs="Times New Roman"/>
            <w:sz w:val="28"/>
            <w:szCs w:val="28"/>
            <w:lang w:eastAsia="ru-RU"/>
          </w:rPr>
          <w:t xml:space="preserve">настоящего </w:t>
        </w:r>
        <w:r w:rsidRPr="00742AD5">
          <w:rPr>
            <w:rFonts w:ascii="Times New Roman" w:eastAsiaTheme="minorEastAsia" w:hAnsi="Times New Roman" w:cs="Times New Roman"/>
            <w:sz w:val="28"/>
            <w:szCs w:val="28"/>
            <w:lang w:eastAsia="ru-RU"/>
          </w:rPr>
          <w:t xml:space="preserve">пункта </w:t>
        </w:r>
      </w:hyperlink>
      <w:r w:rsidRPr="00742AD5">
        <w:rPr>
          <w:rFonts w:ascii="Times New Roman" w:eastAsiaTheme="minorEastAsia" w:hAnsi="Times New Roman" w:cs="Times New Roman"/>
          <w:sz w:val="28"/>
          <w:szCs w:val="28"/>
          <w:lang w:eastAsia="ru-RU"/>
        </w:rPr>
        <w:t xml:space="preserve">к категориям значительного, среднего, умеренного, низкого риска, подлежат отнесению соответственно к категориям высокого, значительного, среднего, умеренного риска, а объекты регионального экологического надзора, отнесенные в соответствии с </w:t>
      </w:r>
      <w:hyperlink w:anchor="Par193" w:tooltip="Объекты регионального экологического надзора, подлежащие отнесению в соответствии с абзацами третьим - пятым пункта 4.3 к категориям среднего, умеренного риска, низкого риска, подлежат отнесению соответственно к категориям значительного, среднего, умеренного р" w:history="1">
        <w:r w:rsidRPr="00742AD5">
          <w:rPr>
            <w:rFonts w:ascii="Times New Roman" w:eastAsiaTheme="minorEastAsia" w:hAnsi="Times New Roman" w:cs="Times New Roman"/>
            <w:sz w:val="28"/>
            <w:szCs w:val="28"/>
            <w:lang w:eastAsia="ru-RU"/>
          </w:rPr>
          <w:t>абзацами шестым</w:t>
        </w:r>
      </w:hyperlink>
      <w:r w:rsidRPr="00742AD5">
        <w:rPr>
          <w:rFonts w:ascii="Times New Roman" w:eastAsiaTheme="minorEastAsia" w:hAnsi="Times New Roman" w:cs="Times New Roman"/>
          <w:sz w:val="28"/>
          <w:szCs w:val="28"/>
          <w:lang w:eastAsia="ru-RU"/>
        </w:rPr>
        <w:t xml:space="preserve"> </w:t>
      </w:r>
      <w:r w:rsidR="00791951">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w:t>
      </w:r>
      <w:hyperlink w:anchor="Par195" w:tooltip="2) в водоохранных зонах водных объектов или их частей." w:history="1">
        <w:r w:rsidRPr="00742AD5">
          <w:rPr>
            <w:rFonts w:ascii="Times New Roman" w:eastAsiaTheme="minorEastAsia" w:hAnsi="Times New Roman" w:cs="Times New Roman"/>
            <w:sz w:val="28"/>
            <w:szCs w:val="28"/>
            <w:lang w:eastAsia="ru-RU"/>
          </w:rPr>
          <w:t>восьмым пункта 4.3</w:t>
        </w:r>
      </w:hyperlink>
      <w:r w:rsidRPr="00742AD5">
        <w:rPr>
          <w:rFonts w:ascii="Times New Roman" w:eastAsiaTheme="minorEastAsia" w:hAnsi="Times New Roman" w:cs="Times New Roman"/>
          <w:sz w:val="28"/>
          <w:szCs w:val="28"/>
          <w:lang w:eastAsia="ru-RU"/>
        </w:rPr>
        <w:t xml:space="preserve"> к категориям значительного, среднего, умеренного риска, подлежат отнесению соответственно к категориям высокого, значительного, среднего риска, при наличии вступивших в законную силу в течение 3 лет, предшествующих дате принятия решения об отнесении объекта регионального экологического надзора к категории риска: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1) постановления о назначении административного наказания, за исключением административного наказания в виде предупреждения, контролируемому лицу и (или) его должностному лицу за совершение административного правонарушения, предусмотренного статьями 7.3, 7.4, 7.6, 8.2, 8.4, 8.6, 8.7, 8.9, частью 1 статьи 8.10, статьями 8.11, 8.12, 8.13, 8.14, 8.21, 8.32, 8.42, 8.44, 8.45, 14.1 и 19.20 Кодекса Российской Федерации об административных правонарушениях и совершенного </w:t>
      </w:r>
      <w:proofErr w:type="spellStart"/>
      <w:r w:rsidRPr="00742AD5">
        <w:rPr>
          <w:rFonts w:ascii="Times New Roman" w:eastAsiaTheme="minorEastAsia" w:hAnsi="Times New Roman" w:cs="Times New Roman"/>
          <w:sz w:val="28"/>
          <w:szCs w:val="28"/>
          <w:lang w:eastAsia="ru-RU"/>
        </w:rPr>
        <w:t>приосуществлении</w:t>
      </w:r>
      <w:proofErr w:type="spellEnd"/>
      <w:r w:rsidRPr="00742AD5">
        <w:rPr>
          <w:rFonts w:ascii="Times New Roman" w:eastAsiaTheme="minorEastAsia" w:hAnsi="Times New Roman" w:cs="Times New Roman"/>
          <w:sz w:val="28"/>
          <w:szCs w:val="28"/>
          <w:lang w:eastAsia="ru-RU"/>
        </w:rPr>
        <w:t xml:space="preserve"> деятельности с использованием объекта регионального экологического надзора, вынесенного должностными лицами органа государственного надзора или судом на основании протокола об административном правонарушении, составленного должностными лицами указанного органа;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приговор суда, вынесенный за совершение преступлений, предусмотренных статьями 246, 247, 250</w:t>
      </w:r>
      <w:r w:rsidR="00791951">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255 и 257 Уголовного кодекса Российской Федерации;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3) постановления о назначении административного наказания контролируемому лицу и (или) его должностному лицу при осуществлении деятельности с использованием объекта регионального экологического надзора за совершение административного правонарушения, предусмотренного законами субъектов Российской Федерации, которое повлекло за собой возникновение угрозы причинения вреда окружающей среде или причинение такого вреда;</w:t>
      </w:r>
    </w:p>
    <w:p w:rsidR="002D6FC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4) решения о прекращении, аннулировании разрешений, выдача которых уполномоченными органами исполнительной власти субъектов Российской Федерации предусмотрена нормативными правовыми актами субъектов Российской Федерации при осуществлении деятельности с использованием объекта регионального экологического надзора.</w:t>
      </w:r>
    </w:p>
    <w:p w:rsidR="00B018AC" w:rsidRPr="00742AD5" w:rsidRDefault="00B018AC"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201"/>
      <w:bookmarkEnd w:id="11"/>
      <w:r w:rsidRPr="00742AD5">
        <w:rPr>
          <w:rFonts w:ascii="Times New Roman" w:eastAsiaTheme="minorEastAsia" w:hAnsi="Times New Roman" w:cs="Times New Roman"/>
          <w:sz w:val="28"/>
          <w:szCs w:val="28"/>
          <w:lang w:eastAsia="ru-RU"/>
        </w:rPr>
        <w:t xml:space="preserve">Объекты регионального экологического надзора, подлежащие отнесению к категориям высокого, значительного, среднего, умеренного риска в соответствии с </w:t>
      </w:r>
      <w:hyperlink w:anchor="Par193" w:tooltip="Объекты регионального экологического надзора, подлежащие отнесению в соответствии с абзацами третьим - пятым пункта 4.3 к категориям среднего, умеренного риска, низкого риска, подлежат отнесению соответственно к категориям значительного, среднего, умеренного р" w:history="1">
        <w:r w:rsidRPr="00742AD5">
          <w:rPr>
            <w:rFonts w:ascii="Times New Roman" w:eastAsiaTheme="minorEastAsia" w:hAnsi="Times New Roman" w:cs="Times New Roman"/>
            <w:sz w:val="28"/>
            <w:szCs w:val="28"/>
            <w:lang w:eastAsia="ru-RU"/>
          </w:rPr>
          <w:t>абзацами шестым</w:t>
        </w:r>
      </w:hyperlink>
      <w:r w:rsidRPr="00742AD5">
        <w:rPr>
          <w:rFonts w:ascii="Times New Roman" w:eastAsiaTheme="minorEastAsia" w:hAnsi="Times New Roman" w:cs="Times New Roman"/>
          <w:sz w:val="28"/>
          <w:szCs w:val="28"/>
          <w:lang w:eastAsia="ru-RU"/>
        </w:rPr>
        <w:t xml:space="preserve"> </w:t>
      </w:r>
      <w:r w:rsidR="00791951">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четырнадцатым </w:t>
      </w:r>
      <w:r w:rsidR="00B018AC">
        <w:rPr>
          <w:rFonts w:ascii="Times New Roman" w:eastAsiaTheme="minorEastAsia" w:hAnsi="Times New Roman" w:cs="Times New Roman"/>
          <w:sz w:val="28"/>
          <w:szCs w:val="28"/>
          <w:lang w:eastAsia="ru-RU"/>
        </w:rPr>
        <w:t>настоящего</w:t>
      </w:r>
      <w:r w:rsidR="00B018AC" w:rsidRPr="00742AD5">
        <w:rPr>
          <w:rFonts w:ascii="Times New Roman" w:eastAsiaTheme="minorEastAsia" w:hAnsi="Times New Roman" w:cs="Times New Roman"/>
          <w:sz w:val="28"/>
          <w:szCs w:val="28"/>
          <w:lang w:eastAsia="ru-RU"/>
        </w:rPr>
        <w:t xml:space="preserve"> </w:t>
      </w:r>
      <w:r w:rsidRPr="00742AD5">
        <w:rPr>
          <w:rFonts w:ascii="Times New Roman" w:eastAsiaTheme="minorEastAsia" w:hAnsi="Times New Roman" w:cs="Times New Roman"/>
          <w:sz w:val="28"/>
          <w:szCs w:val="28"/>
          <w:lang w:eastAsia="ru-RU"/>
        </w:rPr>
        <w:t>пункта, подлежат отнесению соответственно к категориям значительного, среднего, умеренного, низкого риска после устранения в установленный срок выявленного нарушения обязательных требований, подтвержденного результатами проверки.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lastRenderedPageBreak/>
        <w:t xml:space="preserve">Объекты регионального экологического надзора, подлежащие отнесению к категориям значительного, среднего, умеренного риска в соответствии с </w:t>
      </w:r>
      <w:hyperlink w:anchor="Par193" w:tooltip="Объекты регионального экологического надзора, подлежащие отнесению в соответствии с абзацами третьим - пятым пункта 4.3 к категориям среднего, умеренного риска, низкого риска, подлежат отнесению соответственно к категориям значительного, среднего, умеренного р" w:history="1">
        <w:r w:rsidRPr="00742AD5">
          <w:rPr>
            <w:rFonts w:ascii="Times New Roman" w:eastAsiaTheme="minorEastAsia" w:hAnsi="Times New Roman" w:cs="Times New Roman"/>
            <w:sz w:val="28"/>
            <w:szCs w:val="28"/>
            <w:lang w:eastAsia="ru-RU"/>
          </w:rPr>
          <w:t>абзацами шестым</w:t>
        </w:r>
      </w:hyperlink>
      <w:r w:rsidRPr="00742AD5">
        <w:rPr>
          <w:rFonts w:ascii="Times New Roman" w:eastAsiaTheme="minorEastAsia" w:hAnsi="Times New Roman" w:cs="Times New Roman"/>
          <w:sz w:val="28"/>
          <w:szCs w:val="28"/>
          <w:lang w:eastAsia="ru-RU"/>
        </w:rPr>
        <w:t xml:space="preserve"> </w:t>
      </w:r>
      <w:r w:rsidR="00791951">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w:t>
      </w:r>
      <w:hyperlink w:anchor="Par201" w:tooltip="Объекты регионального экологического надзора, подлежащие отнесению к категориям высокого, значительного, среднего, умеренного риска в соответствии с абзацами шестым - четырнадцатым пункта 4.3, подлежат отнесению соответственно к категориям значительного, средн" w:history="1">
        <w:r w:rsidRPr="00742AD5">
          <w:rPr>
            <w:rFonts w:ascii="Times New Roman" w:eastAsiaTheme="minorEastAsia" w:hAnsi="Times New Roman" w:cs="Times New Roman"/>
            <w:sz w:val="28"/>
            <w:szCs w:val="28"/>
            <w:lang w:eastAsia="ru-RU"/>
          </w:rPr>
          <w:t xml:space="preserve">четырнадцатым </w:t>
        </w:r>
        <w:r w:rsidR="00B018AC">
          <w:rPr>
            <w:rFonts w:ascii="Times New Roman" w:eastAsiaTheme="minorEastAsia" w:hAnsi="Times New Roman" w:cs="Times New Roman"/>
            <w:sz w:val="28"/>
            <w:szCs w:val="28"/>
            <w:lang w:eastAsia="ru-RU"/>
          </w:rPr>
          <w:t>настоящего</w:t>
        </w:r>
        <w:r w:rsidR="00B018AC" w:rsidRPr="00742AD5">
          <w:rPr>
            <w:rFonts w:ascii="Times New Roman" w:eastAsiaTheme="minorEastAsia" w:hAnsi="Times New Roman" w:cs="Times New Roman"/>
            <w:sz w:val="28"/>
            <w:szCs w:val="28"/>
            <w:lang w:eastAsia="ru-RU"/>
          </w:rPr>
          <w:t xml:space="preserve"> </w:t>
        </w:r>
        <w:r w:rsidR="00B018AC">
          <w:rPr>
            <w:rFonts w:ascii="Times New Roman" w:eastAsiaTheme="minorEastAsia" w:hAnsi="Times New Roman" w:cs="Times New Roman"/>
            <w:sz w:val="28"/>
            <w:szCs w:val="28"/>
            <w:lang w:eastAsia="ru-RU"/>
          </w:rPr>
          <w:t>пункта</w:t>
        </w:r>
      </w:hyperlink>
      <w:r w:rsidRPr="00742AD5">
        <w:rPr>
          <w:rFonts w:ascii="Times New Roman" w:eastAsiaTheme="minorEastAsia" w:hAnsi="Times New Roman" w:cs="Times New Roman"/>
          <w:sz w:val="28"/>
          <w:szCs w:val="28"/>
          <w:lang w:eastAsia="ru-RU"/>
        </w:rPr>
        <w:t xml:space="preserve"> подлежат отнесению соответственно к категориям среднего, умеренного, низкого риска; объекты регионального экологического надзора, отнесенные в соответствии с </w:t>
      </w:r>
      <w:hyperlink w:anchor="Par193" w:tooltip="Объекты регионального экологического надзора, подлежащие отнесению в соответствии с абзацами третьим - пятым пункта 4.3 к категориям среднего, умеренного риска, низкого риска, подлежат отнесению соответственно к категориям значительного, среднего, умеренного р" w:history="1">
        <w:r w:rsidRPr="00742AD5">
          <w:rPr>
            <w:rFonts w:ascii="Times New Roman" w:eastAsiaTheme="minorEastAsia" w:hAnsi="Times New Roman" w:cs="Times New Roman"/>
            <w:sz w:val="28"/>
            <w:szCs w:val="28"/>
            <w:lang w:eastAsia="ru-RU"/>
          </w:rPr>
          <w:t>абзацами шестым</w:t>
        </w:r>
      </w:hyperlink>
      <w:r w:rsidRPr="00742AD5">
        <w:rPr>
          <w:rFonts w:ascii="Times New Roman" w:eastAsiaTheme="minorEastAsia" w:hAnsi="Times New Roman" w:cs="Times New Roman"/>
          <w:sz w:val="28"/>
          <w:szCs w:val="28"/>
          <w:lang w:eastAsia="ru-RU"/>
        </w:rPr>
        <w:t xml:space="preserve"> </w:t>
      </w:r>
      <w:r w:rsidR="00791951">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w:t>
      </w:r>
      <w:hyperlink w:anchor="Par195" w:tooltip="2) в водоохранных зонах водных объектов или их частей." w:history="1">
        <w:r w:rsidRPr="00742AD5">
          <w:rPr>
            <w:rFonts w:ascii="Times New Roman" w:eastAsiaTheme="minorEastAsia" w:hAnsi="Times New Roman" w:cs="Times New Roman"/>
            <w:sz w:val="28"/>
            <w:szCs w:val="28"/>
            <w:lang w:eastAsia="ru-RU"/>
          </w:rPr>
          <w:t xml:space="preserve">восьмым </w:t>
        </w:r>
        <w:r w:rsidR="00B018AC">
          <w:rPr>
            <w:rFonts w:ascii="Times New Roman" w:eastAsiaTheme="minorEastAsia" w:hAnsi="Times New Roman" w:cs="Times New Roman"/>
            <w:sz w:val="28"/>
            <w:szCs w:val="28"/>
            <w:lang w:eastAsia="ru-RU"/>
          </w:rPr>
          <w:t>настоящего</w:t>
        </w:r>
        <w:r w:rsidR="00B018AC" w:rsidRPr="00742AD5">
          <w:rPr>
            <w:rFonts w:ascii="Times New Roman" w:eastAsiaTheme="minorEastAsia" w:hAnsi="Times New Roman" w:cs="Times New Roman"/>
            <w:sz w:val="28"/>
            <w:szCs w:val="28"/>
            <w:lang w:eastAsia="ru-RU"/>
          </w:rPr>
          <w:t xml:space="preserve"> </w:t>
        </w:r>
        <w:r w:rsidRPr="00742AD5">
          <w:rPr>
            <w:rFonts w:ascii="Times New Roman" w:eastAsiaTheme="minorEastAsia" w:hAnsi="Times New Roman" w:cs="Times New Roman"/>
            <w:sz w:val="28"/>
            <w:szCs w:val="28"/>
            <w:lang w:eastAsia="ru-RU"/>
          </w:rPr>
          <w:t>пункта</w:t>
        </w:r>
      </w:hyperlink>
      <w:r w:rsidRPr="00742AD5">
        <w:rPr>
          <w:rFonts w:ascii="Times New Roman" w:eastAsiaTheme="minorEastAsia" w:hAnsi="Times New Roman" w:cs="Times New Roman"/>
          <w:sz w:val="28"/>
          <w:szCs w:val="28"/>
          <w:lang w:eastAsia="ru-RU"/>
        </w:rPr>
        <w:t xml:space="preserve"> к категориям значительного, среднего, умеренного риска, подлежащие отнесению соответственно к категориям высокого, значительного, среднего риска, подлежат отнесению соответственно к категориям значительного, среднего, умеренного риска, при отсутствии в течение 3 лет, предшествующих дате принятия решения об отнесении объекта регионального экологического надзора к категории риска, вступивших в законную силу</w:t>
      </w:r>
      <w:r w:rsidR="00B018AC">
        <w:rPr>
          <w:rFonts w:ascii="Times New Roman" w:eastAsiaTheme="minorEastAsia" w:hAnsi="Times New Roman" w:cs="Times New Roman"/>
          <w:sz w:val="28"/>
          <w:szCs w:val="28"/>
          <w:lang w:eastAsia="ru-RU"/>
        </w:rPr>
        <w:t xml:space="preserve"> </w:t>
      </w:r>
      <w:r w:rsidRPr="00742AD5">
        <w:rPr>
          <w:rFonts w:ascii="Times New Roman" w:eastAsiaTheme="minorEastAsia" w:hAnsi="Times New Roman" w:cs="Times New Roman"/>
          <w:sz w:val="28"/>
          <w:szCs w:val="28"/>
          <w:lang w:eastAsia="ru-RU"/>
        </w:rPr>
        <w:t>решений, и одновременном соблюдении установленных законодательством в области охраны окружающей среды требований о своевременном внесении платы за негативное воздействие на окружающую среду в полном размере, представлении декларации о плате за негативное воздействие на окружающую среду, отчета об организации и о результатах осуществления производственного экологического контроля, отчетности об образовании, утилизации, обезвреживании, о размещении отходов производства и потребления.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4.4. Отнесение объектов контроля к определенной категории риска осуществляется решением министра, заместителя министра на основании сопоставления их характеристик с критериями отнесения объектов контроля к категориям риска.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Министерство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должно принять решение об изменении категории риска указанного объекта.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4.5. Учет рисков при проведении контрольных (надзорных) мероприятий.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В зависимости от присвоенной категории риска периодичность проведения плановых контрольных надзорных мероприятий, указанных в </w:t>
      </w:r>
      <w:hyperlink w:anchor="Par300" w:tooltip="1) мониторинговая закупка;" w:history="1">
        <w:r w:rsidRPr="00742AD5">
          <w:rPr>
            <w:rFonts w:ascii="Times New Roman" w:eastAsiaTheme="minorEastAsia" w:hAnsi="Times New Roman" w:cs="Times New Roman"/>
            <w:sz w:val="28"/>
            <w:szCs w:val="28"/>
            <w:lang w:eastAsia="ru-RU"/>
          </w:rPr>
          <w:t>подпунктах 1</w:t>
        </w:r>
      </w:hyperlink>
      <w:r w:rsidRPr="00742AD5">
        <w:rPr>
          <w:rFonts w:ascii="Times New Roman" w:eastAsiaTheme="minorEastAsia" w:hAnsi="Times New Roman" w:cs="Times New Roman"/>
          <w:sz w:val="28"/>
          <w:szCs w:val="28"/>
          <w:lang w:eastAsia="ru-RU"/>
        </w:rPr>
        <w:t xml:space="preserve">, </w:t>
      </w:r>
      <w:hyperlink w:anchor="Par301" w:tooltip="2) инспекционный визит;" w:history="1">
        <w:r w:rsidRPr="00742AD5">
          <w:rPr>
            <w:rFonts w:ascii="Times New Roman" w:eastAsiaTheme="minorEastAsia" w:hAnsi="Times New Roman" w:cs="Times New Roman"/>
            <w:sz w:val="28"/>
            <w:szCs w:val="28"/>
            <w:lang w:eastAsia="ru-RU"/>
          </w:rPr>
          <w:t>2</w:t>
        </w:r>
      </w:hyperlink>
      <w:r w:rsidRPr="00742AD5">
        <w:rPr>
          <w:rFonts w:ascii="Times New Roman" w:eastAsiaTheme="minorEastAsia" w:hAnsi="Times New Roman" w:cs="Times New Roman"/>
          <w:sz w:val="28"/>
          <w:szCs w:val="28"/>
          <w:lang w:eastAsia="ru-RU"/>
        </w:rPr>
        <w:t xml:space="preserve">, </w:t>
      </w:r>
      <w:hyperlink w:anchor="Par302" w:tooltip="3) рейдовый осмотр;" w:history="1">
        <w:r w:rsidRPr="00742AD5">
          <w:rPr>
            <w:rFonts w:ascii="Times New Roman" w:eastAsiaTheme="minorEastAsia" w:hAnsi="Times New Roman" w:cs="Times New Roman"/>
            <w:sz w:val="28"/>
            <w:szCs w:val="28"/>
            <w:lang w:eastAsia="ru-RU"/>
          </w:rPr>
          <w:t>3</w:t>
        </w:r>
      </w:hyperlink>
      <w:r w:rsidRPr="00742AD5">
        <w:rPr>
          <w:rFonts w:ascii="Times New Roman" w:eastAsiaTheme="minorEastAsia" w:hAnsi="Times New Roman" w:cs="Times New Roman"/>
          <w:sz w:val="28"/>
          <w:szCs w:val="28"/>
          <w:lang w:eastAsia="ru-RU"/>
        </w:rPr>
        <w:t xml:space="preserve">, </w:t>
      </w:r>
      <w:hyperlink w:anchor="Par303" w:tooltip="4) документарная проверка;" w:history="1">
        <w:r w:rsidRPr="00742AD5">
          <w:rPr>
            <w:rFonts w:ascii="Times New Roman" w:eastAsiaTheme="minorEastAsia" w:hAnsi="Times New Roman" w:cs="Times New Roman"/>
            <w:sz w:val="28"/>
            <w:szCs w:val="28"/>
            <w:lang w:eastAsia="ru-RU"/>
          </w:rPr>
          <w:t>4</w:t>
        </w:r>
      </w:hyperlink>
      <w:r w:rsidRPr="00742AD5">
        <w:rPr>
          <w:rFonts w:ascii="Times New Roman" w:eastAsiaTheme="minorEastAsia" w:hAnsi="Times New Roman" w:cs="Times New Roman"/>
          <w:sz w:val="28"/>
          <w:szCs w:val="28"/>
          <w:lang w:eastAsia="ru-RU"/>
        </w:rPr>
        <w:t xml:space="preserve">, </w:t>
      </w:r>
      <w:hyperlink w:anchor="Par304" w:tooltip="5) выездная проверка;" w:history="1">
        <w:r w:rsidRPr="00742AD5">
          <w:rPr>
            <w:rFonts w:ascii="Times New Roman" w:eastAsiaTheme="minorEastAsia" w:hAnsi="Times New Roman" w:cs="Times New Roman"/>
            <w:sz w:val="28"/>
            <w:szCs w:val="28"/>
            <w:lang w:eastAsia="ru-RU"/>
          </w:rPr>
          <w:t>5 пункта 6.1.3</w:t>
        </w:r>
      </w:hyperlink>
      <w:r w:rsidRPr="00742AD5">
        <w:rPr>
          <w:rFonts w:ascii="Times New Roman" w:eastAsiaTheme="minorEastAsia" w:hAnsi="Times New Roman" w:cs="Times New Roman"/>
          <w:sz w:val="28"/>
          <w:szCs w:val="28"/>
          <w:lang w:eastAsia="ru-RU"/>
        </w:rPr>
        <w:t xml:space="preserve"> </w:t>
      </w:r>
      <w:r w:rsidR="00B018AC">
        <w:rPr>
          <w:rFonts w:ascii="Times New Roman" w:eastAsiaTheme="minorEastAsia" w:hAnsi="Times New Roman" w:cs="Times New Roman"/>
          <w:sz w:val="28"/>
          <w:szCs w:val="28"/>
          <w:lang w:eastAsia="ru-RU"/>
        </w:rPr>
        <w:t xml:space="preserve">настоящего </w:t>
      </w:r>
      <w:r w:rsidRPr="00742AD5">
        <w:rPr>
          <w:rFonts w:ascii="Times New Roman" w:eastAsiaTheme="minorEastAsia" w:hAnsi="Times New Roman" w:cs="Times New Roman"/>
          <w:sz w:val="28"/>
          <w:szCs w:val="28"/>
          <w:lang w:eastAsia="ru-RU"/>
        </w:rPr>
        <w:t>Положения, составляет:</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для категории высокого риска проводятся один раз в 2 года;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для категории значительного риска проводятся один раз в 3 года;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для категории среднего риска проводятся не чаще чем один раз в 4 года;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для категории умеренного риска проводятся не чаще чем один раз в 5 лет;</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для категории низкого риска не проводятся.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791951" w:rsidRDefault="00791951" w:rsidP="00791951">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Cs/>
          <w:sz w:val="28"/>
          <w:szCs w:val="28"/>
          <w:lang w:eastAsia="ru-RU"/>
        </w:rPr>
      </w:pPr>
      <w:r w:rsidRPr="00791951">
        <w:rPr>
          <w:rFonts w:ascii="Times New Roman" w:eastAsiaTheme="minorEastAsia" w:hAnsi="Times New Roman" w:cs="Times New Roman"/>
          <w:bCs/>
          <w:sz w:val="28"/>
          <w:szCs w:val="28"/>
          <w:lang w:eastAsia="ru-RU"/>
        </w:rPr>
        <w:t xml:space="preserve">5. </w:t>
      </w:r>
      <w:r>
        <w:rPr>
          <w:rFonts w:ascii="Times New Roman" w:eastAsiaTheme="minorEastAsia" w:hAnsi="Times New Roman" w:cs="Times New Roman"/>
          <w:bCs/>
          <w:sz w:val="28"/>
          <w:szCs w:val="28"/>
          <w:lang w:eastAsia="ru-RU"/>
        </w:rPr>
        <w:t>П</w:t>
      </w:r>
      <w:r w:rsidRPr="00791951">
        <w:rPr>
          <w:rFonts w:ascii="Times New Roman" w:eastAsiaTheme="minorEastAsia" w:hAnsi="Times New Roman" w:cs="Times New Roman"/>
          <w:bCs/>
          <w:sz w:val="28"/>
          <w:szCs w:val="28"/>
          <w:lang w:eastAsia="ru-RU"/>
        </w:rPr>
        <w:t xml:space="preserve">рофилактика рисков причинения вреда (ущерба) </w:t>
      </w:r>
    </w:p>
    <w:p w:rsidR="002D6FC5" w:rsidRPr="00791951" w:rsidRDefault="00791951" w:rsidP="00791951">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Cs/>
          <w:sz w:val="28"/>
          <w:szCs w:val="28"/>
          <w:lang w:eastAsia="ru-RU"/>
        </w:rPr>
      </w:pPr>
      <w:r w:rsidRPr="00791951">
        <w:rPr>
          <w:rFonts w:ascii="Times New Roman" w:eastAsiaTheme="minorEastAsia" w:hAnsi="Times New Roman" w:cs="Times New Roman"/>
          <w:bCs/>
          <w:sz w:val="28"/>
          <w:szCs w:val="28"/>
          <w:lang w:eastAsia="ru-RU"/>
        </w:rPr>
        <w:t>охраняемым</w:t>
      </w:r>
      <w:r>
        <w:rPr>
          <w:rFonts w:ascii="Times New Roman" w:eastAsiaTheme="minorEastAsia" w:hAnsi="Times New Roman" w:cs="Times New Roman"/>
          <w:bCs/>
          <w:sz w:val="28"/>
          <w:szCs w:val="28"/>
          <w:lang w:eastAsia="ru-RU"/>
        </w:rPr>
        <w:t xml:space="preserve"> </w:t>
      </w:r>
      <w:r w:rsidRPr="00791951">
        <w:rPr>
          <w:rFonts w:ascii="Times New Roman" w:eastAsiaTheme="minorEastAsia" w:hAnsi="Times New Roman" w:cs="Times New Roman"/>
          <w:bCs/>
          <w:sz w:val="28"/>
          <w:szCs w:val="28"/>
          <w:lang w:eastAsia="ru-RU"/>
        </w:rPr>
        <w:t>законом ценностям</w:t>
      </w:r>
    </w:p>
    <w:p w:rsidR="002D6FC5" w:rsidRPr="00B018AC"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5.1.1. В целях профилактики рисков причинения вреда (ущерба) охраняемым законом ценностям министерством ежегодно разрабатывается и утверждается программа профилактики рисков причинения вреда (ущерба) охраняемым законом ценностям (далее </w:t>
      </w:r>
      <w:r w:rsidR="00791951">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программа профилактики рисков причинения вреда).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5.1.2. Программа профилактики рисков причинения вреда разрабатывается и утверждается министерством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w:t>
      </w:r>
      <w:r w:rsidRPr="00742AD5">
        <w:rPr>
          <w:rFonts w:ascii="Times New Roman" w:eastAsiaTheme="minorEastAsia" w:hAnsi="Times New Roman" w:cs="Times New Roman"/>
          <w:sz w:val="28"/>
          <w:szCs w:val="28"/>
          <w:lang w:eastAsia="ru-RU"/>
        </w:rPr>
        <w:lastRenderedPageBreak/>
        <w:t>Правительства Российской Федерации от 25</w:t>
      </w:r>
      <w:r w:rsidR="00791951">
        <w:rPr>
          <w:rFonts w:ascii="Times New Roman" w:eastAsiaTheme="minorEastAsia" w:hAnsi="Times New Roman" w:cs="Times New Roman"/>
          <w:sz w:val="28"/>
          <w:szCs w:val="28"/>
          <w:lang w:eastAsia="ru-RU"/>
        </w:rPr>
        <w:t xml:space="preserve"> июня </w:t>
      </w:r>
      <w:r w:rsidRPr="00742AD5">
        <w:rPr>
          <w:rFonts w:ascii="Times New Roman" w:eastAsiaTheme="minorEastAsia" w:hAnsi="Times New Roman" w:cs="Times New Roman"/>
          <w:sz w:val="28"/>
          <w:szCs w:val="28"/>
          <w:lang w:eastAsia="ru-RU"/>
        </w:rPr>
        <w:t>2021</w:t>
      </w:r>
      <w:r w:rsidR="00791951">
        <w:rPr>
          <w:rFonts w:ascii="Times New Roman" w:eastAsiaTheme="minorEastAsia" w:hAnsi="Times New Roman" w:cs="Times New Roman"/>
          <w:sz w:val="28"/>
          <w:szCs w:val="28"/>
          <w:lang w:eastAsia="ru-RU"/>
        </w:rPr>
        <w:t xml:space="preserve"> г.</w:t>
      </w:r>
      <w:r w:rsidRPr="00742AD5">
        <w:rPr>
          <w:rFonts w:ascii="Times New Roman" w:eastAsiaTheme="minorEastAsia" w:hAnsi="Times New Roman" w:cs="Times New Roman"/>
          <w:sz w:val="28"/>
          <w:szCs w:val="28"/>
          <w:lang w:eastAsia="ru-RU"/>
        </w:rPr>
        <w:t xml:space="preserve">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990, и состоит из следующих разделов:</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 анализ текущего состояния осуществления вида контроля, описание текущего уровня развития профилактической деятельности министерства, характеристика проблем, на решение которых направлена программа профилактики рисков причинения вреда;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цели и задачи реализации программы профилактики рисков причинения вреда;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3) перечень профилактических мероприятий, сроки (периодичность) их проведения;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4) показатели результативности и эффективности программы профилактики рисков причинения вреда.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5.1.3. Разработанный министерством проект программы профилактики рисков причинения вреда подлежит общественному обсуждению, которое проводится с 1 октября по 1 ноября года, предшествующего году реализации программы профилактики, в соответств</w:t>
      </w:r>
      <w:r w:rsidR="00791951">
        <w:rPr>
          <w:rFonts w:ascii="Times New Roman" w:eastAsiaTheme="minorEastAsia" w:hAnsi="Times New Roman" w:cs="Times New Roman"/>
          <w:sz w:val="28"/>
          <w:szCs w:val="28"/>
          <w:lang w:eastAsia="ru-RU"/>
        </w:rPr>
        <w:t>ии с пунктами 11–</w:t>
      </w:r>
      <w:r w:rsidRPr="00742AD5">
        <w:rPr>
          <w:rFonts w:ascii="Times New Roman" w:eastAsiaTheme="minorEastAsia" w:hAnsi="Times New Roman" w:cs="Times New Roman"/>
          <w:sz w:val="28"/>
          <w:szCs w:val="28"/>
          <w:lang w:eastAsia="ru-RU"/>
        </w:rPr>
        <w:t xml:space="preserve">13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утвержденных </w:t>
      </w:r>
      <w:r w:rsidR="00B018AC">
        <w:rPr>
          <w:rFonts w:ascii="Times New Roman" w:eastAsiaTheme="minorEastAsia" w:hAnsi="Times New Roman" w:cs="Times New Roman"/>
          <w:sz w:val="28"/>
          <w:szCs w:val="28"/>
          <w:lang w:eastAsia="ru-RU"/>
        </w:rPr>
        <w:t>п</w:t>
      </w:r>
      <w:r w:rsidRPr="00742AD5">
        <w:rPr>
          <w:rFonts w:ascii="Times New Roman" w:eastAsiaTheme="minorEastAsia" w:hAnsi="Times New Roman" w:cs="Times New Roman"/>
          <w:sz w:val="28"/>
          <w:szCs w:val="28"/>
          <w:lang w:eastAsia="ru-RU"/>
        </w:rPr>
        <w:t>остановлением Правительства Российской Федерации от 25</w:t>
      </w:r>
      <w:r w:rsidR="00791951">
        <w:rPr>
          <w:rFonts w:ascii="Times New Roman" w:eastAsiaTheme="minorEastAsia" w:hAnsi="Times New Roman" w:cs="Times New Roman"/>
          <w:sz w:val="28"/>
          <w:szCs w:val="28"/>
          <w:lang w:eastAsia="ru-RU"/>
        </w:rPr>
        <w:t xml:space="preserve"> июня </w:t>
      </w:r>
      <w:r w:rsidRPr="00742AD5">
        <w:rPr>
          <w:rFonts w:ascii="Times New Roman" w:eastAsiaTheme="minorEastAsia" w:hAnsi="Times New Roman" w:cs="Times New Roman"/>
          <w:sz w:val="28"/>
          <w:szCs w:val="28"/>
          <w:lang w:eastAsia="ru-RU"/>
        </w:rPr>
        <w:t>2021</w:t>
      </w:r>
      <w:r w:rsidR="00791951">
        <w:rPr>
          <w:rFonts w:ascii="Times New Roman" w:eastAsiaTheme="minorEastAsia" w:hAnsi="Times New Roman" w:cs="Times New Roman"/>
          <w:sz w:val="28"/>
          <w:szCs w:val="28"/>
          <w:lang w:eastAsia="ru-RU"/>
        </w:rPr>
        <w:t xml:space="preserve"> г.</w:t>
      </w:r>
      <w:r w:rsidRPr="00742AD5">
        <w:rPr>
          <w:rFonts w:ascii="Times New Roman" w:eastAsiaTheme="minorEastAsia" w:hAnsi="Times New Roman" w:cs="Times New Roman"/>
          <w:sz w:val="28"/>
          <w:szCs w:val="28"/>
          <w:lang w:eastAsia="ru-RU"/>
        </w:rPr>
        <w:t xml:space="preserve">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990.</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5.1.4. Программа профилактики рисков причинения вреда утверждается министерством не позднее 20 декабря предшествующего года и размещается на официальном сайте министерства в сети </w:t>
      </w:r>
      <w:r w:rsidR="00B018AC">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Интернет</w:t>
      </w:r>
      <w:r w:rsidR="00B018AC">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в течение 5 дней со дня утверждения.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5.2. Виды профилактических мероприятий.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5.2.1. Должностные лица министерства могут проводить следующие профилактические мероприятия: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 информирование;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обобщение правоприменительной практики;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3) объявление предостережения;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4) консультирование;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5) профилактический визит.</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5.2.2. Министерство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министерства в сети </w:t>
      </w:r>
      <w:r w:rsidR="00B018AC">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Интернет</w:t>
      </w:r>
      <w:r w:rsidR="00B018AC">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Информирование контролируемых лиц и иных заинтересованных лиц по вопросам соблюдения обязательных требований осуществляется министерством с учетом положений статьи 46 Федерального закона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248-ФЗ.</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5.2.3. Министерство ежегодно осуществляет обобщение правоприменительной практики, по результатам которого обеспечивает подготовку и утверждение доклада о правоприменительной практике.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Министерство обеспечивает публичное обсуждение проекта доклада о правоприменительной практике.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lastRenderedPageBreak/>
        <w:t xml:space="preserve">Уведомление о проведении публичных обсуждений проекта доклада о правоприменительной практике размещается на официальном сайте министерства в сети </w:t>
      </w:r>
      <w:r w:rsidR="00B018AC">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Интернет</w:t>
      </w:r>
      <w:r w:rsidR="00B018AC">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В уведомлении указывается срок проведения публичных обсуждений, способ направления участниками публичных обсуждений своих мнений по вопросам, обсуждаемым в процессе проведения публичных обсуждений, ответственное лицо </w:t>
      </w:r>
      <w:r w:rsidR="00791951">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государственный гражданский служащий министерства с указанием фамилии, имени и отчества, наименования должности, номера контактного (рабочего) телефона, адреса электронной почты.</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Итоги публичных обсуждений оформляются министерством в форме сводки предложений по результатам проведения публичных обсуждений, содержащей сведения обо всех участниках публичных обсуждений, их предложениях и указание на их учет или причины их отклонения и размещаются на официальном сайте министерства в сети </w:t>
      </w:r>
      <w:r w:rsidR="00B018AC">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Интернет</w:t>
      </w:r>
      <w:r w:rsidR="00B018AC">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в срок не позднее 10 рабочих дней после окончания срока публичных обсуждений.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Доклад о правоприменительной практике утверждается приказом министерства и размещается на официальном сайте министерства в сети </w:t>
      </w:r>
      <w:r w:rsidR="00B018AC">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Интернет</w:t>
      </w:r>
      <w:r w:rsidR="00B018AC">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не позднее 1 апреля года, следующего за отчетным годом.</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Результаты обобщения правоприменительной практики включаются в ежегодный доклад министерства о состоянии регионального государственного экологического контроля (надзора).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5.2.4. При наличии у министерства, должностного лица министерства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министерство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2D6FC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Предостережение о недопустимости нарушения обязательных требований объявляется должностным лицом министерства и направляется контролируемому лицу в порядке, предусмотренном статьей 49 Федерального закона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248-ФЗ,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B018AC" w:rsidRPr="00742AD5" w:rsidRDefault="00B018AC"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Контролируемое лицо вправе после получения предостережения о недопустимости нарушения обязательных требований подать в министерство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министерством в течение 30 дней со дня его получения, контролируемому лицу направляется ответ с информацией о согласии или несогласии с возражением.</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lastRenderedPageBreak/>
        <w:t xml:space="preserve">В случае </w:t>
      </w:r>
      <w:proofErr w:type="gramStart"/>
      <w:r w:rsidRPr="00742AD5">
        <w:rPr>
          <w:rFonts w:ascii="Times New Roman" w:eastAsiaTheme="minorEastAsia" w:hAnsi="Times New Roman" w:cs="Times New Roman"/>
          <w:sz w:val="28"/>
          <w:szCs w:val="28"/>
          <w:lang w:eastAsia="ru-RU"/>
        </w:rPr>
        <w:t>принятия</w:t>
      </w:r>
      <w:proofErr w:type="gramEnd"/>
      <w:r w:rsidRPr="00742AD5">
        <w:rPr>
          <w:rFonts w:ascii="Times New Roman" w:eastAsiaTheme="minorEastAsia" w:hAnsi="Times New Roman" w:cs="Times New Roman"/>
          <w:sz w:val="28"/>
          <w:szCs w:val="28"/>
          <w:lang w:eastAsia="ru-RU"/>
        </w:rPr>
        <w:t xml:space="preserve"> представленных в возражении контролируемого лица доводов полностью или в части должностное лицо, объявившее предостережение, аннулирует соответственно полностью или частично направленное ранее предостережение с соответствующей отметкой при осуществлении учета объявленных предостережений. При несогласии с возражением указываются соответствующие обоснования.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Министерство осуществляет учет объявленных должностными лицами министерства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(надзорных) мероприятий.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245"/>
      <w:bookmarkEnd w:id="12"/>
      <w:r w:rsidRPr="00742AD5">
        <w:rPr>
          <w:rFonts w:ascii="Times New Roman" w:eastAsiaTheme="minorEastAsia" w:hAnsi="Times New Roman" w:cs="Times New Roman"/>
          <w:sz w:val="28"/>
          <w:szCs w:val="28"/>
          <w:lang w:eastAsia="ru-RU"/>
        </w:rPr>
        <w:t>5.2.5. Должностное лицо министерства осуществляет консультирование: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 w:name="Par246"/>
      <w:bookmarkEnd w:id="13"/>
      <w:r w:rsidRPr="00742AD5">
        <w:rPr>
          <w:rFonts w:ascii="Times New Roman" w:eastAsiaTheme="minorEastAsia" w:hAnsi="Times New Roman" w:cs="Times New Roman"/>
          <w:sz w:val="28"/>
          <w:szCs w:val="28"/>
          <w:lang w:eastAsia="ru-RU"/>
        </w:rPr>
        <w:t xml:space="preserve">1) по телефону </w:t>
      </w:r>
      <w:r w:rsidR="00A07024">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в часы работы министерства по вопросам сообщения контролируемым лицам контактных данных контрольного (надзорного) органа, графика его работы, досудебного порядка подачи и рассмотрения жалоб контролируемых лиц;</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2) посредством видео-конференц-связи </w:t>
      </w:r>
      <w:r w:rsidR="00A07024">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при наличии технической возможности в дни, часы и по вопросам, определенным министром, заместителем министра. Вопросы, по которым проводится консультирование посредством видео-конференц-связи и время его осуществления анонсируются на официальном сайте министерства в сети </w:t>
      </w:r>
      <w:r w:rsidR="00B018AC">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Интернет</w:t>
      </w:r>
      <w:r w:rsidR="00B018AC">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не позднее чем за пять рабочих дней до дня проведения консультирования посредством видео-конференц-связи;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3) на личном приеме </w:t>
      </w:r>
      <w:r w:rsidR="00A07024">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в соответствии с графиком личного приема граждан в соответствии со статьей 13 Федерального закона от 2</w:t>
      </w:r>
      <w:r w:rsidR="00A07024">
        <w:rPr>
          <w:rFonts w:ascii="Times New Roman" w:eastAsiaTheme="minorEastAsia" w:hAnsi="Times New Roman" w:cs="Times New Roman"/>
          <w:sz w:val="28"/>
          <w:szCs w:val="28"/>
          <w:lang w:eastAsia="ru-RU"/>
        </w:rPr>
        <w:t xml:space="preserve"> мая </w:t>
      </w:r>
      <w:r w:rsidRPr="00742AD5">
        <w:rPr>
          <w:rFonts w:ascii="Times New Roman" w:eastAsiaTheme="minorEastAsia" w:hAnsi="Times New Roman" w:cs="Times New Roman"/>
          <w:sz w:val="28"/>
          <w:szCs w:val="28"/>
          <w:lang w:eastAsia="ru-RU"/>
        </w:rPr>
        <w:t>2006</w:t>
      </w:r>
      <w:r w:rsidR="00A07024">
        <w:rPr>
          <w:rFonts w:ascii="Times New Roman" w:eastAsiaTheme="minorEastAsia" w:hAnsi="Times New Roman" w:cs="Times New Roman"/>
          <w:sz w:val="28"/>
          <w:szCs w:val="28"/>
          <w:lang w:eastAsia="ru-RU"/>
        </w:rPr>
        <w:t xml:space="preserve"> г.</w:t>
      </w:r>
      <w:r w:rsidRPr="00742AD5">
        <w:rPr>
          <w:rFonts w:ascii="Times New Roman" w:eastAsiaTheme="minorEastAsia" w:hAnsi="Times New Roman" w:cs="Times New Roman"/>
          <w:sz w:val="28"/>
          <w:szCs w:val="28"/>
          <w:lang w:eastAsia="ru-RU"/>
        </w:rPr>
        <w:t xml:space="preserve">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59-ФЗ </w:t>
      </w:r>
      <w:r w:rsidR="00A07024">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О порядке рассмотрения обращений граждан Российской Федерации</w:t>
      </w:r>
      <w:r w:rsidR="00A07024">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по вопросам, указанным в </w:t>
      </w:r>
      <w:hyperlink w:anchor="Par246" w:tooltip="1) по телефону - в часы работы министерства по вопросам сообщения контролируемым лицам контактных данных контрольного (надзорного) органа, графика его работы, досудебного порядка подачи и рассмотрения жалоб контролируемых лиц;" w:history="1">
        <w:r w:rsidRPr="00742AD5">
          <w:rPr>
            <w:rFonts w:ascii="Times New Roman" w:eastAsiaTheme="minorEastAsia" w:hAnsi="Times New Roman" w:cs="Times New Roman"/>
            <w:sz w:val="28"/>
            <w:szCs w:val="28"/>
            <w:lang w:eastAsia="ru-RU"/>
          </w:rPr>
          <w:t>подпункте 1</w:t>
        </w:r>
      </w:hyperlink>
      <w:r w:rsidRPr="00742AD5">
        <w:rPr>
          <w:rFonts w:ascii="Times New Roman" w:eastAsiaTheme="minorEastAsia" w:hAnsi="Times New Roman" w:cs="Times New Roman"/>
          <w:sz w:val="28"/>
          <w:szCs w:val="28"/>
          <w:lang w:eastAsia="ru-RU"/>
        </w:rPr>
        <w:t xml:space="preserve"> настоящего пункта, и по вопросам проведения в отношении контролируемого лица профилактических мероприятий, контрольных (надзорных) мероприятий;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4) в ходе проведения профилактических визитов, контрольных (надзорных) мероприятий </w:t>
      </w:r>
      <w:r w:rsidR="00A07024">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5) в ходе публичного обсуждения проекта доклада о правоприменительной практике </w:t>
      </w:r>
      <w:r w:rsidR="00A07024">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при взаимодействии должностных лиц министерства с контролируемыми лицами и или их представителями в рамках публичного обсуждения проекта доклада о правоприменительных практиках по любым вопросам, связанным с соблюдением обязательных требований, в области охраны окружающей среды в пределах компетенции министерства и осуществления регионального государственного экологического надзора;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 w:name="Par251"/>
      <w:bookmarkEnd w:id="14"/>
      <w:r w:rsidRPr="00742AD5">
        <w:rPr>
          <w:rFonts w:ascii="Times New Roman" w:eastAsiaTheme="minorEastAsia" w:hAnsi="Times New Roman" w:cs="Times New Roman"/>
          <w:sz w:val="28"/>
          <w:szCs w:val="28"/>
          <w:lang w:eastAsia="ru-RU"/>
        </w:rPr>
        <w:t xml:space="preserve">6) при направлении контролируемыми лицами в письменной форме или в форме электронного документа запросов о представлении письменных ответов </w:t>
      </w:r>
      <w:r w:rsidR="00A07024">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в порядке, установленном Федеральным законом от 2</w:t>
      </w:r>
      <w:r w:rsidR="00A07024">
        <w:rPr>
          <w:rFonts w:ascii="Times New Roman" w:eastAsiaTheme="minorEastAsia" w:hAnsi="Times New Roman" w:cs="Times New Roman"/>
          <w:sz w:val="28"/>
          <w:szCs w:val="28"/>
          <w:lang w:eastAsia="ru-RU"/>
        </w:rPr>
        <w:t xml:space="preserve"> мая </w:t>
      </w:r>
      <w:r w:rsidRPr="00742AD5">
        <w:rPr>
          <w:rFonts w:ascii="Times New Roman" w:eastAsiaTheme="minorEastAsia" w:hAnsi="Times New Roman" w:cs="Times New Roman"/>
          <w:sz w:val="28"/>
          <w:szCs w:val="28"/>
          <w:lang w:eastAsia="ru-RU"/>
        </w:rPr>
        <w:t>2006</w:t>
      </w:r>
      <w:r w:rsidR="00A07024">
        <w:rPr>
          <w:rFonts w:ascii="Times New Roman" w:eastAsiaTheme="minorEastAsia" w:hAnsi="Times New Roman" w:cs="Times New Roman"/>
          <w:sz w:val="28"/>
          <w:szCs w:val="28"/>
          <w:lang w:eastAsia="ru-RU"/>
        </w:rPr>
        <w:t xml:space="preserve"> г.</w:t>
      </w:r>
      <w:r w:rsidRPr="00742AD5">
        <w:rPr>
          <w:rFonts w:ascii="Times New Roman" w:eastAsiaTheme="minorEastAsia" w:hAnsi="Times New Roman" w:cs="Times New Roman"/>
          <w:sz w:val="28"/>
          <w:szCs w:val="28"/>
          <w:lang w:eastAsia="ru-RU"/>
        </w:rPr>
        <w:t xml:space="preserve">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59-ФЗ </w:t>
      </w:r>
      <w:r w:rsidR="00A07024">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О порядке рассмотрения обращений граждан Российской Федерации</w:t>
      </w:r>
      <w:r w:rsidR="00A07024">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по любым вопросам, связанным с соблюдением обязательных требований, в области охраны окружающей среды в пределах компетенции министерства и осуществления регионального государственного экологического надзора.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По итогам консультирования информация в письменной форме представляется </w:t>
      </w:r>
      <w:r w:rsidRPr="00742AD5">
        <w:rPr>
          <w:rFonts w:ascii="Times New Roman" w:eastAsiaTheme="minorEastAsia" w:hAnsi="Times New Roman" w:cs="Times New Roman"/>
          <w:sz w:val="28"/>
          <w:szCs w:val="28"/>
          <w:lang w:eastAsia="ru-RU"/>
        </w:rPr>
        <w:lastRenderedPageBreak/>
        <w:t xml:space="preserve">контролируемым лицам и их представителям только в случаях и по вопросам, предусмотренным </w:t>
      </w:r>
      <w:hyperlink w:anchor="Par251" w:tooltip="6) при направлении контролируемыми лицами в письменной форме или в форме электронного документа запросов о представлении письменных ответов - в порядке, установленном Федеральным законом от 02.05.2006 N 59-ФЗ &quot;О порядке рассмотрения обращений граждан Российско" w:history="1">
        <w:r w:rsidRPr="00742AD5">
          <w:rPr>
            <w:rFonts w:ascii="Times New Roman" w:eastAsiaTheme="minorEastAsia" w:hAnsi="Times New Roman" w:cs="Times New Roman"/>
            <w:sz w:val="28"/>
            <w:szCs w:val="28"/>
            <w:lang w:eastAsia="ru-RU"/>
          </w:rPr>
          <w:t>подпунктом 6 пункта 5.2.5</w:t>
        </w:r>
      </w:hyperlink>
      <w:r w:rsidRPr="00742AD5">
        <w:rPr>
          <w:rFonts w:ascii="Times New Roman" w:eastAsiaTheme="minorEastAsia" w:hAnsi="Times New Roman" w:cs="Times New Roman"/>
          <w:sz w:val="28"/>
          <w:szCs w:val="28"/>
          <w:lang w:eastAsia="ru-RU"/>
        </w:rPr>
        <w:t xml:space="preserve"> </w:t>
      </w:r>
      <w:r w:rsidR="00B018AC">
        <w:rPr>
          <w:rFonts w:ascii="Times New Roman" w:eastAsiaTheme="minorEastAsia" w:hAnsi="Times New Roman" w:cs="Times New Roman"/>
          <w:sz w:val="28"/>
          <w:szCs w:val="28"/>
          <w:lang w:eastAsia="ru-RU"/>
        </w:rPr>
        <w:t xml:space="preserve">настоящего </w:t>
      </w:r>
      <w:r w:rsidRPr="00742AD5">
        <w:rPr>
          <w:rFonts w:ascii="Times New Roman" w:eastAsiaTheme="minorEastAsia" w:hAnsi="Times New Roman" w:cs="Times New Roman"/>
          <w:sz w:val="28"/>
          <w:szCs w:val="28"/>
          <w:lang w:eastAsia="ru-RU"/>
        </w:rPr>
        <w:t>Положения.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Консультирование осуществляется без взимания платы.</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министерства в сети </w:t>
      </w:r>
      <w:r w:rsidR="00B018AC">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Интернет</w:t>
      </w:r>
      <w:r w:rsidR="00B018AC">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письменного разъяснения, подписанного уполномоченным должностным лицом министерства.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При осуществлении консультирования должностное лицо министерства обязано соблюдать конфиденциальность информации, доступ к которой ограничен в соответствии с законодательством Российской Федерации.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Информация, ставшая известной должностному лицу министерства в ходе консультирования, не может использоваться в целях оценки контролируемого лица по вопросам соблюдения обязательных требований.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 ходе консультирования не может представляться информация, содержащая оценку конкретного контрольного (надзорного) мероприятия, решений и (или) действий должностных лиц министерства, иных участников контрольного (надзорного) мероприятия, а также результаты проведенных в рамках контрольного (надзорного) мероприятия экспертиз.</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Отдел государственного экологического надзора министерства осуществляет учет консультирований.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5.2.6. Профилактический визит проводится должностным лицом министерства в форме профилактической беседы по месту осуществления деятельности контролируемого лица либо путем использования видео-конференц-связи на основании приказа министерства о проведении мероприятия в форме профилактического визита.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В ходе профилактического визита должностным лицом министерства, осуществляющим профилактическое мероприятие, может осуществляться консультирование контролируемого лица в порядке, установленном </w:t>
      </w:r>
      <w:hyperlink w:anchor="Par245" w:tooltip="5.2.5. Должностное лицо министерства осуществляет консультирование:" w:history="1">
        <w:r w:rsidRPr="00742AD5">
          <w:rPr>
            <w:rFonts w:ascii="Times New Roman" w:eastAsiaTheme="minorEastAsia" w:hAnsi="Times New Roman" w:cs="Times New Roman"/>
            <w:sz w:val="28"/>
            <w:szCs w:val="28"/>
            <w:lang w:eastAsia="ru-RU"/>
          </w:rPr>
          <w:t>пунктом 5.2.5</w:t>
        </w:r>
      </w:hyperlink>
      <w:r w:rsidRPr="00742AD5">
        <w:rPr>
          <w:rFonts w:ascii="Times New Roman" w:eastAsiaTheme="minorEastAsia" w:hAnsi="Times New Roman" w:cs="Times New Roman"/>
          <w:sz w:val="28"/>
          <w:szCs w:val="28"/>
          <w:lang w:eastAsia="ru-RU"/>
        </w:rPr>
        <w:t xml:space="preserve"> </w:t>
      </w:r>
      <w:r w:rsidR="00B018AC">
        <w:rPr>
          <w:rFonts w:ascii="Times New Roman" w:eastAsiaTheme="minorEastAsia" w:hAnsi="Times New Roman" w:cs="Times New Roman"/>
          <w:sz w:val="28"/>
          <w:szCs w:val="28"/>
          <w:lang w:eastAsia="ru-RU"/>
        </w:rPr>
        <w:t>настоящего</w:t>
      </w:r>
      <w:r w:rsidR="00B018AC" w:rsidRPr="00742AD5">
        <w:rPr>
          <w:rFonts w:ascii="Times New Roman" w:eastAsiaTheme="minorEastAsia" w:hAnsi="Times New Roman" w:cs="Times New Roman"/>
          <w:sz w:val="28"/>
          <w:szCs w:val="28"/>
          <w:lang w:eastAsia="ru-RU"/>
        </w:rPr>
        <w:t xml:space="preserve"> </w:t>
      </w:r>
      <w:r w:rsidRPr="00742AD5">
        <w:rPr>
          <w:rFonts w:ascii="Times New Roman" w:eastAsiaTheme="minorEastAsia" w:hAnsi="Times New Roman" w:cs="Times New Roman"/>
          <w:sz w:val="28"/>
          <w:szCs w:val="28"/>
          <w:lang w:eastAsia="ru-RU"/>
        </w:rPr>
        <w:t>Положения.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При проведении профилактического визита контролируемым лицам не могут выдаваться предписания об устранении нарушений обязательных требований.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Разъяснения, полученные контролируемым лицом в ходе профилактического визита, носят рекомендательный характер.</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5.2.6.1. Профилактические визиты проводятся в отношении объектов контроля, отнесенных ко всем категориям риска.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5.2.6.2. Срок проведения профилактического визита не может превышать трех рабочих дней.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О проведении обязательного профилактического визита контролируемое лицо </w:t>
      </w:r>
      <w:r w:rsidRPr="00742AD5">
        <w:rPr>
          <w:rFonts w:ascii="Times New Roman" w:eastAsiaTheme="minorEastAsia" w:hAnsi="Times New Roman" w:cs="Times New Roman"/>
          <w:sz w:val="28"/>
          <w:szCs w:val="28"/>
          <w:lang w:eastAsia="ru-RU"/>
        </w:rPr>
        <w:lastRenderedPageBreak/>
        <w:t>должно быть уведомлено путем направления приказа министерства о проведении мероприятия в форме профилактического визита не позднее чем за 5 рабочих дней до дня его проведения.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Контролируемое лицо вправе отказаться от проведения обязательного профилактического визита, уведомив об этом должностное лицо министерства, уполномоченное на проведение профилактического мероприятия, не позднее чем за 3 рабочих дня до дня его проведения.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5.2.6.4. Приказ министерства о проведении мероприятия в форме профилактического визита должен содержать следующую информацию:</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 дату и номер;</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наименование органа государственного контроля (надзора);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3) вид надзора;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4) фамилии, имена, отчества и должности должностного лица министерства или должностных лиц министерства, уполномоченных на проведение профилактического мероприятия;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5) наименование контролируемого лица: юридического лица или фамилия, имя, отчество индивидуального предпринимателя, в отношении которых проводится профилактическое мероприятие,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 дату начала и окончания профилактического мероприятия.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5.2.6.5. По результатам проведения профилактического визита, должностным лицом министерства, осуществившим профилактическое мероприятие, непосредственно после завершения профилактического визита оформляется лист профилактической беседы в двух экземплярах, содержащий следующую информацию:</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 дату и номер приказа министерства о проведении мероприятия в форме профилактического визита;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наименование органа государственного контроля (надзора);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3) вид надзора;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4) фамилии, имена, отчества и должности должностного лица министерства или должностных лиц министерства, осуществивших профилактическое мероприятие;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5) наименование контролируемого лица: юридического лица или фамилия, имя, отчество индивидуального предпринимателя, в отношении которого проведено профилактическое мероприятие,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 дату начала и окончания профилактического мероприятия;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7) перечень вопросов, по которым представлена информация и или оказано консультирование;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8) подписи гражданского служащего министерства или гражданских служащих министерства, осуществивших профилактический визит.</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5.2.6.6. Экземпляр листа профилактической беседы с копиями приложений (при наличии) вручается контролируемому лицу или его представителю с простановкой отметки о получении.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lastRenderedPageBreak/>
        <w:t>При невозможности оформления или вручения листа профилактической беседы непосредственно после завершения профилактического мероприятия должностное лицо министерства, осуществившее профилактический визит, в срок, не превышающий трех рабочих дней после завершения профилактического мероприятия, оформляет и направляет контролируемому лицу, в отношении которого проведено данное профилактическое мероприятие, лист профилактической беседы.</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Направление профилактического листа беседы осуществляется должностным лицом, проводившим профилактическое мероприятие,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контролируемым лицом в министерство.</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5.2.6.7. В случае если при проведении профилактического визита установлено, что объекты контроля представляют явную непосредственную угрозу причинения вреда окружающей среде или такой вред причинен, должностное лицо, проводящее профилактический визит, незамедлительно направляет информацию об этом должностному лицу, уполномоченному на принятие решения о проведении контрольных (надзорных) мероприятий.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A07024" w:rsidRDefault="00A07024" w:rsidP="00791951">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 О</w:t>
      </w:r>
      <w:r w:rsidRPr="00A07024">
        <w:rPr>
          <w:rFonts w:ascii="Times New Roman" w:eastAsiaTheme="minorEastAsia" w:hAnsi="Times New Roman" w:cs="Times New Roman"/>
          <w:bCs/>
          <w:sz w:val="28"/>
          <w:szCs w:val="28"/>
          <w:lang w:eastAsia="ru-RU"/>
        </w:rPr>
        <w:t>существление регионального</w:t>
      </w:r>
      <w:r>
        <w:rPr>
          <w:rFonts w:ascii="Times New Roman" w:eastAsiaTheme="minorEastAsia" w:hAnsi="Times New Roman" w:cs="Times New Roman"/>
          <w:bCs/>
          <w:sz w:val="28"/>
          <w:szCs w:val="28"/>
          <w:lang w:eastAsia="ru-RU"/>
        </w:rPr>
        <w:t xml:space="preserve"> </w:t>
      </w:r>
      <w:r w:rsidRPr="00A07024">
        <w:rPr>
          <w:rFonts w:ascii="Times New Roman" w:eastAsiaTheme="minorEastAsia" w:hAnsi="Times New Roman" w:cs="Times New Roman"/>
          <w:bCs/>
          <w:sz w:val="28"/>
          <w:szCs w:val="28"/>
          <w:lang w:eastAsia="ru-RU"/>
        </w:rPr>
        <w:t>государственного</w:t>
      </w:r>
    </w:p>
    <w:p w:rsidR="002D6FC5" w:rsidRPr="00A07024" w:rsidRDefault="00A07024" w:rsidP="00791951">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Cs/>
          <w:sz w:val="28"/>
          <w:szCs w:val="28"/>
          <w:lang w:eastAsia="ru-RU"/>
        </w:rPr>
      </w:pPr>
      <w:r w:rsidRPr="00A07024">
        <w:rPr>
          <w:rFonts w:ascii="Times New Roman" w:eastAsiaTheme="minorEastAsia" w:hAnsi="Times New Roman" w:cs="Times New Roman"/>
          <w:bCs/>
          <w:sz w:val="28"/>
          <w:szCs w:val="28"/>
          <w:lang w:eastAsia="ru-RU"/>
        </w:rPr>
        <w:t>экологического контроля (надзора)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6.1. Виды контрольных (надзорных) мероприятий, проведение которых возможно в рамках осуществления регионального экологического надзора.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6.1.1. При осуществлении регионального экологического надзора взаимодействием министерства, должностных лиц министерства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должностного лица министерства на общедоступных производственных объектах).</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6.1.2. При осуществлении регионального экологического надзора проводятся: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 плановые контрольные (надзорные) мероприятия;</w:t>
      </w:r>
    </w:p>
    <w:p w:rsidR="002D6FC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внеплановые контрольные (надзорные) мероприятия.</w:t>
      </w:r>
    </w:p>
    <w:p w:rsidR="00B018AC" w:rsidRPr="00742AD5" w:rsidRDefault="00B018AC"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6.1.3. Региональный экологический надзор осуществляется посредством проведения следующих контрольных (надзорных) мероприятий: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 w:name="Par300"/>
      <w:bookmarkEnd w:id="15"/>
      <w:r w:rsidRPr="00742AD5">
        <w:rPr>
          <w:rFonts w:ascii="Times New Roman" w:eastAsiaTheme="minorEastAsia" w:hAnsi="Times New Roman" w:cs="Times New Roman"/>
          <w:sz w:val="28"/>
          <w:szCs w:val="28"/>
          <w:lang w:eastAsia="ru-RU"/>
        </w:rPr>
        <w:t>1) мониторинговая закупка;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 w:name="Par301"/>
      <w:bookmarkEnd w:id="16"/>
      <w:r w:rsidRPr="00742AD5">
        <w:rPr>
          <w:rFonts w:ascii="Times New Roman" w:eastAsiaTheme="minorEastAsia" w:hAnsi="Times New Roman" w:cs="Times New Roman"/>
          <w:sz w:val="28"/>
          <w:szCs w:val="28"/>
          <w:lang w:eastAsia="ru-RU"/>
        </w:rPr>
        <w:t>2) инспекционный визит;</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 w:name="Par302"/>
      <w:bookmarkEnd w:id="17"/>
      <w:r w:rsidRPr="00742AD5">
        <w:rPr>
          <w:rFonts w:ascii="Times New Roman" w:eastAsiaTheme="minorEastAsia" w:hAnsi="Times New Roman" w:cs="Times New Roman"/>
          <w:sz w:val="28"/>
          <w:szCs w:val="28"/>
          <w:lang w:eastAsia="ru-RU"/>
        </w:rPr>
        <w:t>3) рейдовый осмотр;</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 w:name="Par303"/>
      <w:bookmarkEnd w:id="18"/>
      <w:r w:rsidRPr="00742AD5">
        <w:rPr>
          <w:rFonts w:ascii="Times New Roman" w:eastAsiaTheme="minorEastAsia" w:hAnsi="Times New Roman" w:cs="Times New Roman"/>
          <w:sz w:val="28"/>
          <w:szCs w:val="28"/>
          <w:lang w:eastAsia="ru-RU"/>
        </w:rPr>
        <w:t>4) документарная проверка;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 w:name="Par304"/>
      <w:bookmarkEnd w:id="19"/>
      <w:r w:rsidRPr="00742AD5">
        <w:rPr>
          <w:rFonts w:ascii="Times New Roman" w:eastAsiaTheme="minorEastAsia" w:hAnsi="Times New Roman" w:cs="Times New Roman"/>
          <w:sz w:val="28"/>
          <w:szCs w:val="28"/>
          <w:lang w:eastAsia="ru-RU"/>
        </w:rPr>
        <w:t>5) выездная проверка;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 наблюдение за соблюдением обязательных требований;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lastRenderedPageBreak/>
        <w:t>7) выездное обследование.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6.1.4.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6.1.5. Основанием для проведения контрольных (надзорных) мероприятий, за исключением мероприятий, проводимых без взаимодействия с контролируемым лицом, является: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 наличие у министерства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наступление сроков проведения контрольных (надзорных) мероприятий, включенных в план проведения контрольных (надзорных) мероприятий;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5) истечение срока исполнения решения контрольного (надзорного) органа об устранении выявленного нарушения обязательных требований в случае непредставления документов и сведений, позволяющих сделать вывод об исполнении решения об устранении выявленного нарушения обязательных требований или на основании представленных контролируемым лицом документов и сведений невозможно сделать вывод об устранении выявленного нарушения.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6.1.6.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w:t>
      </w:r>
      <w:r w:rsidR="00A07024">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ежегодный план контрольных (надзорных) мероприятий), формируемого министерством и согласованного с органами прокуратуры в порядке, установленном Правительством Российской Федерации.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 w:name="Par315"/>
      <w:bookmarkEnd w:id="20"/>
      <w:r w:rsidRPr="00742AD5">
        <w:rPr>
          <w:rFonts w:ascii="Times New Roman" w:eastAsiaTheme="minorEastAsia" w:hAnsi="Times New Roman" w:cs="Times New Roman"/>
          <w:sz w:val="28"/>
          <w:szCs w:val="28"/>
          <w:lang w:eastAsia="ru-RU"/>
        </w:rPr>
        <w:t xml:space="preserve">6.1.7. Для проведения контрольного (надзорного) мероприятия принимается решение министерства, подписанное уполномоченным должностным лицом министерства (далее </w:t>
      </w:r>
      <w:r w:rsidR="00A07024">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решение о проведении контрольного (надзорного) мероприятия), в котором указываются сведения, установленные частью 1 статьи 64 Федерального закона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248</w:t>
      </w:r>
      <w:r w:rsidR="00B018AC">
        <w:rPr>
          <w:rFonts w:ascii="Times New Roman" w:eastAsiaTheme="minorEastAsia" w:hAnsi="Times New Roman" w:cs="Times New Roman"/>
          <w:sz w:val="28"/>
          <w:szCs w:val="28"/>
          <w:lang w:eastAsia="ru-RU"/>
        </w:rPr>
        <w:t>-</w:t>
      </w:r>
      <w:r w:rsidR="00B018AC" w:rsidRPr="00742AD5">
        <w:rPr>
          <w:rFonts w:ascii="Times New Roman" w:eastAsiaTheme="minorEastAsia" w:hAnsi="Times New Roman" w:cs="Times New Roman"/>
          <w:sz w:val="28"/>
          <w:szCs w:val="28"/>
          <w:lang w:eastAsia="ru-RU"/>
        </w:rPr>
        <w:t>ФЗ</w:t>
      </w:r>
      <w:r w:rsidRPr="00742AD5">
        <w:rPr>
          <w:rFonts w:ascii="Times New Roman" w:eastAsiaTheme="minorEastAsia" w:hAnsi="Times New Roman" w:cs="Times New Roman"/>
          <w:sz w:val="28"/>
          <w:szCs w:val="28"/>
          <w:lang w:eastAsia="ru-RU"/>
        </w:rPr>
        <w:t>, а также коды объектов, оказывающих негативное воздействие на окружающую среду (при проведении контрольного (надзорного) мероприятия в отношении таких объектов).</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 w:name="Par316"/>
      <w:bookmarkEnd w:id="21"/>
      <w:r w:rsidRPr="00742AD5">
        <w:rPr>
          <w:rFonts w:ascii="Times New Roman" w:eastAsiaTheme="minorEastAsia" w:hAnsi="Times New Roman" w:cs="Times New Roman"/>
          <w:sz w:val="28"/>
          <w:szCs w:val="28"/>
          <w:lang w:eastAsia="ru-RU"/>
        </w:rPr>
        <w:t xml:space="preserve">6.1.8. По результатам проведения контрольного (надзорного) мероприятия должностное лицо министерства, проводившее контрольное (надзорное) мероприятие, составляет акт о проведении контрольного (надзорного) мероприятия (далее </w:t>
      </w:r>
      <w:r w:rsidR="00A07024">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акт) в двух экземплярах.</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 акте указываются: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 дата, время и место составления акта;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наименование органа государственного контроля (надзора);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lastRenderedPageBreak/>
        <w:t>3) дата и номер решения о проведении контрольного (надзорного) мероприятия;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4) дата, время, продолжительность и место проведения контрольного (надзорного) мероприятия;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5) фамилии, имена, отчества (последнее </w:t>
      </w:r>
      <w:r w:rsidR="00A07024">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при наличии), должность должностного лица министерства (должностных лиц министерства), проводившего (их) контрольное надзорное мероприятие; в случае привлечения к участию в проверке экспертов, экспертных организаций указываются фамилии, имена, отчества (послед</w:t>
      </w:r>
      <w:r w:rsidR="00B018AC">
        <w:rPr>
          <w:rFonts w:ascii="Times New Roman" w:eastAsiaTheme="minorEastAsia" w:hAnsi="Times New Roman" w:cs="Times New Roman"/>
          <w:sz w:val="28"/>
          <w:szCs w:val="28"/>
          <w:lang w:eastAsia="ru-RU"/>
        </w:rPr>
        <w:t xml:space="preserve">- </w:t>
      </w:r>
      <w:r w:rsidRPr="00742AD5">
        <w:rPr>
          <w:rFonts w:ascii="Times New Roman" w:eastAsiaTheme="minorEastAsia" w:hAnsi="Times New Roman" w:cs="Times New Roman"/>
          <w:sz w:val="28"/>
          <w:szCs w:val="28"/>
          <w:lang w:eastAsia="ru-RU"/>
        </w:rPr>
        <w:t xml:space="preserve">нее </w:t>
      </w:r>
      <w:r w:rsidR="00A07024">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при наличии), должности экспертов и (или)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6) сведения о контролируемом лице: фамилия, имя, отчество (последнее </w:t>
      </w:r>
      <w:r w:rsidR="00A07024">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пи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контрольного (надзорного) мероприятия;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7) сведения о результатах контрольного (надзорного) мероприятия, в том числе о выявленных нарушениях обязательных требований, об их характере и о лицах, допустивших указанные нарушения;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8) сведения об ознакомлении или отказе в ознакомлении с актом проверки контролируемого лица: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контрольного (надзорного) мероприятия, их подписи или сведения об отказе от совершения подписи;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9) подписи должностных (ого) лиц (а) министерства, проводивших </w:t>
      </w:r>
      <w:r w:rsidR="00B018AC">
        <w:rPr>
          <w:rFonts w:ascii="Times New Roman" w:eastAsiaTheme="minorEastAsia" w:hAnsi="Times New Roman" w:cs="Times New Roman"/>
          <w:sz w:val="28"/>
          <w:szCs w:val="28"/>
          <w:lang w:eastAsia="ru-RU"/>
        </w:rPr>
        <w:t xml:space="preserve">его </w:t>
      </w:r>
      <w:r w:rsidRPr="00742AD5">
        <w:rPr>
          <w:rFonts w:ascii="Times New Roman" w:eastAsiaTheme="minorEastAsia" w:hAnsi="Times New Roman" w:cs="Times New Roman"/>
          <w:sz w:val="28"/>
          <w:szCs w:val="28"/>
          <w:lang w:eastAsia="ru-RU"/>
        </w:rPr>
        <w:t>контрольное надзорное мероприятие.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К акту прилагаются протоколы или заключения проведенных исследований, специальных экспертиз и расследований, объяснения и иные связанные с результатами контрольного (надзорного) мероприятия документы или их копии.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Акт оформляется непосредственно после его завершения в двух экземплярах, один из которых с копиями приложений вручается контролируемому лицу или его представителю.</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В случае отсутствия, а также в случае отказа контролируемого лица или его представителя дать расписку об ознакомлении либо об отказе в ознакомлении с актом должностное лицо министерства, проводившее контрольное (надзорное) мероприятие, в срок, не превышающий трех рабочих дней после завершения проверки, направляет акт заказным почтовым отправлением с уведомлением о вручении, которое приобщается к экземпляру акта, хранящемуся в деле министерства. При наличии согласия контролируемого лица на осуществление взаимодействия в электронной форме в рамках государственного контроля (надзора) или муниципального контроля акт может быть направлен в форме электронного документа, подписанного усиленной квалифицированной электронной подписью лица, составившего данный акт, контролируемому лицу. При этом акт, направленный в форме электронного документа, подписанного усиленной квалифицированной электронной подписью лица, составившего </w:t>
      </w:r>
      <w:r w:rsidRPr="00742AD5">
        <w:rPr>
          <w:rFonts w:ascii="Times New Roman" w:eastAsiaTheme="minorEastAsia" w:hAnsi="Times New Roman" w:cs="Times New Roman"/>
          <w:sz w:val="28"/>
          <w:szCs w:val="28"/>
          <w:lang w:eastAsia="ru-RU"/>
        </w:rPr>
        <w:lastRenderedPageBreak/>
        <w:t>данный акт, контролируемому лицу способом, обеспечивающим подтверждение получения указанного документа, считается полученным проверяемым лицом.</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 случае если для составления акта необходимо получить заключения по результатам проведенных исследований, специальных экспертиз и расследований, акт в срок, не превышающий трех рабочих дней после завершения мероприятий по региональному государственному надзору, составляется и вручается контролируемому лицу или его представителю под расписку либо направляется заказным почтовым отправлением с уведомлением о вручении, которое приобщается к экземпляру акта, хранящемуся в деле министерства.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 случае выявления при проведении контрольного (надзорного) мероприятия нарушений обязательных требований контролируемым лицом должностное лицо министерства в пределах полномочий, предусмотренных законодательством Российской Федерации, обязано:</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248-ФЗ и </w:t>
      </w:r>
      <w:r w:rsidR="00B018AC">
        <w:rPr>
          <w:rFonts w:ascii="Times New Roman" w:eastAsiaTheme="minorEastAsia" w:hAnsi="Times New Roman" w:cs="Times New Roman"/>
          <w:sz w:val="28"/>
          <w:szCs w:val="28"/>
          <w:lang w:eastAsia="ru-RU"/>
        </w:rPr>
        <w:t>настоящим</w:t>
      </w:r>
      <w:r w:rsidR="00B018AC" w:rsidRPr="00742AD5">
        <w:rPr>
          <w:rFonts w:ascii="Times New Roman" w:eastAsiaTheme="minorEastAsia" w:hAnsi="Times New Roman" w:cs="Times New Roman"/>
          <w:sz w:val="28"/>
          <w:szCs w:val="28"/>
          <w:lang w:eastAsia="ru-RU"/>
        </w:rPr>
        <w:t xml:space="preserve"> </w:t>
      </w:r>
      <w:r w:rsidRPr="00742AD5">
        <w:rPr>
          <w:rFonts w:ascii="Times New Roman" w:eastAsiaTheme="minorEastAsia" w:hAnsi="Times New Roman" w:cs="Times New Roman"/>
          <w:sz w:val="28"/>
          <w:szCs w:val="28"/>
          <w:lang w:eastAsia="ru-RU"/>
        </w:rPr>
        <w:t>Положением;</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(далее </w:t>
      </w:r>
      <w:r w:rsidR="00A07024">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охраняемые законом ценности) и способах ее предотвращения в случае, если при проведении контрольного (надзорного) мероприятия установлено, что</w:t>
      </w:r>
      <w:r w:rsidR="002D4CB8">
        <w:rPr>
          <w:rFonts w:ascii="Times New Roman" w:eastAsiaTheme="minorEastAsia" w:hAnsi="Times New Roman" w:cs="Times New Roman"/>
          <w:sz w:val="28"/>
          <w:szCs w:val="28"/>
          <w:lang w:eastAsia="ru-RU"/>
        </w:rPr>
        <w:t xml:space="preserve"> </w:t>
      </w:r>
      <w:r w:rsidRPr="00742AD5">
        <w:rPr>
          <w:rFonts w:ascii="Times New Roman" w:eastAsiaTheme="minorEastAsia" w:hAnsi="Times New Roman" w:cs="Times New Roman"/>
          <w:sz w:val="28"/>
          <w:szCs w:val="28"/>
          <w:lang w:eastAsia="ru-RU"/>
        </w:rPr>
        <w:t>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работы, оказываемые услуги представляют угрозу охраняемым законом ценностям;</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4) принять меры по осуществлению контроля за устранением выявленных нару</w:t>
      </w:r>
      <w:r w:rsidRPr="00742AD5">
        <w:rPr>
          <w:rFonts w:ascii="Times New Roman" w:eastAsiaTheme="minorEastAsia" w:hAnsi="Times New Roman" w:cs="Times New Roman"/>
          <w:sz w:val="28"/>
          <w:szCs w:val="28"/>
          <w:lang w:eastAsia="ru-RU"/>
        </w:rPr>
        <w:lastRenderedPageBreak/>
        <w:t>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6.1.9. В случае выявления при проведении мероприятий по надзору нарушений обязательных требований и не устраненных до окончания проведения мероприятий по надзору, должностным лицом министерства в соответствии с </w:t>
      </w:r>
      <w:hyperlink w:anchor="Par316" w:tooltip="6.1.8. По результатам проведения контрольного (надзорного) мероприятия должностное лицо министерства, проводившее контрольное (надзорное) мероприятие, составляет акт о проведении контрольного (надзорного) мероприятия (далее - акт) в двух экземплярах." w:history="1">
        <w:r w:rsidRPr="00742AD5">
          <w:rPr>
            <w:rFonts w:ascii="Times New Roman" w:eastAsiaTheme="minorEastAsia" w:hAnsi="Times New Roman" w:cs="Times New Roman"/>
            <w:sz w:val="28"/>
            <w:szCs w:val="28"/>
            <w:lang w:eastAsia="ru-RU"/>
          </w:rPr>
          <w:t>пунктом 6.1.8</w:t>
        </w:r>
      </w:hyperlink>
      <w:r w:rsidRPr="00742AD5">
        <w:rPr>
          <w:rFonts w:ascii="Times New Roman" w:eastAsiaTheme="minorEastAsia" w:hAnsi="Times New Roman" w:cs="Times New Roman"/>
          <w:sz w:val="28"/>
          <w:szCs w:val="28"/>
          <w:lang w:eastAsia="ru-RU"/>
        </w:rPr>
        <w:t xml:space="preserve"> </w:t>
      </w:r>
      <w:r w:rsidR="00B018AC">
        <w:rPr>
          <w:rFonts w:ascii="Times New Roman" w:eastAsiaTheme="minorEastAsia" w:hAnsi="Times New Roman" w:cs="Times New Roman"/>
          <w:sz w:val="28"/>
          <w:szCs w:val="28"/>
          <w:lang w:eastAsia="ru-RU"/>
        </w:rPr>
        <w:t>настоящего</w:t>
      </w:r>
      <w:r w:rsidR="00B018AC" w:rsidRPr="00742AD5">
        <w:rPr>
          <w:rFonts w:ascii="Times New Roman" w:eastAsiaTheme="minorEastAsia" w:hAnsi="Times New Roman" w:cs="Times New Roman"/>
          <w:sz w:val="28"/>
          <w:szCs w:val="28"/>
          <w:lang w:eastAsia="ru-RU"/>
        </w:rPr>
        <w:t xml:space="preserve"> </w:t>
      </w:r>
      <w:r w:rsidRPr="00742AD5">
        <w:rPr>
          <w:rFonts w:ascii="Times New Roman" w:eastAsiaTheme="minorEastAsia" w:hAnsi="Times New Roman" w:cs="Times New Roman"/>
          <w:sz w:val="28"/>
          <w:szCs w:val="28"/>
          <w:lang w:eastAsia="ru-RU"/>
        </w:rPr>
        <w:t>Положения составляется предписание о прекращении нарушений обязательных требований и об устранении выявленных нарушений одновременно с актом, на основании которого оно выдается, в двух экземплярах: один экземпляр для контролируемого лица, один экземпляр для министерства.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Предписание должно содержать следующие данные: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дата, номер и место составления предписания;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наименование органа государственного контроля (надзора);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дата и номер акта, на основании которого выдается предписание;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фамилия, инициалы и должность должностного лица министерства, которое составило и выдало предписание;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сведения о контролируемом лице (фамилия, инициалы гражданина, уполномоченного представителя гражданина, присутствовавшего при проведении мероприятий по надзору; наименование и реквизиты юридического лица, индивидуального предпринимателя, фамилия, инициалы и должность руководителя, иного должностного лица или уполномоченного представителя юридического лица, индивидуального предпринимателя, присутствовавшего при проведении мероприятий по надзору);</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наименование мероприятия по надзору, в результате </w:t>
      </w:r>
      <w:proofErr w:type="gramStart"/>
      <w:r w:rsidRPr="00742AD5">
        <w:rPr>
          <w:rFonts w:ascii="Times New Roman" w:eastAsiaTheme="minorEastAsia" w:hAnsi="Times New Roman" w:cs="Times New Roman"/>
          <w:sz w:val="28"/>
          <w:szCs w:val="28"/>
          <w:lang w:eastAsia="ru-RU"/>
        </w:rPr>
        <w:t>проведения</w:t>
      </w:r>
      <w:proofErr w:type="gramEnd"/>
      <w:r w:rsidRPr="00742AD5">
        <w:rPr>
          <w:rFonts w:ascii="Times New Roman" w:eastAsiaTheme="minorEastAsia" w:hAnsi="Times New Roman" w:cs="Times New Roman"/>
          <w:sz w:val="28"/>
          <w:szCs w:val="28"/>
          <w:lang w:eastAsia="ru-RU"/>
        </w:rPr>
        <w:t xml:space="preserve"> которого выявлены нарушения обязательных требований;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основание вынесения предписания, указание норм, действующих нормативных правовых актов;</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наименование действий, которые необходимо провести контролируемому лицу для устранения выявленных нарушений обязательных требований;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сроки устранения выявленных нарушений обязательных требований;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сведения о вручении предписания контролируемому лицу, которому вынесено предписание, или его представителю либо об отказе в получении, о наличии подписи или об отказе от проставления подписи, дата вручения либо отметка об отправлении предписания;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сведения о вручении предписания контролируемому лицу или его представителю либо об отказе в получении, о наличии подписи или об отказе от проставления подписи, дата вручения либо отметка об отправлении предписания.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6.1.10. При проведении контрольных (надзорных) мероприятий для фиксации должностными лицами министерства и иными лицами, привлекаемыми к совершению контрольных (надзорных) действий, доказательств нарушений обязательных требований может использоваться фотосъемка, аудио- и видеозапись, иные способы </w:t>
      </w:r>
      <w:r w:rsidRPr="00742AD5">
        <w:rPr>
          <w:rFonts w:ascii="Times New Roman" w:eastAsiaTheme="minorEastAsia" w:hAnsi="Times New Roman" w:cs="Times New Roman"/>
          <w:sz w:val="28"/>
          <w:szCs w:val="28"/>
          <w:lang w:eastAsia="ru-RU"/>
        </w:rPr>
        <w:lastRenderedPageBreak/>
        <w:t>фиксации доказательств.</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Проведение фотосъемки, аудио- и видеозаписи осуществляется с обязательным уведомлением контролируемого лица.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Фиксация нарушений требований законодательства при помощи фотосъемки проводится не менее чем двумя снимками каждого из выявленных нарушений обязательных требований.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требований законодательства.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(надзорного) мероприятия.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6.1.11. Индивидуальный предприниматель, гражданин, являющиеся контролируемыми лицами, вправе представить в министерство информацию о невозможности присутствия при проведении контрольного (надзорного) мероприятия, которое в силу Федерального закона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248-ФЗ требует его присутствия, в связи с чем проведение контрольного (надзорного) мероприятия переносится министерством на срок, необходимый для устранения обстоятельств, послуживших поводом для данного обращения индивидуального предпринимателя, гражданина в министерство в случаях:</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временной нетрудоспособности;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необходимости явки по вызову (извещениям, повесткам) судов, правоохранительных органов, военных комиссариатов в случае, если время явки совпадает со временем проведения контрольного (надзорного) мероприятия;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контрольного (надзорного) мероприятия.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6.2. Контрольные (надзорные) мероприятия.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6.2.1. Мониторинговая закупка является контрольным (надзорным) мероприятием, в ходе которого должностным лицом министерства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в области охраны окружающей среды.</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Мониторинговая закупка может проводиться с использованием почтовой связи, информационно-телекоммуникационных сетей, в том числе сети </w:t>
      </w:r>
      <w:r w:rsidR="00B018AC">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Интернет</w:t>
      </w:r>
      <w:r w:rsidR="00B018AC">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а также сетей связи для трансляции телеканалов и (или) радиоканалов (далее </w:t>
      </w:r>
      <w:r w:rsidR="00A07024">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дистанционная мониторинговая закупка).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В целях проведения мониторинговой закупки должностное лицо министерства </w:t>
      </w:r>
      <w:r w:rsidRPr="00742AD5">
        <w:rPr>
          <w:rFonts w:ascii="Times New Roman" w:eastAsiaTheme="minorEastAsia" w:hAnsi="Times New Roman" w:cs="Times New Roman"/>
          <w:sz w:val="28"/>
          <w:szCs w:val="28"/>
          <w:lang w:eastAsia="ru-RU"/>
        </w:rPr>
        <w:lastRenderedPageBreak/>
        <w:t>вносит должностному лицу министерства, уполномоченному на принятие решения о проведении контрольного надзорного мероприятия, мотивированное представление о проведении мониторинговой закупки с обоснованием наличия оснований ее проведения.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Решение о проведении мониторинговой закупки может быть принято должностным лицом министерства, уполномоченным на принятие решения о проведении контрольного (надзорного) мероприятия только в случае невозможности проведения проверки соблюдения контролируемым лицом обязательных требований путем осуществления иных контрольных надзорных мероприятий, предусмотренных Положениями.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 ходе проведения мониторинговой закупки могут осуществляться следующие контрольные (надзорные) действия: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 осмотр;</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опрос;</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3) инструментальное обследование;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4) истребование документов;</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5) экспертиза.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Перечень конкретных контрольных (надзорных) действий, совершаемых в рамках контрольного (надзорного) мероприятия, определяется в решении о проведении контрольного (надзорного) мероприятия в соответствии с </w:t>
      </w:r>
      <w:hyperlink w:anchor="Par315" w:tooltip="6.1.7. Для проведения контрольного (надзорного) мероприятия принимается решение министерства, подписанное уполномоченным должностным лицом министерства (далее - решение о проведении контрольного (надзорного) мероприятия), в котором указываются сведения, устано" w:history="1">
        <w:r w:rsidRPr="00742AD5">
          <w:rPr>
            <w:rFonts w:ascii="Times New Roman" w:eastAsiaTheme="minorEastAsia" w:hAnsi="Times New Roman" w:cs="Times New Roman"/>
            <w:sz w:val="28"/>
            <w:szCs w:val="28"/>
            <w:lang w:eastAsia="ru-RU"/>
          </w:rPr>
          <w:t>пунктом 6.1.7</w:t>
        </w:r>
      </w:hyperlink>
      <w:r w:rsidRPr="00742AD5">
        <w:rPr>
          <w:rFonts w:ascii="Times New Roman" w:eastAsiaTheme="minorEastAsia" w:hAnsi="Times New Roman" w:cs="Times New Roman"/>
          <w:sz w:val="28"/>
          <w:szCs w:val="28"/>
          <w:lang w:eastAsia="ru-RU"/>
        </w:rPr>
        <w:t xml:space="preserve"> </w:t>
      </w:r>
      <w:r w:rsidR="00B018AC">
        <w:rPr>
          <w:rFonts w:ascii="Times New Roman" w:eastAsiaTheme="minorEastAsia" w:hAnsi="Times New Roman" w:cs="Times New Roman"/>
          <w:sz w:val="28"/>
          <w:szCs w:val="28"/>
          <w:lang w:eastAsia="ru-RU"/>
        </w:rPr>
        <w:t>настоящего</w:t>
      </w:r>
      <w:r w:rsidR="00B018AC" w:rsidRPr="00742AD5">
        <w:rPr>
          <w:rFonts w:ascii="Times New Roman" w:eastAsiaTheme="minorEastAsia" w:hAnsi="Times New Roman" w:cs="Times New Roman"/>
          <w:sz w:val="28"/>
          <w:szCs w:val="28"/>
          <w:lang w:eastAsia="ru-RU"/>
        </w:rPr>
        <w:t xml:space="preserve"> </w:t>
      </w:r>
      <w:r w:rsidRPr="00742AD5">
        <w:rPr>
          <w:rFonts w:ascii="Times New Roman" w:eastAsiaTheme="minorEastAsia" w:hAnsi="Times New Roman" w:cs="Times New Roman"/>
          <w:sz w:val="28"/>
          <w:szCs w:val="28"/>
          <w:lang w:eastAsia="ru-RU"/>
        </w:rPr>
        <w:t>Положения.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Мониторинговая закупка проводится без предварительного уведомления контролируемого лица.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При проведении мониторинговой закупки должностное лицо министерства: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 осуществляет выбор товара (работы, услуги) самостоятельно либо с привлечением работника (представителя) юридического лица, индивидуального предпринимателя или его работника (представителя);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подписывает документы, а также совершает иные действия, необходимые для приобретения товаров (работ, услуг);</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3) в необходимых случаях использует средства фото- и киносъемки, а также видеозаписи.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или экспертиза, но не более тридцати рабочих дней.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Проведение экспертизы при осуществлении мониторинговой закупки осуществляется по поручению должностного лица министерства в порядке, предусмотренном статьей 84 Федерального закона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248-ФЗ.</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После завершения мониторинговой закупки должностное лицо министерства, уполномоченное на проведение мониторинговой закупки, объявляет о проведении мониторинговой закупки, предъявляет служебное удостоверение, решение о прове</w:t>
      </w:r>
      <w:r w:rsidRPr="00742AD5">
        <w:rPr>
          <w:rFonts w:ascii="Times New Roman" w:eastAsiaTheme="minorEastAsia" w:hAnsi="Times New Roman" w:cs="Times New Roman"/>
          <w:sz w:val="28"/>
          <w:szCs w:val="28"/>
          <w:lang w:eastAsia="ru-RU"/>
        </w:rPr>
        <w:lastRenderedPageBreak/>
        <w:t>дении мониторинговой закупки и передает контролируемому лицу либо его представителю копию решения о проведении мониторинговой закупки.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По результатам проведения мониторинговой закупки должностное лицо министерства, проводившее контрольное надзорное мероприятие, составляет протокол о проведении мониторинговой закупки.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Об ознакомлении с решением о проведении мониторинговой закупки и о получении копии решения о проведении мониторинговой закупки, за исключением случаев совершения дистанционной мониторинговой закупки, контролируемое лицо либо его представитель осуществляет соответствующую запись в протоколе о проведении мониторинговой закупки. При отказе контролируемого лица либо его представителя от ознакомления с решением о проведении мониторинговой закупки и получения копии решения о проведении мониторинговой закупки в протокол о проведении мониторинговой закупки вносятся соответствующие сведения.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Протокол о проведении мониторинговой закупки составляется и подписывается должностным лицом министерства, проводившим контрольную закупку, и свидетелями (в случае их присутствия), а также представляется для подписи контролируемому лицу либо его представителю непосредственно после проведения контрольного надзорного мероприятия и должен содержать:</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 дату, время и место составления протокола о проведении мониторинговой закупки;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наименование органа государственного контроля (надзора);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3) дату и номер решения о проведении мониторинговой закупки;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4) фамилию, имя, отчество (при наличии) и должность должностного лица или должностных лиц, проводивших контрольное надзорное мероприятие;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5) сведения о контролируемом лице: наименование юридического лица или фамилию, имя, отчество (при наличии) индивидуального предпринимателя, место нахождения юридического лица, место осуществления деятельности индивидуального предпринимателя и (или) место фактического осуществления их деятельности, где непосредственно была проведена мониторинговая закупка. При проведении дистанционной мониторинговой закупки в протоколе о проведении мониторинговой закупки указывается информация, позволяющая идентифицировать способ, которым была проведена дистанционная мониторинговая закупка;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 сведения о товарах (работах, услугах), приобретенных в ходе мониторинговой закупки, способах их приобретения и оплаты;</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7) сведения о выявленных нарушениях обязательных требований или об их отсутствии;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8) сведения об ознакомлении с приказом о проведении мониторинговой закупки и о получении копии приказа о проведении мониторинговой закупки контролируемого лица либо его представителя или сведения об отказе в ознакомлении с приказом о проведении мониторинговой </w:t>
      </w:r>
      <w:proofErr w:type="gramStart"/>
      <w:r w:rsidRPr="00742AD5">
        <w:rPr>
          <w:rFonts w:ascii="Times New Roman" w:eastAsiaTheme="minorEastAsia" w:hAnsi="Times New Roman" w:cs="Times New Roman"/>
          <w:sz w:val="28"/>
          <w:szCs w:val="28"/>
          <w:lang w:eastAsia="ru-RU"/>
        </w:rPr>
        <w:t>закупки</w:t>
      </w:r>
      <w:proofErr w:type="gramEnd"/>
      <w:r w:rsidRPr="00742AD5">
        <w:rPr>
          <w:rFonts w:ascii="Times New Roman" w:eastAsiaTheme="minorEastAsia" w:hAnsi="Times New Roman" w:cs="Times New Roman"/>
          <w:sz w:val="28"/>
          <w:szCs w:val="28"/>
          <w:lang w:eastAsia="ru-RU"/>
        </w:rPr>
        <w:t xml:space="preserve"> либо об отказе в получении копии приказа о проведении мониторинговой закупки (за исключением дистанционной мониторинговой закупки);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9) сведения о свидетелях, присутствовавших при проведении мониторинговой </w:t>
      </w:r>
      <w:r w:rsidRPr="00742AD5">
        <w:rPr>
          <w:rFonts w:ascii="Times New Roman" w:eastAsiaTheme="minorEastAsia" w:hAnsi="Times New Roman" w:cs="Times New Roman"/>
          <w:sz w:val="28"/>
          <w:szCs w:val="28"/>
          <w:lang w:eastAsia="ru-RU"/>
        </w:rPr>
        <w:lastRenderedPageBreak/>
        <w:t>закупки (в случае их наличия), или о видеозаписи, а также о применении фото- и киносъемки в ходе мониторинговой закупки;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10) подписи должностного лица или должностных лиц, проводивших проверку, а также подписи свидетелей, присутствовавших при проведении мониторинговой закупки (в случае их наличия);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11) место для подписей контролируемого лица либо его представителя или сведений об отказе от подписи.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 случае проведения дистанционной мониторинговой закупки объявление о проведении мониторинговой закупки осуществляется путем направления копии решения о проведении мониторинговой закупки и экземпляра протокола о проведении мониторинговой закупки контролируемому лицу, в отношении которого проводилась мониторинговая закупка, не позднее чем на следующий рабочий день после дня проведения мониторинговой закупки.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 случае если мониторинговая закупка проводится с осуществлением расчета наличными денежными средствами, должностному лицу министерства, уполномоченному на проведение мониторинговой закупки, выдаются денежные средства, которые подлежат описи с указанием номеров банкнот.</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При проведении мониторинговой закупки путем безналичных расчетов в решение о проведении мониторинговой закупки включаются сведения об используемом способе безналичного расчета, а также о способе идентификации средства платежа.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Товары, приобретенные в ходе проведения мониторинговой закупки, возвращаются работнику (представителю) контролируемого лица, после объявления о проведении мониторинговой закупки (за исключением случаев приобретения товаров в целях их последующих исследований, экспертиз), если не было выявлено нарушения обязательных требований, влекущего риски причинения вреда (ущерба) охраняемым законом ценностям.</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Результаты работы или услуги, в отношении которых была проведена мониторинговая закупка (если это возможно по их характеру), возвращаются работнику (представителю) контролируемого лица. Работы или услуги, которые не были выполнены (оказаны) к моменту завершения мониторинговой закупки, выполнению (оказанию) не подлежат.</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После объявления о проведении мониторинговой закупки и возврата товаров, приобретенных в ходе проведения мониторинговой закупки (за исключением случаев приобретения товаров в целях их последующих исследований, экспертиз), работником (представителем) контролируемого лица, в отношении которого проводилась мониторинговая закупка, осуществляется: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 незамедлительное возвращение наличных денежных средств должностному лицу министерства, которое проводило контрольную закупку;</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незамедлительное принятие работниками (представителями) контролируемого лица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товара (работы, услуги) при мониторинговой закупке.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w:t>
      </w:r>
      <w:r w:rsidRPr="00742AD5">
        <w:rPr>
          <w:rFonts w:ascii="Times New Roman" w:eastAsiaTheme="minorEastAsia" w:hAnsi="Times New Roman" w:cs="Times New Roman"/>
          <w:sz w:val="28"/>
          <w:szCs w:val="28"/>
          <w:lang w:eastAsia="ru-RU"/>
        </w:rPr>
        <w:lastRenderedPageBreak/>
        <w:t>с пунктами 3</w:t>
      </w:r>
      <w:r w:rsidR="00A07024">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6 части 1 статьи 57 и частью 12 статьи 66 Федерального закона </w:t>
      </w:r>
      <w:r w:rsidR="00A07024">
        <w:rPr>
          <w:rFonts w:ascii="Times New Roman" w:eastAsiaTheme="minorEastAsia" w:hAnsi="Times New Roman" w:cs="Times New Roman"/>
          <w:sz w:val="28"/>
          <w:szCs w:val="28"/>
          <w:lang w:eastAsia="ru-RU"/>
        </w:rPr>
        <w:t xml:space="preserve">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248-ФЗ.</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 случае выявления при проведении мониторинговой закупки нарушений контролируемым лицом обязательных требований должностное лицо министерства: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1) если требуется дополнительная оценка соблюдения обязательных требований контролируемым лицом, обеспечивает организацию проведения внеплановой выездной проверки по тому же основанию в порядке, установленном Федеральным законом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248-ФЗ;</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если выявлены основания для возбуждения дела об административном правонарушении, принимает меры по привлечению лиц, допустивших нарушения обязательных требований, к административной ответственности.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6.2.2. Инспекционным визитом является контрольное (надзорное) мероприятие, проводимое должностным лицом министерства, путем взаимодействия с конкретным контролируемым лицом и (или) владельцем (пользователем) производственного объекта.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 ходе инспекционного визита могут совершаться следующие контрольные (надзорные) действия: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 осмотр;</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опрос;</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3) получение письменных объяснений;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Перечень конкретных контрольных (надзорных) действий, совершаемых в рамках контрольного (надзорного) мероприятия, определяется в решении о проведении контрольного (надзорного) мероприятия в соответствии с </w:t>
      </w:r>
      <w:hyperlink w:anchor="Par315" w:tooltip="6.1.7. Для проведения контрольного (надзорного) мероприятия принимается решение министерства, подписанное уполномоченным должностным лицом министерства (далее - решение о проведении контрольного (надзорного) мероприятия), в котором указываются сведения, устано" w:history="1">
        <w:r w:rsidRPr="00742AD5">
          <w:rPr>
            <w:rFonts w:ascii="Times New Roman" w:eastAsiaTheme="minorEastAsia" w:hAnsi="Times New Roman" w:cs="Times New Roman"/>
            <w:sz w:val="28"/>
            <w:szCs w:val="28"/>
            <w:lang w:eastAsia="ru-RU"/>
          </w:rPr>
          <w:t>пунктом 6.1.7</w:t>
        </w:r>
      </w:hyperlink>
      <w:r w:rsidRPr="00742AD5">
        <w:rPr>
          <w:rFonts w:ascii="Times New Roman" w:eastAsiaTheme="minorEastAsia" w:hAnsi="Times New Roman" w:cs="Times New Roman"/>
          <w:sz w:val="28"/>
          <w:szCs w:val="28"/>
          <w:lang w:eastAsia="ru-RU"/>
        </w:rPr>
        <w:t xml:space="preserve"> </w:t>
      </w:r>
      <w:r w:rsidR="00B018AC">
        <w:rPr>
          <w:rFonts w:ascii="Times New Roman" w:eastAsiaTheme="minorEastAsia" w:hAnsi="Times New Roman" w:cs="Times New Roman"/>
          <w:sz w:val="28"/>
          <w:szCs w:val="28"/>
          <w:lang w:eastAsia="ru-RU"/>
        </w:rPr>
        <w:t>настоящего</w:t>
      </w:r>
      <w:r w:rsidR="00B018AC" w:rsidRPr="00742AD5">
        <w:rPr>
          <w:rFonts w:ascii="Times New Roman" w:eastAsiaTheme="minorEastAsia" w:hAnsi="Times New Roman" w:cs="Times New Roman"/>
          <w:sz w:val="28"/>
          <w:szCs w:val="28"/>
          <w:lang w:eastAsia="ru-RU"/>
        </w:rPr>
        <w:t xml:space="preserve"> </w:t>
      </w:r>
      <w:r w:rsidRPr="00742AD5">
        <w:rPr>
          <w:rFonts w:ascii="Times New Roman" w:eastAsiaTheme="minorEastAsia" w:hAnsi="Times New Roman" w:cs="Times New Roman"/>
          <w:sz w:val="28"/>
          <w:szCs w:val="28"/>
          <w:lang w:eastAsia="ru-RU"/>
        </w:rPr>
        <w:t>Положения.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Контролируемые лица или их представители обязаны обеспечить беспрепятственный доступ должностного лица министерства на объект контроля.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Инспекционный визит проводится при наличии оснований, указанных в пунк</w:t>
      </w:r>
      <w:r w:rsidR="00A07024">
        <w:rPr>
          <w:rFonts w:ascii="Times New Roman" w:eastAsiaTheme="minorEastAsia" w:hAnsi="Times New Roman" w:cs="Times New Roman"/>
          <w:sz w:val="28"/>
          <w:szCs w:val="28"/>
          <w:lang w:eastAsia="ru-RU"/>
        </w:rPr>
        <w:t>тах 1, 3–</w:t>
      </w:r>
      <w:r w:rsidRPr="00742AD5">
        <w:rPr>
          <w:rFonts w:ascii="Times New Roman" w:eastAsiaTheme="minorEastAsia" w:hAnsi="Times New Roman" w:cs="Times New Roman"/>
          <w:sz w:val="28"/>
          <w:szCs w:val="28"/>
          <w:lang w:eastAsia="ru-RU"/>
        </w:rPr>
        <w:t xml:space="preserve">5 части 1 статьи 57 Федерального закона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248-ФЗ.</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w:t>
      </w:r>
      <w:r w:rsidR="00A07024">
        <w:rPr>
          <w:rFonts w:ascii="Times New Roman" w:eastAsiaTheme="minorEastAsia" w:hAnsi="Times New Roman" w:cs="Times New Roman"/>
          <w:sz w:val="28"/>
          <w:szCs w:val="28"/>
          <w:lang w:eastAsia="ru-RU"/>
        </w:rPr>
        <w:t>вии с пунктами 3–</w:t>
      </w:r>
      <w:r w:rsidRPr="00742AD5">
        <w:rPr>
          <w:rFonts w:ascii="Times New Roman" w:eastAsiaTheme="minorEastAsia" w:hAnsi="Times New Roman" w:cs="Times New Roman"/>
          <w:sz w:val="28"/>
          <w:szCs w:val="28"/>
          <w:lang w:eastAsia="ru-RU"/>
        </w:rPr>
        <w:t xml:space="preserve">6 части 1, частью 3 статьи 57 и частью 12 статьи 66 Федерального закона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248-ФЗ.</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lastRenderedPageBreak/>
        <w:t>6.2.3. Рейдовым осмотром является контрольное (надзорное) мероприятие, проводимое должностным лицом министерства в целях оценки соблюдения обязательных требований по использованию (эксплуатации) объектов контроля, которыми владеют несколько лиц, осуществления деятельности или совершения действий контролируемых лиц на определенной территории.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Рейдовый осмотр проводится при наличии осно</w:t>
      </w:r>
      <w:r w:rsidR="00A07024">
        <w:rPr>
          <w:rFonts w:ascii="Times New Roman" w:eastAsiaTheme="minorEastAsia" w:hAnsi="Times New Roman" w:cs="Times New Roman"/>
          <w:sz w:val="28"/>
          <w:szCs w:val="28"/>
          <w:lang w:eastAsia="ru-RU"/>
        </w:rPr>
        <w:t>ваний, указанных в пунктах 1, 3–</w:t>
      </w:r>
      <w:r w:rsidRPr="00742AD5">
        <w:rPr>
          <w:rFonts w:ascii="Times New Roman" w:eastAsiaTheme="minorEastAsia" w:hAnsi="Times New Roman" w:cs="Times New Roman"/>
          <w:sz w:val="28"/>
          <w:szCs w:val="28"/>
          <w:lang w:eastAsia="ru-RU"/>
        </w:rPr>
        <w:t xml:space="preserve">5 части 1 статьи 57 Федерального закона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248-ФЗ.</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 ходе рейдового осмотра могут совершаться следующие контрольные (надзорные) действия: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 осмотр;</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досмотр;</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3) опрос;</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4) получение письменных объяснений;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5) истребование документов;</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 отбор проб (образцов);</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7) инструментальное обследование;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8) экспертиза.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Перечень конкретных контрольных (надзорных) действий, совершаемых в рамках контрольного (надзорного) мероприятия, определяется в решении о проведении контрольного (надзорного) мероприятия в соответствии с </w:t>
      </w:r>
      <w:hyperlink w:anchor="Par315" w:tooltip="6.1.7. Для проведения контрольного (надзорного) мероприятия принимается решение министерства, подписанное уполномоченным должностным лицом министерства (далее - решение о проведении контрольного (надзорного) мероприятия), в котором указываются сведения, устано" w:history="1">
        <w:r w:rsidRPr="00742AD5">
          <w:rPr>
            <w:rFonts w:ascii="Times New Roman" w:eastAsiaTheme="minorEastAsia" w:hAnsi="Times New Roman" w:cs="Times New Roman"/>
            <w:sz w:val="28"/>
            <w:szCs w:val="28"/>
            <w:lang w:eastAsia="ru-RU"/>
          </w:rPr>
          <w:t>пунктом 6.1.7</w:t>
        </w:r>
      </w:hyperlink>
      <w:r w:rsidRPr="00742AD5">
        <w:rPr>
          <w:rFonts w:ascii="Times New Roman" w:eastAsiaTheme="minorEastAsia" w:hAnsi="Times New Roman" w:cs="Times New Roman"/>
          <w:sz w:val="28"/>
          <w:szCs w:val="28"/>
          <w:lang w:eastAsia="ru-RU"/>
        </w:rPr>
        <w:t xml:space="preserve"> </w:t>
      </w:r>
      <w:r w:rsidR="00B018AC">
        <w:rPr>
          <w:rFonts w:ascii="Times New Roman" w:eastAsiaTheme="minorEastAsia" w:hAnsi="Times New Roman" w:cs="Times New Roman"/>
          <w:sz w:val="28"/>
          <w:szCs w:val="28"/>
          <w:lang w:eastAsia="ru-RU"/>
        </w:rPr>
        <w:t>настоящего</w:t>
      </w:r>
      <w:r w:rsidR="00B018AC" w:rsidRPr="00742AD5">
        <w:rPr>
          <w:rFonts w:ascii="Times New Roman" w:eastAsiaTheme="minorEastAsia" w:hAnsi="Times New Roman" w:cs="Times New Roman"/>
          <w:sz w:val="28"/>
          <w:szCs w:val="28"/>
          <w:lang w:eastAsia="ru-RU"/>
        </w:rPr>
        <w:t xml:space="preserve"> </w:t>
      </w:r>
      <w:r w:rsidRPr="00742AD5">
        <w:rPr>
          <w:rFonts w:ascii="Times New Roman" w:eastAsiaTheme="minorEastAsia" w:hAnsi="Times New Roman" w:cs="Times New Roman"/>
          <w:sz w:val="28"/>
          <w:szCs w:val="28"/>
          <w:lang w:eastAsia="ru-RU"/>
        </w:rPr>
        <w:t>Положения.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Рейдовый осмотр может проводиться с участием экспертов, специалистов, привлекаемых к проведению контрольного (надзорного) мероприятия.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Рейдовый осмотр может проводиться в форме совместного (межведомственного) контрольного (надзорного) мероприятия.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Срок взаимодействия с одним контролируемым лицом в период проведения рейдового осмотра не может превышать один рабочий день.</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При проведении рейдового осмотра должностные лица министерства вправе взаимодействовать с находящимися на производственных объектах лицами.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Контролируемые лица, владеющие производственными объектами и (или) находящиеся на территории, на которой проводится рейдовый осмотр, обязаны обеспечить в ходе рейдового осмотра беспрепятственный доступ должностным лицам министерства к территории, транспортным средствам и иным объектам, указанным в решении о проведении рейдового осмотра, а также ко всем помещениям (за исключением жилых помещений).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 случае если в результате рейдового осмотра были выявлены нарушения обязательных требований, должностное лицо министерства на месте составляет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В случае если в ходе рейдового осмотра осуществлялся отбор проб (образцов) </w:t>
      </w:r>
      <w:r w:rsidRPr="00742AD5">
        <w:rPr>
          <w:rFonts w:ascii="Times New Roman" w:eastAsiaTheme="minorEastAsia" w:hAnsi="Times New Roman" w:cs="Times New Roman"/>
          <w:sz w:val="28"/>
          <w:szCs w:val="28"/>
          <w:lang w:eastAsia="ru-RU"/>
        </w:rPr>
        <w:lastRenderedPageBreak/>
        <w:t>продукции (товаров) и не были выявлены нарушения обязательных требований,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должностное лицо министерства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6.2.4. Документарной проверкой является контрольное (надзорное) мероприятие, проводимое должностным лицом министерства по месту нахождения министерства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министерства.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 ходе документарной проверки рассматриваются документы контролируемых лиц, имеющиеся в распоряжении министерства,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 ходе документарной проверки могут совершаться следующие контрольные (надзорные) действия: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 получение письменных объяснений;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истребование документов;</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3) экспертиза.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Перечень конкретных контрольных (надзорных) действий, совершаемых в рамках контрольного (надзорного) мероприятия, определяется в решении о проведении контрольного (надзорного) мероприятия в соответствии с </w:t>
      </w:r>
      <w:hyperlink w:anchor="Par315" w:tooltip="6.1.7. Для проведения контрольного (надзорного) мероприятия принимается решение министерства, подписанное уполномоченным должностным лицом министерства (далее - решение о проведении контрольного (надзорного) мероприятия), в котором указываются сведения, устано" w:history="1">
        <w:r w:rsidRPr="00742AD5">
          <w:rPr>
            <w:rFonts w:ascii="Times New Roman" w:eastAsiaTheme="minorEastAsia" w:hAnsi="Times New Roman" w:cs="Times New Roman"/>
            <w:sz w:val="28"/>
            <w:szCs w:val="28"/>
            <w:lang w:eastAsia="ru-RU"/>
          </w:rPr>
          <w:t>пунктом 6.1.7</w:t>
        </w:r>
      </w:hyperlink>
      <w:r w:rsidRPr="00742AD5">
        <w:rPr>
          <w:rFonts w:ascii="Times New Roman" w:eastAsiaTheme="minorEastAsia" w:hAnsi="Times New Roman" w:cs="Times New Roman"/>
          <w:sz w:val="28"/>
          <w:szCs w:val="28"/>
          <w:lang w:eastAsia="ru-RU"/>
        </w:rPr>
        <w:t xml:space="preserve"> </w:t>
      </w:r>
      <w:r w:rsidR="00B018AC">
        <w:rPr>
          <w:rFonts w:ascii="Times New Roman" w:eastAsiaTheme="minorEastAsia" w:hAnsi="Times New Roman" w:cs="Times New Roman"/>
          <w:sz w:val="28"/>
          <w:szCs w:val="28"/>
          <w:lang w:eastAsia="ru-RU"/>
        </w:rPr>
        <w:t xml:space="preserve">настоящего </w:t>
      </w:r>
      <w:r w:rsidRPr="00742AD5">
        <w:rPr>
          <w:rFonts w:ascii="Times New Roman" w:eastAsiaTheme="minorEastAsia" w:hAnsi="Times New Roman" w:cs="Times New Roman"/>
          <w:sz w:val="28"/>
          <w:szCs w:val="28"/>
          <w:lang w:eastAsia="ru-RU"/>
        </w:rPr>
        <w:t>Положения.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При проведении документарной проверки должностное лицо министерства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министерством от иных органов.</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Срок проведения документарной проверки не может превышать десяти рабочих дней. В указанный срок не включается период с момента направления должностным лицом министерства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министерство, а также период с момента направления контролируемому лицу информации о выявлении ошибок и (или) про</w:t>
      </w:r>
      <w:r w:rsidRPr="00742AD5">
        <w:rPr>
          <w:rFonts w:ascii="Times New Roman" w:eastAsiaTheme="minorEastAsia" w:hAnsi="Times New Roman" w:cs="Times New Roman"/>
          <w:sz w:val="28"/>
          <w:szCs w:val="28"/>
          <w:lang w:eastAsia="ru-RU"/>
        </w:rPr>
        <w:lastRenderedPageBreak/>
        <w:t xml:space="preserve">тиворечий в представленных контролируемым лицом документах либо о несоответствии сведений, содержащихся в </w:t>
      </w:r>
      <w:proofErr w:type="spellStart"/>
      <w:r w:rsidRPr="00742AD5">
        <w:rPr>
          <w:rFonts w:ascii="Times New Roman" w:eastAsiaTheme="minorEastAsia" w:hAnsi="Times New Roman" w:cs="Times New Roman"/>
          <w:sz w:val="28"/>
          <w:szCs w:val="28"/>
          <w:lang w:eastAsia="ru-RU"/>
        </w:rPr>
        <w:t>этихдокументах</w:t>
      </w:r>
      <w:proofErr w:type="spellEnd"/>
      <w:r w:rsidRPr="00742AD5">
        <w:rPr>
          <w:rFonts w:ascii="Times New Roman" w:eastAsiaTheme="minorEastAsia" w:hAnsi="Times New Roman" w:cs="Times New Roman"/>
          <w:sz w:val="28"/>
          <w:szCs w:val="28"/>
          <w:lang w:eastAsia="ru-RU"/>
        </w:rPr>
        <w:t>, сведениям, содержащимся в имеющихся у министерства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министерство.</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Внеплановая документарная проверка проводится без согласования с органами прокуратуры.</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6.2.5. Выездной проверкой является контрольное (надзорное) мероприятие, проводимое должностным лицом министерства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министерства.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Выездная проверка проводится в случае, если не представляется возможным:</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r w:rsidR="00B018AC">
        <w:rPr>
          <w:rFonts w:ascii="Times New Roman" w:eastAsiaTheme="minorEastAsia" w:hAnsi="Times New Roman" w:cs="Times New Roman"/>
          <w:sz w:val="28"/>
          <w:szCs w:val="28"/>
          <w:lang w:eastAsia="ru-RU"/>
        </w:rPr>
        <w:t xml:space="preserve">абзаце втором </w:t>
      </w:r>
      <w:r w:rsidRPr="00742AD5">
        <w:rPr>
          <w:rFonts w:ascii="Times New Roman" w:eastAsiaTheme="minorEastAsia" w:hAnsi="Times New Roman" w:cs="Times New Roman"/>
          <w:sz w:val="28"/>
          <w:szCs w:val="28"/>
          <w:lang w:eastAsia="ru-RU"/>
        </w:rPr>
        <w:t>настояще</w:t>
      </w:r>
      <w:r w:rsidR="00B018AC">
        <w:rPr>
          <w:rFonts w:ascii="Times New Roman" w:eastAsiaTheme="minorEastAsia" w:hAnsi="Times New Roman" w:cs="Times New Roman"/>
          <w:sz w:val="28"/>
          <w:szCs w:val="28"/>
          <w:lang w:eastAsia="ru-RU"/>
        </w:rPr>
        <w:t>го пункта</w:t>
      </w:r>
      <w:r w:rsidRPr="00742AD5">
        <w:rPr>
          <w:rFonts w:ascii="Times New Roman" w:eastAsiaTheme="minorEastAsia" w:hAnsi="Times New Roman" w:cs="Times New Roman"/>
          <w:sz w:val="28"/>
          <w:szCs w:val="28"/>
          <w:lang w:eastAsia="ru-RU"/>
        </w:rPr>
        <w:t xml:space="preserve"> место и совершения необходимых контрольных (надзорных) действий, предусмотренных в рамках иного вида контрольных (надзорных) мероприятий.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 ходе выездной проверки могут совершаться следующие контрольные (надзорные) действия: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 осмотр;</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досмотр;</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3) опрос;</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4) получение письменных объяснений;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5) истребование документов;</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 отбор проб (образцов);</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7) инструментальное обследование;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8) экспертиза.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Перечень конкретных контрольных (надзорных) действий, совершаемых в рамках контрольного (надзорного) мероприятия, определяется в решении о проведении контрольного (надзорного) мероприятия в соответствии с </w:t>
      </w:r>
      <w:hyperlink w:anchor="Par315" w:tooltip="6.1.7. Для проведения контрольного (надзорного) мероприятия принимается решение министерства, подписанное уполномоченным должностным лицом министерства (далее - решение о проведении контрольного (надзорного) мероприятия), в котором указываются сведения, устано" w:history="1">
        <w:r w:rsidRPr="00742AD5">
          <w:rPr>
            <w:rFonts w:ascii="Times New Roman" w:eastAsiaTheme="minorEastAsia" w:hAnsi="Times New Roman" w:cs="Times New Roman"/>
            <w:sz w:val="28"/>
            <w:szCs w:val="28"/>
            <w:lang w:eastAsia="ru-RU"/>
          </w:rPr>
          <w:t>пунктом 6.1.7</w:t>
        </w:r>
      </w:hyperlink>
      <w:r w:rsidRPr="00742AD5">
        <w:rPr>
          <w:rFonts w:ascii="Times New Roman" w:eastAsiaTheme="minorEastAsia" w:hAnsi="Times New Roman" w:cs="Times New Roman"/>
          <w:sz w:val="28"/>
          <w:szCs w:val="28"/>
          <w:lang w:eastAsia="ru-RU"/>
        </w:rPr>
        <w:t xml:space="preserve"> </w:t>
      </w:r>
      <w:r w:rsidR="00B018AC">
        <w:rPr>
          <w:rFonts w:ascii="Times New Roman" w:eastAsiaTheme="minorEastAsia" w:hAnsi="Times New Roman" w:cs="Times New Roman"/>
          <w:sz w:val="28"/>
          <w:szCs w:val="28"/>
          <w:lang w:eastAsia="ru-RU"/>
        </w:rPr>
        <w:t>настоящего</w:t>
      </w:r>
      <w:r w:rsidR="00B018AC" w:rsidRPr="00742AD5">
        <w:rPr>
          <w:rFonts w:ascii="Times New Roman" w:eastAsiaTheme="minorEastAsia" w:hAnsi="Times New Roman" w:cs="Times New Roman"/>
          <w:sz w:val="28"/>
          <w:szCs w:val="28"/>
          <w:lang w:eastAsia="ru-RU"/>
        </w:rPr>
        <w:t xml:space="preserve"> </w:t>
      </w:r>
      <w:r w:rsidRPr="00742AD5">
        <w:rPr>
          <w:rFonts w:ascii="Times New Roman" w:eastAsiaTheme="minorEastAsia" w:hAnsi="Times New Roman" w:cs="Times New Roman"/>
          <w:sz w:val="28"/>
          <w:szCs w:val="28"/>
          <w:lang w:eastAsia="ru-RU"/>
        </w:rPr>
        <w:t>Положения.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Выездная проверка проводится при наличии осно</w:t>
      </w:r>
      <w:r w:rsidR="00A07024">
        <w:rPr>
          <w:rFonts w:ascii="Times New Roman" w:eastAsiaTheme="minorEastAsia" w:hAnsi="Times New Roman" w:cs="Times New Roman"/>
          <w:sz w:val="28"/>
          <w:szCs w:val="28"/>
          <w:lang w:eastAsia="ru-RU"/>
        </w:rPr>
        <w:t>ваний, указанных в пунктах 1, 3–</w:t>
      </w:r>
      <w:r w:rsidRPr="00742AD5">
        <w:rPr>
          <w:rFonts w:ascii="Times New Roman" w:eastAsiaTheme="minorEastAsia" w:hAnsi="Times New Roman" w:cs="Times New Roman"/>
          <w:sz w:val="28"/>
          <w:szCs w:val="28"/>
          <w:lang w:eastAsia="ru-RU"/>
        </w:rPr>
        <w:t xml:space="preserve">5 части 1 статьи 57 Федерального закона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248-ФЗ.</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Внеплановая выездная проверка может проводиться только по согласованию с органами прокуратуры, за исключением случаев ее проведе</w:t>
      </w:r>
      <w:r w:rsidR="00A07024">
        <w:rPr>
          <w:rFonts w:ascii="Times New Roman" w:eastAsiaTheme="minorEastAsia" w:hAnsi="Times New Roman" w:cs="Times New Roman"/>
          <w:sz w:val="28"/>
          <w:szCs w:val="28"/>
          <w:lang w:eastAsia="ru-RU"/>
        </w:rPr>
        <w:t>ния в соответствии с пунктами 3–</w:t>
      </w:r>
      <w:r w:rsidRPr="00742AD5">
        <w:rPr>
          <w:rFonts w:ascii="Times New Roman" w:eastAsiaTheme="minorEastAsia" w:hAnsi="Times New Roman" w:cs="Times New Roman"/>
          <w:sz w:val="28"/>
          <w:szCs w:val="28"/>
          <w:lang w:eastAsia="ru-RU"/>
        </w:rPr>
        <w:t xml:space="preserve">6 части 1, частью 3 статьи 57 и частью 12 статьи 66 Федерального закона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w:t>
      </w:r>
      <w:r w:rsidRPr="00742AD5">
        <w:rPr>
          <w:rFonts w:ascii="Times New Roman" w:eastAsiaTheme="minorEastAsia" w:hAnsi="Times New Roman" w:cs="Times New Roman"/>
          <w:sz w:val="28"/>
          <w:szCs w:val="28"/>
          <w:lang w:eastAsia="ru-RU"/>
        </w:rPr>
        <w:lastRenderedPageBreak/>
        <w:t>248-ФЗ.</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42AD5">
        <w:rPr>
          <w:rFonts w:ascii="Times New Roman" w:eastAsiaTheme="minorEastAsia" w:hAnsi="Times New Roman" w:cs="Times New Roman"/>
          <w:sz w:val="28"/>
          <w:szCs w:val="28"/>
          <w:lang w:eastAsia="ru-RU"/>
        </w:rPr>
        <w:t>микропредприятия</w:t>
      </w:r>
      <w:proofErr w:type="spellEnd"/>
      <w:r w:rsidRPr="00742AD5">
        <w:rPr>
          <w:rFonts w:ascii="Times New Roman" w:eastAsiaTheme="minorEastAsia" w:hAnsi="Times New Roman" w:cs="Times New Roman"/>
          <w:sz w:val="28"/>
          <w:szCs w:val="28"/>
          <w:lang w:eastAsia="ru-RU"/>
        </w:rPr>
        <w:t xml:space="preserve">, за исключением выездной проверки, основанием для проведения которой является пункт 6 части 1 статьи 57 Федерального закона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248-ФЗ и которая для </w:t>
      </w:r>
      <w:proofErr w:type="spellStart"/>
      <w:r w:rsidRPr="00742AD5">
        <w:rPr>
          <w:rFonts w:ascii="Times New Roman" w:eastAsiaTheme="minorEastAsia" w:hAnsi="Times New Roman" w:cs="Times New Roman"/>
          <w:sz w:val="28"/>
          <w:szCs w:val="28"/>
          <w:lang w:eastAsia="ru-RU"/>
        </w:rPr>
        <w:t>микропредприятия</w:t>
      </w:r>
      <w:proofErr w:type="spellEnd"/>
      <w:r w:rsidRPr="00742AD5">
        <w:rPr>
          <w:rFonts w:ascii="Times New Roman" w:eastAsiaTheme="minorEastAsia" w:hAnsi="Times New Roman" w:cs="Times New Roman"/>
          <w:sz w:val="28"/>
          <w:szCs w:val="28"/>
          <w:lang w:eastAsia="ru-RU"/>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248-ФЗ, если иное не предусмотрено федеральным законом о виде контроля.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 случае если в ходе выездной проверки осуществлялся отбор проб (образцов) продукции (товаров) и не были выявлены нарушения обязательных требований,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министерство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Случаи и порядок возмещения лицу стоимости утраченной продукции (утраченных товаров) в ходе выездной проверки устанавливаются в соответствии с Правилами возмещения контролируемому лицу стоимости утраченной продукции (утраченных товаров) в ходе выездной проверки, утвержденными </w:t>
      </w:r>
      <w:r w:rsidR="00B018AC">
        <w:rPr>
          <w:rFonts w:ascii="Times New Roman" w:eastAsiaTheme="minorEastAsia" w:hAnsi="Times New Roman" w:cs="Times New Roman"/>
          <w:sz w:val="28"/>
          <w:szCs w:val="28"/>
          <w:lang w:eastAsia="ru-RU"/>
        </w:rPr>
        <w:t>п</w:t>
      </w:r>
      <w:r w:rsidRPr="00742AD5">
        <w:rPr>
          <w:rFonts w:ascii="Times New Roman" w:eastAsiaTheme="minorEastAsia" w:hAnsi="Times New Roman" w:cs="Times New Roman"/>
          <w:sz w:val="28"/>
          <w:szCs w:val="28"/>
          <w:lang w:eastAsia="ru-RU"/>
        </w:rPr>
        <w:t>остановлением Правите</w:t>
      </w:r>
      <w:r w:rsidR="00A07024">
        <w:rPr>
          <w:rFonts w:ascii="Times New Roman" w:eastAsiaTheme="minorEastAsia" w:hAnsi="Times New Roman" w:cs="Times New Roman"/>
          <w:sz w:val="28"/>
          <w:szCs w:val="28"/>
          <w:lang w:eastAsia="ru-RU"/>
        </w:rPr>
        <w:t xml:space="preserve">льства Российской Федерации от </w:t>
      </w:r>
      <w:r w:rsidRPr="00742AD5">
        <w:rPr>
          <w:rFonts w:ascii="Times New Roman" w:eastAsiaTheme="minorEastAsia" w:hAnsi="Times New Roman" w:cs="Times New Roman"/>
          <w:sz w:val="28"/>
          <w:szCs w:val="28"/>
          <w:lang w:eastAsia="ru-RU"/>
        </w:rPr>
        <w:t>3</w:t>
      </w:r>
      <w:r w:rsidR="00A07024">
        <w:rPr>
          <w:rFonts w:ascii="Times New Roman" w:eastAsiaTheme="minorEastAsia" w:hAnsi="Times New Roman" w:cs="Times New Roman"/>
          <w:sz w:val="28"/>
          <w:szCs w:val="28"/>
          <w:lang w:eastAsia="ru-RU"/>
        </w:rPr>
        <w:t xml:space="preserve"> августа </w:t>
      </w:r>
      <w:r w:rsidRPr="00742AD5">
        <w:rPr>
          <w:rFonts w:ascii="Times New Roman" w:eastAsiaTheme="minorEastAsia" w:hAnsi="Times New Roman" w:cs="Times New Roman"/>
          <w:sz w:val="28"/>
          <w:szCs w:val="28"/>
          <w:lang w:eastAsia="ru-RU"/>
        </w:rPr>
        <w:t>2021</w:t>
      </w:r>
      <w:r w:rsidR="00A07024">
        <w:rPr>
          <w:rFonts w:ascii="Times New Roman" w:eastAsiaTheme="minorEastAsia" w:hAnsi="Times New Roman" w:cs="Times New Roman"/>
          <w:sz w:val="28"/>
          <w:szCs w:val="28"/>
          <w:lang w:eastAsia="ru-RU"/>
        </w:rPr>
        <w:t xml:space="preserve"> г.</w:t>
      </w:r>
      <w:r w:rsidRPr="00742AD5">
        <w:rPr>
          <w:rFonts w:ascii="Times New Roman" w:eastAsiaTheme="minorEastAsia" w:hAnsi="Times New Roman" w:cs="Times New Roman"/>
          <w:sz w:val="28"/>
          <w:szCs w:val="28"/>
          <w:lang w:eastAsia="ru-RU"/>
        </w:rPr>
        <w:t xml:space="preserve">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1299.</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6.2.6. Наблюдением за соблюдением обязательных требований является контрольное (надзорное) мероприятие, проводимое должностным лицом министерства путем осуществления анализа данных об объектах контроля, имеющихся у министерства,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Наблюдение за соблюдением обязательных требований осуществляется в срок, </w:t>
      </w:r>
      <w:r w:rsidRPr="00742AD5">
        <w:rPr>
          <w:rFonts w:ascii="Times New Roman" w:eastAsiaTheme="minorEastAsia" w:hAnsi="Times New Roman" w:cs="Times New Roman"/>
          <w:sz w:val="28"/>
          <w:szCs w:val="28"/>
          <w:lang w:eastAsia="ru-RU"/>
        </w:rPr>
        <w:lastRenderedPageBreak/>
        <w:t>не превышающий 30 рабочих дней.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Выявленные в ходе наблюдения за соблюдением обязательных требований сведения о причинении вреда (ущерба) или об угрозе причинения вреда (ущерба) охраняемым законом ценностям направляются должностному лицу министерства, уполномоченному на принятие решений о проведении контрольного (надзорного) мероприятия для принятия решений в соответствии со статьей 60 Федерального закона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248-ФЗ.</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6.2.7. Выездным обследованием является контрольное (надзорное) мероприятие, проводимое должностным лицом министерства в целях визуальной оценки соблюдения контролируемым лицом обязательных требований.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Выездное обследование проводится по месту нахождения (осуществления деятельности) контролируемого лица (организации, филиалов, представительств, обособленных структурных подразделений, место нахождения объекта контроля).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 ходе выездного обследования на общедоступных (открытых для посещения неограниченным кругом лиц) производственных объектов могут осуществляться: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 осмотр;</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отбор проб (образцов);</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3) инструментальное обследование (с применением видеозаписи);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4) экспертиза.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Перечень конкретных контрольных (надзорных) действий, совершаемых в рамках контрольного (надзорного) мероприятия, определяется в решении о проведении контрольного (надзорного) мероприятия в соответствии с пунктом Положения.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Выездное обследование проводится без информирования контролируемого лица.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По результатам проведения выездного обследования не могут быть приняты решения, предусмотренные пунктами 1 и 2 части 2 статьи 90 Федерального закона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248-ФЗ.</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6.3. Виды контрольных (надзорных) действий при проведении контрольных надзорных мероприятий в рамках осуществления регионального государственного экологического надзора.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6.3.1. Региональный государственный экологический надзор осуществляется посредством проведения следующих контрольных (надзорных) действий: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 осмотр;</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досмотр;</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3) опрос;</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4) получение письменных объяснений;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5) истребование документов;</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 отбор проб (образцов);</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7) инструментальное обследование;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8) экспертиза.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lastRenderedPageBreak/>
        <w:t>6.3.2. Осмотр осуществляется должностным лицом министерства в присутствии контролируемого лица или его представителя и (или) с применением видеозаписи.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По результатам осмотра должностным лицом министерства составляется протокол осмотра, в который вносятся дата и место его составления, должность, фамилия и инициалы должностного лица министерства, составившего протокол, сведения о контролируемом лице или его представителе,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 В протоколе об осмотре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Протокол об осмотре подписывается должностным лицом министерства, его составившим, контролируемым лицом или его представителем, а также понятыми в случае их участия. В случае отказа контролируемого лица либо его представителя от подписания протокола в нем делается соответствующая запись. Копия протокола вручается контролируемому лицу или его представителю, или направляется по почте заказным письмом с уведомлением о вручении в течение 3 рабочих дней со дня его составления.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6.3.3. Случаи проведения досмотра в отсутствие контролируемого лица или его представителя.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6.3.3.1. Досмотр осуществляется должностным лицом министерства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наличия у министерства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По результатам досмотра должностным лицом министерства, проводившим досмотр, составляется протокол досмотра, в который вносится дата и место его составления, должность, фамилия и инициалы должностного лица министерства, составившего протокол, сведения о контролируемом лице или его представителе, перечень досмотренных помещений,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 В протоколе о досмотре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Протокол о досмотре подписывается должностным лицом министерства, его составившим, контролируемым лицом или его представителем, а также понятыми в случае их участия. В случае отказа контролируемого лица либо его представителя от </w:t>
      </w:r>
      <w:r w:rsidRPr="00742AD5">
        <w:rPr>
          <w:rFonts w:ascii="Times New Roman" w:eastAsiaTheme="minorEastAsia" w:hAnsi="Times New Roman" w:cs="Times New Roman"/>
          <w:sz w:val="28"/>
          <w:szCs w:val="28"/>
          <w:lang w:eastAsia="ru-RU"/>
        </w:rPr>
        <w:lastRenderedPageBreak/>
        <w:t>подписания протокола в нем делается соответствующая запись. Копия протокола вручается контролируемому лицу или его представителю, или направляется по почте заказным письмом с уведомлением о вручении в течение 3 рабочих дней со дня его составления.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6.3.4. Порядок отбора проб, образцов, количество продукции, допустимой для изъятия.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6.3.4.1. Под отбором проб (образцов) понимается совершаемое должностным лицом министерства,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министерство и (или) экспертную организацию в целях проведения оценки соблюдения контролируемым лицом обязательных требований.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Методы отбора проб или образцов определяются международными и национальными стандартами, иными нормативными документами, а также методическими рекомендациями, разработанными на их основе. Взятие проб или образцов товаров в процессе государственного регионального экологического надзора может производиться должностными лицами министерства, обладающими соответствующими знаниями и опытом, позволяющими правильно применять требования к процедурам отбора проб, их упаковки и транспортировки, с тем, чтобы избежать их повреждения, подмены или контаминации, которые могут исказить результаты лабораторных анализов или привлекаемых испытательных лабораториях (центрах), аккредитованных в соответствии с законодательством Российской Федерации.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Отбор проб (образцов) осуществляется в присутствии контролируемого лица, или его представителя, и (или) с применением видеозаписи. В необходимых случаях взятие проб или образцов производится с участием эксперта или специалиста. Привлечение лица в качестве специалиста осуществляется на договорной основе.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Отбор проб (образцов) осуществляется в количестве, необходимом и достаточном для проведения инструментального обследования, экспертизы.</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 Протокол подписывают представители организации, осуществляющей отбор образцов, и представитель заявителя. При отборе образцов продукции по возможности или в необходимых случаях проверяются также условия хранения продукции.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lastRenderedPageBreak/>
        <w:t>В случае отказа контролируемого лица или его представителя от подписания протокола отбора образцов должностное лицо министерства, эксперт или специалист делает соответствующую отметку.</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6.3.5. Альтернативный отбор проб (образцов) для проведения альтернативного испытания или альтернативной экспертизы при осуществлении регионального экологического надзора не предусмотрен.</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6.3.6. Порядок и сроки совершения действий в рамках инструментального обследования.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Под инструментальным обследованием понимается контрольное (надзорное) действие, совершаемое должностным лицом министерства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Инструментальное обследование осуществляется должностным лицом министерства или специалистом, имеющими допуск к работе на специальном оборудовании, использованию технических приборов.</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Инструментальное обследование осуществляется в срок, определенный для проведения каждого контрольного (надзорного) мероприятия в соответствии с Федеральным законом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248-ФЗ.</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Инструментальное обследование осуществляется аккредитованной и аттестованной в национальной системе аккредитации лабораторией.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Порядок и сроки совершения действий в рамках инструментального обследования определены в соответствии с документами, устанавливающими правила и методы исследований (испытаний), измерений, включенные в область аккредитации лаборатории.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lastRenderedPageBreak/>
        <w:t>По результатам инструментального обследования должностным лицом министерства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должностного лица министерства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6.3.7. Проведение альтернативного инструментального обследования при осуществлении регионального экологического надзора не предусмотрено.</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6.3.8. Порядок проведения экспертизы.</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Под экспертизой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Конкретное экспертное задание может включать одну или несколько из следующих задач экспертизы:</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 установление фактов, обстоятельств;</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установление тождества или различия;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3) установление объективных свойств и состояний имеющихся в наличии образцов;</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4) проведение оценки образца на соответствие заданным критериям;</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5) установление соответствия образца существующим принципам и нормам права;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 установление соответствия образца заданной системе нормативно-технических требований;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7) установление последствий изменения образца по заданной программе его развития.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Экспертиза осуществляется экспертом или экспертной организацией по поручению министерства.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Обязанность отбора, удостоверения и представления на экспертизу образцов лежит на должностном лице министерства, осуществляющем контрольное (надзорное) мероприятие.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При назначении и осуществлении экспертизы контролируемые лица имеют право:</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 информировать министерство о наличии конфликта интересов у эксперта, экспертной организации;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lastRenderedPageBreak/>
        <w:t>3) присутствовать с разрешения должностного лица министерства при осуществлении экспертизы и давать объяснения эксперту;</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4) знакомиться с заключением эксперта или экспертной организации.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министерством и экспертом или экспертной организацией.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При невозможности транспортировки образца исследования исходя из его характеристик (габариты, форма, вес, технологические и иные параметры) к месту работы эксперта министерство обеспечивает ему беспрепятственный доступ к образцу и необходимые условия для исследования.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Результаты экспертизы оформляются экспертным заключением.</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A07024" w:rsidRDefault="00A07024" w:rsidP="00791951">
      <w:pPr>
        <w:widowControl w:val="0"/>
        <w:autoSpaceDE w:val="0"/>
        <w:autoSpaceDN w:val="0"/>
        <w:adjustRightInd w:val="0"/>
        <w:spacing w:after="0" w:line="240" w:lineRule="auto"/>
        <w:jc w:val="center"/>
        <w:outlineLvl w:val="1"/>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7. О</w:t>
      </w:r>
      <w:r w:rsidRPr="00A07024">
        <w:rPr>
          <w:rFonts w:ascii="Times New Roman" w:eastAsiaTheme="minorEastAsia" w:hAnsi="Times New Roman" w:cs="Times New Roman"/>
          <w:bCs/>
          <w:sz w:val="28"/>
          <w:szCs w:val="28"/>
          <w:lang w:eastAsia="ru-RU"/>
        </w:rPr>
        <w:t>бжалование решений министерства, действий</w:t>
      </w:r>
      <w:r>
        <w:rPr>
          <w:rFonts w:ascii="Times New Roman" w:eastAsiaTheme="minorEastAsia" w:hAnsi="Times New Roman" w:cs="Times New Roman"/>
          <w:bCs/>
          <w:sz w:val="28"/>
          <w:szCs w:val="28"/>
          <w:lang w:eastAsia="ru-RU"/>
        </w:rPr>
        <w:t xml:space="preserve"> </w:t>
      </w:r>
    </w:p>
    <w:p w:rsidR="00A07024" w:rsidRDefault="00A07024" w:rsidP="00791951">
      <w:pPr>
        <w:widowControl w:val="0"/>
        <w:autoSpaceDE w:val="0"/>
        <w:autoSpaceDN w:val="0"/>
        <w:adjustRightInd w:val="0"/>
        <w:spacing w:after="0" w:line="240" w:lineRule="auto"/>
        <w:jc w:val="center"/>
        <w:outlineLvl w:val="1"/>
        <w:rPr>
          <w:rFonts w:ascii="Times New Roman" w:eastAsiaTheme="minorEastAsia" w:hAnsi="Times New Roman" w:cs="Times New Roman"/>
          <w:bCs/>
          <w:sz w:val="28"/>
          <w:szCs w:val="28"/>
          <w:lang w:eastAsia="ru-RU"/>
        </w:rPr>
      </w:pPr>
      <w:r w:rsidRPr="00A07024">
        <w:rPr>
          <w:rFonts w:ascii="Times New Roman" w:eastAsiaTheme="minorEastAsia" w:hAnsi="Times New Roman" w:cs="Times New Roman"/>
          <w:bCs/>
          <w:sz w:val="28"/>
          <w:szCs w:val="28"/>
          <w:lang w:eastAsia="ru-RU"/>
        </w:rPr>
        <w:t>(бездействия</w:t>
      </w:r>
      <w:r>
        <w:rPr>
          <w:rFonts w:ascii="Times New Roman" w:eastAsiaTheme="minorEastAsia" w:hAnsi="Times New Roman" w:cs="Times New Roman"/>
          <w:bCs/>
          <w:sz w:val="28"/>
          <w:szCs w:val="28"/>
          <w:lang w:eastAsia="ru-RU"/>
        </w:rPr>
        <w:t xml:space="preserve"> </w:t>
      </w:r>
      <w:r w:rsidRPr="00A07024">
        <w:rPr>
          <w:rFonts w:ascii="Times New Roman" w:eastAsiaTheme="minorEastAsia" w:hAnsi="Times New Roman" w:cs="Times New Roman"/>
          <w:bCs/>
          <w:sz w:val="28"/>
          <w:szCs w:val="28"/>
          <w:lang w:eastAsia="ru-RU"/>
        </w:rPr>
        <w:t>должностных лиц министерства при</w:t>
      </w:r>
    </w:p>
    <w:p w:rsidR="00A07024" w:rsidRDefault="00A07024" w:rsidP="00791951">
      <w:pPr>
        <w:widowControl w:val="0"/>
        <w:autoSpaceDE w:val="0"/>
        <w:autoSpaceDN w:val="0"/>
        <w:adjustRightInd w:val="0"/>
        <w:spacing w:after="0" w:line="240" w:lineRule="auto"/>
        <w:jc w:val="center"/>
        <w:outlineLvl w:val="1"/>
        <w:rPr>
          <w:rFonts w:ascii="Times New Roman" w:eastAsiaTheme="minorEastAsia" w:hAnsi="Times New Roman" w:cs="Times New Roman"/>
          <w:bCs/>
          <w:sz w:val="28"/>
          <w:szCs w:val="28"/>
          <w:lang w:eastAsia="ru-RU"/>
        </w:rPr>
      </w:pPr>
      <w:r w:rsidRPr="00A07024">
        <w:rPr>
          <w:rFonts w:ascii="Times New Roman" w:eastAsiaTheme="minorEastAsia" w:hAnsi="Times New Roman" w:cs="Times New Roman"/>
          <w:bCs/>
          <w:sz w:val="28"/>
          <w:szCs w:val="28"/>
          <w:lang w:eastAsia="ru-RU"/>
        </w:rPr>
        <w:t>осуществлении</w:t>
      </w:r>
      <w:r>
        <w:rPr>
          <w:rFonts w:ascii="Times New Roman" w:eastAsiaTheme="minorEastAsia" w:hAnsi="Times New Roman" w:cs="Times New Roman"/>
          <w:bCs/>
          <w:sz w:val="28"/>
          <w:szCs w:val="28"/>
          <w:lang w:eastAsia="ru-RU"/>
        </w:rPr>
        <w:t xml:space="preserve"> </w:t>
      </w:r>
      <w:r w:rsidRPr="00A07024">
        <w:rPr>
          <w:rFonts w:ascii="Times New Roman" w:eastAsiaTheme="minorEastAsia" w:hAnsi="Times New Roman" w:cs="Times New Roman"/>
          <w:bCs/>
          <w:sz w:val="28"/>
          <w:szCs w:val="28"/>
          <w:lang w:eastAsia="ru-RU"/>
        </w:rPr>
        <w:t xml:space="preserve">регионального государственного </w:t>
      </w:r>
    </w:p>
    <w:p w:rsidR="00A07024" w:rsidRDefault="00A07024" w:rsidP="00791951">
      <w:pPr>
        <w:widowControl w:val="0"/>
        <w:autoSpaceDE w:val="0"/>
        <w:autoSpaceDN w:val="0"/>
        <w:adjustRightInd w:val="0"/>
        <w:spacing w:after="0" w:line="240" w:lineRule="auto"/>
        <w:jc w:val="center"/>
        <w:outlineLvl w:val="1"/>
        <w:rPr>
          <w:rFonts w:ascii="Times New Roman" w:eastAsiaTheme="minorEastAsia" w:hAnsi="Times New Roman" w:cs="Times New Roman"/>
          <w:bCs/>
          <w:sz w:val="28"/>
          <w:szCs w:val="28"/>
          <w:lang w:eastAsia="ru-RU"/>
        </w:rPr>
      </w:pPr>
      <w:r w:rsidRPr="00A07024">
        <w:rPr>
          <w:rFonts w:ascii="Times New Roman" w:eastAsiaTheme="minorEastAsia" w:hAnsi="Times New Roman" w:cs="Times New Roman"/>
          <w:bCs/>
          <w:sz w:val="28"/>
          <w:szCs w:val="28"/>
          <w:lang w:eastAsia="ru-RU"/>
        </w:rPr>
        <w:t>экологического контроля</w:t>
      </w:r>
      <w:r>
        <w:rPr>
          <w:rFonts w:ascii="Times New Roman" w:eastAsiaTheme="minorEastAsia" w:hAnsi="Times New Roman" w:cs="Times New Roman"/>
          <w:bCs/>
          <w:sz w:val="28"/>
          <w:szCs w:val="28"/>
          <w:lang w:eastAsia="ru-RU"/>
        </w:rPr>
        <w:t xml:space="preserve"> (надзора). Р</w:t>
      </w:r>
      <w:r w:rsidRPr="00A07024">
        <w:rPr>
          <w:rFonts w:ascii="Times New Roman" w:eastAsiaTheme="minorEastAsia" w:hAnsi="Times New Roman" w:cs="Times New Roman"/>
          <w:bCs/>
          <w:sz w:val="28"/>
          <w:szCs w:val="28"/>
          <w:lang w:eastAsia="ru-RU"/>
        </w:rPr>
        <w:t xml:space="preserve">азъяснение способа </w:t>
      </w:r>
    </w:p>
    <w:p w:rsidR="00A07024" w:rsidRDefault="00A07024" w:rsidP="00791951">
      <w:pPr>
        <w:widowControl w:val="0"/>
        <w:autoSpaceDE w:val="0"/>
        <w:autoSpaceDN w:val="0"/>
        <w:adjustRightInd w:val="0"/>
        <w:spacing w:after="0" w:line="240" w:lineRule="auto"/>
        <w:jc w:val="center"/>
        <w:outlineLvl w:val="1"/>
        <w:rPr>
          <w:rFonts w:ascii="Times New Roman" w:eastAsiaTheme="minorEastAsia" w:hAnsi="Times New Roman" w:cs="Times New Roman"/>
          <w:bCs/>
          <w:sz w:val="28"/>
          <w:szCs w:val="28"/>
          <w:lang w:eastAsia="ru-RU"/>
        </w:rPr>
      </w:pPr>
      <w:r w:rsidRPr="00A07024">
        <w:rPr>
          <w:rFonts w:ascii="Times New Roman" w:eastAsiaTheme="minorEastAsia" w:hAnsi="Times New Roman" w:cs="Times New Roman"/>
          <w:bCs/>
          <w:sz w:val="28"/>
          <w:szCs w:val="28"/>
          <w:lang w:eastAsia="ru-RU"/>
        </w:rPr>
        <w:t>и порядка исполнения решения</w:t>
      </w:r>
      <w:r>
        <w:rPr>
          <w:rFonts w:ascii="Times New Roman" w:eastAsiaTheme="minorEastAsia" w:hAnsi="Times New Roman" w:cs="Times New Roman"/>
          <w:bCs/>
          <w:sz w:val="28"/>
          <w:szCs w:val="28"/>
          <w:lang w:eastAsia="ru-RU"/>
        </w:rPr>
        <w:t xml:space="preserve"> </w:t>
      </w:r>
      <w:r w:rsidRPr="00A07024">
        <w:rPr>
          <w:rFonts w:ascii="Times New Roman" w:eastAsiaTheme="minorEastAsia" w:hAnsi="Times New Roman" w:cs="Times New Roman"/>
          <w:bCs/>
          <w:sz w:val="28"/>
          <w:szCs w:val="28"/>
          <w:lang w:eastAsia="ru-RU"/>
        </w:rPr>
        <w:t xml:space="preserve">министерства или </w:t>
      </w:r>
    </w:p>
    <w:p w:rsidR="00A07024" w:rsidRDefault="00A07024" w:rsidP="00A07024">
      <w:pPr>
        <w:widowControl w:val="0"/>
        <w:autoSpaceDE w:val="0"/>
        <w:autoSpaceDN w:val="0"/>
        <w:adjustRightInd w:val="0"/>
        <w:spacing w:after="0" w:line="240" w:lineRule="auto"/>
        <w:jc w:val="center"/>
        <w:outlineLvl w:val="1"/>
        <w:rPr>
          <w:rFonts w:ascii="Times New Roman" w:eastAsiaTheme="minorEastAsia" w:hAnsi="Times New Roman" w:cs="Times New Roman"/>
          <w:bCs/>
          <w:sz w:val="28"/>
          <w:szCs w:val="28"/>
          <w:lang w:eastAsia="ru-RU"/>
        </w:rPr>
      </w:pPr>
      <w:r w:rsidRPr="00A07024">
        <w:rPr>
          <w:rFonts w:ascii="Times New Roman" w:eastAsiaTheme="minorEastAsia" w:hAnsi="Times New Roman" w:cs="Times New Roman"/>
          <w:bCs/>
          <w:sz w:val="28"/>
          <w:szCs w:val="28"/>
          <w:lang w:eastAsia="ru-RU"/>
        </w:rPr>
        <w:t xml:space="preserve">должностного лица министерства. </w:t>
      </w:r>
      <w:r>
        <w:rPr>
          <w:rFonts w:ascii="Times New Roman" w:eastAsiaTheme="minorEastAsia" w:hAnsi="Times New Roman" w:cs="Times New Roman"/>
          <w:bCs/>
          <w:sz w:val="28"/>
          <w:szCs w:val="28"/>
          <w:lang w:eastAsia="ru-RU"/>
        </w:rPr>
        <w:t>О</w:t>
      </w:r>
      <w:r w:rsidRPr="00A07024">
        <w:rPr>
          <w:rFonts w:ascii="Times New Roman" w:eastAsiaTheme="minorEastAsia" w:hAnsi="Times New Roman" w:cs="Times New Roman"/>
          <w:bCs/>
          <w:sz w:val="28"/>
          <w:szCs w:val="28"/>
          <w:lang w:eastAsia="ru-RU"/>
        </w:rPr>
        <w:t>тсрочка</w:t>
      </w:r>
      <w:r>
        <w:rPr>
          <w:rFonts w:ascii="Times New Roman" w:eastAsiaTheme="minorEastAsia" w:hAnsi="Times New Roman" w:cs="Times New Roman"/>
          <w:bCs/>
          <w:sz w:val="28"/>
          <w:szCs w:val="28"/>
          <w:lang w:eastAsia="ru-RU"/>
        </w:rPr>
        <w:t xml:space="preserve"> </w:t>
      </w:r>
      <w:r w:rsidRPr="00A07024">
        <w:rPr>
          <w:rFonts w:ascii="Times New Roman" w:eastAsiaTheme="minorEastAsia" w:hAnsi="Times New Roman" w:cs="Times New Roman"/>
          <w:bCs/>
          <w:sz w:val="28"/>
          <w:szCs w:val="28"/>
          <w:lang w:eastAsia="ru-RU"/>
        </w:rPr>
        <w:t xml:space="preserve">исполнения </w:t>
      </w:r>
    </w:p>
    <w:p w:rsidR="00A07024" w:rsidRDefault="00A07024" w:rsidP="00A07024">
      <w:pPr>
        <w:widowControl w:val="0"/>
        <w:autoSpaceDE w:val="0"/>
        <w:autoSpaceDN w:val="0"/>
        <w:adjustRightInd w:val="0"/>
        <w:spacing w:after="0" w:line="240" w:lineRule="auto"/>
        <w:jc w:val="center"/>
        <w:outlineLvl w:val="1"/>
        <w:rPr>
          <w:rFonts w:ascii="Times New Roman" w:eastAsiaTheme="minorEastAsia" w:hAnsi="Times New Roman" w:cs="Times New Roman"/>
          <w:bCs/>
          <w:sz w:val="28"/>
          <w:szCs w:val="28"/>
          <w:lang w:eastAsia="ru-RU"/>
        </w:rPr>
      </w:pPr>
      <w:r w:rsidRPr="00A07024">
        <w:rPr>
          <w:rFonts w:ascii="Times New Roman" w:eastAsiaTheme="minorEastAsia" w:hAnsi="Times New Roman" w:cs="Times New Roman"/>
          <w:bCs/>
          <w:sz w:val="28"/>
          <w:szCs w:val="28"/>
          <w:lang w:eastAsia="ru-RU"/>
        </w:rPr>
        <w:t>решения министерства или должностного</w:t>
      </w:r>
      <w:r>
        <w:rPr>
          <w:rFonts w:ascii="Times New Roman" w:eastAsiaTheme="minorEastAsia" w:hAnsi="Times New Roman" w:cs="Times New Roman"/>
          <w:bCs/>
          <w:sz w:val="28"/>
          <w:szCs w:val="28"/>
          <w:lang w:eastAsia="ru-RU"/>
        </w:rPr>
        <w:t xml:space="preserve"> </w:t>
      </w:r>
      <w:r w:rsidRPr="00A07024">
        <w:rPr>
          <w:rFonts w:ascii="Times New Roman" w:eastAsiaTheme="minorEastAsia" w:hAnsi="Times New Roman" w:cs="Times New Roman"/>
          <w:bCs/>
          <w:sz w:val="28"/>
          <w:szCs w:val="28"/>
          <w:lang w:eastAsia="ru-RU"/>
        </w:rPr>
        <w:t>лица</w:t>
      </w:r>
      <w:r>
        <w:rPr>
          <w:rFonts w:ascii="Times New Roman" w:eastAsiaTheme="minorEastAsia" w:hAnsi="Times New Roman" w:cs="Times New Roman"/>
          <w:bCs/>
          <w:sz w:val="28"/>
          <w:szCs w:val="28"/>
          <w:lang w:eastAsia="ru-RU"/>
        </w:rPr>
        <w:t xml:space="preserve"> </w:t>
      </w:r>
      <w:r w:rsidRPr="00A07024">
        <w:rPr>
          <w:rFonts w:ascii="Times New Roman" w:eastAsiaTheme="minorEastAsia" w:hAnsi="Times New Roman" w:cs="Times New Roman"/>
          <w:bCs/>
          <w:sz w:val="28"/>
          <w:szCs w:val="28"/>
          <w:lang w:eastAsia="ru-RU"/>
        </w:rPr>
        <w:t>мини</w:t>
      </w:r>
      <w:r>
        <w:rPr>
          <w:rFonts w:ascii="Times New Roman" w:eastAsiaTheme="minorEastAsia" w:hAnsi="Times New Roman" w:cs="Times New Roman"/>
          <w:bCs/>
          <w:sz w:val="28"/>
          <w:szCs w:val="28"/>
          <w:lang w:eastAsia="ru-RU"/>
        </w:rPr>
        <w:t xml:space="preserve">стерства. </w:t>
      </w:r>
    </w:p>
    <w:p w:rsidR="00A07024" w:rsidRDefault="00A07024" w:rsidP="00A07024">
      <w:pPr>
        <w:widowControl w:val="0"/>
        <w:autoSpaceDE w:val="0"/>
        <w:autoSpaceDN w:val="0"/>
        <w:adjustRightInd w:val="0"/>
        <w:spacing w:after="0" w:line="240" w:lineRule="auto"/>
        <w:jc w:val="center"/>
        <w:outlineLvl w:val="1"/>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П</w:t>
      </w:r>
      <w:r w:rsidRPr="00A07024">
        <w:rPr>
          <w:rFonts w:ascii="Times New Roman" w:eastAsiaTheme="minorEastAsia" w:hAnsi="Times New Roman" w:cs="Times New Roman"/>
          <w:bCs/>
          <w:sz w:val="28"/>
          <w:szCs w:val="28"/>
          <w:lang w:eastAsia="ru-RU"/>
        </w:rPr>
        <w:t>риостановление, прекращение и возобновление</w:t>
      </w:r>
      <w:r>
        <w:rPr>
          <w:rFonts w:ascii="Times New Roman" w:eastAsiaTheme="minorEastAsia" w:hAnsi="Times New Roman" w:cs="Times New Roman"/>
          <w:bCs/>
          <w:sz w:val="28"/>
          <w:szCs w:val="28"/>
          <w:lang w:eastAsia="ru-RU"/>
        </w:rPr>
        <w:t xml:space="preserve"> </w:t>
      </w:r>
      <w:r w:rsidRPr="00A07024">
        <w:rPr>
          <w:rFonts w:ascii="Times New Roman" w:eastAsiaTheme="minorEastAsia" w:hAnsi="Times New Roman" w:cs="Times New Roman"/>
          <w:bCs/>
          <w:sz w:val="28"/>
          <w:szCs w:val="28"/>
          <w:lang w:eastAsia="ru-RU"/>
        </w:rPr>
        <w:t xml:space="preserve">ранее </w:t>
      </w:r>
    </w:p>
    <w:p w:rsidR="00A07024" w:rsidRDefault="00A07024" w:rsidP="00A07024">
      <w:pPr>
        <w:widowControl w:val="0"/>
        <w:autoSpaceDE w:val="0"/>
        <w:autoSpaceDN w:val="0"/>
        <w:adjustRightInd w:val="0"/>
        <w:spacing w:after="0" w:line="240" w:lineRule="auto"/>
        <w:jc w:val="center"/>
        <w:outlineLvl w:val="1"/>
        <w:rPr>
          <w:rFonts w:ascii="Times New Roman" w:eastAsiaTheme="minorEastAsia" w:hAnsi="Times New Roman" w:cs="Times New Roman"/>
          <w:bCs/>
          <w:sz w:val="28"/>
          <w:szCs w:val="28"/>
          <w:lang w:eastAsia="ru-RU"/>
        </w:rPr>
      </w:pPr>
      <w:r w:rsidRPr="00A07024">
        <w:rPr>
          <w:rFonts w:ascii="Times New Roman" w:eastAsiaTheme="minorEastAsia" w:hAnsi="Times New Roman" w:cs="Times New Roman"/>
          <w:bCs/>
          <w:sz w:val="28"/>
          <w:szCs w:val="28"/>
          <w:lang w:eastAsia="ru-RU"/>
        </w:rPr>
        <w:t>приостановленного исполнения решения министерства</w:t>
      </w:r>
      <w:r>
        <w:rPr>
          <w:rFonts w:ascii="Times New Roman" w:eastAsiaTheme="minorEastAsia" w:hAnsi="Times New Roman" w:cs="Times New Roman"/>
          <w:bCs/>
          <w:sz w:val="28"/>
          <w:szCs w:val="28"/>
          <w:lang w:eastAsia="ru-RU"/>
        </w:rPr>
        <w:t xml:space="preserve"> </w:t>
      </w:r>
    </w:p>
    <w:p w:rsidR="002D6FC5" w:rsidRPr="00A07024" w:rsidRDefault="00A07024" w:rsidP="00A07024">
      <w:pPr>
        <w:widowControl w:val="0"/>
        <w:autoSpaceDE w:val="0"/>
        <w:autoSpaceDN w:val="0"/>
        <w:adjustRightInd w:val="0"/>
        <w:spacing w:after="0" w:line="240" w:lineRule="auto"/>
        <w:jc w:val="center"/>
        <w:outlineLvl w:val="1"/>
        <w:rPr>
          <w:rFonts w:ascii="Times New Roman" w:eastAsiaTheme="minorEastAsia" w:hAnsi="Times New Roman" w:cs="Times New Roman"/>
          <w:bCs/>
          <w:sz w:val="28"/>
          <w:szCs w:val="28"/>
          <w:lang w:eastAsia="ru-RU"/>
        </w:rPr>
      </w:pPr>
      <w:r w:rsidRPr="00A07024">
        <w:rPr>
          <w:rFonts w:ascii="Times New Roman" w:eastAsiaTheme="minorEastAsia" w:hAnsi="Times New Roman" w:cs="Times New Roman"/>
          <w:bCs/>
          <w:sz w:val="28"/>
          <w:szCs w:val="28"/>
          <w:lang w:eastAsia="ru-RU"/>
        </w:rPr>
        <w:t>или должностного лица</w:t>
      </w:r>
      <w:r>
        <w:rPr>
          <w:rFonts w:ascii="Times New Roman" w:eastAsiaTheme="minorEastAsia" w:hAnsi="Times New Roman" w:cs="Times New Roman"/>
          <w:bCs/>
          <w:sz w:val="28"/>
          <w:szCs w:val="28"/>
          <w:lang w:eastAsia="ru-RU"/>
        </w:rPr>
        <w:t xml:space="preserve"> </w:t>
      </w:r>
      <w:r w:rsidRPr="00A07024">
        <w:rPr>
          <w:rFonts w:ascii="Times New Roman" w:eastAsiaTheme="minorEastAsia" w:hAnsi="Times New Roman" w:cs="Times New Roman"/>
          <w:bCs/>
          <w:sz w:val="28"/>
          <w:szCs w:val="28"/>
          <w:lang w:eastAsia="ru-RU"/>
        </w:rPr>
        <w:t>министерства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7.1.1. Контролируемые лица имеют право на обжалование действий (бездействия) и решений министерства, министра, заместителя министра, государственного инспектора министерства при исполнении регионального экологического надзора в досудебном (внесудебном) и судебном порядке в соответствии с Федеральным законом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248-ФЗ и настоящим Положением.</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Жалоба подается контролируемым лицом в министерств</w:t>
      </w:r>
      <w:r w:rsidR="00A07024">
        <w:rPr>
          <w:rFonts w:ascii="Times New Roman" w:eastAsiaTheme="minorEastAsia" w:hAnsi="Times New Roman" w:cs="Times New Roman"/>
          <w:sz w:val="28"/>
          <w:szCs w:val="28"/>
          <w:lang w:eastAsia="ru-RU"/>
        </w:rPr>
        <w:t>о в соответствии со статьями 40–</w:t>
      </w:r>
      <w:r w:rsidRPr="00742AD5">
        <w:rPr>
          <w:rFonts w:ascii="Times New Roman" w:eastAsiaTheme="minorEastAsia" w:hAnsi="Times New Roman" w:cs="Times New Roman"/>
          <w:sz w:val="28"/>
          <w:szCs w:val="28"/>
          <w:lang w:eastAsia="ru-RU"/>
        </w:rPr>
        <w:t xml:space="preserve">41, 43 Федерального закона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248-ФЗ,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когда рассмотрение жалобы связано со сведениями и документами, составляющими государственную или иную охраняемую законом тайну.</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При подаче жалобы гражданином она должна быть подписана </w:t>
      </w:r>
      <w:proofErr w:type="gramStart"/>
      <w:r w:rsidRPr="00742AD5">
        <w:rPr>
          <w:rFonts w:ascii="Times New Roman" w:eastAsiaTheme="minorEastAsia" w:hAnsi="Times New Roman" w:cs="Times New Roman"/>
          <w:sz w:val="28"/>
          <w:szCs w:val="28"/>
          <w:lang w:eastAsia="ru-RU"/>
        </w:rPr>
        <w:t>простой электронной подписью</w:t>
      </w:r>
      <w:proofErr w:type="gramEnd"/>
      <w:r w:rsidRPr="00742AD5">
        <w:rPr>
          <w:rFonts w:ascii="Times New Roman" w:eastAsiaTheme="minorEastAsia" w:hAnsi="Times New Roman" w:cs="Times New Roman"/>
          <w:sz w:val="28"/>
          <w:szCs w:val="28"/>
          <w:lang w:eastAsia="ru-RU"/>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Жалоба, содержащая сведения и документы, составляющие государственную </w:t>
      </w:r>
      <w:r w:rsidRPr="00742AD5">
        <w:rPr>
          <w:rFonts w:ascii="Times New Roman" w:eastAsiaTheme="minorEastAsia" w:hAnsi="Times New Roman" w:cs="Times New Roman"/>
          <w:sz w:val="28"/>
          <w:szCs w:val="28"/>
          <w:lang w:eastAsia="ru-RU"/>
        </w:rPr>
        <w:lastRenderedPageBreak/>
        <w:t>или иную охраняемую законом тайну, подается контролируемым лицом в министерство без использования единого портала государственных и муниципальных услуг и (или) региональных порталов государственных и муниципальных услуг на бумажном носителе непосредственно или почтовым отправлением с учетом требований законодательства Российской Федерации о государственной и иной охраняемой законом тайне.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7.1.2. Жалобы на: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действия (бездействие) государственного инспектора, подаются заместителю министра;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заместителя министра </w:t>
      </w:r>
      <w:r w:rsidR="00A07024">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министру;</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министра, в том числе в связи с непринятием основанных на законодательстве Российской Федерации мер в отношении действий или бездействия заместителя министра</w:t>
      </w:r>
      <w:r w:rsidR="001E3894" w:rsidRPr="00742AD5">
        <w:rPr>
          <w:rFonts w:ascii="Times New Roman" w:eastAsiaTheme="minorEastAsia" w:hAnsi="Times New Roman" w:cs="Times New Roman"/>
          <w:sz w:val="28"/>
          <w:szCs w:val="28"/>
          <w:lang w:eastAsia="ru-RU"/>
        </w:rPr>
        <w:t xml:space="preserve">, </w:t>
      </w:r>
      <w:r w:rsidR="0097481F" w:rsidRPr="00742AD5">
        <w:rPr>
          <w:rFonts w:ascii="Times New Roman" w:eastAsiaTheme="minorEastAsia" w:hAnsi="Times New Roman" w:cs="Times New Roman"/>
          <w:sz w:val="28"/>
          <w:szCs w:val="28"/>
          <w:lang w:eastAsia="ru-RU"/>
        </w:rPr>
        <w:t>государственного инспектора</w:t>
      </w:r>
      <w:r w:rsidR="00A07024">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w:t>
      </w:r>
      <w:r w:rsidR="00A07024">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в Правительство </w:t>
      </w:r>
      <w:r w:rsidR="001E3894" w:rsidRPr="00742AD5">
        <w:rPr>
          <w:rFonts w:ascii="Times New Roman" w:eastAsiaTheme="minorEastAsia" w:hAnsi="Times New Roman" w:cs="Times New Roman"/>
          <w:sz w:val="28"/>
          <w:szCs w:val="28"/>
          <w:lang w:eastAsia="ru-RU"/>
        </w:rPr>
        <w:t>Республики Тыва</w:t>
      </w:r>
      <w:r w:rsidRPr="00742AD5">
        <w:rPr>
          <w:rFonts w:ascii="Times New Roman" w:eastAsiaTheme="minorEastAsia" w:hAnsi="Times New Roman" w:cs="Times New Roman"/>
          <w:sz w:val="28"/>
          <w:szCs w:val="28"/>
          <w:lang w:eastAsia="ru-RU"/>
        </w:rPr>
        <w:t>.</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7.1.3. Жалоба, поданная в досудебном (внесудебном) порядке, должна содержать:</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3) сведения об обжалуемых решении министерства и (или) действии (бездействии) должностного лица, которые привели или могут привести к нарушению прав контролируемого лица, подавшего жалобу;</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4) основания и доводы, на основании которых заявитель не согласен с решением министерства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5) требования лица, подавшего жалобу;</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Жалоба не должна содержать нецензурные либо оскорбительные выражения, угрозы жизни, здоровью и имуществу должностных лиц министерства либо членов их семей.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К жалобе может быть приложена позиция Уполномоченного при Президенте Российской Федерации по защите прав предпринимателей, его общественного пред</w:t>
      </w:r>
      <w:r w:rsidR="00B018AC">
        <w:rPr>
          <w:rFonts w:ascii="Times New Roman" w:eastAsiaTheme="minorEastAsia" w:hAnsi="Times New Roman" w:cs="Times New Roman"/>
          <w:sz w:val="28"/>
          <w:szCs w:val="28"/>
          <w:lang w:eastAsia="ru-RU"/>
        </w:rPr>
        <w:t>ставителя, У</w:t>
      </w:r>
      <w:r w:rsidRPr="00742AD5">
        <w:rPr>
          <w:rFonts w:ascii="Times New Roman" w:eastAsiaTheme="minorEastAsia" w:hAnsi="Times New Roman" w:cs="Times New Roman"/>
          <w:sz w:val="28"/>
          <w:szCs w:val="28"/>
          <w:lang w:eastAsia="ru-RU"/>
        </w:rPr>
        <w:t xml:space="preserve">полномоченного по защите прав предпринимателей в </w:t>
      </w:r>
      <w:r w:rsidR="00B018AC">
        <w:rPr>
          <w:rFonts w:ascii="Times New Roman" w:eastAsiaTheme="minorEastAsia" w:hAnsi="Times New Roman" w:cs="Times New Roman"/>
          <w:sz w:val="28"/>
          <w:szCs w:val="28"/>
          <w:lang w:eastAsia="ru-RU"/>
        </w:rPr>
        <w:t>Республике Тыва</w:t>
      </w:r>
      <w:r w:rsidRPr="00742AD5">
        <w:rPr>
          <w:rFonts w:ascii="Times New Roman" w:eastAsiaTheme="minorEastAsia" w:hAnsi="Times New Roman" w:cs="Times New Roman"/>
          <w:sz w:val="28"/>
          <w:szCs w:val="28"/>
          <w:lang w:eastAsia="ru-RU"/>
        </w:rPr>
        <w:t xml:space="preserve">,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w:t>
      </w:r>
      <w:r w:rsidR="00ED249C">
        <w:rPr>
          <w:rFonts w:ascii="Times New Roman" w:eastAsiaTheme="minorEastAsia" w:hAnsi="Times New Roman" w:cs="Times New Roman"/>
          <w:sz w:val="28"/>
          <w:szCs w:val="28"/>
          <w:lang w:eastAsia="ru-RU"/>
        </w:rPr>
        <w:t>У</w:t>
      </w:r>
      <w:r w:rsidRPr="00742AD5">
        <w:rPr>
          <w:rFonts w:ascii="Times New Roman" w:eastAsiaTheme="minorEastAsia" w:hAnsi="Times New Roman" w:cs="Times New Roman"/>
          <w:sz w:val="28"/>
          <w:szCs w:val="28"/>
          <w:lang w:eastAsia="ru-RU"/>
        </w:rPr>
        <w:t xml:space="preserve">полномоченного по защите прав предпринимателей в </w:t>
      </w:r>
      <w:r w:rsidR="00ED249C">
        <w:rPr>
          <w:rFonts w:ascii="Times New Roman" w:eastAsiaTheme="minorEastAsia" w:hAnsi="Times New Roman" w:cs="Times New Roman"/>
          <w:sz w:val="28"/>
          <w:szCs w:val="28"/>
          <w:lang w:eastAsia="ru-RU"/>
        </w:rPr>
        <w:t xml:space="preserve">Республике </w:t>
      </w:r>
      <w:r w:rsidR="00ED249C">
        <w:rPr>
          <w:rFonts w:ascii="Times New Roman" w:eastAsiaTheme="minorEastAsia" w:hAnsi="Times New Roman" w:cs="Times New Roman"/>
          <w:sz w:val="28"/>
          <w:szCs w:val="28"/>
          <w:lang w:eastAsia="ru-RU"/>
        </w:rPr>
        <w:lastRenderedPageBreak/>
        <w:t xml:space="preserve">Тыва </w:t>
      </w:r>
      <w:r w:rsidRPr="00742AD5">
        <w:rPr>
          <w:rFonts w:ascii="Times New Roman" w:eastAsiaTheme="minorEastAsia" w:hAnsi="Times New Roman" w:cs="Times New Roman"/>
          <w:sz w:val="28"/>
          <w:szCs w:val="28"/>
          <w:lang w:eastAsia="ru-RU"/>
        </w:rPr>
        <w:t>направляется министерством подавшему жалобу в течение одного рабочего дня с момента принятия решения по жалобе.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Жалоба может содержать ходатайство о приостановлении исполнения обжалуемого решения министерства, должностного лица министерства.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 случае если жалоба содержит ходатайство о приостановлении исполнения обжалуемого решения министерства, должностного лица министерства, должностное лицо, рассматривающее жалобу, в срок не позднее двух рабочих дней со дня регистрации жалобы принимает решение: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 о приостановлении исполнения обжалуемого решения министерства, должностного лица министерства;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об отказе в приостановлении исполнения обжалуемого решения министерства, должностного лица министерства.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Информация о принятом решении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7.1.4. Жалоба на решение министерства,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Жалоба на предписание министерства может быть подана в течение десяти рабочих дней с момента получения контролируемым лицом предписания.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министерства, рассматривающим жалобу.</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7.1.5. Жалоба, поступившая в министерство, подлежит регистрации не позднее следующего рабочего дня со дня ее поступления. Жалоба рассматривается в течение 20 рабочих дней со дня ее регистрации в министерстве.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 исключительных случаях, а также в случае направления запроса необходимых для рассмотрения жалобы документов и материалов в другие государственные органы, органы местного самоуправления, иным должностным лицам министр, заместитель министра вправе продлить срок рассмотрения жалобы не более чем на 20 рабочих дней, уведомив о продлении срока ее рассмотрения заинтересованное лицо.</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Оснований для приостановления рассмотрения жалобы не имеется.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7.1.6. Должностное лицо, рассматривающее жалобу, принимает решение об отказе в рассмотрении жалобы в течение пяти рабочих дней со дня получения жалобы, если: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 жалоба подана после истечения сроков подачи жалобы и не содержит ходатайства о восстановлении пропущенного срока на подачу жалобы;</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lastRenderedPageBreak/>
        <w:t>2) в удовлетворении ходатайства о восстановлении пропущенного срока на подачу жалобы отказано;</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3) до принятия решения по жалобе от контролируемого лица, ее подавшего, поступило заявление об отзыве жалобы;</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4) имеется решение суда по вопросам, поставленным в жалобе;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5) ранее в министерство была подана другая жалоба от того же контролируемого лица по тем же основаниям;</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6) жалоба содержит нецензурные либо оскорбительные выражения, угрозы жизни, здоровью и имуществу должностных лиц министерства, а также членов их семей;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8) жалоба подана в ненадлежащий уполномоченный орган;</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9) законодательством Российской Федерации предусмотрен только судебный порядок обжалования решений министерства.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7.1.7. Если поступившая жалоба затрагивает интересы неопределенного круга лиц, ответ размещается на официальном сайте министерства в сети Интернет. В случае поступления жалобы, содержащей вопрос, ответ на который размещен на официальном сайте министерства, заинтересованному лицу, направившему жалобу, в течение семи дней сообщается электронный адрес официального сайта министерства, на котором размещен ответ.</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7.1.8. По результатам рассмотрения жалобы должностное лицо, рассматривающее жалобу, принимает одно из следующих решений: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 оставляет жалобу без удовлетворения;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отменяет решение министерства полностью или частично;</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3) отменяет решение министерства полностью и принимает новое решение;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4) признает действия (бездействие) должностных лиц министерства незаконными и выносит решение по существу, в том числе об осуществлении при необходимости определенных действий.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 случае если при рассмотрении жалобы должностное лицо, рассматривающее жалобу, установит, что оспариваемое решение или порядок его принятия не соответствует закону, либо отсутствуют основания для принятия оспариваемого решения, либо оспариваемое решение принято должностным лицом с превышением его полно</w:t>
      </w:r>
      <w:r w:rsidRPr="00742AD5">
        <w:rPr>
          <w:rFonts w:ascii="Times New Roman" w:eastAsiaTheme="minorEastAsia" w:hAnsi="Times New Roman" w:cs="Times New Roman"/>
          <w:sz w:val="28"/>
          <w:szCs w:val="28"/>
          <w:lang w:eastAsia="ru-RU"/>
        </w:rPr>
        <w:lastRenderedPageBreak/>
        <w:t>мочий, должностное лицо, рассматривающее жалобу, принимает решение о признании незаконным и об отмене оспариваемого решения полностью или в части либо об изменении решения.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 случае если при рассмотрении жалобы должностное лицо, рассматривающее жалобу, установит, что решение является законным и обоснованным, должностное лицо, рассматривающее жалобу, принимает решение об отказе в удовлетворении жалобы.</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Должностное лицо, рассматривающее жалобу, установив, что оспариваемое действие (бездействие) министерства или его должностных лиц не соответствуют закону или иному нормативному правовому акту и нарушают права и законные интересы заявителя, принимает решение о признании решений и действий (бездействия) незаконными.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 случае если должностное лицо, рассматривающее жалобу, установит, что оспариваемые действия (бездействие) министерства или его должностных лиц соответствуют закону или иному нормативному правовому акту и не нарушают права и законные интересы заявителя, должностное лицо, рассматривающее жалобу, принимает решение об отказе в удовлетворении заявленного требования.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Решение министерства,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7.1.9.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предусмотренным частью 2 статьи 91 Федерального закона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248-ФЗ, подлежат отмене вышестоящим должностным лицом министерства,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регионального государственного надзора должностное лицо министерства, уполномоченное на принятие решений о проведении контрольного надзорного мероприятия, принимает решение о признании результатов такого мероприятия недействительными.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7.1.10. Заинтересованное лицо вправе обжаловать действия (бездействие) и решения министерства, министра, заместителя министра, государственного инспектора при осуществлении регионального экологического надзора в Арбитражном суде </w:t>
      </w:r>
      <w:r w:rsidR="0097481F" w:rsidRPr="00742AD5">
        <w:rPr>
          <w:rFonts w:ascii="Times New Roman" w:eastAsiaTheme="minorEastAsia" w:hAnsi="Times New Roman" w:cs="Times New Roman"/>
          <w:sz w:val="28"/>
          <w:szCs w:val="28"/>
          <w:lang w:eastAsia="ru-RU"/>
        </w:rPr>
        <w:t>Республики Тыва</w:t>
      </w:r>
      <w:r w:rsidRPr="00742AD5">
        <w:rPr>
          <w:rFonts w:ascii="Times New Roman" w:eastAsiaTheme="minorEastAsia" w:hAnsi="Times New Roman" w:cs="Times New Roman"/>
          <w:sz w:val="28"/>
          <w:szCs w:val="28"/>
          <w:lang w:eastAsia="ru-RU"/>
        </w:rPr>
        <w:t>, в суде общей юрисдикции в порядке и сроки, установленные арбит</w:t>
      </w:r>
      <w:r w:rsidRPr="00742AD5">
        <w:rPr>
          <w:rFonts w:ascii="Times New Roman" w:eastAsiaTheme="minorEastAsia" w:hAnsi="Times New Roman" w:cs="Times New Roman"/>
          <w:sz w:val="28"/>
          <w:szCs w:val="28"/>
          <w:lang w:eastAsia="ru-RU"/>
        </w:rPr>
        <w:lastRenderedPageBreak/>
        <w:t>ражным процессуальным и гражданским процессуальным законодательством Российской Федерации.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7.2. Должностным лицом министерства, вынесшим решение, по ходатайству контролируемого лица или по представлению должностного лица министерства в течение десяти дней со дня поступления в министерство ходатайства или направления представления, рассматриваются следующие вопросы контролируемого лица, связанные с исполнением решения: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1) о разъяснении способа и порядка исполнения решения;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2) об отсрочке исполнения решения;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3) о приостановлении исполнения решения, возобновлении ранее приостановленного исполнения решения;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4) о прекращении исполнения решения.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 случае отсутствия указанного должностного лица министерства, вынесшего решение, вопросы передаются на рассмотрение иного должностного лица министерства, определенного министром, заместителем министра.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Контролируемое лицо информируется о месте и времени рассмотрения ходатайства не менее чем за 3 дня до дня рассмотрения ходатайства любым доступным способом, позволяющим определить факт получения уведомления. Неявка контролируемого лица без уважительной причины не является препятствием для рассмотрения ходатайства.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Решение, принятое по результатам рассмотрения вопросов, связанных с исполнением решения, оглашается немедленно после рассмотрения ходатайства, представления.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В исключительных случаях по решению должностного лица министерства, рассматривающего ходатайство, представление, составление мотивированного решения может быть отложено на срок не более чем три дня со дня окончания рассмотрения дела.</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Копия решения вручается под расписку контролируемому лицу или представителю контролируемого лица, либо высылается указанным лицам по почте заказным почтовым отправлением в течение трех дней со дня вынесения указанного решения.</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 xml:space="preserve">7.2.1. Рассмотрение ходатайств о предоставлении отсрочки исполнения решения министерства, должностного лица министерства осуществляется должностным лицом, вынесшим решение в порядке, установленном статьей 93 Федерального закона </w:t>
      </w:r>
      <w:r w:rsidR="0004197A">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248-ФЗ.</w:t>
      </w:r>
    </w:p>
    <w:p w:rsidR="002D6FC5" w:rsidRDefault="002D6FC5" w:rsidP="00A0702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07024" w:rsidRPr="00742AD5" w:rsidRDefault="00A07024" w:rsidP="00A0702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w:t>
      </w:r>
    </w:p>
    <w:p w:rsidR="00A07024" w:rsidRDefault="00A07024" w:rsidP="00A0702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sectPr w:rsidR="00A07024" w:rsidSect="00791951">
          <w:pgSz w:w="11906" w:h="16838" w:code="9"/>
          <w:pgMar w:top="1134" w:right="567" w:bottom="1134" w:left="1134" w:header="709" w:footer="709" w:gutter="0"/>
          <w:pgNumType w:start="1"/>
          <w:cols w:space="708"/>
          <w:titlePg/>
          <w:docGrid w:linePitch="360"/>
        </w:sectPr>
      </w:pPr>
    </w:p>
    <w:p w:rsidR="002D6FC5" w:rsidRPr="00742AD5" w:rsidRDefault="002D6FC5" w:rsidP="00A07024">
      <w:pPr>
        <w:widowControl w:val="0"/>
        <w:autoSpaceDE w:val="0"/>
        <w:autoSpaceDN w:val="0"/>
        <w:adjustRightInd w:val="0"/>
        <w:spacing w:after="0" w:line="240" w:lineRule="auto"/>
        <w:ind w:left="5664"/>
        <w:jc w:val="center"/>
        <w:outlineLvl w:val="1"/>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lastRenderedPageBreak/>
        <w:t>Приложение</w:t>
      </w:r>
    </w:p>
    <w:p w:rsidR="00A07024" w:rsidRDefault="002D6FC5" w:rsidP="00A07024">
      <w:pPr>
        <w:widowControl w:val="0"/>
        <w:autoSpaceDE w:val="0"/>
        <w:autoSpaceDN w:val="0"/>
        <w:adjustRightInd w:val="0"/>
        <w:spacing w:after="0" w:line="240" w:lineRule="auto"/>
        <w:ind w:left="5664"/>
        <w:jc w:val="center"/>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к Положению</w:t>
      </w:r>
      <w:r w:rsidR="00A07024">
        <w:rPr>
          <w:rFonts w:ascii="Times New Roman" w:eastAsiaTheme="minorEastAsia" w:hAnsi="Times New Roman" w:cs="Times New Roman"/>
          <w:sz w:val="28"/>
          <w:szCs w:val="28"/>
          <w:lang w:eastAsia="ru-RU"/>
        </w:rPr>
        <w:t xml:space="preserve"> </w:t>
      </w:r>
      <w:r w:rsidRPr="00742AD5">
        <w:rPr>
          <w:rFonts w:ascii="Times New Roman" w:eastAsiaTheme="minorEastAsia" w:hAnsi="Times New Roman" w:cs="Times New Roman"/>
          <w:sz w:val="28"/>
          <w:szCs w:val="28"/>
          <w:lang w:eastAsia="ru-RU"/>
        </w:rPr>
        <w:t>о региональном</w:t>
      </w:r>
    </w:p>
    <w:p w:rsidR="00A07024" w:rsidRDefault="002D6FC5" w:rsidP="00A07024">
      <w:pPr>
        <w:widowControl w:val="0"/>
        <w:autoSpaceDE w:val="0"/>
        <w:autoSpaceDN w:val="0"/>
        <w:adjustRightInd w:val="0"/>
        <w:spacing w:after="0" w:line="240" w:lineRule="auto"/>
        <w:ind w:left="5664"/>
        <w:jc w:val="center"/>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государственном</w:t>
      </w:r>
      <w:r w:rsidR="00A07024">
        <w:rPr>
          <w:rFonts w:ascii="Times New Roman" w:eastAsiaTheme="minorEastAsia" w:hAnsi="Times New Roman" w:cs="Times New Roman"/>
          <w:sz w:val="28"/>
          <w:szCs w:val="28"/>
          <w:lang w:eastAsia="ru-RU"/>
        </w:rPr>
        <w:t xml:space="preserve"> </w:t>
      </w:r>
      <w:r w:rsidRPr="00742AD5">
        <w:rPr>
          <w:rFonts w:ascii="Times New Roman" w:eastAsiaTheme="minorEastAsia" w:hAnsi="Times New Roman" w:cs="Times New Roman"/>
          <w:sz w:val="28"/>
          <w:szCs w:val="28"/>
          <w:lang w:eastAsia="ru-RU"/>
        </w:rPr>
        <w:t>экологическом</w:t>
      </w:r>
    </w:p>
    <w:p w:rsidR="002D6FC5" w:rsidRPr="00742AD5" w:rsidRDefault="002D6FC5" w:rsidP="00A07024">
      <w:pPr>
        <w:widowControl w:val="0"/>
        <w:autoSpaceDE w:val="0"/>
        <w:autoSpaceDN w:val="0"/>
        <w:adjustRightInd w:val="0"/>
        <w:spacing w:after="0" w:line="240" w:lineRule="auto"/>
        <w:ind w:left="5664"/>
        <w:jc w:val="center"/>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контроле (надзоре)</w:t>
      </w:r>
    </w:p>
    <w:p w:rsidR="00B018AC" w:rsidRDefault="00B018AC" w:rsidP="00791951">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bookmarkStart w:id="22" w:name="Par631"/>
      <w:bookmarkEnd w:id="22"/>
    </w:p>
    <w:p w:rsidR="00B018AC" w:rsidRDefault="00B018AC" w:rsidP="00791951">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2D6FC5" w:rsidRPr="00742AD5" w:rsidRDefault="002D6FC5" w:rsidP="00791951">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742AD5">
        <w:rPr>
          <w:rFonts w:ascii="Times New Roman" w:eastAsiaTheme="minorEastAsia" w:hAnsi="Times New Roman" w:cs="Times New Roman"/>
          <w:b/>
          <w:bCs/>
          <w:sz w:val="28"/>
          <w:szCs w:val="28"/>
          <w:lang w:eastAsia="ru-RU"/>
        </w:rPr>
        <w:t>П</w:t>
      </w:r>
      <w:r w:rsidR="00A07024">
        <w:rPr>
          <w:rFonts w:ascii="Times New Roman" w:eastAsiaTheme="minorEastAsia" w:hAnsi="Times New Roman" w:cs="Times New Roman"/>
          <w:b/>
          <w:bCs/>
          <w:sz w:val="28"/>
          <w:szCs w:val="28"/>
          <w:lang w:eastAsia="ru-RU"/>
        </w:rPr>
        <w:t xml:space="preserve"> </w:t>
      </w:r>
      <w:r w:rsidRPr="00742AD5">
        <w:rPr>
          <w:rFonts w:ascii="Times New Roman" w:eastAsiaTheme="minorEastAsia" w:hAnsi="Times New Roman" w:cs="Times New Roman"/>
          <w:b/>
          <w:bCs/>
          <w:sz w:val="28"/>
          <w:szCs w:val="28"/>
          <w:lang w:eastAsia="ru-RU"/>
        </w:rPr>
        <w:t>Е</w:t>
      </w:r>
      <w:r w:rsidR="00A07024">
        <w:rPr>
          <w:rFonts w:ascii="Times New Roman" w:eastAsiaTheme="minorEastAsia" w:hAnsi="Times New Roman" w:cs="Times New Roman"/>
          <w:b/>
          <w:bCs/>
          <w:sz w:val="28"/>
          <w:szCs w:val="28"/>
          <w:lang w:eastAsia="ru-RU"/>
        </w:rPr>
        <w:t xml:space="preserve"> </w:t>
      </w:r>
      <w:r w:rsidRPr="00742AD5">
        <w:rPr>
          <w:rFonts w:ascii="Times New Roman" w:eastAsiaTheme="minorEastAsia" w:hAnsi="Times New Roman" w:cs="Times New Roman"/>
          <w:b/>
          <w:bCs/>
          <w:sz w:val="28"/>
          <w:szCs w:val="28"/>
          <w:lang w:eastAsia="ru-RU"/>
        </w:rPr>
        <w:t>Р</w:t>
      </w:r>
      <w:r w:rsidR="00A07024">
        <w:rPr>
          <w:rFonts w:ascii="Times New Roman" w:eastAsiaTheme="minorEastAsia" w:hAnsi="Times New Roman" w:cs="Times New Roman"/>
          <w:b/>
          <w:bCs/>
          <w:sz w:val="28"/>
          <w:szCs w:val="28"/>
          <w:lang w:eastAsia="ru-RU"/>
        </w:rPr>
        <w:t xml:space="preserve"> </w:t>
      </w:r>
      <w:r w:rsidRPr="00742AD5">
        <w:rPr>
          <w:rFonts w:ascii="Times New Roman" w:eastAsiaTheme="minorEastAsia" w:hAnsi="Times New Roman" w:cs="Times New Roman"/>
          <w:b/>
          <w:bCs/>
          <w:sz w:val="28"/>
          <w:szCs w:val="28"/>
          <w:lang w:eastAsia="ru-RU"/>
        </w:rPr>
        <w:t>Е</w:t>
      </w:r>
      <w:r w:rsidR="00A07024">
        <w:rPr>
          <w:rFonts w:ascii="Times New Roman" w:eastAsiaTheme="minorEastAsia" w:hAnsi="Times New Roman" w:cs="Times New Roman"/>
          <w:b/>
          <w:bCs/>
          <w:sz w:val="28"/>
          <w:szCs w:val="28"/>
          <w:lang w:eastAsia="ru-RU"/>
        </w:rPr>
        <w:t xml:space="preserve"> </w:t>
      </w:r>
      <w:r w:rsidRPr="00742AD5">
        <w:rPr>
          <w:rFonts w:ascii="Times New Roman" w:eastAsiaTheme="minorEastAsia" w:hAnsi="Times New Roman" w:cs="Times New Roman"/>
          <w:b/>
          <w:bCs/>
          <w:sz w:val="28"/>
          <w:szCs w:val="28"/>
          <w:lang w:eastAsia="ru-RU"/>
        </w:rPr>
        <w:t>Ч</w:t>
      </w:r>
      <w:r w:rsidR="00A07024">
        <w:rPr>
          <w:rFonts w:ascii="Times New Roman" w:eastAsiaTheme="minorEastAsia" w:hAnsi="Times New Roman" w:cs="Times New Roman"/>
          <w:b/>
          <w:bCs/>
          <w:sz w:val="28"/>
          <w:szCs w:val="28"/>
          <w:lang w:eastAsia="ru-RU"/>
        </w:rPr>
        <w:t xml:space="preserve"> </w:t>
      </w:r>
      <w:r w:rsidRPr="00742AD5">
        <w:rPr>
          <w:rFonts w:ascii="Times New Roman" w:eastAsiaTheme="minorEastAsia" w:hAnsi="Times New Roman" w:cs="Times New Roman"/>
          <w:b/>
          <w:bCs/>
          <w:sz w:val="28"/>
          <w:szCs w:val="28"/>
          <w:lang w:eastAsia="ru-RU"/>
        </w:rPr>
        <w:t>Е</w:t>
      </w:r>
      <w:r w:rsidR="00A07024">
        <w:rPr>
          <w:rFonts w:ascii="Times New Roman" w:eastAsiaTheme="minorEastAsia" w:hAnsi="Times New Roman" w:cs="Times New Roman"/>
          <w:b/>
          <w:bCs/>
          <w:sz w:val="28"/>
          <w:szCs w:val="28"/>
          <w:lang w:eastAsia="ru-RU"/>
        </w:rPr>
        <w:t xml:space="preserve"> </w:t>
      </w:r>
      <w:r w:rsidRPr="00742AD5">
        <w:rPr>
          <w:rFonts w:ascii="Times New Roman" w:eastAsiaTheme="minorEastAsia" w:hAnsi="Times New Roman" w:cs="Times New Roman"/>
          <w:b/>
          <w:bCs/>
          <w:sz w:val="28"/>
          <w:szCs w:val="28"/>
          <w:lang w:eastAsia="ru-RU"/>
        </w:rPr>
        <w:t>Н</w:t>
      </w:r>
      <w:r w:rsidR="00A07024">
        <w:rPr>
          <w:rFonts w:ascii="Times New Roman" w:eastAsiaTheme="minorEastAsia" w:hAnsi="Times New Roman" w:cs="Times New Roman"/>
          <w:b/>
          <w:bCs/>
          <w:sz w:val="28"/>
          <w:szCs w:val="28"/>
          <w:lang w:eastAsia="ru-RU"/>
        </w:rPr>
        <w:t xml:space="preserve"> </w:t>
      </w:r>
      <w:r w:rsidRPr="00742AD5">
        <w:rPr>
          <w:rFonts w:ascii="Times New Roman" w:eastAsiaTheme="minorEastAsia" w:hAnsi="Times New Roman" w:cs="Times New Roman"/>
          <w:b/>
          <w:bCs/>
          <w:sz w:val="28"/>
          <w:szCs w:val="28"/>
          <w:lang w:eastAsia="ru-RU"/>
        </w:rPr>
        <w:t>Ь</w:t>
      </w:r>
    </w:p>
    <w:p w:rsidR="00A07024" w:rsidRDefault="00A07024" w:rsidP="00791951">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A07024">
        <w:rPr>
          <w:rFonts w:ascii="Times New Roman" w:eastAsiaTheme="minorEastAsia" w:hAnsi="Times New Roman" w:cs="Times New Roman"/>
          <w:bCs/>
          <w:sz w:val="28"/>
          <w:szCs w:val="28"/>
          <w:lang w:eastAsia="ru-RU"/>
        </w:rPr>
        <w:t>индикаторов риска нарушения обязательных требований</w:t>
      </w:r>
    </w:p>
    <w:p w:rsidR="00A07024" w:rsidRDefault="00A07024" w:rsidP="00791951">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A07024">
        <w:rPr>
          <w:rFonts w:ascii="Times New Roman" w:eastAsiaTheme="minorEastAsia" w:hAnsi="Times New Roman" w:cs="Times New Roman"/>
          <w:bCs/>
          <w:sz w:val="28"/>
          <w:szCs w:val="28"/>
          <w:lang w:eastAsia="ru-RU"/>
        </w:rPr>
        <w:t>при осуществлении регионального государственного</w:t>
      </w:r>
    </w:p>
    <w:p w:rsidR="002D6FC5" w:rsidRPr="00A07024" w:rsidRDefault="00A07024" w:rsidP="00791951">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A07024">
        <w:rPr>
          <w:rFonts w:ascii="Times New Roman" w:eastAsiaTheme="minorEastAsia" w:hAnsi="Times New Roman" w:cs="Times New Roman"/>
          <w:bCs/>
          <w:sz w:val="28"/>
          <w:szCs w:val="28"/>
          <w:lang w:eastAsia="ru-RU"/>
        </w:rPr>
        <w:t>экологического контроля (надзора)</w:t>
      </w:r>
    </w:p>
    <w:p w:rsidR="002D6FC5" w:rsidRPr="00A07024"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3" w:name="Par636"/>
      <w:bookmarkEnd w:id="23"/>
      <w:r w:rsidRPr="00742AD5">
        <w:rPr>
          <w:rFonts w:ascii="Times New Roman" w:eastAsiaTheme="minorEastAsia" w:hAnsi="Times New Roman" w:cs="Times New Roman"/>
          <w:sz w:val="28"/>
          <w:szCs w:val="28"/>
          <w:lang w:eastAsia="ru-RU"/>
        </w:rPr>
        <w:t xml:space="preserve">1. Превышение нормативов качества окружающей среды на территориях, прилегающих к объектам, оказывающим негативное воздействие на окружающую среду (далее </w:t>
      </w:r>
      <w:r w:rsidR="00A07024">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объект) (за границей санитарно-защитной зоны объекта </w:t>
      </w:r>
      <w:r w:rsidR="00A07024">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для атмосферного воздуха, на сопредельной территории аналогичного целевого назначения и вида использования к территории объекта </w:t>
      </w:r>
      <w:r w:rsidR="00A07024">
        <w:rPr>
          <w:rFonts w:ascii="Times New Roman" w:eastAsiaTheme="minorEastAsia" w:hAnsi="Times New Roman" w:cs="Times New Roman"/>
          <w:sz w:val="28"/>
          <w:szCs w:val="28"/>
          <w:lang w:eastAsia="ru-RU"/>
        </w:rPr>
        <w:t>–</w:t>
      </w:r>
      <w:r w:rsidRPr="00742AD5">
        <w:rPr>
          <w:rFonts w:ascii="Times New Roman" w:eastAsiaTheme="minorEastAsia" w:hAnsi="Times New Roman" w:cs="Times New Roman"/>
          <w:sz w:val="28"/>
          <w:szCs w:val="28"/>
          <w:lang w:eastAsia="ru-RU"/>
        </w:rPr>
        <w:t xml:space="preserve"> для почв (земель): нормативов, установленных для химических показателей состояния окружающей среды, в том числе нормативов предельно допустимых концентраций (для юридических лиц, индивидуальных предпринимателей, эксплуатирующих объекты).</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4" w:name="Par637"/>
      <w:bookmarkEnd w:id="24"/>
      <w:r w:rsidRPr="00742AD5">
        <w:rPr>
          <w:rFonts w:ascii="Times New Roman" w:eastAsiaTheme="minorEastAsia" w:hAnsi="Times New Roman" w:cs="Times New Roman"/>
          <w:sz w:val="28"/>
          <w:szCs w:val="28"/>
          <w:lang w:eastAsia="ru-RU"/>
        </w:rPr>
        <w:t>2. Поступление информации о неблагоприятных метеорологических условиях на территории городского и иного поселения от территориального органа или подведомственной организации Федеральной службы по гидрометеорологии и мониторингу окружающей среды (для юридических лиц, индивидуальных предпринимателей, имеющих источники выбросов загрязняющих веществ в атмосферный воздух и обязанных проводить мероприятия по уменьшению выбросов загрязняющих веществ в атмосферный воздух при получении прогнозов неблагоприятных метеорологических условий.</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5" w:name="Par638"/>
      <w:bookmarkEnd w:id="25"/>
      <w:r w:rsidRPr="00742AD5">
        <w:rPr>
          <w:rFonts w:ascii="Times New Roman" w:eastAsiaTheme="minorEastAsia" w:hAnsi="Times New Roman" w:cs="Times New Roman"/>
          <w:sz w:val="28"/>
          <w:szCs w:val="28"/>
          <w:lang w:eastAsia="ru-RU"/>
        </w:rPr>
        <w:t>3. Поступление информации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(для юридических лиц и индивидуальных предпринимателей, имеющих стационарные источники выбросов и передвижные источники выбросов).</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6" w:name="Par639"/>
      <w:bookmarkEnd w:id="26"/>
      <w:r w:rsidRPr="00742AD5">
        <w:rPr>
          <w:rFonts w:ascii="Times New Roman" w:eastAsiaTheme="minorEastAsia" w:hAnsi="Times New Roman" w:cs="Times New Roman"/>
          <w:sz w:val="28"/>
          <w:szCs w:val="28"/>
          <w:lang w:eastAsia="ru-RU"/>
        </w:rPr>
        <w:t>4. Получение от собственников водных объектов, водопользователей при использовании водных объектов информации об авариях и иных чрезвычайных ситуациях на водных объектах, которые могут угрожать или угрожают жизни и здоровью людей либо нанесли вред здоровью людей и (или) окружающей среде.</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7" w:name="Par640"/>
      <w:bookmarkEnd w:id="27"/>
      <w:r w:rsidRPr="00742AD5">
        <w:rPr>
          <w:rFonts w:ascii="Times New Roman" w:eastAsiaTheme="minorEastAsia" w:hAnsi="Times New Roman" w:cs="Times New Roman"/>
          <w:sz w:val="28"/>
          <w:szCs w:val="28"/>
          <w:lang w:eastAsia="ru-RU"/>
        </w:rPr>
        <w:t>5. Введение режима повышенной готовности или чрезвычайной ситуации, связанной с угрозой причинения вреда или причинением вреда окружающей среде.</w:t>
      </w:r>
    </w:p>
    <w:p w:rsidR="002D6FC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8" w:name="Par641"/>
      <w:bookmarkEnd w:id="28"/>
      <w:r w:rsidRPr="00742AD5">
        <w:rPr>
          <w:rFonts w:ascii="Times New Roman" w:eastAsiaTheme="minorEastAsia" w:hAnsi="Times New Roman" w:cs="Times New Roman"/>
          <w:sz w:val="28"/>
          <w:szCs w:val="28"/>
          <w:lang w:eastAsia="ru-RU"/>
        </w:rPr>
        <w:t>6. Получение информации, содержащейся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указывающей на то, что юридическим лицом, индивидуальным предпринимателем ранее представлена недостоверная информация в министерство:</w:t>
      </w:r>
    </w:p>
    <w:p w:rsidR="00B018AC" w:rsidRDefault="00B018AC"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018AC" w:rsidRPr="00742AD5" w:rsidRDefault="00B018AC"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lastRenderedPageBreak/>
        <w:t>в ходе представления отчетности и иной информации, представление которой является обязательным в соответствии с нормативными правовыми актами;</w:t>
      </w:r>
    </w:p>
    <w:p w:rsidR="002D6FC5" w:rsidRPr="00742AD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при представлении документов для получения государственных услуг;</w:t>
      </w:r>
    </w:p>
    <w:p w:rsidR="002D6FC5" w:rsidRDefault="002D6FC5" w:rsidP="007919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42AD5">
        <w:rPr>
          <w:rFonts w:ascii="Times New Roman" w:eastAsiaTheme="minorEastAsia" w:hAnsi="Times New Roman" w:cs="Times New Roman"/>
          <w:sz w:val="28"/>
          <w:szCs w:val="28"/>
          <w:lang w:eastAsia="ru-RU"/>
        </w:rPr>
        <w:t>при проведении контрольных (надзорных) мероприятий.</w:t>
      </w:r>
    </w:p>
    <w:p w:rsidR="00B018AC" w:rsidRDefault="00B018AC" w:rsidP="00B018A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018AC" w:rsidRPr="00742AD5" w:rsidRDefault="00B018AC" w:rsidP="00B018A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_____________</w:t>
      </w:r>
    </w:p>
    <w:sectPr w:rsidR="00B018AC" w:rsidRPr="00742AD5" w:rsidSect="00791951">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8BE" w:rsidRPr="00384D46" w:rsidRDefault="006738BE" w:rsidP="00791951">
      <w:pPr>
        <w:spacing w:after="0" w:line="240" w:lineRule="auto"/>
        <w:rPr>
          <w:sz w:val="20"/>
          <w:szCs w:val="20"/>
          <w:lang w:eastAsia="ru-RU"/>
        </w:rPr>
      </w:pPr>
      <w:r>
        <w:separator/>
      </w:r>
    </w:p>
  </w:endnote>
  <w:endnote w:type="continuationSeparator" w:id="0">
    <w:p w:rsidR="006738BE" w:rsidRPr="00384D46" w:rsidRDefault="006738BE" w:rsidP="00791951">
      <w:pPr>
        <w:spacing w:after="0" w:line="240" w:lineRule="auto"/>
        <w:rPr>
          <w:sz w:val="20"/>
          <w:szCs w:val="20"/>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9C" w:rsidRDefault="00ED249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9C" w:rsidRDefault="00ED249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9C" w:rsidRDefault="00ED249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8BE" w:rsidRPr="00384D46" w:rsidRDefault="006738BE" w:rsidP="00791951">
      <w:pPr>
        <w:spacing w:after="0" w:line="240" w:lineRule="auto"/>
        <w:rPr>
          <w:sz w:val="20"/>
          <w:szCs w:val="20"/>
          <w:lang w:eastAsia="ru-RU"/>
        </w:rPr>
      </w:pPr>
      <w:r>
        <w:separator/>
      </w:r>
    </w:p>
  </w:footnote>
  <w:footnote w:type="continuationSeparator" w:id="0">
    <w:p w:rsidR="006738BE" w:rsidRPr="00384D46" w:rsidRDefault="006738BE" w:rsidP="00791951">
      <w:pPr>
        <w:spacing w:after="0" w:line="240" w:lineRule="auto"/>
        <w:rPr>
          <w:sz w:val="20"/>
          <w:szCs w:val="20"/>
          <w:lang w:eastAsia="ru-RU"/>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9C" w:rsidRDefault="00ED24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1714"/>
    </w:sdtPr>
    <w:sdtEndPr>
      <w:rPr>
        <w:rFonts w:ascii="Times New Roman" w:hAnsi="Times New Roman"/>
        <w:sz w:val="24"/>
        <w:szCs w:val="24"/>
      </w:rPr>
    </w:sdtEndPr>
    <w:sdtContent>
      <w:p w:rsidR="00B018AC" w:rsidRPr="00791951" w:rsidRDefault="0009421B">
        <w:pPr>
          <w:pStyle w:val="a7"/>
          <w:jc w:val="right"/>
          <w:rPr>
            <w:rFonts w:ascii="Times New Roman" w:hAnsi="Times New Roman"/>
            <w:sz w:val="24"/>
            <w:szCs w:val="24"/>
          </w:rPr>
        </w:pPr>
        <w:r w:rsidRPr="00791951">
          <w:rPr>
            <w:rFonts w:ascii="Times New Roman" w:hAnsi="Times New Roman"/>
            <w:sz w:val="24"/>
            <w:szCs w:val="24"/>
          </w:rPr>
          <w:fldChar w:fldCharType="begin"/>
        </w:r>
        <w:r w:rsidR="00B018AC" w:rsidRPr="00791951">
          <w:rPr>
            <w:rFonts w:ascii="Times New Roman" w:hAnsi="Times New Roman"/>
            <w:sz w:val="24"/>
            <w:szCs w:val="24"/>
          </w:rPr>
          <w:instrText xml:space="preserve"> PAGE   \* MERGEFORMAT </w:instrText>
        </w:r>
        <w:r w:rsidRPr="00791951">
          <w:rPr>
            <w:rFonts w:ascii="Times New Roman" w:hAnsi="Times New Roman"/>
            <w:sz w:val="24"/>
            <w:szCs w:val="24"/>
          </w:rPr>
          <w:fldChar w:fldCharType="separate"/>
        </w:r>
        <w:r w:rsidR="00206C34">
          <w:rPr>
            <w:rFonts w:ascii="Times New Roman" w:hAnsi="Times New Roman"/>
            <w:noProof/>
            <w:sz w:val="24"/>
            <w:szCs w:val="24"/>
          </w:rPr>
          <w:t>20</w:t>
        </w:r>
        <w:r w:rsidRPr="00791951">
          <w:rPr>
            <w:rFonts w:ascii="Times New Roman" w:hAnsi="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9C" w:rsidRDefault="00ED24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0E82"/>
    <w:multiLevelType w:val="hybridMultilevel"/>
    <w:tmpl w:val="8C6C7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712BD"/>
    <w:multiLevelType w:val="hybridMultilevel"/>
    <w:tmpl w:val="41E20F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AA068AD"/>
    <w:multiLevelType w:val="hybridMultilevel"/>
    <w:tmpl w:val="C20CCC80"/>
    <w:lvl w:ilvl="0" w:tplc="01AA0DD2">
      <w:start w:val="1"/>
      <w:numFmt w:val="decimal"/>
      <w:lvlText w:val="%1."/>
      <w:lvlJc w:val="left"/>
      <w:pPr>
        <w:ind w:left="1069" w:hanging="360"/>
      </w:pPr>
      <w:rPr>
        <w:rFonts w:ascii="Times New Roman" w:eastAsiaTheme="minorHAnsi"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A9645B4"/>
    <w:multiLevelType w:val="hybridMultilevel"/>
    <w:tmpl w:val="502E5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5C1171"/>
    <w:multiLevelType w:val="hybridMultilevel"/>
    <w:tmpl w:val="EB2C8334"/>
    <w:lvl w:ilvl="0" w:tplc="8B665CD6">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CCE2602"/>
    <w:multiLevelType w:val="hybridMultilevel"/>
    <w:tmpl w:val="705854C8"/>
    <w:lvl w:ilvl="0" w:tplc="27F09BB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b479654d-a456-4ba9-96e0-65dca36fc3c0"/>
  </w:docVars>
  <w:rsids>
    <w:rsidRoot w:val="001C29CB"/>
    <w:rsid w:val="00003AAC"/>
    <w:rsid w:val="0004197A"/>
    <w:rsid w:val="00065B08"/>
    <w:rsid w:val="00090ECA"/>
    <w:rsid w:val="0009421B"/>
    <w:rsid w:val="00095192"/>
    <w:rsid w:val="000C17DF"/>
    <w:rsid w:val="00100E91"/>
    <w:rsid w:val="001107CE"/>
    <w:rsid w:val="001123F3"/>
    <w:rsid w:val="001742D3"/>
    <w:rsid w:val="00181E00"/>
    <w:rsid w:val="001B67FF"/>
    <w:rsid w:val="001C29CB"/>
    <w:rsid w:val="001E3894"/>
    <w:rsid w:val="00206C34"/>
    <w:rsid w:val="002C1EA6"/>
    <w:rsid w:val="002D4CB8"/>
    <w:rsid w:val="002D6FC5"/>
    <w:rsid w:val="002F4667"/>
    <w:rsid w:val="003205A1"/>
    <w:rsid w:val="00371563"/>
    <w:rsid w:val="003A2355"/>
    <w:rsid w:val="0040752E"/>
    <w:rsid w:val="004460D8"/>
    <w:rsid w:val="0044637C"/>
    <w:rsid w:val="0045031C"/>
    <w:rsid w:val="004568F0"/>
    <w:rsid w:val="00495A59"/>
    <w:rsid w:val="004D2125"/>
    <w:rsid w:val="004E345A"/>
    <w:rsid w:val="00501147"/>
    <w:rsid w:val="0050307A"/>
    <w:rsid w:val="00527103"/>
    <w:rsid w:val="00535FCE"/>
    <w:rsid w:val="00546C74"/>
    <w:rsid w:val="00555D40"/>
    <w:rsid w:val="005767BD"/>
    <w:rsid w:val="006738BE"/>
    <w:rsid w:val="006A51F0"/>
    <w:rsid w:val="006B34AC"/>
    <w:rsid w:val="006E214F"/>
    <w:rsid w:val="006F07F8"/>
    <w:rsid w:val="00742AD5"/>
    <w:rsid w:val="00760A8D"/>
    <w:rsid w:val="007712E8"/>
    <w:rsid w:val="0077582C"/>
    <w:rsid w:val="00791951"/>
    <w:rsid w:val="007C5278"/>
    <w:rsid w:val="007E2873"/>
    <w:rsid w:val="00804FC4"/>
    <w:rsid w:val="0081013D"/>
    <w:rsid w:val="00811111"/>
    <w:rsid w:val="0084394E"/>
    <w:rsid w:val="00881710"/>
    <w:rsid w:val="008A2611"/>
    <w:rsid w:val="008A65F1"/>
    <w:rsid w:val="008D0BEB"/>
    <w:rsid w:val="008D20A9"/>
    <w:rsid w:val="00956DBF"/>
    <w:rsid w:val="0097481F"/>
    <w:rsid w:val="00985DA3"/>
    <w:rsid w:val="00985FA8"/>
    <w:rsid w:val="009943AD"/>
    <w:rsid w:val="009A6F91"/>
    <w:rsid w:val="009B10C1"/>
    <w:rsid w:val="009E0BC6"/>
    <w:rsid w:val="00A07024"/>
    <w:rsid w:val="00A26E97"/>
    <w:rsid w:val="00A3011A"/>
    <w:rsid w:val="00A8072E"/>
    <w:rsid w:val="00A945FA"/>
    <w:rsid w:val="00AE3353"/>
    <w:rsid w:val="00AF717B"/>
    <w:rsid w:val="00B016E7"/>
    <w:rsid w:val="00B018AC"/>
    <w:rsid w:val="00B25D53"/>
    <w:rsid w:val="00B64C79"/>
    <w:rsid w:val="00B83580"/>
    <w:rsid w:val="00B9299B"/>
    <w:rsid w:val="00BB0981"/>
    <w:rsid w:val="00BE77A7"/>
    <w:rsid w:val="00BF24C9"/>
    <w:rsid w:val="00C05E0F"/>
    <w:rsid w:val="00C95F7F"/>
    <w:rsid w:val="00CC7C74"/>
    <w:rsid w:val="00CF445C"/>
    <w:rsid w:val="00CF4A27"/>
    <w:rsid w:val="00D00908"/>
    <w:rsid w:val="00D17CC9"/>
    <w:rsid w:val="00D91AB9"/>
    <w:rsid w:val="00D92072"/>
    <w:rsid w:val="00DB2B26"/>
    <w:rsid w:val="00E029C8"/>
    <w:rsid w:val="00E12E88"/>
    <w:rsid w:val="00E13364"/>
    <w:rsid w:val="00E2383F"/>
    <w:rsid w:val="00E42C79"/>
    <w:rsid w:val="00E43C19"/>
    <w:rsid w:val="00EA5DC2"/>
    <w:rsid w:val="00ED249C"/>
    <w:rsid w:val="00F0745D"/>
    <w:rsid w:val="00F14D92"/>
    <w:rsid w:val="00F505C7"/>
    <w:rsid w:val="00F543C0"/>
    <w:rsid w:val="00F6683E"/>
    <w:rsid w:val="00F83659"/>
    <w:rsid w:val="00FC51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496898-0219-4893-B7C2-688C4C1C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C29CB"/>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1C29CB"/>
    <w:pPr>
      <w:ind w:left="720"/>
      <w:contextualSpacing/>
    </w:pPr>
  </w:style>
  <w:style w:type="character" w:styleId="a4">
    <w:name w:val="Hyperlink"/>
    <w:basedOn w:val="a0"/>
    <w:uiPriority w:val="99"/>
    <w:unhideWhenUsed/>
    <w:rsid w:val="000C17DF"/>
    <w:rPr>
      <w:color w:val="0000FF" w:themeColor="hyperlink"/>
      <w:u w:val="single"/>
    </w:rPr>
  </w:style>
  <w:style w:type="paragraph" w:customStyle="1" w:styleId="ConsPlusNormal">
    <w:name w:val="ConsPlusNormal"/>
    <w:rsid w:val="00527103"/>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2F46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4667"/>
    <w:rPr>
      <w:rFonts w:ascii="Tahoma" w:hAnsi="Tahoma" w:cs="Tahoma"/>
      <w:sz w:val="16"/>
      <w:szCs w:val="16"/>
    </w:rPr>
  </w:style>
  <w:style w:type="numbering" w:customStyle="1" w:styleId="1">
    <w:name w:val="Нет списка1"/>
    <w:next w:val="a2"/>
    <w:uiPriority w:val="99"/>
    <w:semiHidden/>
    <w:unhideWhenUsed/>
    <w:rsid w:val="002D6FC5"/>
  </w:style>
  <w:style w:type="paragraph" w:styleId="a7">
    <w:name w:val="header"/>
    <w:basedOn w:val="a"/>
    <w:link w:val="a8"/>
    <w:uiPriority w:val="99"/>
    <w:unhideWhenUsed/>
    <w:rsid w:val="002D6FC5"/>
    <w:pPr>
      <w:tabs>
        <w:tab w:val="center" w:pos="4677"/>
        <w:tab w:val="right" w:pos="9355"/>
      </w:tabs>
    </w:pPr>
    <w:rPr>
      <w:rFonts w:eastAsiaTheme="minorEastAsia" w:cs="Times New Roman"/>
      <w:lang w:eastAsia="ru-RU"/>
    </w:rPr>
  </w:style>
  <w:style w:type="character" w:customStyle="1" w:styleId="a8">
    <w:name w:val="Верхний колонтитул Знак"/>
    <w:basedOn w:val="a0"/>
    <w:link w:val="a7"/>
    <w:uiPriority w:val="99"/>
    <w:rsid w:val="002D6FC5"/>
    <w:rPr>
      <w:rFonts w:eastAsiaTheme="minorEastAsia" w:cs="Times New Roman"/>
      <w:lang w:eastAsia="ru-RU"/>
    </w:rPr>
  </w:style>
  <w:style w:type="paragraph" w:styleId="a9">
    <w:name w:val="footer"/>
    <w:basedOn w:val="a"/>
    <w:link w:val="aa"/>
    <w:uiPriority w:val="99"/>
    <w:semiHidden/>
    <w:unhideWhenUsed/>
    <w:rsid w:val="0079195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91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27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19337</Words>
  <Characters>110225</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Тас-оол Оксана Всеволодовна</cp:lastModifiedBy>
  <cp:revision>4</cp:revision>
  <cp:lastPrinted>2021-09-29T11:00:00Z</cp:lastPrinted>
  <dcterms:created xsi:type="dcterms:W3CDTF">2021-09-29T10:59:00Z</dcterms:created>
  <dcterms:modified xsi:type="dcterms:W3CDTF">2021-09-29T11:00:00Z</dcterms:modified>
</cp:coreProperties>
</file>