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78" w:rsidRDefault="00E26178" w:rsidP="00E2617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6178" w:rsidRDefault="00E26178" w:rsidP="00E2617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6178" w:rsidRDefault="00E26178" w:rsidP="00E261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26178" w:rsidRPr="0025472A" w:rsidRDefault="00E26178" w:rsidP="00E261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26178" w:rsidRPr="004C14FF" w:rsidRDefault="00E26178" w:rsidP="00E2617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C2D16" w:rsidRDefault="000C2D16" w:rsidP="000C2D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16" w:rsidRDefault="000C2D16" w:rsidP="000C2D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16" w:rsidRDefault="001A4C47" w:rsidP="001A4C4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июля 2023 г. № 512</w:t>
      </w:r>
    </w:p>
    <w:p w:rsidR="000C2D16" w:rsidRDefault="001A4C47" w:rsidP="001A4C4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г.Кызыл</w:t>
      </w:r>
      <w:proofErr w:type="spellEnd"/>
    </w:p>
    <w:p w:rsidR="000C2D16" w:rsidRPr="000C2D16" w:rsidRDefault="000C2D16" w:rsidP="000C2D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16" w:rsidRDefault="00A544D0" w:rsidP="000C2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AD7CF8" w:rsidRPr="000C2D16"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 xml:space="preserve">об оплате </w:t>
      </w:r>
    </w:p>
    <w:p w:rsidR="000C2D16" w:rsidRDefault="00A544D0" w:rsidP="000C2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AD7CF8" w:rsidRPr="000C2D16">
        <w:rPr>
          <w:rFonts w:ascii="Times New Roman" w:hAnsi="Times New Roman" w:cs="Times New Roman"/>
          <w:sz w:val="28"/>
          <w:szCs w:val="28"/>
        </w:rPr>
        <w:t xml:space="preserve">бюджетных, </w:t>
      </w:r>
      <w:r w:rsidRPr="000C2D16">
        <w:rPr>
          <w:rFonts w:ascii="Times New Roman" w:hAnsi="Times New Roman" w:cs="Times New Roman"/>
          <w:sz w:val="28"/>
          <w:szCs w:val="28"/>
        </w:rPr>
        <w:t>казенных</w:t>
      </w:r>
    </w:p>
    <w:p w:rsidR="000C2D16" w:rsidRDefault="00A544D0" w:rsidP="000C2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 учреждений Республики Тыва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Pr="000C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D0" w:rsidRPr="000C2D16" w:rsidRDefault="00A544D0" w:rsidP="000C2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</w:p>
    <w:p w:rsidR="00A544D0" w:rsidRDefault="00A544D0" w:rsidP="000C2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2D16" w:rsidRPr="000C2D16" w:rsidRDefault="000C2D16" w:rsidP="000C2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4D0" w:rsidRDefault="00403688" w:rsidP="000C2D1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71B0" w:rsidRPr="000C2D16">
        <w:rPr>
          <w:rFonts w:ascii="Times New Roman" w:hAnsi="Times New Roman" w:cs="Times New Roman"/>
          <w:sz w:val="28"/>
          <w:szCs w:val="28"/>
        </w:rPr>
        <w:t>со статьей 144 Трудового кодекса</w:t>
      </w:r>
      <w:r w:rsidR="00A544D0" w:rsidRPr="000C2D1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B34185" w:rsidRPr="000C2D1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12 декабря 2008</w:t>
      </w:r>
      <w:r w:rsidR="00A32304" w:rsidRPr="000C2D16">
        <w:rPr>
          <w:rFonts w:ascii="Times New Roman" w:hAnsi="Times New Roman" w:cs="Times New Roman"/>
          <w:sz w:val="28"/>
          <w:szCs w:val="28"/>
        </w:rPr>
        <w:t xml:space="preserve"> </w:t>
      </w:r>
      <w:r w:rsidR="00B34185" w:rsidRPr="000C2D16">
        <w:rPr>
          <w:rFonts w:ascii="Times New Roman" w:hAnsi="Times New Roman" w:cs="Times New Roman"/>
          <w:sz w:val="28"/>
          <w:szCs w:val="28"/>
        </w:rPr>
        <w:t xml:space="preserve">г. № 720 «О введении новых систем оплаты труда работников государственных учреждений Республики Тыва», </w:t>
      </w:r>
      <w:r w:rsidR="00310E81" w:rsidRPr="000C2D16">
        <w:rPr>
          <w:rFonts w:ascii="Times New Roman" w:hAnsi="Times New Roman" w:cs="Times New Roman"/>
          <w:sz w:val="28"/>
          <w:szCs w:val="28"/>
        </w:rPr>
        <w:t>р</w:t>
      </w:r>
      <w:r w:rsidR="000B4BEB" w:rsidRPr="000C2D16">
        <w:rPr>
          <w:rFonts w:ascii="Times New Roman" w:hAnsi="Times New Roman" w:cs="Times New Roman"/>
          <w:sz w:val="28"/>
          <w:szCs w:val="28"/>
        </w:rPr>
        <w:t>аспоряжением Правите</w:t>
      </w:r>
      <w:r w:rsidR="00A32304" w:rsidRPr="000C2D16">
        <w:rPr>
          <w:rFonts w:ascii="Times New Roman" w:hAnsi="Times New Roman" w:cs="Times New Roman"/>
          <w:sz w:val="28"/>
          <w:szCs w:val="28"/>
        </w:rPr>
        <w:t>льства Республики Тыва от 30 декабря</w:t>
      </w:r>
      <w:r w:rsidR="000C2D16">
        <w:rPr>
          <w:rFonts w:ascii="Times New Roman" w:hAnsi="Times New Roman" w:cs="Times New Roman"/>
          <w:sz w:val="28"/>
          <w:szCs w:val="28"/>
        </w:rPr>
        <w:t xml:space="preserve"> </w:t>
      </w:r>
      <w:r w:rsidR="00A32304" w:rsidRPr="000C2D16">
        <w:rPr>
          <w:rFonts w:ascii="Times New Roman" w:hAnsi="Times New Roman" w:cs="Times New Roman"/>
          <w:sz w:val="28"/>
          <w:szCs w:val="28"/>
        </w:rPr>
        <w:t xml:space="preserve"> </w:t>
      </w:r>
      <w:r w:rsidR="000B4BEB" w:rsidRPr="000C2D16">
        <w:rPr>
          <w:rFonts w:ascii="Times New Roman" w:hAnsi="Times New Roman" w:cs="Times New Roman"/>
          <w:sz w:val="28"/>
          <w:szCs w:val="28"/>
        </w:rPr>
        <w:t>2021</w:t>
      </w:r>
      <w:r w:rsidR="00A32304" w:rsidRPr="000C2D16">
        <w:rPr>
          <w:rFonts w:ascii="Times New Roman" w:hAnsi="Times New Roman" w:cs="Times New Roman"/>
          <w:sz w:val="28"/>
          <w:szCs w:val="28"/>
        </w:rPr>
        <w:t xml:space="preserve"> г.</w:t>
      </w:r>
      <w:r w:rsidR="000B4BEB" w:rsidRPr="000C2D16">
        <w:rPr>
          <w:rFonts w:ascii="Times New Roman" w:hAnsi="Times New Roman" w:cs="Times New Roman"/>
          <w:sz w:val="28"/>
          <w:szCs w:val="28"/>
        </w:rPr>
        <w:t xml:space="preserve"> № 619-р «О Концепции централизации бюджетного (бухгалтерского) учета и формирования бюджетной (бухгалтерской) отчетности государственных и муниципальных учреждений Республики Тыва на период 2021-2023 годов»,</w:t>
      </w:r>
      <w:r w:rsidR="00B34185" w:rsidRPr="000C2D16">
        <w:rPr>
          <w:rFonts w:ascii="Times New Roman" w:hAnsi="Times New Roman" w:cs="Times New Roman"/>
          <w:sz w:val="28"/>
          <w:szCs w:val="28"/>
        </w:rPr>
        <w:t xml:space="preserve"> в целях упорядоч</w:t>
      </w:r>
      <w:r w:rsidR="00E27DDF">
        <w:rPr>
          <w:rFonts w:ascii="Times New Roman" w:hAnsi="Times New Roman" w:cs="Times New Roman"/>
          <w:sz w:val="28"/>
          <w:szCs w:val="28"/>
        </w:rPr>
        <w:t>е</w:t>
      </w:r>
      <w:r w:rsidR="00B34185" w:rsidRPr="000C2D16">
        <w:rPr>
          <w:rFonts w:ascii="Times New Roman" w:hAnsi="Times New Roman" w:cs="Times New Roman"/>
          <w:sz w:val="28"/>
          <w:szCs w:val="28"/>
        </w:rPr>
        <w:t xml:space="preserve">ния оплаты труда работников централизованных бухгалтерий </w:t>
      </w:r>
      <w:r w:rsidR="00A544D0" w:rsidRPr="000C2D16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0C2D16" w:rsidRPr="000C2D16" w:rsidRDefault="000C2D16" w:rsidP="000C2D1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D0" w:rsidRPr="000C2D16" w:rsidRDefault="00A544D0" w:rsidP="000C2D16">
      <w:pPr>
        <w:pStyle w:val="ConsPlusTitle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r w:rsidR="000B4BEB" w:rsidRPr="000C2D16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</w:t>
      </w:r>
      <w:r w:rsidR="00AD7CF8" w:rsidRPr="000C2D16">
        <w:rPr>
          <w:rFonts w:ascii="Times New Roman" w:hAnsi="Times New Roman" w:cs="Times New Roman"/>
          <w:b w:val="0"/>
          <w:sz w:val="28"/>
          <w:szCs w:val="28"/>
        </w:rPr>
        <w:t xml:space="preserve">бюджетных, </w:t>
      </w: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казенных учреждений Республики Тыва </w:t>
      </w:r>
      <w:r w:rsidR="000C2D16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 централизованных бухгалтерий</w:t>
      </w:r>
      <w:r w:rsidR="00D92DA1" w:rsidRPr="000C2D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D7CF8" w:rsidRDefault="00B049D3" w:rsidP="000C2D16">
      <w:pPr>
        <w:pStyle w:val="ConsPlusTitle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2</w:t>
      </w:r>
      <w:r w:rsidR="00AD7CF8" w:rsidRPr="000C2D16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</w:t>
      </w:r>
      <w:r w:rsidR="003E0C1B" w:rsidRPr="000C2D1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D26732" w:rsidRPr="000C2D16">
        <w:rPr>
          <w:rFonts w:ascii="Times New Roman" w:hAnsi="Times New Roman" w:cs="Times New Roman"/>
          <w:b w:val="0"/>
          <w:sz w:val="28"/>
          <w:szCs w:val="28"/>
        </w:rPr>
        <w:t xml:space="preserve"> Правите</w:t>
      </w:r>
      <w:r w:rsidR="00A32304" w:rsidRPr="000C2D16">
        <w:rPr>
          <w:rFonts w:ascii="Times New Roman" w:hAnsi="Times New Roman" w:cs="Times New Roman"/>
          <w:b w:val="0"/>
          <w:sz w:val="28"/>
          <w:szCs w:val="28"/>
        </w:rPr>
        <w:t xml:space="preserve">льства Республики Тыва от 5 мая </w:t>
      </w:r>
      <w:r w:rsidR="00D26732" w:rsidRPr="000C2D16">
        <w:rPr>
          <w:rFonts w:ascii="Times New Roman" w:hAnsi="Times New Roman" w:cs="Times New Roman"/>
          <w:b w:val="0"/>
          <w:sz w:val="28"/>
          <w:szCs w:val="28"/>
        </w:rPr>
        <w:t>2022</w:t>
      </w:r>
      <w:r w:rsidR="003E0C1B" w:rsidRPr="000C2D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732" w:rsidRPr="000C2D16">
        <w:rPr>
          <w:rFonts w:ascii="Times New Roman" w:hAnsi="Times New Roman" w:cs="Times New Roman"/>
          <w:b w:val="0"/>
          <w:sz w:val="28"/>
          <w:szCs w:val="28"/>
        </w:rPr>
        <w:t>г. № 257 «Об утверждении Положения об оплате труда работников государственного казенного учреждения «Межотраслевая централизованная бухгалтерия Республики Тыва».</w:t>
      </w:r>
    </w:p>
    <w:p w:rsidR="000C2D16" w:rsidRDefault="000C2D16" w:rsidP="000C2D16">
      <w:pPr>
        <w:pStyle w:val="ConsPlusTitle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6178" w:rsidRDefault="00E26178" w:rsidP="000C2D16">
      <w:pPr>
        <w:pStyle w:val="ConsPlusTitle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D16" w:rsidRPr="000C2D16" w:rsidRDefault="000C2D16" w:rsidP="000C2D16">
      <w:pPr>
        <w:pStyle w:val="ConsPlusTitle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7EC" w:rsidRPr="000C2D16" w:rsidRDefault="00B049D3" w:rsidP="000C2D16">
      <w:pPr>
        <w:pStyle w:val="ConsPlusTitle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AB487C" w:rsidRPr="000C2D16">
        <w:rPr>
          <w:rFonts w:ascii="Times New Roman" w:hAnsi="Times New Roman" w:cs="Times New Roman"/>
          <w:b w:val="0"/>
          <w:sz w:val="28"/>
          <w:szCs w:val="28"/>
        </w:rPr>
        <w:t xml:space="preserve">. Рекомендовать органам местного самоуправления </w:t>
      </w:r>
      <w:r w:rsidR="00E27DDF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</w:t>
      </w:r>
      <w:r w:rsidR="00AB487C" w:rsidRPr="000C2D16">
        <w:rPr>
          <w:rFonts w:ascii="Times New Roman" w:hAnsi="Times New Roman" w:cs="Times New Roman"/>
          <w:b w:val="0"/>
          <w:sz w:val="28"/>
          <w:szCs w:val="28"/>
        </w:rPr>
        <w:t>Республ</w:t>
      </w:r>
      <w:r w:rsidR="000C2D16">
        <w:rPr>
          <w:rFonts w:ascii="Times New Roman" w:hAnsi="Times New Roman" w:cs="Times New Roman"/>
          <w:b w:val="0"/>
          <w:sz w:val="28"/>
          <w:szCs w:val="28"/>
        </w:rPr>
        <w:t>ики Тыва</w:t>
      </w:r>
      <w:r w:rsidR="005275D4" w:rsidRPr="000C2D16">
        <w:rPr>
          <w:rFonts w:ascii="Times New Roman" w:hAnsi="Times New Roman" w:cs="Times New Roman"/>
          <w:b w:val="0"/>
          <w:sz w:val="28"/>
          <w:szCs w:val="28"/>
        </w:rPr>
        <w:t xml:space="preserve"> установить </w:t>
      </w:r>
      <w:r w:rsidR="00B34185" w:rsidRPr="000C2D16">
        <w:rPr>
          <w:rFonts w:ascii="Times New Roman" w:hAnsi="Times New Roman" w:cs="Times New Roman"/>
          <w:b w:val="0"/>
          <w:sz w:val="28"/>
          <w:szCs w:val="28"/>
        </w:rPr>
        <w:t xml:space="preserve">порядок определения размеров должностных окладов </w:t>
      </w:r>
      <w:r w:rsidR="00D54FCB" w:rsidRPr="000C2D16">
        <w:rPr>
          <w:rFonts w:ascii="Times New Roman" w:hAnsi="Times New Roman" w:cs="Times New Roman"/>
          <w:b w:val="0"/>
          <w:sz w:val="28"/>
          <w:szCs w:val="28"/>
        </w:rPr>
        <w:t>и другие условия оплаты труда работников муниципальных бюджетных, казенных учреждений</w:t>
      </w:r>
      <w:r w:rsidR="003E0C1B" w:rsidRPr="000C2D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D16">
        <w:rPr>
          <w:rFonts w:ascii="Times New Roman" w:hAnsi="Times New Roman" w:cs="Times New Roman"/>
          <w:b w:val="0"/>
          <w:sz w:val="28"/>
          <w:szCs w:val="28"/>
        </w:rPr>
        <w:t>–</w:t>
      </w:r>
      <w:r w:rsidR="00D54FCB" w:rsidRPr="000C2D16">
        <w:rPr>
          <w:rFonts w:ascii="Times New Roman" w:hAnsi="Times New Roman" w:cs="Times New Roman"/>
          <w:b w:val="0"/>
          <w:sz w:val="28"/>
          <w:szCs w:val="28"/>
        </w:rPr>
        <w:t xml:space="preserve"> центра</w:t>
      </w:r>
      <w:r w:rsidR="000C2D16">
        <w:rPr>
          <w:rFonts w:ascii="Times New Roman" w:hAnsi="Times New Roman" w:cs="Times New Roman"/>
          <w:b w:val="0"/>
          <w:sz w:val="28"/>
          <w:szCs w:val="28"/>
        </w:rPr>
        <w:t xml:space="preserve">лизованных бухгалтерий </w:t>
      </w:r>
      <w:r w:rsidR="00D54FCB" w:rsidRPr="000C2D16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Положением об оплате труда работников бюджетных, казенных учреждений Республики Тыва – централиз</w:t>
      </w:r>
      <w:r w:rsidR="003E0C1B" w:rsidRPr="000C2D16">
        <w:rPr>
          <w:rFonts w:ascii="Times New Roman" w:hAnsi="Times New Roman" w:cs="Times New Roman"/>
          <w:b w:val="0"/>
          <w:sz w:val="28"/>
          <w:szCs w:val="28"/>
        </w:rPr>
        <w:t>ованных учреждений, утвержденных</w:t>
      </w:r>
      <w:r w:rsidR="00D54FCB" w:rsidRPr="000C2D16">
        <w:rPr>
          <w:rFonts w:ascii="Times New Roman" w:hAnsi="Times New Roman" w:cs="Times New Roman"/>
          <w:b w:val="0"/>
          <w:sz w:val="28"/>
          <w:szCs w:val="28"/>
        </w:rPr>
        <w:t xml:space="preserve"> настоящим постановлением</w:t>
      </w:r>
      <w:r w:rsidR="003005A6" w:rsidRPr="000C2D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44D0" w:rsidRPr="000C2D16" w:rsidRDefault="00B049D3" w:rsidP="000C2D16">
      <w:pPr>
        <w:pStyle w:val="ConsPlusTitle"/>
        <w:tabs>
          <w:tab w:val="left" w:pos="567"/>
        </w:tabs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4</w:t>
      </w:r>
      <w:r w:rsidR="00A544D0" w:rsidRPr="000C2D16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возложить на </w:t>
      </w:r>
      <w:r w:rsidR="00A30711" w:rsidRPr="000C2D16">
        <w:rPr>
          <w:rFonts w:ascii="Times New Roman" w:hAnsi="Times New Roman" w:cs="Times New Roman"/>
          <w:b w:val="0"/>
          <w:sz w:val="28"/>
          <w:szCs w:val="28"/>
        </w:rPr>
        <w:t xml:space="preserve">министра финансов Республики Тыва </w:t>
      </w:r>
      <w:proofErr w:type="spellStart"/>
      <w:r w:rsidR="00E27DDF">
        <w:rPr>
          <w:rFonts w:ascii="Times New Roman" w:hAnsi="Times New Roman" w:cs="Times New Roman"/>
          <w:b w:val="0"/>
          <w:sz w:val="28"/>
          <w:szCs w:val="28"/>
        </w:rPr>
        <w:t>Достая</w:t>
      </w:r>
      <w:proofErr w:type="spellEnd"/>
      <w:r w:rsidR="00E27DDF">
        <w:rPr>
          <w:rFonts w:ascii="Times New Roman" w:hAnsi="Times New Roman" w:cs="Times New Roman"/>
          <w:b w:val="0"/>
          <w:sz w:val="28"/>
          <w:szCs w:val="28"/>
        </w:rPr>
        <w:t xml:space="preserve"> О.С.</w:t>
      </w:r>
    </w:p>
    <w:p w:rsidR="00F97EF0" w:rsidRPr="000C2D16" w:rsidRDefault="00B049D3" w:rsidP="000C2D1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0C2D16">
        <w:rPr>
          <w:sz w:val="28"/>
          <w:szCs w:val="28"/>
        </w:rPr>
        <w:t>5</w:t>
      </w:r>
      <w:r w:rsidR="00722DDF" w:rsidRPr="000C2D16">
        <w:rPr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</w:t>
      </w:r>
      <w:r w:rsidR="00F97EF0" w:rsidRPr="000C2D16">
        <w:rPr>
          <w:sz w:val="28"/>
          <w:szCs w:val="28"/>
        </w:rPr>
        <w:t>ммуникационной сети «Интернет».</w:t>
      </w:r>
    </w:p>
    <w:p w:rsidR="00722DDF" w:rsidRPr="000C2D16" w:rsidRDefault="00B049D3" w:rsidP="000C2D1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0C2D16">
        <w:rPr>
          <w:sz w:val="28"/>
          <w:szCs w:val="28"/>
        </w:rPr>
        <w:t>6</w:t>
      </w:r>
      <w:r w:rsidR="00722DDF" w:rsidRPr="000C2D16">
        <w:rPr>
          <w:sz w:val="28"/>
          <w:szCs w:val="28"/>
        </w:rPr>
        <w:t>. Настоящее постановление вступает в силу со дня его подписания.</w:t>
      </w:r>
    </w:p>
    <w:p w:rsidR="00722DDF" w:rsidRDefault="00722DDF" w:rsidP="000C2D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0F37EC" w:rsidRPr="000C2D16" w:rsidRDefault="000F37EC" w:rsidP="000C2D16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</w:p>
    <w:p w:rsidR="0022074E" w:rsidRPr="0022074E" w:rsidRDefault="0022074E" w:rsidP="0022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1"/>
      </w:tblGrid>
      <w:tr w:rsidR="0022074E" w:rsidRPr="0022074E" w:rsidTr="007B7E8D">
        <w:tc>
          <w:tcPr>
            <w:tcW w:w="4219" w:type="dxa"/>
          </w:tcPr>
          <w:p w:rsidR="0022074E" w:rsidRPr="0022074E" w:rsidRDefault="0022074E" w:rsidP="0022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22074E" w:rsidRPr="0022074E" w:rsidRDefault="0022074E" w:rsidP="0022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E26178" w:rsidRDefault="00E26178" w:rsidP="0022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74E" w:rsidRPr="0022074E" w:rsidRDefault="0022074E" w:rsidP="00220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220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22074E" w:rsidRPr="0022074E" w:rsidRDefault="0022074E" w:rsidP="0022074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2D16" w:rsidRDefault="000C2D16" w:rsidP="000C2D16">
      <w:pPr>
        <w:pStyle w:val="ConsPlusNormal"/>
        <w:jc w:val="both"/>
      </w:pPr>
    </w:p>
    <w:p w:rsidR="000C2D16" w:rsidRDefault="000C2D16" w:rsidP="000C2D16">
      <w:pPr>
        <w:pStyle w:val="ConsPlusNormal"/>
        <w:jc w:val="both"/>
      </w:pPr>
    </w:p>
    <w:p w:rsidR="000C2D16" w:rsidRDefault="000C2D16" w:rsidP="000C2D16">
      <w:pPr>
        <w:pStyle w:val="ConsPlusNormal"/>
        <w:jc w:val="both"/>
        <w:sectPr w:rsidR="000C2D16" w:rsidSect="009823A1">
          <w:headerReference w:type="default" r:id="rId7"/>
          <w:headerReference w:type="first" r:id="rId8"/>
          <w:pgSz w:w="11905" w:h="16838"/>
          <w:pgMar w:top="1134" w:right="567" w:bottom="1134" w:left="1134" w:header="567" w:footer="624" w:gutter="0"/>
          <w:cols w:space="720"/>
          <w:titlePg/>
          <w:docGrid w:linePitch="299"/>
        </w:sectPr>
      </w:pPr>
    </w:p>
    <w:p w:rsidR="00A544D0" w:rsidRPr="000C2D16" w:rsidRDefault="00A544D0" w:rsidP="000C2D16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544D0" w:rsidRPr="000C2D16" w:rsidRDefault="00A544D0" w:rsidP="000C2D16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544D0" w:rsidRPr="000C2D16" w:rsidRDefault="00A544D0" w:rsidP="000C2D16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3799" w:rsidRDefault="001A4C47" w:rsidP="000C2D16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 июля 2023 г. № 512</w:t>
      </w:r>
    </w:p>
    <w:p w:rsidR="000C2D16" w:rsidRPr="000C2D16" w:rsidRDefault="000C2D16" w:rsidP="000C2D16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52130" w:rsidRPr="000C2D16" w:rsidRDefault="00B52130" w:rsidP="000C2D16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420FD" w:rsidRPr="000C2D16" w:rsidRDefault="000C2D16" w:rsidP="000C2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0C2D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Е</w:t>
      </w:r>
    </w:p>
    <w:p w:rsidR="00D26069" w:rsidRPr="000C2D16" w:rsidRDefault="00D26069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об</w:t>
      </w:r>
      <w:r w:rsidR="000F37EC" w:rsidRPr="000C2D16">
        <w:rPr>
          <w:rFonts w:ascii="Times New Roman" w:hAnsi="Times New Roman" w:cs="Times New Roman"/>
          <w:b w:val="0"/>
          <w:sz w:val="28"/>
          <w:szCs w:val="28"/>
        </w:rPr>
        <w:t xml:space="preserve"> оплате труда</w:t>
      </w: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 работников бюджетных,</w:t>
      </w:r>
    </w:p>
    <w:p w:rsidR="000C2D16" w:rsidRPr="000C2D16" w:rsidRDefault="00D26069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казенных учреждений Республики Тыва </w:t>
      </w:r>
      <w:r w:rsidR="002B289B" w:rsidRPr="000C2D16">
        <w:rPr>
          <w:rFonts w:ascii="Times New Roman" w:hAnsi="Times New Roman" w:cs="Times New Roman"/>
          <w:b w:val="0"/>
          <w:sz w:val="28"/>
          <w:szCs w:val="28"/>
        </w:rPr>
        <w:t>–</w:t>
      </w:r>
    </w:p>
    <w:p w:rsidR="007420FD" w:rsidRPr="000C2D16" w:rsidRDefault="007420FD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069" w:rsidRPr="000C2D16">
        <w:rPr>
          <w:rFonts w:ascii="Times New Roman" w:hAnsi="Times New Roman" w:cs="Times New Roman"/>
          <w:b w:val="0"/>
          <w:sz w:val="28"/>
          <w:szCs w:val="28"/>
        </w:rPr>
        <w:t>централизованных бухгалтерий</w:t>
      </w:r>
    </w:p>
    <w:p w:rsidR="002C3799" w:rsidRPr="000C2D16" w:rsidRDefault="002C3799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1DC" w:rsidRDefault="002F5DAF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1</w:t>
      </w:r>
      <w:r w:rsidR="00BA51DC" w:rsidRPr="000C2D16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0C2D16" w:rsidRPr="000C2D16" w:rsidRDefault="000C2D16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799" w:rsidRPr="000C2D16" w:rsidRDefault="002C3799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1.</w:t>
      </w:r>
      <w:r w:rsidR="002F5DAF" w:rsidRPr="000C2D16">
        <w:rPr>
          <w:rFonts w:ascii="Times New Roman" w:hAnsi="Times New Roman" w:cs="Times New Roman"/>
          <w:b w:val="0"/>
          <w:sz w:val="28"/>
          <w:szCs w:val="28"/>
        </w:rPr>
        <w:t>1</w:t>
      </w:r>
      <w:r w:rsidR="00E27DDF">
        <w:rPr>
          <w:rFonts w:ascii="Times New Roman" w:hAnsi="Times New Roman" w:cs="Times New Roman"/>
          <w:b w:val="0"/>
          <w:sz w:val="28"/>
          <w:szCs w:val="28"/>
        </w:rPr>
        <w:t>.</w:t>
      </w: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</w:t>
      </w:r>
      <w:r w:rsidR="00EA276A" w:rsidRPr="000C2D16">
        <w:rPr>
          <w:rFonts w:ascii="Times New Roman" w:hAnsi="Times New Roman" w:cs="Times New Roman"/>
          <w:b w:val="0"/>
          <w:sz w:val="28"/>
          <w:szCs w:val="28"/>
        </w:rPr>
        <w:t>по оплате труда работников бюджетных, казенных учреждений Республики Тыва – централ</w:t>
      </w:r>
      <w:r w:rsidR="00B52071">
        <w:rPr>
          <w:rFonts w:ascii="Times New Roman" w:hAnsi="Times New Roman" w:cs="Times New Roman"/>
          <w:b w:val="0"/>
          <w:sz w:val="28"/>
          <w:szCs w:val="28"/>
        </w:rPr>
        <w:t>изованных бухгалтерий (далее – П</w:t>
      </w:r>
      <w:r w:rsidR="00EA276A" w:rsidRPr="000C2D16">
        <w:rPr>
          <w:rFonts w:ascii="Times New Roman" w:hAnsi="Times New Roman" w:cs="Times New Roman"/>
          <w:b w:val="0"/>
          <w:sz w:val="28"/>
          <w:szCs w:val="28"/>
        </w:rPr>
        <w:t xml:space="preserve">оложение) устанавливает порядок, условия и размер </w:t>
      </w:r>
      <w:r w:rsidR="002B289B" w:rsidRPr="000C2D16">
        <w:rPr>
          <w:rFonts w:ascii="Times New Roman" w:hAnsi="Times New Roman" w:cs="Times New Roman"/>
          <w:b w:val="0"/>
          <w:sz w:val="28"/>
          <w:szCs w:val="28"/>
        </w:rPr>
        <w:t>оплаты труда работников</w:t>
      </w:r>
      <w:r w:rsidR="008F5715" w:rsidRPr="000C2D16">
        <w:rPr>
          <w:rFonts w:ascii="Times New Roman" w:hAnsi="Times New Roman" w:cs="Times New Roman"/>
          <w:b w:val="0"/>
          <w:sz w:val="28"/>
          <w:szCs w:val="28"/>
        </w:rPr>
        <w:t xml:space="preserve"> центра</w:t>
      </w:r>
      <w:r w:rsidR="007D4B46" w:rsidRPr="000C2D16">
        <w:rPr>
          <w:rFonts w:ascii="Times New Roman" w:hAnsi="Times New Roman" w:cs="Times New Roman"/>
          <w:b w:val="0"/>
          <w:sz w:val="28"/>
          <w:szCs w:val="28"/>
        </w:rPr>
        <w:t>лизованных бухгалтерий</w:t>
      </w:r>
      <w:r w:rsidR="00FF2759" w:rsidRPr="000C2D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675C" w:rsidRPr="000C2D16">
        <w:rPr>
          <w:rFonts w:ascii="Times New Roman" w:hAnsi="Times New Roman" w:cs="Times New Roman"/>
          <w:b w:val="0"/>
          <w:sz w:val="28"/>
          <w:szCs w:val="28"/>
        </w:rPr>
        <w:t>которые применяю</w:t>
      </w:r>
      <w:r w:rsidR="007B1DFA" w:rsidRPr="000C2D16">
        <w:rPr>
          <w:rFonts w:ascii="Times New Roman" w:hAnsi="Times New Roman" w:cs="Times New Roman"/>
          <w:b w:val="0"/>
          <w:sz w:val="28"/>
          <w:szCs w:val="28"/>
        </w:rPr>
        <w:t>т</w:t>
      </w:r>
      <w:r w:rsidR="0042675C" w:rsidRPr="000C2D16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государственную информационную систему Республики Тыва «Единая централизованная информационная система бюджетного (бухгалтерского) учета и отче</w:t>
      </w:r>
      <w:r w:rsidR="000C2D16">
        <w:rPr>
          <w:rFonts w:ascii="Times New Roman" w:hAnsi="Times New Roman" w:cs="Times New Roman"/>
          <w:b w:val="0"/>
          <w:sz w:val="28"/>
          <w:szCs w:val="28"/>
        </w:rPr>
        <w:t>тности Республики Тыва» (далее –</w:t>
      </w:r>
      <w:r w:rsidR="0042675C" w:rsidRPr="000C2D16">
        <w:rPr>
          <w:rFonts w:ascii="Times New Roman" w:hAnsi="Times New Roman" w:cs="Times New Roman"/>
          <w:b w:val="0"/>
          <w:sz w:val="28"/>
          <w:szCs w:val="28"/>
        </w:rPr>
        <w:t xml:space="preserve"> ЕЦИС).</w:t>
      </w:r>
      <w:r w:rsidR="007B1DFA" w:rsidRPr="000C2D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276A" w:rsidRPr="000C2D16" w:rsidRDefault="002F5DAF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1</w:t>
      </w:r>
      <w:r w:rsidR="00EA276A" w:rsidRPr="000C2D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0C2D16">
        <w:rPr>
          <w:rFonts w:ascii="Times New Roman" w:hAnsi="Times New Roman" w:cs="Times New Roman"/>
          <w:b w:val="0"/>
          <w:sz w:val="28"/>
          <w:szCs w:val="28"/>
        </w:rPr>
        <w:t>2</w:t>
      </w:r>
      <w:r w:rsidR="00E27DDF">
        <w:rPr>
          <w:rFonts w:ascii="Times New Roman" w:hAnsi="Times New Roman" w:cs="Times New Roman"/>
          <w:b w:val="0"/>
          <w:sz w:val="28"/>
          <w:szCs w:val="28"/>
        </w:rPr>
        <w:t>.</w:t>
      </w:r>
      <w:r w:rsidR="00EA276A" w:rsidRPr="000C2D16">
        <w:rPr>
          <w:rFonts w:ascii="Times New Roman" w:hAnsi="Times New Roman" w:cs="Times New Roman"/>
          <w:b w:val="0"/>
          <w:sz w:val="28"/>
          <w:szCs w:val="28"/>
        </w:rPr>
        <w:t xml:space="preserve"> Положение включает в себя:</w:t>
      </w:r>
    </w:p>
    <w:p w:rsidR="00EA276A" w:rsidRPr="000C2D16" w:rsidRDefault="00EA276A" w:rsidP="000C2D1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показатели и порядок отнесения бюджетных, казенных учреждений Республики Тыва – централизованных бухгалтерий к группам по оплате труда;</w:t>
      </w:r>
    </w:p>
    <w:p w:rsidR="00A00988" w:rsidRPr="000C2D16" w:rsidRDefault="00EA276A" w:rsidP="000C2D1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должностные оклады</w:t>
      </w:r>
      <w:r w:rsidR="00966C66" w:rsidRPr="000C2D16">
        <w:rPr>
          <w:rFonts w:ascii="Times New Roman" w:hAnsi="Times New Roman" w:cs="Times New Roman"/>
          <w:b w:val="0"/>
          <w:sz w:val="28"/>
          <w:szCs w:val="28"/>
        </w:rPr>
        <w:t xml:space="preserve"> работников бюджетных, казенных </w:t>
      </w:r>
      <w:r w:rsidR="00781CE8" w:rsidRPr="000C2D16">
        <w:rPr>
          <w:rFonts w:ascii="Times New Roman" w:hAnsi="Times New Roman" w:cs="Times New Roman"/>
          <w:b w:val="0"/>
          <w:sz w:val="28"/>
          <w:szCs w:val="28"/>
        </w:rPr>
        <w:t xml:space="preserve">учреждений Республики Тыва – централизованных </w:t>
      </w:r>
      <w:r w:rsidR="0012334C" w:rsidRPr="000C2D16">
        <w:rPr>
          <w:rFonts w:ascii="Times New Roman" w:hAnsi="Times New Roman" w:cs="Times New Roman"/>
          <w:b w:val="0"/>
          <w:sz w:val="28"/>
          <w:szCs w:val="28"/>
        </w:rPr>
        <w:t>бухгалтерий</w:t>
      </w:r>
      <w:r w:rsidR="00203D38" w:rsidRPr="000C2D16">
        <w:rPr>
          <w:rFonts w:ascii="Times New Roman" w:hAnsi="Times New Roman" w:cs="Times New Roman"/>
          <w:b w:val="0"/>
          <w:sz w:val="28"/>
          <w:szCs w:val="28"/>
        </w:rPr>
        <w:t>, установленные</w:t>
      </w:r>
      <w:r w:rsidR="00A00988" w:rsidRPr="000C2D16">
        <w:rPr>
          <w:rFonts w:ascii="Times New Roman" w:hAnsi="Times New Roman" w:cs="Times New Roman"/>
          <w:b w:val="0"/>
          <w:sz w:val="28"/>
          <w:szCs w:val="28"/>
        </w:rPr>
        <w:t xml:space="preserve"> в зависимости от уровней бюджетов бюджетной системы Республики Тыва</w:t>
      </w:r>
      <w:r w:rsidR="00EB707D" w:rsidRPr="000C2D1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A276A" w:rsidRPr="000C2D16" w:rsidRDefault="00781CE8" w:rsidP="000C2D1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виды выплат компенсационного характера, размеры и условия их осуществления;</w:t>
      </w:r>
    </w:p>
    <w:p w:rsidR="00781CE8" w:rsidRPr="000C2D16" w:rsidRDefault="00781CE8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виды выплат </w:t>
      </w:r>
      <w:r w:rsidR="00BA51DC" w:rsidRPr="000C2D16">
        <w:rPr>
          <w:rFonts w:ascii="Times New Roman" w:hAnsi="Times New Roman" w:cs="Times New Roman"/>
          <w:b w:val="0"/>
          <w:sz w:val="28"/>
          <w:szCs w:val="28"/>
        </w:rPr>
        <w:t>стимулирующего характера, размеры и условия их осуществления;</w:t>
      </w:r>
    </w:p>
    <w:p w:rsidR="009A002F" w:rsidRPr="000C2D16" w:rsidRDefault="009A002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  порядок и условия выплат социального характера, в том числе выплат по оказанию материальной помощи;</w:t>
      </w:r>
    </w:p>
    <w:p w:rsidR="00E14EB0" w:rsidRPr="000C2D16" w:rsidRDefault="00EB707D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формирование годового фонда.</w:t>
      </w:r>
    </w:p>
    <w:p w:rsidR="00BA51DC" w:rsidRPr="000C2D16" w:rsidRDefault="002F5DA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1.</w:t>
      </w:r>
      <w:r w:rsidR="00BA51DC" w:rsidRPr="000C2D16">
        <w:rPr>
          <w:rFonts w:ascii="Times New Roman" w:hAnsi="Times New Roman" w:cs="Times New Roman"/>
          <w:sz w:val="28"/>
          <w:szCs w:val="28"/>
        </w:rPr>
        <w:t>3</w:t>
      </w:r>
      <w:r w:rsidR="002C3799" w:rsidRPr="000C2D16">
        <w:rPr>
          <w:rFonts w:ascii="Times New Roman" w:hAnsi="Times New Roman" w:cs="Times New Roman"/>
          <w:sz w:val="28"/>
          <w:szCs w:val="28"/>
        </w:rPr>
        <w:t>. Разме</w:t>
      </w:r>
      <w:r w:rsidR="007D4B46" w:rsidRPr="000C2D16">
        <w:rPr>
          <w:rFonts w:ascii="Times New Roman" w:hAnsi="Times New Roman" w:cs="Times New Roman"/>
          <w:sz w:val="28"/>
          <w:szCs w:val="28"/>
        </w:rPr>
        <w:t xml:space="preserve">ры заработной платы работников </w:t>
      </w:r>
      <w:r w:rsidR="002E0AA7" w:rsidRPr="000C2D16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  <w:r w:rsidR="002C3799" w:rsidRPr="000C2D16">
        <w:rPr>
          <w:rFonts w:ascii="Times New Roman" w:hAnsi="Times New Roman" w:cs="Times New Roman"/>
          <w:sz w:val="28"/>
          <w:szCs w:val="28"/>
        </w:rPr>
        <w:t xml:space="preserve"> устанавливаются исходя из долж</w:t>
      </w:r>
      <w:r w:rsidR="00737466" w:rsidRPr="000C2D16">
        <w:rPr>
          <w:rFonts w:ascii="Times New Roman" w:hAnsi="Times New Roman" w:cs="Times New Roman"/>
          <w:sz w:val="28"/>
          <w:szCs w:val="28"/>
        </w:rPr>
        <w:t>ностного оклада</w:t>
      </w:r>
      <w:r w:rsidR="002C3799" w:rsidRPr="000C2D16">
        <w:rPr>
          <w:rFonts w:ascii="Times New Roman" w:hAnsi="Times New Roman" w:cs="Times New Roman"/>
          <w:sz w:val="28"/>
          <w:szCs w:val="28"/>
        </w:rPr>
        <w:t>, компенсационных и стимулирующих выплат.</w:t>
      </w:r>
    </w:p>
    <w:p w:rsidR="00E14EB0" w:rsidRPr="000C2D16" w:rsidRDefault="002F5DA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1.</w:t>
      </w:r>
      <w:r w:rsidR="00E14EB0" w:rsidRPr="000C2D16">
        <w:rPr>
          <w:rFonts w:ascii="Times New Roman" w:hAnsi="Times New Roman" w:cs="Times New Roman"/>
          <w:sz w:val="28"/>
          <w:szCs w:val="28"/>
        </w:rPr>
        <w:t>4.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E14EB0" w:rsidRPr="000C2D16" w:rsidRDefault="002F5DA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1.</w:t>
      </w:r>
      <w:r w:rsidR="00E14EB0" w:rsidRPr="000C2D16">
        <w:rPr>
          <w:rFonts w:ascii="Times New Roman" w:hAnsi="Times New Roman" w:cs="Times New Roman"/>
          <w:sz w:val="28"/>
          <w:szCs w:val="28"/>
        </w:rPr>
        <w:t xml:space="preserve">5. Выплаты стимулирующего характера производятся в пределах бюджетных ассигнований на оплату труда работников </w:t>
      </w:r>
      <w:r w:rsidR="00AD6DE2" w:rsidRPr="000C2D16">
        <w:rPr>
          <w:rFonts w:ascii="Times New Roman" w:hAnsi="Times New Roman" w:cs="Times New Roman"/>
          <w:sz w:val="28"/>
          <w:szCs w:val="28"/>
        </w:rPr>
        <w:t>централизованных бухгалтерий.</w:t>
      </w:r>
    </w:p>
    <w:p w:rsidR="00E7520E" w:rsidRPr="000C2D16" w:rsidRDefault="002F5DA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1.</w:t>
      </w:r>
      <w:r w:rsidR="00E14EB0" w:rsidRPr="000C2D16">
        <w:rPr>
          <w:rFonts w:ascii="Times New Roman" w:hAnsi="Times New Roman" w:cs="Times New Roman"/>
          <w:sz w:val="28"/>
          <w:szCs w:val="28"/>
        </w:rPr>
        <w:t xml:space="preserve">6. Заработная плата работников </w:t>
      </w:r>
      <w:r w:rsidR="00AD6DE2" w:rsidRPr="000C2D16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  <w:r w:rsidR="00E14EB0" w:rsidRPr="000C2D16">
        <w:rPr>
          <w:rFonts w:ascii="Times New Roman" w:hAnsi="Times New Roman" w:cs="Times New Roman"/>
          <w:sz w:val="28"/>
          <w:szCs w:val="28"/>
        </w:rPr>
        <w:t xml:space="preserve"> индексируется в порядке, установленном трудовым законодательством и иными нормативными правовыми актами Российской Федерации, нормативными правовыми актами Республики Тыва, содержащими нормы трудового права</w:t>
      </w:r>
      <w:r w:rsidR="007C0B7E" w:rsidRPr="000C2D16">
        <w:rPr>
          <w:rFonts w:ascii="Times New Roman" w:hAnsi="Times New Roman" w:cs="Times New Roman"/>
          <w:sz w:val="28"/>
          <w:szCs w:val="28"/>
        </w:rPr>
        <w:t>.</w:t>
      </w:r>
    </w:p>
    <w:p w:rsidR="00AA67BC" w:rsidRPr="000C2D16" w:rsidRDefault="00AA67BC" w:rsidP="004F6E2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16" w:rsidRDefault="002F5DAF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75D3D" w:rsidRPr="000C2D16">
        <w:rPr>
          <w:rFonts w:ascii="Times New Roman" w:hAnsi="Times New Roman" w:cs="Times New Roman"/>
          <w:sz w:val="28"/>
          <w:szCs w:val="28"/>
        </w:rPr>
        <w:t xml:space="preserve">. </w:t>
      </w:r>
      <w:r w:rsidR="004F6E2F" w:rsidRPr="000C2D16">
        <w:rPr>
          <w:rFonts w:ascii="Times New Roman" w:hAnsi="Times New Roman" w:cs="Times New Roman"/>
          <w:sz w:val="28"/>
          <w:szCs w:val="28"/>
        </w:rPr>
        <w:t>Показатели и порядок</w:t>
      </w:r>
      <w:r w:rsidR="000C2D16">
        <w:rPr>
          <w:rFonts w:ascii="Times New Roman" w:hAnsi="Times New Roman" w:cs="Times New Roman"/>
          <w:sz w:val="28"/>
          <w:szCs w:val="28"/>
        </w:rPr>
        <w:t xml:space="preserve"> </w:t>
      </w:r>
      <w:r w:rsidR="004F6E2F" w:rsidRPr="000C2D16">
        <w:rPr>
          <w:rFonts w:ascii="Times New Roman" w:hAnsi="Times New Roman" w:cs="Times New Roman"/>
          <w:sz w:val="28"/>
          <w:szCs w:val="28"/>
        </w:rPr>
        <w:t xml:space="preserve">отнесения </w:t>
      </w:r>
    </w:p>
    <w:p w:rsidR="000C2D16" w:rsidRDefault="004F6E2F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бюджетных, казенных учреждений </w:t>
      </w:r>
    </w:p>
    <w:p w:rsidR="000C2D16" w:rsidRDefault="004F6E2F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Республики Тыва –</w:t>
      </w:r>
      <w:r w:rsidR="000C2D16"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 xml:space="preserve">централизованных </w:t>
      </w:r>
    </w:p>
    <w:p w:rsidR="004F6E2F" w:rsidRPr="000C2D16" w:rsidRDefault="004F6E2F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бухгалтерий к группам по оплате труда</w:t>
      </w:r>
    </w:p>
    <w:p w:rsidR="004F6E2F" w:rsidRPr="000C2D16" w:rsidRDefault="004F6E2F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E2F" w:rsidRPr="000C2D16" w:rsidRDefault="002F5DA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2.</w:t>
      </w:r>
      <w:r w:rsidR="004F6E2F" w:rsidRPr="000C2D16">
        <w:rPr>
          <w:rFonts w:ascii="Times New Roman" w:hAnsi="Times New Roman" w:cs="Times New Roman"/>
          <w:sz w:val="28"/>
          <w:szCs w:val="28"/>
        </w:rPr>
        <w:t xml:space="preserve">1. Отнесение </w:t>
      </w:r>
      <w:r w:rsidR="002E0AA7" w:rsidRPr="000C2D16">
        <w:rPr>
          <w:rFonts w:ascii="Times New Roman" w:hAnsi="Times New Roman" w:cs="Times New Roman"/>
          <w:sz w:val="28"/>
          <w:szCs w:val="28"/>
        </w:rPr>
        <w:t xml:space="preserve">бюджетных, </w:t>
      </w:r>
      <w:r w:rsidR="004F6E2F" w:rsidRPr="000C2D16">
        <w:rPr>
          <w:rFonts w:ascii="Times New Roman" w:hAnsi="Times New Roman" w:cs="Times New Roman"/>
          <w:sz w:val="28"/>
          <w:szCs w:val="28"/>
        </w:rPr>
        <w:t>казенных учреждений Республики Тыва - централизованных бухгалтерий к группам по оплате труда</w:t>
      </w:r>
      <w:r w:rsidR="002E0AA7" w:rsidRPr="000C2D16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4F6E2F" w:rsidRPr="000C2D16">
        <w:rPr>
          <w:rFonts w:ascii="Times New Roman" w:hAnsi="Times New Roman" w:cs="Times New Roman"/>
          <w:sz w:val="28"/>
          <w:szCs w:val="28"/>
        </w:rPr>
        <w:t xml:space="preserve"> производится по объемным показателям их деятельности.</w:t>
      </w:r>
    </w:p>
    <w:p w:rsidR="0048574C" w:rsidRPr="000C2D16" w:rsidRDefault="0048574C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2.2. </w:t>
      </w:r>
      <w:r w:rsidR="00AF5DDA" w:rsidRPr="000C2D16">
        <w:rPr>
          <w:rFonts w:ascii="Times New Roman" w:hAnsi="Times New Roman" w:cs="Times New Roman"/>
          <w:sz w:val="28"/>
          <w:szCs w:val="28"/>
        </w:rPr>
        <w:t>К объемным показателям деятельности бюджетных, казенных учреждений Республики Тыва относятся:</w:t>
      </w:r>
    </w:p>
    <w:p w:rsidR="00AF5DDA" w:rsidRPr="000C2D16" w:rsidRDefault="00AF5DDA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количество обслуживаемых казенных учреждений (юридических лиц);</w:t>
      </w:r>
    </w:p>
    <w:p w:rsidR="00AF5DDA" w:rsidRPr="000C2D16" w:rsidRDefault="00AF5DDA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</w:t>
      </w:r>
      <w:r w:rsidR="00E27DDF"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количество обслуживаемых бюджетных и автономных учреждений (юридических лиц);</w:t>
      </w:r>
    </w:p>
    <w:p w:rsidR="00AF5DDA" w:rsidRPr="000C2D16" w:rsidRDefault="00AF5DDA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штатная численность работников в обслуживаемых учреждениях.</w:t>
      </w:r>
    </w:p>
    <w:p w:rsidR="004F6E2F" w:rsidRPr="000C2D16" w:rsidRDefault="002F5DA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2.</w:t>
      </w:r>
      <w:r w:rsidR="00E27DDF">
        <w:rPr>
          <w:rFonts w:ascii="Times New Roman" w:hAnsi="Times New Roman" w:cs="Times New Roman"/>
          <w:sz w:val="28"/>
          <w:szCs w:val="28"/>
        </w:rPr>
        <w:t>3</w:t>
      </w:r>
      <w:r w:rsidR="004F6E2F" w:rsidRPr="000C2D16">
        <w:rPr>
          <w:rFonts w:ascii="Times New Roman" w:hAnsi="Times New Roman" w:cs="Times New Roman"/>
          <w:sz w:val="28"/>
          <w:szCs w:val="28"/>
        </w:rPr>
        <w:t xml:space="preserve">. Объем деятельности каждого учреждения при определении группы по оплате труда </w:t>
      </w:r>
      <w:r w:rsidR="002E0AA7" w:rsidRPr="000C2D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F6E2F" w:rsidRPr="000C2D16">
        <w:rPr>
          <w:rFonts w:ascii="Times New Roman" w:hAnsi="Times New Roman" w:cs="Times New Roman"/>
          <w:sz w:val="28"/>
          <w:szCs w:val="28"/>
        </w:rPr>
        <w:t>оценивается в баллах по следующим показателям:</w:t>
      </w:r>
    </w:p>
    <w:p w:rsidR="004F6E2F" w:rsidRPr="000C2D16" w:rsidRDefault="004F6E2F" w:rsidP="004F6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6429"/>
        <w:gridCol w:w="1843"/>
        <w:gridCol w:w="1360"/>
      </w:tblGrid>
      <w:tr w:rsidR="004F6E2F" w:rsidRPr="000C2D16" w:rsidTr="000C2D16">
        <w:trPr>
          <w:trHeight w:val="383"/>
        </w:trPr>
        <w:tc>
          <w:tcPr>
            <w:tcW w:w="574" w:type="dxa"/>
          </w:tcPr>
          <w:p w:rsidR="004F6E2F" w:rsidRPr="000C2D16" w:rsidRDefault="002E0AA7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F6E2F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429" w:type="dxa"/>
          </w:tcPr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360" w:type="dxa"/>
          </w:tcPr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F6E2F" w:rsidRPr="000C2D16" w:rsidTr="000C2D16">
        <w:trPr>
          <w:trHeight w:val="380"/>
        </w:trPr>
        <w:tc>
          <w:tcPr>
            <w:tcW w:w="574" w:type="dxa"/>
          </w:tcPr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F6E2F" w:rsidRPr="000C2D16" w:rsidRDefault="004F6E2F" w:rsidP="000E2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казенных учреждений (юридических лиц)</w:t>
            </w:r>
          </w:p>
        </w:tc>
        <w:tc>
          <w:tcPr>
            <w:tcW w:w="1843" w:type="dxa"/>
          </w:tcPr>
          <w:p w:rsid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</w:p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60" w:type="dxa"/>
          </w:tcPr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E2F" w:rsidRPr="000C2D16" w:rsidTr="000C2D16">
        <w:tc>
          <w:tcPr>
            <w:tcW w:w="574" w:type="dxa"/>
          </w:tcPr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F6E2F" w:rsidRPr="000C2D16" w:rsidRDefault="004F6E2F" w:rsidP="000E2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бюджетных и автономных учреждений (юридических лиц)</w:t>
            </w:r>
          </w:p>
        </w:tc>
        <w:tc>
          <w:tcPr>
            <w:tcW w:w="1843" w:type="dxa"/>
          </w:tcPr>
          <w:p w:rsid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</w:p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60" w:type="dxa"/>
          </w:tcPr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E2F" w:rsidRPr="000C2D16" w:rsidTr="000C2D16">
        <w:trPr>
          <w:trHeight w:val="357"/>
        </w:trPr>
        <w:tc>
          <w:tcPr>
            <w:tcW w:w="574" w:type="dxa"/>
          </w:tcPr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9" w:type="dxa"/>
          </w:tcPr>
          <w:p w:rsidR="004F6E2F" w:rsidRPr="000C2D16" w:rsidRDefault="004F6E2F" w:rsidP="000E28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в обслуживаемых учреждениях</w:t>
            </w:r>
          </w:p>
        </w:tc>
        <w:tc>
          <w:tcPr>
            <w:tcW w:w="1843" w:type="dxa"/>
          </w:tcPr>
          <w:p w:rsid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</w:t>
            </w:r>
          </w:p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360" w:type="dxa"/>
          </w:tcPr>
          <w:p w:rsidR="004F6E2F" w:rsidRPr="000C2D16" w:rsidRDefault="004F6E2F" w:rsidP="000E2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4F6E2F" w:rsidRPr="000C2D16" w:rsidRDefault="004F6E2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E2F" w:rsidRPr="000C2D16" w:rsidRDefault="002F5DA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2.</w:t>
      </w:r>
      <w:r w:rsidR="00E27DDF">
        <w:rPr>
          <w:rFonts w:ascii="Times New Roman" w:hAnsi="Times New Roman" w:cs="Times New Roman"/>
          <w:sz w:val="28"/>
          <w:szCs w:val="28"/>
        </w:rPr>
        <w:t>4</w:t>
      </w:r>
      <w:r w:rsidR="004F6E2F" w:rsidRPr="000C2D16">
        <w:rPr>
          <w:rFonts w:ascii="Times New Roman" w:hAnsi="Times New Roman" w:cs="Times New Roman"/>
          <w:sz w:val="28"/>
          <w:szCs w:val="28"/>
        </w:rPr>
        <w:t>. Отнесение учреждений к группам по оплате труда</w:t>
      </w:r>
      <w:r w:rsidR="002E0AA7" w:rsidRPr="000C2D16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D6DE2" w:rsidRPr="000C2D16">
        <w:rPr>
          <w:rFonts w:ascii="Times New Roman" w:hAnsi="Times New Roman" w:cs="Times New Roman"/>
          <w:sz w:val="28"/>
          <w:szCs w:val="28"/>
        </w:rPr>
        <w:t xml:space="preserve">централизованных бухгалтерий </w:t>
      </w:r>
      <w:r w:rsidR="004F6E2F" w:rsidRPr="000C2D16">
        <w:rPr>
          <w:rFonts w:ascii="Times New Roman" w:hAnsi="Times New Roman" w:cs="Times New Roman"/>
          <w:sz w:val="28"/>
          <w:szCs w:val="28"/>
        </w:rPr>
        <w:t xml:space="preserve">производится исходя из суммы баллов, определенных на основе показателей, установленных пунктом </w:t>
      </w:r>
      <w:hyperlink w:anchor="P438">
        <w:r w:rsidR="004F6E2F" w:rsidRPr="000C2D16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E27DDF">
        <w:rPr>
          <w:rFonts w:ascii="Times New Roman" w:hAnsi="Times New Roman" w:cs="Times New Roman"/>
          <w:color w:val="000000" w:themeColor="text1"/>
          <w:sz w:val="28"/>
          <w:szCs w:val="28"/>
        </w:rPr>
        <w:t>.3 настоящего Положения</w:t>
      </w:r>
      <w:r w:rsidR="004F6E2F" w:rsidRPr="000C2D16">
        <w:rPr>
          <w:rFonts w:ascii="Times New Roman" w:hAnsi="Times New Roman" w:cs="Times New Roman"/>
          <w:sz w:val="28"/>
          <w:szCs w:val="28"/>
        </w:rPr>
        <w:t>:</w:t>
      </w:r>
    </w:p>
    <w:p w:rsidR="004F6E2F" w:rsidRPr="000C2D16" w:rsidRDefault="004F6E2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FD7B65" w:rsidRPr="000C2D16" w:rsidTr="000C2D16">
        <w:trPr>
          <w:trHeight w:val="20"/>
        </w:trPr>
        <w:tc>
          <w:tcPr>
            <w:tcW w:w="2149" w:type="dxa"/>
            <w:vMerge w:val="restart"/>
            <w:hideMark/>
          </w:tcPr>
          <w:p w:rsidR="00FD7B65" w:rsidRPr="000C2D16" w:rsidRDefault="00FD7B65" w:rsidP="00203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по оплате труда работников централизованных бухгалтерий  </w:t>
            </w:r>
          </w:p>
        </w:tc>
        <w:tc>
          <w:tcPr>
            <w:tcW w:w="2149" w:type="dxa"/>
            <w:gridSpan w:val="3"/>
            <w:hideMark/>
          </w:tcPr>
          <w:p w:rsidR="00FD7B65" w:rsidRPr="000C2D16" w:rsidRDefault="00FD7B65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FD7B65" w:rsidRPr="000C2D16" w:rsidTr="000C2D16">
        <w:trPr>
          <w:trHeight w:val="20"/>
        </w:trPr>
        <w:tc>
          <w:tcPr>
            <w:tcW w:w="2149" w:type="dxa"/>
            <w:vMerge/>
            <w:hideMark/>
          </w:tcPr>
          <w:p w:rsidR="00FD7B65" w:rsidRPr="000C2D16" w:rsidRDefault="00FD7B65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hideMark/>
          </w:tcPr>
          <w:p w:rsidR="00FD7B65" w:rsidRPr="000C2D16" w:rsidRDefault="00FD7B65" w:rsidP="00FD7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149" w:type="dxa"/>
            <w:hideMark/>
          </w:tcPr>
          <w:p w:rsidR="00FD7B65" w:rsidRPr="000C2D16" w:rsidRDefault="00203D38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D7B65"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FD7B65" w:rsidRPr="000C2D16" w:rsidRDefault="00FD7B65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 округов</w:t>
            </w:r>
          </w:p>
        </w:tc>
        <w:tc>
          <w:tcPr>
            <w:tcW w:w="2149" w:type="dxa"/>
            <w:hideMark/>
          </w:tcPr>
          <w:p w:rsidR="00FD7B65" w:rsidRPr="000C2D16" w:rsidRDefault="00203D38" w:rsidP="00203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D7B65"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FD7B65"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районов </w:t>
            </w:r>
          </w:p>
        </w:tc>
      </w:tr>
      <w:tr w:rsidR="00FD7B65" w:rsidRPr="000C2D16" w:rsidTr="000C2D16">
        <w:trPr>
          <w:trHeight w:val="20"/>
        </w:trPr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200</w:t>
            </w:r>
          </w:p>
        </w:tc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200</w:t>
            </w:r>
          </w:p>
        </w:tc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150</w:t>
            </w:r>
          </w:p>
        </w:tc>
      </w:tr>
      <w:tr w:rsidR="00FD7B65" w:rsidRPr="000C2D16" w:rsidTr="000C2D16">
        <w:trPr>
          <w:trHeight w:val="20"/>
        </w:trPr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150-199</w:t>
            </w:r>
          </w:p>
        </w:tc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150-199</w:t>
            </w:r>
          </w:p>
        </w:tc>
        <w:tc>
          <w:tcPr>
            <w:tcW w:w="2149" w:type="dxa"/>
            <w:hideMark/>
          </w:tcPr>
          <w:p w:rsidR="004F6E2F" w:rsidRPr="000C2D16" w:rsidRDefault="004F6E2F" w:rsidP="000C2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100-149</w:t>
            </w:r>
          </w:p>
        </w:tc>
      </w:tr>
      <w:tr w:rsidR="00FD7B65" w:rsidRPr="000C2D16" w:rsidTr="000C2D16">
        <w:trPr>
          <w:trHeight w:val="20"/>
        </w:trPr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100-149</w:t>
            </w:r>
          </w:p>
        </w:tc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100-149</w:t>
            </w:r>
          </w:p>
        </w:tc>
        <w:tc>
          <w:tcPr>
            <w:tcW w:w="2149" w:type="dxa"/>
            <w:hideMark/>
          </w:tcPr>
          <w:p w:rsidR="004F6E2F" w:rsidRPr="000C2D16" w:rsidRDefault="000C2D16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</w:t>
            </w:r>
            <w:r w:rsidR="004F6E2F"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FD7B65" w:rsidRPr="000C2D16" w:rsidTr="000C2D16">
        <w:trPr>
          <w:trHeight w:val="20"/>
        </w:trPr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группа</w:t>
            </w:r>
          </w:p>
        </w:tc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99</w:t>
            </w:r>
          </w:p>
        </w:tc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99</w:t>
            </w:r>
          </w:p>
        </w:tc>
        <w:tc>
          <w:tcPr>
            <w:tcW w:w="2149" w:type="dxa"/>
            <w:hideMark/>
          </w:tcPr>
          <w:p w:rsidR="004F6E2F" w:rsidRPr="000C2D16" w:rsidRDefault="004F6E2F" w:rsidP="000E2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49</w:t>
            </w:r>
          </w:p>
        </w:tc>
      </w:tr>
    </w:tbl>
    <w:p w:rsidR="004F6E2F" w:rsidRPr="000C2D16" w:rsidRDefault="004F6E2F" w:rsidP="004F6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E2F" w:rsidRPr="000C2D16" w:rsidRDefault="002F5DA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2.</w:t>
      </w:r>
      <w:r w:rsidR="00E27DDF">
        <w:rPr>
          <w:rFonts w:ascii="Times New Roman" w:hAnsi="Times New Roman" w:cs="Times New Roman"/>
          <w:sz w:val="28"/>
          <w:szCs w:val="28"/>
        </w:rPr>
        <w:t>5</w:t>
      </w:r>
      <w:r w:rsidR="004F6E2F" w:rsidRPr="000C2D16">
        <w:rPr>
          <w:rFonts w:ascii="Times New Roman" w:hAnsi="Times New Roman" w:cs="Times New Roman"/>
          <w:sz w:val="28"/>
          <w:szCs w:val="28"/>
        </w:rPr>
        <w:t>. Группа по оплате труда</w:t>
      </w:r>
      <w:r w:rsidR="002E0AA7" w:rsidRPr="000C2D16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4900B9" w:rsidRPr="000C2D16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  <w:r w:rsidR="004F6E2F" w:rsidRPr="000C2D16">
        <w:rPr>
          <w:rFonts w:ascii="Times New Roman" w:hAnsi="Times New Roman" w:cs="Times New Roman"/>
          <w:sz w:val="28"/>
          <w:szCs w:val="28"/>
        </w:rPr>
        <w:t xml:space="preserve"> определяется учредителем учреждения один раз в год на основании соответствующих документов, подтверждающих наличие указанных объемов работы учреждения по состоянию на 1 января текущего года.</w:t>
      </w:r>
    </w:p>
    <w:p w:rsidR="004F6E2F" w:rsidRPr="000C2D16" w:rsidRDefault="002F5DA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2.</w:t>
      </w:r>
      <w:r w:rsidR="00E27DDF">
        <w:rPr>
          <w:rFonts w:ascii="Times New Roman" w:hAnsi="Times New Roman" w:cs="Times New Roman"/>
          <w:sz w:val="28"/>
          <w:szCs w:val="28"/>
        </w:rPr>
        <w:t>6</w:t>
      </w:r>
      <w:r w:rsidR="004F6E2F" w:rsidRPr="000C2D16">
        <w:rPr>
          <w:rFonts w:ascii="Times New Roman" w:hAnsi="Times New Roman" w:cs="Times New Roman"/>
          <w:sz w:val="28"/>
          <w:szCs w:val="28"/>
        </w:rPr>
        <w:t xml:space="preserve">. Группа по оплате труда </w:t>
      </w:r>
      <w:r w:rsidR="002E0AA7" w:rsidRPr="000C2D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900B9" w:rsidRPr="000C2D16">
        <w:rPr>
          <w:rFonts w:ascii="Times New Roman" w:hAnsi="Times New Roman" w:cs="Times New Roman"/>
          <w:sz w:val="28"/>
          <w:szCs w:val="28"/>
        </w:rPr>
        <w:t xml:space="preserve">централизованных бухгалтерий </w:t>
      </w:r>
      <w:r w:rsidR="004F6E2F" w:rsidRPr="000C2D16">
        <w:rPr>
          <w:rFonts w:ascii="Times New Roman" w:hAnsi="Times New Roman" w:cs="Times New Roman"/>
          <w:sz w:val="28"/>
          <w:szCs w:val="28"/>
        </w:rPr>
        <w:t>для вновь открываемых учреждений устанавливается исходя из плановых (проектных) показателей, но не более чем на 2 года.</w:t>
      </w:r>
    </w:p>
    <w:p w:rsidR="003005A6" w:rsidRDefault="003005A6" w:rsidP="000C2D1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D16" w:rsidRPr="000C2D16" w:rsidRDefault="000C2D16" w:rsidP="000C2D1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D16" w:rsidRDefault="002F5DAF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 w:rsidR="00E27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3133" w:rsidRPr="000C2D16">
        <w:rPr>
          <w:rFonts w:ascii="Times New Roman" w:hAnsi="Times New Roman" w:cs="Times New Roman"/>
          <w:b w:val="0"/>
          <w:sz w:val="28"/>
          <w:szCs w:val="28"/>
        </w:rPr>
        <w:t xml:space="preserve">Должностные оклады </w:t>
      </w:r>
      <w:r w:rsidR="000C2D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3133" w:rsidRPr="000C2D16">
        <w:rPr>
          <w:rFonts w:ascii="Times New Roman" w:hAnsi="Times New Roman" w:cs="Times New Roman"/>
          <w:b w:val="0"/>
          <w:sz w:val="28"/>
          <w:szCs w:val="28"/>
        </w:rPr>
        <w:t xml:space="preserve">работников бюджетных, </w:t>
      </w:r>
    </w:p>
    <w:p w:rsidR="000C2D16" w:rsidRDefault="00FD3133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казенных учреждений Республики Тыва – </w:t>
      </w:r>
    </w:p>
    <w:p w:rsidR="00FD3133" w:rsidRPr="000C2D16" w:rsidRDefault="00FD3133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централизованных бухгалтерий </w:t>
      </w:r>
    </w:p>
    <w:p w:rsidR="00FD3133" w:rsidRPr="000C2D16" w:rsidRDefault="00FD3133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5DAF" w:rsidRPr="000C2D16" w:rsidRDefault="002F5DAF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FD3133" w:rsidRPr="000C2D16">
        <w:rPr>
          <w:rFonts w:ascii="Times New Roman" w:hAnsi="Times New Roman" w:cs="Times New Roman"/>
          <w:b w:val="0"/>
          <w:sz w:val="28"/>
          <w:szCs w:val="28"/>
        </w:rPr>
        <w:t>Должностные оклады работников бюджетных, казенных учреждений Рес</w:t>
      </w:r>
      <w:r w:rsidR="000C2D16">
        <w:rPr>
          <w:rFonts w:ascii="Times New Roman" w:hAnsi="Times New Roman" w:cs="Times New Roman"/>
          <w:b w:val="0"/>
          <w:sz w:val="28"/>
          <w:szCs w:val="28"/>
        </w:rPr>
        <w:t>публики Тыва –</w:t>
      </w:r>
      <w:r w:rsidR="00FD3133" w:rsidRPr="000C2D16">
        <w:rPr>
          <w:rFonts w:ascii="Times New Roman" w:hAnsi="Times New Roman" w:cs="Times New Roman"/>
          <w:b w:val="0"/>
          <w:sz w:val="28"/>
          <w:szCs w:val="28"/>
        </w:rPr>
        <w:t xml:space="preserve"> централизованных учреждений установлены в зависимости от уровней бюджетов бюджетной системы Республики Тыва</w:t>
      </w:r>
      <w:r w:rsidR="0012334C" w:rsidRPr="000C2D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5DAF" w:rsidRPr="000C2D16" w:rsidRDefault="002F5DAF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3.2.</w:t>
      </w:r>
      <w:r w:rsidR="0012334C" w:rsidRPr="000C2D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Должностные оклады </w:t>
      </w:r>
      <w:r w:rsidR="0012334C" w:rsidRPr="000C2D16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0C2D16">
        <w:rPr>
          <w:rFonts w:ascii="Times New Roman" w:hAnsi="Times New Roman" w:cs="Times New Roman"/>
          <w:b w:val="0"/>
          <w:sz w:val="28"/>
          <w:szCs w:val="28"/>
        </w:rPr>
        <w:t>централизованных бухгалтерий республиканского бюджета Республики Тыва устанавливаются руководителем учреждения</w:t>
      </w:r>
      <w:r w:rsidR="0012334C" w:rsidRPr="000C2D1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0C2D16">
        <w:rPr>
          <w:rFonts w:ascii="Times New Roman" w:hAnsi="Times New Roman" w:cs="Times New Roman"/>
          <w:b w:val="0"/>
          <w:sz w:val="28"/>
          <w:szCs w:val="28"/>
        </w:rPr>
        <w:t>следующих размерах:</w:t>
      </w:r>
    </w:p>
    <w:p w:rsidR="00486BE4" w:rsidRPr="000C2D16" w:rsidRDefault="00486BE4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235"/>
        <w:gridCol w:w="1427"/>
        <w:gridCol w:w="992"/>
        <w:gridCol w:w="1134"/>
        <w:gridCol w:w="935"/>
      </w:tblGrid>
      <w:tr w:rsidR="00486BE4" w:rsidRPr="000C2D16" w:rsidTr="000C2D16">
        <w:trPr>
          <w:trHeight w:val="20"/>
        </w:trPr>
        <w:tc>
          <w:tcPr>
            <w:tcW w:w="483" w:type="dxa"/>
            <w:vMerge w:val="restart"/>
            <w:hideMark/>
          </w:tcPr>
          <w:p w:rsidR="00486BE4" w:rsidRPr="000C2D16" w:rsidRDefault="000C2D16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86BE4"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235" w:type="dxa"/>
            <w:vMerge w:val="restart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488" w:type="dxa"/>
            <w:gridSpan w:val="4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должностного оклада (в рублях)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4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по оплате труда 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34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35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5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27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</w:t>
            </w:r>
            <w:r w:rsidR="00486BE4"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5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главный бухгалтер</w:t>
            </w:r>
          </w:p>
        </w:tc>
        <w:tc>
          <w:tcPr>
            <w:tcW w:w="1427" w:type="dxa"/>
            <w:noWrap/>
            <w:hideMark/>
          </w:tcPr>
          <w:p w:rsidR="00486BE4" w:rsidRPr="000C2D16" w:rsidRDefault="00486BE4" w:rsidP="00E27DDF">
            <w:pPr>
              <w:ind w:left="64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5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бухгалтера, начальник отдела</w:t>
            </w:r>
          </w:p>
        </w:tc>
        <w:tc>
          <w:tcPr>
            <w:tcW w:w="1427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15 200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12 417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9 973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5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27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13 983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11 886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10 697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9 627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5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27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12 934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11 641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10 477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9 429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5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27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10 194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9 174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8 257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5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427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5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427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5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  <w:tc>
          <w:tcPr>
            <w:tcW w:w="1427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</w:tr>
    </w:tbl>
    <w:p w:rsidR="00486BE4" w:rsidRPr="000C2D16" w:rsidRDefault="00486BE4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DAF" w:rsidRDefault="002F5DAF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3.3. Должностные оклады работников централизованных бухгалтерий бюджетов городских округов Республики Тыва устанавливаются руководителем учреждения в следующих размерах:</w:t>
      </w:r>
    </w:p>
    <w:p w:rsidR="000C2D16" w:rsidRPr="000C2D16" w:rsidRDefault="000C2D16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5244"/>
        <w:gridCol w:w="1418"/>
        <w:gridCol w:w="992"/>
        <w:gridCol w:w="1134"/>
        <w:gridCol w:w="935"/>
      </w:tblGrid>
      <w:tr w:rsidR="00486BE4" w:rsidRPr="000C2D16" w:rsidTr="000C2D16">
        <w:trPr>
          <w:trHeight w:val="20"/>
        </w:trPr>
        <w:tc>
          <w:tcPr>
            <w:tcW w:w="483" w:type="dxa"/>
            <w:vMerge w:val="restart"/>
            <w:hideMark/>
          </w:tcPr>
          <w:p w:rsidR="00486BE4" w:rsidRPr="000C2D16" w:rsidRDefault="000C2D16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486BE4"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244" w:type="dxa"/>
            <w:vMerge w:val="restart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479" w:type="dxa"/>
            <w:gridSpan w:val="4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должностного оклада (в рублях)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4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по оплате труда 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2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34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35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8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18 488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главный бухгалтер</w:t>
            </w:r>
          </w:p>
        </w:tc>
        <w:tc>
          <w:tcPr>
            <w:tcW w:w="1418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E27DDF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86BE4"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бухгалтера, начальник отдела</w:t>
            </w:r>
          </w:p>
        </w:tc>
        <w:tc>
          <w:tcPr>
            <w:tcW w:w="1418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12 417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11 050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9 465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418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11 886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10 697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9 627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8 665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8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11 641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10 477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9 429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8 486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8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10 194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9 174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8 257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8 194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418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418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  <w:tc>
          <w:tcPr>
            <w:tcW w:w="1418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  <w:tc>
          <w:tcPr>
            <w:tcW w:w="992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  <w:tc>
          <w:tcPr>
            <w:tcW w:w="1134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  <w:tc>
          <w:tcPr>
            <w:tcW w:w="935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</w:tr>
    </w:tbl>
    <w:p w:rsidR="00486BE4" w:rsidRPr="000C2D16" w:rsidRDefault="00486BE4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DAF" w:rsidRPr="000C2D16" w:rsidRDefault="002F5DAF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3.4. Должностные оклады работников централизованных бухгалтерий бюджетов муниципальных районов Республики Тыва устанавливаются руководителем учреждения в следующих размерах:</w:t>
      </w:r>
    </w:p>
    <w:p w:rsidR="00486BE4" w:rsidRDefault="00486BE4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D16" w:rsidRPr="000C2D16" w:rsidRDefault="000C2D16" w:rsidP="000C2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727"/>
        <w:gridCol w:w="1249"/>
        <w:gridCol w:w="1249"/>
        <w:gridCol w:w="1249"/>
        <w:gridCol w:w="1249"/>
      </w:tblGrid>
      <w:tr w:rsidR="00486BE4" w:rsidRPr="000C2D16" w:rsidTr="000C2D16">
        <w:trPr>
          <w:trHeight w:val="20"/>
        </w:trPr>
        <w:tc>
          <w:tcPr>
            <w:tcW w:w="483" w:type="dxa"/>
            <w:vMerge w:val="restart"/>
            <w:hideMark/>
          </w:tcPr>
          <w:p w:rsidR="00486BE4" w:rsidRPr="000C2D16" w:rsidRDefault="000C2D16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="00486BE4"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727" w:type="dxa"/>
            <w:vMerge w:val="restart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996" w:type="dxa"/>
            <w:gridSpan w:val="4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должностного оклада (в рублях)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4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по оплате труда 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vMerge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49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49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49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7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13 463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12 117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7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главный бухгалтер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E2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7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бухгалтера, начальник отдела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E27DDF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86BE4"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E27DDF" w:rsidP="00E2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86BE4"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E27DDF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8 078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7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10 697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9 627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8 665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8 231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7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10 477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9 429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8 486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8 194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7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9 174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8 257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8 194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7 820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7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7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9 800</w:t>
            </w:r>
          </w:p>
        </w:tc>
      </w:tr>
      <w:tr w:rsidR="00486BE4" w:rsidRPr="000C2D16" w:rsidTr="000C2D16">
        <w:trPr>
          <w:trHeight w:val="20"/>
        </w:trPr>
        <w:tc>
          <w:tcPr>
            <w:tcW w:w="483" w:type="dxa"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7" w:type="dxa"/>
            <w:hideMark/>
          </w:tcPr>
          <w:p w:rsidR="00486BE4" w:rsidRPr="000C2D16" w:rsidRDefault="00486BE4" w:rsidP="00486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  <w:tc>
          <w:tcPr>
            <w:tcW w:w="1249" w:type="dxa"/>
            <w:noWrap/>
            <w:hideMark/>
          </w:tcPr>
          <w:p w:rsidR="00486BE4" w:rsidRPr="000C2D16" w:rsidRDefault="00486BE4" w:rsidP="00486B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9 560</w:t>
            </w:r>
          </w:p>
        </w:tc>
      </w:tr>
    </w:tbl>
    <w:p w:rsidR="00486BE4" w:rsidRPr="000C2D16" w:rsidRDefault="00486BE4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4851" w:rsidRPr="000C2D16" w:rsidRDefault="00C04851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4. Виды выплат компенсационного характера,</w:t>
      </w:r>
    </w:p>
    <w:p w:rsidR="000534F2" w:rsidRDefault="00C04851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размеры и условия их осуществления</w:t>
      </w:r>
    </w:p>
    <w:p w:rsidR="000C2D16" w:rsidRPr="000C2D16" w:rsidRDefault="000C2D16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6501" w:rsidRPr="000C2D16" w:rsidRDefault="004E6501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4.</w:t>
      </w:r>
      <w:r w:rsidR="00952118" w:rsidRPr="000C2D16">
        <w:rPr>
          <w:rFonts w:ascii="Times New Roman" w:hAnsi="Times New Roman" w:cs="Times New Roman"/>
          <w:sz w:val="28"/>
          <w:szCs w:val="28"/>
        </w:rPr>
        <w:t>1.</w:t>
      </w:r>
      <w:r w:rsidRPr="000C2D16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AC285C" w:rsidRPr="000C2D16">
        <w:rPr>
          <w:rFonts w:ascii="Times New Roman" w:hAnsi="Times New Roman" w:cs="Times New Roman"/>
          <w:sz w:val="28"/>
          <w:szCs w:val="28"/>
        </w:rPr>
        <w:t xml:space="preserve">централизованных бухгалтерий </w:t>
      </w:r>
      <w:r w:rsidR="00952118" w:rsidRPr="000C2D16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0C2D16">
        <w:rPr>
          <w:rFonts w:ascii="Times New Roman" w:hAnsi="Times New Roman" w:cs="Times New Roman"/>
          <w:sz w:val="28"/>
          <w:szCs w:val="28"/>
        </w:rPr>
        <w:t>следующие выплаты компенсационного характера:</w:t>
      </w:r>
    </w:p>
    <w:p w:rsidR="00645C50" w:rsidRPr="000C2D16" w:rsidRDefault="00645C50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надбавки за работу с документами, составляющими государственную тайну</w:t>
      </w:r>
      <w:r w:rsidR="00ED3415" w:rsidRPr="000C2D16">
        <w:rPr>
          <w:rFonts w:ascii="Times New Roman" w:hAnsi="Times New Roman" w:cs="Times New Roman"/>
          <w:sz w:val="28"/>
          <w:szCs w:val="28"/>
        </w:rPr>
        <w:t>;</w:t>
      </w:r>
    </w:p>
    <w:p w:rsidR="00ED3415" w:rsidRPr="000C2D16" w:rsidRDefault="00645C50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ED3415" w:rsidRPr="000C2D16" w:rsidRDefault="002D315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</w:t>
      </w:r>
      <w:r w:rsidR="004E6501" w:rsidRPr="000C2D16">
        <w:rPr>
          <w:rFonts w:ascii="Times New Roman" w:hAnsi="Times New Roman" w:cs="Times New Roman"/>
          <w:sz w:val="28"/>
          <w:szCs w:val="28"/>
        </w:rPr>
        <w:t>ыплаты за работу в условиях, отклоняющихся от нормальных (при выполнении работ различной квалификации, совмещении проф</w:t>
      </w:r>
      <w:r w:rsidRPr="000C2D16">
        <w:rPr>
          <w:rFonts w:ascii="Times New Roman" w:hAnsi="Times New Roman" w:cs="Times New Roman"/>
          <w:sz w:val="28"/>
          <w:szCs w:val="28"/>
        </w:rPr>
        <w:t>ессий (должност</w:t>
      </w:r>
      <w:r w:rsidR="001E7DD0" w:rsidRPr="000C2D16">
        <w:rPr>
          <w:rFonts w:ascii="Times New Roman" w:hAnsi="Times New Roman" w:cs="Times New Roman"/>
          <w:sz w:val="28"/>
          <w:szCs w:val="28"/>
        </w:rPr>
        <w:t>ей), сверхурочной работе</w:t>
      </w:r>
      <w:r w:rsidR="00ED3415" w:rsidRPr="000C2D16">
        <w:rPr>
          <w:rFonts w:ascii="Times New Roman" w:hAnsi="Times New Roman" w:cs="Times New Roman"/>
          <w:sz w:val="28"/>
          <w:szCs w:val="28"/>
        </w:rPr>
        <w:t xml:space="preserve"> </w:t>
      </w:r>
      <w:r w:rsidR="004E6501" w:rsidRPr="000C2D16">
        <w:rPr>
          <w:rFonts w:ascii="Times New Roman" w:hAnsi="Times New Roman" w:cs="Times New Roman"/>
          <w:sz w:val="28"/>
          <w:szCs w:val="28"/>
        </w:rPr>
        <w:t xml:space="preserve">и при выполнении работ в других условиях, </w:t>
      </w:r>
      <w:r w:rsidR="003005A6" w:rsidRPr="000C2D16">
        <w:rPr>
          <w:rFonts w:ascii="Times New Roman" w:hAnsi="Times New Roman" w:cs="Times New Roman"/>
          <w:sz w:val="28"/>
          <w:szCs w:val="28"/>
        </w:rPr>
        <w:t>отклоняющихся от нормальных).</w:t>
      </w:r>
    </w:p>
    <w:p w:rsidR="00C03DE8" w:rsidRPr="000C2D16" w:rsidRDefault="000E28FB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4.2. Работникам, допущенным к государственной тайне на постоянной основе, выплачивается надбавка</w:t>
      </w:r>
      <w:r w:rsidR="00C03DE8" w:rsidRPr="000C2D16">
        <w:rPr>
          <w:rFonts w:ascii="Times New Roman" w:hAnsi="Times New Roman" w:cs="Times New Roman"/>
          <w:sz w:val="28"/>
          <w:szCs w:val="28"/>
        </w:rPr>
        <w:t>,</w:t>
      </w:r>
      <w:r w:rsidRPr="000C2D16">
        <w:rPr>
          <w:rFonts w:ascii="Times New Roman" w:hAnsi="Times New Roman" w:cs="Times New Roman"/>
          <w:sz w:val="28"/>
          <w:szCs w:val="28"/>
        </w:rPr>
        <w:t xml:space="preserve"> размер которой устанавливается в процентах к должностному окладу в зависимости от степени </w:t>
      </w:r>
      <w:r w:rsidR="00833213" w:rsidRPr="000C2D16">
        <w:rPr>
          <w:rFonts w:ascii="Times New Roman" w:hAnsi="Times New Roman" w:cs="Times New Roman"/>
          <w:sz w:val="28"/>
          <w:szCs w:val="28"/>
        </w:rPr>
        <w:t>секретности сведений, к которым они имеют допуск.</w:t>
      </w:r>
    </w:p>
    <w:p w:rsidR="00833213" w:rsidRPr="000C2D16" w:rsidRDefault="00833213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Допущенными к государственной тайне на постоянной основе считаются работники централизованных бухгалтерий, имеющие оформленный в установленном федеральным законодательством порядке допуск к сведениям соответствующей степени секретности и на которых возложена обязанность постоянно работать со сведениями, составляющими государственную тайну, в силу своих должностных (функциональных) обязанностей.</w:t>
      </w:r>
    </w:p>
    <w:p w:rsidR="00833213" w:rsidRPr="000C2D16" w:rsidRDefault="00833213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Надбавка устанавливается к должностному окладу за работу со сведениями, имеющими степень секретности «секретно» – 10</w:t>
      </w:r>
      <w:r w:rsidR="000C2D1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74106" w:rsidRPr="000C2D16">
        <w:rPr>
          <w:rFonts w:ascii="Times New Roman" w:hAnsi="Times New Roman" w:cs="Times New Roman"/>
          <w:sz w:val="28"/>
          <w:szCs w:val="28"/>
        </w:rPr>
        <w:t>.</w:t>
      </w:r>
    </w:p>
    <w:p w:rsidR="00C03DE8" w:rsidRPr="000C2D16" w:rsidRDefault="00A8789E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4.3. Выплаты за работу в местностях с особыми климатическими условиями устанавливаются в случаях, определенных законодательством Российской Федерации и </w:t>
      </w:r>
      <w:r w:rsidR="00E27DDF" w:rsidRPr="000C2D1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0C2D16">
        <w:rPr>
          <w:rFonts w:ascii="Times New Roman" w:hAnsi="Times New Roman" w:cs="Times New Roman"/>
          <w:sz w:val="28"/>
          <w:szCs w:val="28"/>
        </w:rPr>
        <w:t>Республики Тыва. К заработной плате работников централизованных бухгалтерий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</w:t>
      </w:r>
      <w:r w:rsidR="008F0488" w:rsidRPr="000C2D16">
        <w:rPr>
          <w:rFonts w:ascii="Times New Roman" w:hAnsi="Times New Roman" w:cs="Times New Roman"/>
          <w:sz w:val="28"/>
          <w:szCs w:val="28"/>
        </w:rPr>
        <w:t>.</w:t>
      </w:r>
    </w:p>
    <w:p w:rsidR="009717FF" w:rsidRPr="000C2D16" w:rsidRDefault="008F0488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4.4.</w:t>
      </w:r>
      <w:r w:rsidR="009717FF" w:rsidRPr="000C2D16">
        <w:rPr>
          <w:rFonts w:ascii="Times New Roman" w:hAnsi="Times New Roman" w:cs="Times New Roman"/>
          <w:sz w:val="28"/>
          <w:szCs w:val="28"/>
        </w:rPr>
        <w:t xml:space="preserve">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 и при выполнении работ в других условиях, отклоняющихся от </w:t>
      </w:r>
      <w:r w:rsidR="009717FF" w:rsidRPr="000C2D16">
        <w:rPr>
          <w:rFonts w:ascii="Times New Roman" w:hAnsi="Times New Roman" w:cs="Times New Roman"/>
          <w:sz w:val="28"/>
          <w:szCs w:val="28"/>
        </w:rPr>
        <w:lastRenderedPageBreak/>
        <w:t>нормальных) назначаются в следующих случаях, размере и порядке:</w:t>
      </w:r>
    </w:p>
    <w:p w:rsidR="009717FF" w:rsidRPr="000C2D16" w:rsidRDefault="009717F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выплата (доплата) за совмещение профессий (должностей) устанавливается работнику учреждения при совмещении им профессий (должностей); размер выплаты (доплаты)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="00F14B86" w:rsidRPr="000C2D16">
        <w:rPr>
          <w:rFonts w:ascii="Times New Roman" w:hAnsi="Times New Roman" w:cs="Times New Roman"/>
          <w:sz w:val="28"/>
          <w:szCs w:val="28"/>
        </w:rPr>
        <w:t>, но не более 30 процентов от должностного оклада</w:t>
      </w:r>
      <w:r w:rsidRPr="000C2D16">
        <w:rPr>
          <w:rFonts w:ascii="Times New Roman" w:hAnsi="Times New Roman" w:cs="Times New Roman"/>
          <w:sz w:val="28"/>
          <w:szCs w:val="28"/>
        </w:rPr>
        <w:t>;</w:t>
      </w:r>
    </w:p>
    <w:p w:rsidR="009717FF" w:rsidRPr="000C2D16" w:rsidRDefault="009717F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выплата (доплата) за расширение зон обслуживания устанавливается работнику учреждения при расширении зон обслуживания; размер выплаты (доплаты) и срок, на который она устанавливается, определяются по соглашению сторон трудового договора с учетом содержания и (или) объема дополнительной работы</w:t>
      </w:r>
      <w:r w:rsidR="00F14B86" w:rsidRPr="000C2D16">
        <w:rPr>
          <w:rFonts w:ascii="Times New Roman" w:hAnsi="Times New Roman" w:cs="Times New Roman"/>
          <w:sz w:val="28"/>
          <w:szCs w:val="28"/>
        </w:rPr>
        <w:t>, но не более 30 процентов от должностного оклада</w:t>
      </w:r>
      <w:r w:rsidRPr="000C2D16">
        <w:rPr>
          <w:rFonts w:ascii="Times New Roman" w:hAnsi="Times New Roman" w:cs="Times New Roman"/>
          <w:sz w:val="28"/>
          <w:szCs w:val="28"/>
        </w:rPr>
        <w:t>;</w:t>
      </w:r>
    </w:p>
    <w:p w:rsidR="009717FF" w:rsidRPr="000C2D16" w:rsidRDefault="009717F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выплата (доплата)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договором; размер выплаты (доплаты) и срок, на который она устанавливается, определяются по соглашению сторон с учетом содержания и (или) объема дополнительной работы</w:t>
      </w:r>
      <w:r w:rsidR="00F14B86" w:rsidRPr="000C2D16">
        <w:rPr>
          <w:rFonts w:ascii="Times New Roman" w:hAnsi="Times New Roman" w:cs="Times New Roman"/>
          <w:sz w:val="28"/>
          <w:szCs w:val="28"/>
        </w:rPr>
        <w:t>, но не более 30 процентов от должностного оклада</w:t>
      </w:r>
      <w:r w:rsidRPr="000C2D16">
        <w:rPr>
          <w:rFonts w:ascii="Times New Roman" w:hAnsi="Times New Roman" w:cs="Times New Roman"/>
          <w:sz w:val="28"/>
          <w:szCs w:val="28"/>
        </w:rPr>
        <w:t>.</w:t>
      </w:r>
    </w:p>
    <w:p w:rsidR="00A167F6" w:rsidRPr="000C2D16" w:rsidRDefault="00712046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Размер выплаты и срок, на который она устанавливается, определяются с учетом содержания и (или) объема дополнительной работы, в пределах средств утвержденного фонда оплаты труда.</w:t>
      </w:r>
    </w:p>
    <w:p w:rsidR="00712046" w:rsidRPr="000C2D16" w:rsidRDefault="00712046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</w:t>
      </w:r>
    </w:p>
    <w:p w:rsidR="00712046" w:rsidRPr="000C2D16" w:rsidRDefault="00712046" w:rsidP="000C2D1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Данная доплата не устанавливается руководителю бюджетных, казенных учреждений </w:t>
      </w:r>
      <w:r w:rsidR="006A575E" w:rsidRPr="000C2D16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- </w:t>
      </w:r>
      <w:r w:rsidRPr="000C2D16">
        <w:rPr>
          <w:rFonts w:ascii="Times New Roman" w:hAnsi="Times New Roman" w:cs="Times New Roman"/>
          <w:b w:val="0"/>
          <w:sz w:val="28"/>
          <w:szCs w:val="28"/>
        </w:rPr>
        <w:t>централизованных бухгалтерий</w:t>
      </w:r>
      <w:r w:rsidR="006A575E" w:rsidRPr="000C2D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67F6" w:rsidRPr="000C2D16" w:rsidRDefault="006A575E" w:rsidP="000C2D1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Исполнение заместителем руководителя централизованных бухгалтерий обязанностей  руководителя в период его отсутствия не является основанием для установления ему доплаты за совмещение профессий (должностей), расширение зон обслуживания, увеличения объема работы.</w:t>
      </w:r>
    </w:p>
    <w:p w:rsidR="009717FF" w:rsidRPr="000C2D16" w:rsidRDefault="00A167F6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4.</w:t>
      </w:r>
      <w:r w:rsidR="00B52071">
        <w:rPr>
          <w:rFonts w:ascii="Times New Roman" w:hAnsi="Times New Roman" w:cs="Times New Roman"/>
          <w:sz w:val="28"/>
          <w:szCs w:val="28"/>
        </w:rPr>
        <w:t>5</w:t>
      </w:r>
      <w:r w:rsidRPr="000C2D16">
        <w:rPr>
          <w:rFonts w:ascii="Times New Roman" w:hAnsi="Times New Roman" w:cs="Times New Roman"/>
          <w:sz w:val="28"/>
          <w:szCs w:val="28"/>
        </w:rPr>
        <w:t xml:space="preserve">. </w:t>
      </w:r>
      <w:r w:rsidR="009717FF" w:rsidRPr="000C2D16">
        <w:rPr>
          <w:rFonts w:ascii="Times New Roman" w:hAnsi="Times New Roman" w:cs="Times New Roman"/>
          <w:sz w:val="28"/>
          <w:szCs w:val="28"/>
        </w:rPr>
        <w:t>Оплата за работу в выходные и нерабочие праздничные дни производится работникам учреждения, привлекаемым к работе в выходные и нерабочие праздничные дни, в соответствии с заключенными трудовыми договорами, либо по желанию работника, работающего в выходной или нерабочий праздничный день, ему может быть предоставлен другой день отдыха.</w:t>
      </w:r>
    </w:p>
    <w:p w:rsidR="009717FF" w:rsidRPr="000C2D16" w:rsidRDefault="009717F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Выплата (доплата) </w:t>
      </w:r>
      <w:r w:rsidR="00A238BA" w:rsidRPr="000C2D16">
        <w:rPr>
          <w:rFonts w:ascii="Times New Roman" w:hAnsi="Times New Roman" w:cs="Times New Roman"/>
          <w:sz w:val="28"/>
          <w:szCs w:val="28"/>
        </w:rPr>
        <w:t xml:space="preserve">за работу в выходные и нерабочие праздничные дни </w:t>
      </w:r>
      <w:r w:rsidRPr="000C2D16">
        <w:rPr>
          <w:rFonts w:ascii="Times New Roman" w:hAnsi="Times New Roman" w:cs="Times New Roman"/>
          <w:sz w:val="28"/>
          <w:szCs w:val="28"/>
        </w:rPr>
        <w:t>осуществляется в следующих размерах:</w:t>
      </w:r>
    </w:p>
    <w:p w:rsidR="009717FF" w:rsidRPr="000C2D16" w:rsidRDefault="009717F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одинарной дневной или часовой ставки заработной платы (части оклада (должностного оклада) за день или час работы) сверх ставки заработной платы, оклада (должностного оклада), если работа в выходной или нерабочий праздничный день производилась в пределах месячной нормы рабочего времени;</w:t>
      </w:r>
    </w:p>
    <w:p w:rsidR="009717FF" w:rsidRPr="000C2D16" w:rsidRDefault="009717F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двойной дневной или часовой ставки заработной платы (части оклада (должностного оклада) за день или час работы) сверх ставки заработной платы, оклада (должностного оклада), если работа производилась сверх месячной нормы рабочего </w:t>
      </w:r>
      <w:r w:rsidRPr="000C2D16">
        <w:rPr>
          <w:rFonts w:ascii="Times New Roman" w:hAnsi="Times New Roman" w:cs="Times New Roman"/>
          <w:sz w:val="28"/>
          <w:szCs w:val="28"/>
        </w:rPr>
        <w:lastRenderedPageBreak/>
        <w:t>времени.</w:t>
      </w:r>
    </w:p>
    <w:p w:rsidR="009717FF" w:rsidRPr="000C2D16" w:rsidRDefault="00B52071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717FF" w:rsidRPr="000C2D16">
        <w:rPr>
          <w:rFonts w:ascii="Times New Roman" w:hAnsi="Times New Roman" w:cs="Times New Roman"/>
          <w:sz w:val="28"/>
          <w:szCs w:val="28"/>
        </w:rPr>
        <w:t>. Размеры и условия осуществления выплат компенсационного характера конкретизируются в трудовых договорах работников</w:t>
      </w:r>
      <w:r w:rsidR="00A238BA" w:rsidRPr="000C2D16">
        <w:rPr>
          <w:rFonts w:ascii="Times New Roman" w:hAnsi="Times New Roman" w:cs="Times New Roman"/>
          <w:sz w:val="28"/>
          <w:szCs w:val="28"/>
        </w:rPr>
        <w:t xml:space="preserve"> централизованных бухгалтерий</w:t>
      </w:r>
      <w:r w:rsidR="009717FF" w:rsidRPr="000C2D16">
        <w:rPr>
          <w:rFonts w:ascii="Times New Roman" w:hAnsi="Times New Roman" w:cs="Times New Roman"/>
          <w:sz w:val="28"/>
          <w:szCs w:val="28"/>
        </w:rPr>
        <w:t>.</w:t>
      </w:r>
    </w:p>
    <w:p w:rsidR="0098018A" w:rsidRDefault="0098018A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4.</w:t>
      </w:r>
      <w:r w:rsidR="00B52071">
        <w:rPr>
          <w:rFonts w:ascii="Times New Roman" w:hAnsi="Times New Roman" w:cs="Times New Roman"/>
          <w:sz w:val="28"/>
          <w:szCs w:val="28"/>
        </w:rPr>
        <w:t>7</w:t>
      </w:r>
      <w:r w:rsidR="00952118" w:rsidRPr="000C2D16">
        <w:rPr>
          <w:rFonts w:ascii="Times New Roman" w:hAnsi="Times New Roman" w:cs="Times New Roman"/>
          <w:sz w:val="28"/>
          <w:szCs w:val="28"/>
        </w:rPr>
        <w:t xml:space="preserve">. </w:t>
      </w:r>
      <w:r w:rsidR="004E6501" w:rsidRPr="000C2D16">
        <w:rPr>
          <w:rFonts w:ascii="Times New Roman" w:hAnsi="Times New Roman" w:cs="Times New Roman"/>
          <w:sz w:val="28"/>
          <w:szCs w:val="28"/>
        </w:rPr>
        <w:t>Конкретные размеры выплат компенсационного характера (за исключением доплат за совмещение профессий (должностей), выплат по районному коэффициенту</w:t>
      </w:r>
      <w:r w:rsidR="00E019FB" w:rsidRPr="000C2D16">
        <w:rPr>
          <w:rFonts w:ascii="Times New Roman" w:hAnsi="Times New Roman" w:cs="Times New Roman"/>
          <w:sz w:val="28"/>
          <w:szCs w:val="28"/>
        </w:rPr>
        <w:t>, северных надбавок</w:t>
      </w:r>
      <w:r w:rsidR="004E6501" w:rsidRPr="000C2D16">
        <w:rPr>
          <w:rFonts w:ascii="Times New Roman" w:hAnsi="Times New Roman" w:cs="Times New Roman"/>
          <w:sz w:val="28"/>
          <w:szCs w:val="28"/>
        </w:rPr>
        <w:t>) устанавливаются коллективным договором, локальным нормативным актом учреждения, принимаемым в соответствии с законодательством, в пределах фонда оплаты труда учреждений.</w:t>
      </w:r>
    </w:p>
    <w:p w:rsidR="000C2D16" w:rsidRPr="000C2D16" w:rsidRDefault="000C2D16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3264" w:rsidRPr="000C2D16" w:rsidRDefault="0086548E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5</w:t>
      </w:r>
      <w:r w:rsidR="005F3264" w:rsidRPr="000C2D16">
        <w:rPr>
          <w:rFonts w:ascii="Times New Roman" w:hAnsi="Times New Roman" w:cs="Times New Roman"/>
          <w:sz w:val="28"/>
          <w:szCs w:val="28"/>
        </w:rPr>
        <w:t>. Виды выплат стимулирующего характера,</w:t>
      </w:r>
    </w:p>
    <w:p w:rsidR="005F3264" w:rsidRPr="000C2D16" w:rsidRDefault="005F3264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размеры и условия их осуществления</w:t>
      </w:r>
    </w:p>
    <w:p w:rsidR="0098018A" w:rsidRPr="000C2D16" w:rsidRDefault="0098018A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DDA" w:rsidRPr="000C2D16" w:rsidRDefault="00AD6DDA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5.</w:t>
      </w:r>
      <w:r w:rsidR="0086548E" w:rsidRPr="000C2D16">
        <w:rPr>
          <w:rFonts w:ascii="Times New Roman" w:hAnsi="Times New Roman" w:cs="Times New Roman"/>
          <w:sz w:val="28"/>
          <w:szCs w:val="28"/>
        </w:rPr>
        <w:t>1.</w:t>
      </w:r>
      <w:r w:rsidRPr="000C2D16">
        <w:rPr>
          <w:rFonts w:ascii="Times New Roman" w:hAnsi="Times New Roman" w:cs="Times New Roman"/>
          <w:sz w:val="28"/>
          <w:szCs w:val="28"/>
        </w:rPr>
        <w:t xml:space="preserve"> </w:t>
      </w:r>
      <w:r w:rsidR="00DE5704" w:rsidRPr="000C2D16">
        <w:rPr>
          <w:rFonts w:ascii="Times New Roman" w:hAnsi="Times New Roman" w:cs="Times New Roman"/>
          <w:sz w:val="28"/>
          <w:szCs w:val="28"/>
        </w:rPr>
        <w:t xml:space="preserve">Работникам централизованных бухгалтерий установлены следующие выплаты </w:t>
      </w:r>
      <w:r w:rsidRPr="000C2D16">
        <w:rPr>
          <w:rFonts w:ascii="Times New Roman" w:hAnsi="Times New Roman" w:cs="Times New Roman"/>
          <w:sz w:val="28"/>
          <w:szCs w:val="28"/>
        </w:rPr>
        <w:t>стимулирующего характера:</w:t>
      </w:r>
    </w:p>
    <w:p w:rsidR="00B15A4C" w:rsidRPr="000C2D16" w:rsidRDefault="00B15A4C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ежемесячные выплаты к должностному окладу за выслугу лет (стаж работы);</w:t>
      </w:r>
    </w:p>
    <w:p w:rsidR="00B15A4C" w:rsidRPr="000C2D16" w:rsidRDefault="00B15A4C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ежемесячная выплата к должностному окладу за сложность, напряженность и специальный режим работы</w:t>
      </w:r>
      <w:r w:rsidR="004C05DF" w:rsidRPr="000C2D16">
        <w:rPr>
          <w:rFonts w:ascii="Times New Roman" w:hAnsi="Times New Roman" w:cs="Times New Roman"/>
          <w:sz w:val="28"/>
          <w:szCs w:val="28"/>
        </w:rPr>
        <w:t>;</w:t>
      </w:r>
    </w:p>
    <w:p w:rsidR="00B15A4C" w:rsidRPr="000C2D16" w:rsidRDefault="00BB0A93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премиальные выплаты по итогам работы</w:t>
      </w:r>
      <w:r w:rsidR="004C05DF" w:rsidRPr="000C2D16">
        <w:rPr>
          <w:rFonts w:ascii="Times New Roman" w:hAnsi="Times New Roman" w:cs="Times New Roman"/>
          <w:sz w:val="28"/>
          <w:szCs w:val="28"/>
        </w:rPr>
        <w:t xml:space="preserve"> за квартал, год</w:t>
      </w:r>
      <w:r w:rsidRPr="000C2D16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</w:t>
      </w:r>
      <w:r w:rsidR="00B15A4C" w:rsidRPr="000C2D16">
        <w:rPr>
          <w:rFonts w:ascii="Times New Roman" w:hAnsi="Times New Roman" w:cs="Times New Roman"/>
          <w:sz w:val="28"/>
          <w:szCs w:val="28"/>
        </w:rPr>
        <w:t>.</w:t>
      </w:r>
    </w:p>
    <w:p w:rsidR="00AD6DDA" w:rsidRDefault="0086548E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5.2.</w:t>
      </w:r>
      <w:r w:rsidR="00AD6DDA" w:rsidRPr="000C2D16">
        <w:rPr>
          <w:rFonts w:ascii="Times New Roman" w:hAnsi="Times New Roman" w:cs="Times New Roman"/>
          <w:sz w:val="28"/>
          <w:szCs w:val="28"/>
        </w:rPr>
        <w:t xml:space="preserve"> Ежемесячные надбавки к должностному окладу за выслугу лет (стаж работы) работникам учреждений устанавливаются в следующих размерах:</w:t>
      </w:r>
    </w:p>
    <w:p w:rsidR="000C2D16" w:rsidRPr="000C2D16" w:rsidRDefault="000C2D16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7249"/>
      </w:tblGrid>
      <w:tr w:rsidR="00AD6DDA" w:rsidRPr="000C2D16" w:rsidTr="000C2D16">
        <w:trPr>
          <w:jc w:val="center"/>
        </w:trPr>
        <w:tc>
          <w:tcPr>
            <w:tcW w:w="2553" w:type="dxa"/>
          </w:tcPr>
          <w:p w:rsidR="00AD6DDA" w:rsidRPr="000C2D16" w:rsidRDefault="00AD6DDA" w:rsidP="007A1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7249" w:type="dxa"/>
          </w:tcPr>
          <w:p w:rsidR="00AD6DDA" w:rsidRPr="000C2D16" w:rsidRDefault="00AD6DDA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 (в процентах к должностному окладу)</w:t>
            </w:r>
          </w:p>
        </w:tc>
      </w:tr>
      <w:tr w:rsidR="00AD6DDA" w:rsidRPr="000C2D16" w:rsidTr="000C2D16">
        <w:trPr>
          <w:jc w:val="center"/>
        </w:trPr>
        <w:tc>
          <w:tcPr>
            <w:tcW w:w="2553" w:type="dxa"/>
          </w:tcPr>
          <w:p w:rsidR="00AD6DDA" w:rsidRPr="000C2D16" w:rsidRDefault="000F19AD" w:rsidP="0018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4999" w:rsidRPr="000C2D16">
              <w:rPr>
                <w:rFonts w:ascii="Times New Roman" w:hAnsi="Times New Roman" w:cs="Times New Roman"/>
                <w:sz w:val="24"/>
                <w:szCs w:val="24"/>
              </w:rPr>
              <w:t>1 до 5</w:t>
            </w:r>
            <w:r w:rsidR="00AD6DDA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полных лет</w:t>
            </w:r>
          </w:p>
        </w:tc>
        <w:tc>
          <w:tcPr>
            <w:tcW w:w="7249" w:type="dxa"/>
          </w:tcPr>
          <w:p w:rsidR="00AD6DDA" w:rsidRPr="000C2D16" w:rsidRDefault="00AD6DDA" w:rsidP="007A1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DDA" w:rsidRPr="000C2D16" w:rsidTr="000C2D16">
        <w:trPr>
          <w:jc w:val="center"/>
        </w:trPr>
        <w:tc>
          <w:tcPr>
            <w:tcW w:w="2553" w:type="dxa"/>
          </w:tcPr>
          <w:p w:rsidR="00AD6DDA" w:rsidRPr="000C2D16" w:rsidRDefault="00184999" w:rsidP="007A1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  <w:r w:rsidR="00AD6DDA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полных лет</w:t>
            </w:r>
          </w:p>
        </w:tc>
        <w:tc>
          <w:tcPr>
            <w:tcW w:w="7249" w:type="dxa"/>
          </w:tcPr>
          <w:p w:rsidR="00AD6DDA" w:rsidRPr="000C2D16" w:rsidRDefault="00AD6DDA" w:rsidP="007A1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DDA" w:rsidRPr="000C2D16" w:rsidTr="000C2D16">
        <w:trPr>
          <w:jc w:val="center"/>
        </w:trPr>
        <w:tc>
          <w:tcPr>
            <w:tcW w:w="2553" w:type="dxa"/>
          </w:tcPr>
          <w:p w:rsidR="00AD6DDA" w:rsidRPr="000C2D16" w:rsidRDefault="000F19AD" w:rsidP="0018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184999" w:rsidRPr="000C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184999" w:rsidRPr="000C2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DDA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полных лет</w:t>
            </w:r>
          </w:p>
        </w:tc>
        <w:tc>
          <w:tcPr>
            <w:tcW w:w="7249" w:type="dxa"/>
          </w:tcPr>
          <w:p w:rsidR="00AD6DDA" w:rsidRPr="000C2D16" w:rsidRDefault="00AD6DDA" w:rsidP="007A1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6DDA" w:rsidRPr="000C2D16" w:rsidTr="000C2D16">
        <w:trPr>
          <w:jc w:val="center"/>
        </w:trPr>
        <w:tc>
          <w:tcPr>
            <w:tcW w:w="2553" w:type="dxa"/>
          </w:tcPr>
          <w:p w:rsidR="00AD6DDA" w:rsidRPr="000C2D16" w:rsidRDefault="000F19AD" w:rsidP="0018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184999" w:rsidRPr="000C2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="00184999" w:rsidRPr="000C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DDA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полных лет</w:t>
            </w:r>
          </w:p>
        </w:tc>
        <w:tc>
          <w:tcPr>
            <w:tcW w:w="7249" w:type="dxa"/>
          </w:tcPr>
          <w:p w:rsidR="00AD6DDA" w:rsidRPr="000C2D16" w:rsidRDefault="00AD6DDA" w:rsidP="007A1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6DDA" w:rsidRPr="000C2D16" w:rsidTr="000C2D16">
        <w:trPr>
          <w:jc w:val="center"/>
        </w:trPr>
        <w:tc>
          <w:tcPr>
            <w:tcW w:w="2553" w:type="dxa"/>
          </w:tcPr>
          <w:p w:rsidR="00AD6DDA" w:rsidRPr="000C2D16" w:rsidRDefault="000F19AD" w:rsidP="00184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="00184999" w:rsidRPr="000C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DDA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249" w:type="dxa"/>
          </w:tcPr>
          <w:p w:rsidR="00AD6DDA" w:rsidRPr="000C2D16" w:rsidRDefault="00AD6DDA" w:rsidP="007A1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D6DDA" w:rsidRPr="000C2D16" w:rsidRDefault="00AD6DDA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48E" w:rsidRPr="000C2D16" w:rsidRDefault="0086548E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Основным документом для определения общего стажа работы, дающего право на получение ежемесячной выплаты за выслугу лет, является трудовая книжка.</w:t>
      </w:r>
    </w:p>
    <w:p w:rsidR="0086548E" w:rsidRPr="000C2D16" w:rsidRDefault="0086548E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выплаты к должностному окладу за выслугу лет, для работы в учреждении включается:</w:t>
      </w:r>
    </w:p>
    <w:p w:rsidR="0086548E" w:rsidRPr="000C2D16" w:rsidRDefault="0086548E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а) время работы в организациях бюджетной сферы по основному месту работы;</w:t>
      </w:r>
    </w:p>
    <w:p w:rsidR="0086548E" w:rsidRPr="000C2D16" w:rsidRDefault="0086548E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б) работникам, занимающим общеотраслевые должности служащих второго уровня и выше, включаются периоды работы в других организациях по аналогичным специальностям (профессии);</w:t>
      </w:r>
    </w:p>
    <w:p w:rsidR="0086548E" w:rsidRPr="000C2D16" w:rsidRDefault="0086548E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в) время работы на должностях государственной гражданской, муниципальной службы.</w:t>
      </w:r>
    </w:p>
    <w:p w:rsidR="0086548E" w:rsidRPr="000C2D16" w:rsidRDefault="0086548E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Индивидуальные трудовые споры по вопросам установления стажа работы для назначения выплаты за выслугу лет или определения размеров этой выплаты рассматриваются в установленном законодательством порядке.</w:t>
      </w:r>
    </w:p>
    <w:p w:rsidR="002C3799" w:rsidRPr="000C2D16" w:rsidRDefault="003928C1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5.3.</w:t>
      </w:r>
      <w:r w:rsidR="002C3799" w:rsidRPr="000C2D16">
        <w:rPr>
          <w:rFonts w:ascii="Times New Roman" w:hAnsi="Times New Roman" w:cs="Times New Roman"/>
          <w:sz w:val="28"/>
          <w:szCs w:val="28"/>
        </w:rPr>
        <w:t xml:space="preserve"> Ежемесячная </w:t>
      </w:r>
      <w:r w:rsidR="00E42F9F" w:rsidRPr="000C2D16">
        <w:rPr>
          <w:rFonts w:ascii="Times New Roman" w:hAnsi="Times New Roman" w:cs="Times New Roman"/>
          <w:sz w:val="28"/>
          <w:szCs w:val="28"/>
        </w:rPr>
        <w:t>выплата</w:t>
      </w:r>
      <w:r w:rsidR="002C3799" w:rsidRPr="000C2D16">
        <w:rPr>
          <w:rFonts w:ascii="Times New Roman" w:hAnsi="Times New Roman" w:cs="Times New Roman"/>
          <w:sz w:val="28"/>
          <w:szCs w:val="28"/>
        </w:rPr>
        <w:t xml:space="preserve"> к должностному окладу за сложность, напряжен</w:t>
      </w:r>
      <w:r w:rsidR="002C3799" w:rsidRPr="000C2D16">
        <w:rPr>
          <w:rFonts w:ascii="Times New Roman" w:hAnsi="Times New Roman" w:cs="Times New Roman"/>
          <w:sz w:val="28"/>
          <w:szCs w:val="28"/>
        </w:rPr>
        <w:lastRenderedPageBreak/>
        <w:t>ность и специальный режим работы устанавливается в размере до:</w:t>
      </w:r>
    </w:p>
    <w:p w:rsidR="002C3799" w:rsidRPr="000C2D16" w:rsidRDefault="0098018A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0C2D16">
        <w:rPr>
          <w:rFonts w:ascii="Times New Roman" w:hAnsi="Times New Roman" w:cs="Times New Roman"/>
          <w:sz w:val="28"/>
          <w:szCs w:val="28"/>
        </w:rPr>
        <w:t>120</w:t>
      </w:r>
      <w:r w:rsidR="002C3799" w:rsidRPr="000C2D16">
        <w:rPr>
          <w:rFonts w:ascii="Times New Roman" w:hAnsi="Times New Roman" w:cs="Times New Roman"/>
          <w:sz w:val="28"/>
          <w:szCs w:val="28"/>
        </w:rPr>
        <w:t xml:space="preserve"> процентов должностног</w:t>
      </w:r>
      <w:r w:rsidR="00737466" w:rsidRPr="000C2D16">
        <w:rPr>
          <w:rFonts w:ascii="Times New Roman" w:hAnsi="Times New Roman" w:cs="Times New Roman"/>
          <w:sz w:val="28"/>
          <w:szCs w:val="28"/>
        </w:rPr>
        <w:t xml:space="preserve">о оклада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="00737466" w:rsidRPr="000C2D16">
        <w:rPr>
          <w:rFonts w:ascii="Times New Roman" w:hAnsi="Times New Roman" w:cs="Times New Roman"/>
          <w:sz w:val="28"/>
          <w:szCs w:val="28"/>
        </w:rPr>
        <w:t xml:space="preserve"> работникам учреждений</w:t>
      </w:r>
      <w:r w:rsidR="002C3799" w:rsidRPr="000C2D16">
        <w:rPr>
          <w:rFonts w:ascii="Times New Roman" w:hAnsi="Times New Roman" w:cs="Times New Roman"/>
          <w:sz w:val="28"/>
          <w:szCs w:val="28"/>
        </w:rPr>
        <w:t xml:space="preserve">, занимающим должности директора, заместителя </w:t>
      </w:r>
      <w:r w:rsidR="00737466" w:rsidRPr="000C2D16">
        <w:rPr>
          <w:rFonts w:ascii="Times New Roman" w:hAnsi="Times New Roman" w:cs="Times New Roman"/>
          <w:sz w:val="28"/>
          <w:szCs w:val="28"/>
        </w:rPr>
        <w:t>директора, главного бухгалтера</w:t>
      </w:r>
      <w:r w:rsidR="002C3799" w:rsidRPr="000C2D16">
        <w:rPr>
          <w:rFonts w:ascii="Times New Roman" w:hAnsi="Times New Roman" w:cs="Times New Roman"/>
          <w:sz w:val="28"/>
          <w:szCs w:val="28"/>
        </w:rPr>
        <w:t xml:space="preserve">, </w:t>
      </w:r>
      <w:r w:rsidR="004E6501" w:rsidRPr="000C2D16">
        <w:rPr>
          <w:rFonts w:ascii="Times New Roman" w:hAnsi="Times New Roman" w:cs="Times New Roman"/>
          <w:sz w:val="28"/>
          <w:szCs w:val="28"/>
        </w:rPr>
        <w:t xml:space="preserve">заместителя главного бухгалтера, </w:t>
      </w:r>
      <w:r w:rsidRPr="000C2D16">
        <w:rPr>
          <w:rFonts w:ascii="Times New Roman" w:hAnsi="Times New Roman" w:cs="Times New Roman"/>
          <w:sz w:val="28"/>
          <w:szCs w:val="28"/>
        </w:rPr>
        <w:t>начальника отдела в соот</w:t>
      </w:r>
      <w:r w:rsidR="00E27DDF">
        <w:rPr>
          <w:rFonts w:ascii="Times New Roman" w:hAnsi="Times New Roman" w:cs="Times New Roman"/>
          <w:sz w:val="28"/>
          <w:szCs w:val="28"/>
        </w:rPr>
        <w:t>ветствии с критериями согласно п</w:t>
      </w:r>
      <w:r w:rsidRPr="000C2D1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27DDF">
        <w:rPr>
          <w:rFonts w:ascii="Times New Roman" w:hAnsi="Times New Roman" w:cs="Times New Roman"/>
          <w:sz w:val="28"/>
          <w:szCs w:val="28"/>
        </w:rPr>
        <w:t xml:space="preserve">№ </w:t>
      </w:r>
      <w:r w:rsidRPr="000C2D16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2C3799" w:rsidRPr="000C2D16" w:rsidRDefault="0098018A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100</w:t>
      </w:r>
      <w:r w:rsidR="002C3799" w:rsidRPr="000C2D16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="002C3799" w:rsidRPr="000C2D16">
        <w:rPr>
          <w:rFonts w:ascii="Times New Roman" w:hAnsi="Times New Roman" w:cs="Times New Roman"/>
          <w:sz w:val="28"/>
          <w:szCs w:val="28"/>
        </w:rPr>
        <w:t xml:space="preserve"> остальным работникам </w:t>
      </w:r>
      <w:r w:rsidR="00737466" w:rsidRPr="000C2D16">
        <w:rPr>
          <w:rFonts w:ascii="Times New Roman" w:hAnsi="Times New Roman" w:cs="Times New Roman"/>
          <w:sz w:val="28"/>
          <w:szCs w:val="28"/>
        </w:rPr>
        <w:t>учреждений</w:t>
      </w:r>
      <w:r w:rsidR="002C3799" w:rsidRPr="000C2D16">
        <w:rPr>
          <w:rFonts w:ascii="Times New Roman" w:hAnsi="Times New Roman" w:cs="Times New Roman"/>
          <w:sz w:val="28"/>
          <w:szCs w:val="28"/>
        </w:rPr>
        <w:t xml:space="preserve">, не указанным в </w:t>
      </w:r>
      <w:hyperlink w:anchor="P50">
        <w:r w:rsidR="002C3799" w:rsidRPr="000C2D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="004620A9"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настоящего пункта, в соответствии с критериями со</w:t>
      </w:r>
      <w:r w:rsidR="00E27DDF">
        <w:rPr>
          <w:rFonts w:ascii="Times New Roman" w:hAnsi="Times New Roman" w:cs="Times New Roman"/>
          <w:sz w:val="28"/>
          <w:szCs w:val="28"/>
        </w:rPr>
        <w:t>гласно п</w:t>
      </w:r>
      <w:r w:rsidRPr="000C2D1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27DDF">
        <w:rPr>
          <w:rFonts w:ascii="Times New Roman" w:hAnsi="Times New Roman" w:cs="Times New Roman"/>
          <w:sz w:val="28"/>
          <w:szCs w:val="28"/>
        </w:rPr>
        <w:t xml:space="preserve">№ </w:t>
      </w:r>
      <w:r w:rsidRPr="000C2D16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4620A9" w:rsidRPr="000C2D16" w:rsidRDefault="007A1096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6</w:t>
      </w:r>
      <w:r w:rsidR="004620A9" w:rsidRPr="000C2D16">
        <w:rPr>
          <w:rFonts w:ascii="Times New Roman" w:hAnsi="Times New Roman" w:cs="Times New Roman"/>
          <w:sz w:val="28"/>
          <w:szCs w:val="28"/>
        </w:rPr>
        <w:t>0</w:t>
      </w:r>
      <w:r w:rsidR="000C2D16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–</w:t>
      </w:r>
      <w:r w:rsidR="004620A9" w:rsidRPr="000C2D16">
        <w:rPr>
          <w:rFonts w:ascii="Times New Roman" w:hAnsi="Times New Roman" w:cs="Times New Roman"/>
          <w:sz w:val="28"/>
          <w:szCs w:val="28"/>
        </w:rPr>
        <w:t xml:space="preserve"> работникам учреждений относящихся к техническому персоналу</w:t>
      </w:r>
      <w:r w:rsidRPr="000C2D16">
        <w:rPr>
          <w:rFonts w:ascii="Times New Roman" w:hAnsi="Times New Roman" w:cs="Times New Roman"/>
          <w:sz w:val="28"/>
          <w:szCs w:val="28"/>
        </w:rPr>
        <w:t>.</w:t>
      </w:r>
    </w:p>
    <w:p w:rsidR="00A27A23" w:rsidRPr="000C2D16" w:rsidRDefault="003928C1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5.4.</w:t>
      </w:r>
      <w:r w:rsidR="00A27A23" w:rsidRPr="000C2D16">
        <w:rPr>
          <w:rFonts w:ascii="Times New Roman" w:hAnsi="Times New Roman" w:cs="Times New Roman"/>
          <w:sz w:val="28"/>
          <w:szCs w:val="28"/>
        </w:rPr>
        <w:t xml:space="preserve"> Пре</w:t>
      </w:r>
      <w:r w:rsidR="00165850" w:rsidRPr="000C2D16">
        <w:rPr>
          <w:rFonts w:ascii="Times New Roman" w:hAnsi="Times New Roman" w:cs="Times New Roman"/>
          <w:sz w:val="28"/>
          <w:szCs w:val="28"/>
        </w:rPr>
        <w:t xml:space="preserve">мии по итогам работы </w:t>
      </w:r>
      <w:r w:rsidR="008F12B9" w:rsidRPr="000C2D16">
        <w:rPr>
          <w:rFonts w:ascii="Times New Roman" w:hAnsi="Times New Roman" w:cs="Times New Roman"/>
          <w:sz w:val="28"/>
          <w:szCs w:val="28"/>
        </w:rPr>
        <w:t>за квартал, полугодие, 9 месяцев, год</w:t>
      </w:r>
      <w:r w:rsidR="00E019FB" w:rsidRPr="000C2D16">
        <w:rPr>
          <w:rFonts w:ascii="Times New Roman" w:hAnsi="Times New Roman" w:cs="Times New Roman"/>
          <w:sz w:val="28"/>
          <w:szCs w:val="28"/>
        </w:rPr>
        <w:t>.</w:t>
      </w:r>
    </w:p>
    <w:p w:rsidR="00BB180C" w:rsidRPr="000C2D16" w:rsidRDefault="00BB180C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Премия по итогам работы </w:t>
      </w:r>
      <w:r w:rsidR="008F12B9" w:rsidRPr="000C2D16">
        <w:rPr>
          <w:rFonts w:ascii="Times New Roman" w:hAnsi="Times New Roman" w:cs="Times New Roman"/>
          <w:sz w:val="28"/>
          <w:szCs w:val="28"/>
        </w:rPr>
        <w:t xml:space="preserve">за квартал, полугодие, 9 месяцев, год </w:t>
      </w:r>
      <w:r w:rsidRPr="000C2D16">
        <w:rPr>
          <w:rFonts w:ascii="Times New Roman" w:hAnsi="Times New Roman" w:cs="Times New Roman"/>
          <w:sz w:val="28"/>
          <w:szCs w:val="28"/>
        </w:rPr>
        <w:t>за фактически отработанное время при условии экономии фонда оплаты труда. Премирование производится по результатам оценки итогов работы централизованной бухгалтерии за соответствующий период с учетом выполнения целевых показателей эффективности деятельности, личного вклада в осуществление основных задач и функций</w:t>
      </w:r>
      <w:r w:rsidR="00365D0F" w:rsidRPr="000C2D16">
        <w:rPr>
          <w:rFonts w:ascii="Times New Roman" w:hAnsi="Times New Roman" w:cs="Times New Roman"/>
          <w:sz w:val="28"/>
          <w:szCs w:val="28"/>
        </w:rPr>
        <w:t>,</w:t>
      </w:r>
      <w:r w:rsidRPr="000C2D16">
        <w:rPr>
          <w:rFonts w:ascii="Times New Roman" w:hAnsi="Times New Roman" w:cs="Times New Roman"/>
          <w:sz w:val="28"/>
          <w:szCs w:val="28"/>
        </w:rPr>
        <w:t xml:space="preserve"> определенных уставом учреждения, а также выполнения обязанностей, предусмотренных трудовым договором.</w:t>
      </w:r>
    </w:p>
    <w:p w:rsidR="004A3952" w:rsidRPr="000C2D16" w:rsidRDefault="004A3952" w:rsidP="000C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Критериями оценки эффективности работы являются:</w:t>
      </w:r>
    </w:p>
    <w:p w:rsidR="004A3952" w:rsidRPr="000C2D16" w:rsidRDefault="004A3952" w:rsidP="000C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успешное и добросовестное исполнение своих должностных обязанностей в соответствующем периоде;</w:t>
      </w:r>
    </w:p>
    <w:p w:rsidR="004A3952" w:rsidRPr="000C2D16" w:rsidRDefault="004A3952" w:rsidP="000C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инициатива, применение в работе современных форм и методов организации труда;</w:t>
      </w:r>
    </w:p>
    <w:p w:rsidR="004A3952" w:rsidRPr="000C2D16" w:rsidRDefault="004A3952" w:rsidP="000C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 w:rsidR="004A3952" w:rsidRPr="000C2D16" w:rsidRDefault="004A3952" w:rsidP="000C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выполнение порученной работы, связанной с обеспечением рабочего процесса;</w:t>
      </w:r>
    </w:p>
    <w:p w:rsidR="004A3952" w:rsidRPr="000C2D16" w:rsidRDefault="004A3952" w:rsidP="000C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своевременная сдача отчетности;</w:t>
      </w:r>
    </w:p>
    <w:p w:rsidR="004A3952" w:rsidRPr="000C2D16" w:rsidRDefault="004A3952" w:rsidP="000C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отсутствие нарушений трудовой дисциплины;</w:t>
      </w:r>
    </w:p>
    <w:p w:rsidR="004A3952" w:rsidRDefault="004A3952" w:rsidP="000C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- участие в течение </w:t>
      </w:r>
      <w:r w:rsidR="002365FF" w:rsidRPr="000C2D16">
        <w:rPr>
          <w:rFonts w:ascii="Times New Roman" w:hAnsi="Times New Roman" w:cs="Times New Roman"/>
          <w:sz w:val="28"/>
          <w:szCs w:val="28"/>
        </w:rPr>
        <w:t xml:space="preserve">квартала, полугодия, 9 месяцев, года </w:t>
      </w:r>
      <w:r w:rsidRPr="000C2D16">
        <w:rPr>
          <w:rFonts w:ascii="Times New Roman" w:hAnsi="Times New Roman" w:cs="Times New Roman"/>
          <w:sz w:val="28"/>
          <w:szCs w:val="28"/>
        </w:rPr>
        <w:t>в выполнении важных работ и мероприятий.</w:t>
      </w:r>
    </w:p>
    <w:p w:rsidR="00E27DDF" w:rsidRPr="000C2D16" w:rsidRDefault="00E27DDF" w:rsidP="000C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сотрудника заполняется оценочный лист  по форме согласно приложению № 2 к настоящему Положению.</w:t>
      </w:r>
    </w:p>
    <w:p w:rsidR="004A3952" w:rsidRPr="000C2D16" w:rsidRDefault="004A3952" w:rsidP="000C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Выплата премии по итогам работы за квартал,</w:t>
      </w:r>
      <w:r w:rsidR="008F12B9" w:rsidRPr="000C2D16">
        <w:rPr>
          <w:rFonts w:ascii="Times New Roman" w:hAnsi="Times New Roman" w:cs="Times New Roman"/>
          <w:sz w:val="28"/>
          <w:szCs w:val="28"/>
        </w:rPr>
        <w:t xml:space="preserve"> полугодие, 9 месяцев,</w:t>
      </w:r>
      <w:r w:rsidRPr="000C2D16">
        <w:rPr>
          <w:rFonts w:ascii="Times New Roman" w:hAnsi="Times New Roman" w:cs="Times New Roman"/>
          <w:sz w:val="28"/>
          <w:szCs w:val="28"/>
        </w:rPr>
        <w:t xml:space="preserve"> год принимается руководителями централизованных бухгалтерий по согласованию</w:t>
      </w:r>
      <w:r w:rsidR="00A32304" w:rsidRPr="000C2D16">
        <w:rPr>
          <w:rFonts w:ascii="Times New Roman" w:hAnsi="Times New Roman" w:cs="Times New Roman"/>
          <w:sz w:val="28"/>
          <w:szCs w:val="28"/>
        </w:rPr>
        <w:t xml:space="preserve"> с Учредителем, а руководителю у</w:t>
      </w:r>
      <w:r w:rsidRPr="000C2D16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184999" w:rsidRPr="000C2D16">
        <w:rPr>
          <w:rFonts w:ascii="Times New Roman" w:hAnsi="Times New Roman" w:cs="Times New Roman"/>
          <w:sz w:val="28"/>
          <w:szCs w:val="28"/>
        </w:rPr>
        <w:t>–</w:t>
      </w:r>
      <w:r w:rsidRPr="000C2D16">
        <w:rPr>
          <w:rFonts w:ascii="Times New Roman" w:hAnsi="Times New Roman" w:cs="Times New Roman"/>
          <w:sz w:val="28"/>
          <w:szCs w:val="28"/>
        </w:rPr>
        <w:t xml:space="preserve"> </w:t>
      </w:r>
      <w:r w:rsidR="00184999" w:rsidRPr="000C2D16">
        <w:rPr>
          <w:rFonts w:ascii="Times New Roman" w:hAnsi="Times New Roman" w:cs="Times New Roman"/>
          <w:sz w:val="28"/>
          <w:szCs w:val="28"/>
        </w:rPr>
        <w:t>приказом Учредителя</w:t>
      </w:r>
      <w:r w:rsidRPr="000C2D16">
        <w:rPr>
          <w:rFonts w:ascii="Times New Roman" w:hAnsi="Times New Roman" w:cs="Times New Roman"/>
          <w:sz w:val="28"/>
          <w:szCs w:val="28"/>
        </w:rPr>
        <w:t>.</w:t>
      </w:r>
    </w:p>
    <w:p w:rsidR="008F12B9" w:rsidRPr="000C2D16" w:rsidRDefault="00A27A23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Премия п</w:t>
      </w:r>
      <w:r w:rsidR="00E019FB" w:rsidRPr="000C2D16">
        <w:rPr>
          <w:rFonts w:ascii="Times New Roman" w:hAnsi="Times New Roman" w:cs="Times New Roman"/>
          <w:sz w:val="28"/>
          <w:szCs w:val="28"/>
        </w:rPr>
        <w:t xml:space="preserve">о результатам работы </w:t>
      </w:r>
      <w:r w:rsidR="008F12B9" w:rsidRPr="000C2D16">
        <w:rPr>
          <w:rFonts w:ascii="Times New Roman" w:hAnsi="Times New Roman" w:cs="Times New Roman"/>
          <w:sz w:val="28"/>
          <w:szCs w:val="28"/>
        </w:rPr>
        <w:t>за квартал, полугодие, 9 месяцев, год</w:t>
      </w:r>
      <w:r w:rsidR="00FB25E0" w:rsidRPr="000C2D16">
        <w:rPr>
          <w:rFonts w:ascii="Times New Roman" w:hAnsi="Times New Roman" w:cs="Times New Roman"/>
          <w:sz w:val="28"/>
          <w:szCs w:val="28"/>
        </w:rPr>
        <w:t xml:space="preserve"> </w:t>
      </w:r>
      <w:r w:rsidR="008F12B9" w:rsidRPr="000C2D16">
        <w:rPr>
          <w:rFonts w:ascii="Times New Roman" w:hAnsi="Times New Roman" w:cs="Times New Roman"/>
          <w:sz w:val="28"/>
          <w:szCs w:val="28"/>
        </w:rPr>
        <w:t xml:space="preserve">устанавливается в размере до </w:t>
      </w:r>
      <w:r w:rsidRPr="000C2D16">
        <w:rPr>
          <w:rFonts w:ascii="Times New Roman" w:hAnsi="Times New Roman" w:cs="Times New Roman"/>
          <w:sz w:val="28"/>
          <w:szCs w:val="28"/>
        </w:rPr>
        <w:t>100 процентов должностного оклада</w:t>
      </w:r>
      <w:r w:rsidR="00E522EB" w:rsidRPr="000C2D16">
        <w:rPr>
          <w:rFonts w:ascii="Times New Roman" w:hAnsi="Times New Roman" w:cs="Times New Roman"/>
          <w:sz w:val="28"/>
          <w:szCs w:val="28"/>
        </w:rPr>
        <w:t xml:space="preserve"> с учетом всех компенсационных и стимулирующих выплат</w:t>
      </w:r>
      <w:r w:rsidR="008F12B9" w:rsidRPr="000C2D16">
        <w:rPr>
          <w:rFonts w:ascii="Times New Roman" w:hAnsi="Times New Roman" w:cs="Times New Roman"/>
          <w:sz w:val="28"/>
          <w:szCs w:val="28"/>
        </w:rPr>
        <w:t>.</w:t>
      </w:r>
    </w:p>
    <w:p w:rsidR="00A27A23" w:rsidRPr="000C2D16" w:rsidRDefault="003928C1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5.5.</w:t>
      </w:r>
      <w:r w:rsidR="00A27A23" w:rsidRPr="000C2D16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E27DDF">
        <w:rPr>
          <w:rFonts w:ascii="Times New Roman" w:hAnsi="Times New Roman" w:cs="Times New Roman"/>
          <w:sz w:val="28"/>
          <w:szCs w:val="28"/>
        </w:rPr>
        <w:t>у</w:t>
      </w:r>
      <w:r w:rsidR="00A27A23" w:rsidRPr="000C2D16">
        <w:rPr>
          <w:rFonts w:ascii="Times New Roman" w:hAnsi="Times New Roman" w:cs="Times New Roman"/>
          <w:sz w:val="28"/>
          <w:szCs w:val="28"/>
        </w:rPr>
        <w:t>чреждения осуществляются иные выплаты, предусмотренные федеральным законодательством и законодательством Республики Тыва.</w:t>
      </w:r>
    </w:p>
    <w:p w:rsidR="00E27DDF" w:rsidRDefault="00B225B2" w:rsidP="00E27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Конкретные размеры выплат стимулирующего характера устанавливаются коллективным договором, локальным нормативным актом учреждения, трудовым договором</w:t>
      </w:r>
      <w:r w:rsidR="00E019FB" w:rsidRPr="000C2D16">
        <w:rPr>
          <w:rFonts w:ascii="Times New Roman" w:hAnsi="Times New Roman" w:cs="Times New Roman"/>
          <w:sz w:val="28"/>
          <w:szCs w:val="28"/>
        </w:rPr>
        <w:t>,</w:t>
      </w:r>
      <w:r w:rsidRPr="000C2D16">
        <w:rPr>
          <w:rFonts w:ascii="Times New Roman" w:hAnsi="Times New Roman" w:cs="Times New Roman"/>
          <w:sz w:val="28"/>
          <w:szCs w:val="28"/>
        </w:rPr>
        <w:t xml:space="preserve"> принимаемым в соответствии с законодательством, в пределах фонда оплаты труда учреждений.</w:t>
      </w:r>
    </w:p>
    <w:p w:rsidR="00A85137" w:rsidRPr="000C2D16" w:rsidRDefault="00A85137" w:rsidP="00E27D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lastRenderedPageBreak/>
        <w:t>6. Порядок и условия выплат социального характера,</w:t>
      </w:r>
    </w:p>
    <w:p w:rsidR="00A85137" w:rsidRPr="000C2D16" w:rsidRDefault="00A85137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 том числе выплат по оказанию материальной помощи</w:t>
      </w:r>
    </w:p>
    <w:p w:rsidR="00A85137" w:rsidRPr="000C2D16" w:rsidRDefault="00A85137" w:rsidP="000C2D1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5A78" w:rsidRPr="000C2D16" w:rsidRDefault="00A32304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6.1. Работникам у</w:t>
      </w:r>
      <w:r w:rsidR="00A85137" w:rsidRPr="000C2D16">
        <w:rPr>
          <w:rFonts w:ascii="Times New Roman" w:hAnsi="Times New Roman" w:cs="Times New Roman"/>
          <w:sz w:val="28"/>
          <w:szCs w:val="28"/>
        </w:rPr>
        <w:t>чреждения могут быть установлены следующие вид</w:t>
      </w:r>
      <w:r w:rsidR="00325A78" w:rsidRPr="000C2D16">
        <w:rPr>
          <w:rFonts w:ascii="Times New Roman" w:hAnsi="Times New Roman" w:cs="Times New Roman"/>
          <w:sz w:val="28"/>
          <w:szCs w:val="28"/>
        </w:rPr>
        <w:t>ы выплат социального характера:</w:t>
      </w:r>
    </w:p>
    <w:p w:rsidR="00325A78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материальная помощь при пр</w:t>
      </w:r>
      <w:r w:rsidR="00325A78" w:rsidRPr="000C2D16">
        <w:rPr>
          <w:rFonts w:ascii="Times New Roman" w:hAnsi="Times New Roman" w:cs="Times New Roman"/>
          <w:sz w:val="28"/>
          <w:szCs w:val="28"/>
        </w:rPr>
        <w:t>едоставлении основного отпуска;</w:t>
      </w:r>
    </w:p>
    <w:p w:rsidR="00325A78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единовреме</w:t>
      </w:r>
      <w:r w:rsidR="00325A78" w:rsidRPr="000C2D16">
        <w:rPr>
          <w:rFonts w:ascii="Times New Roman" w:hAnsi="Times New Roman" w:cs="Times New Roman"/>
          <w:sz w:val="28"/>
          <w:szCs w:val="28"/>
        </w:rPr>
        <w:t>нное поощрение;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другие выплаты социального характера.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6.2. Работникам учреждений выплачивается материальная помощь один раз в календарном году на основании личного заявления работника при предоставлении ему ежегодного основного оплачиваемого отпуска: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в размере трех должностных окладов с учетом всех компенсационных и стимулирующих выплат;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для технического персонала в размере двух должностных окладов с учетом всех компенсационных и стимулирующих выплат.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 первый год работы размер материальной помощи определяется пропорционально времени, отработанному в текущем календарном году.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6.3. Работникам в пределах утвержденного фонда оплаты труда выплачивается единовременное поощрение при поощрении Правительством Российской Федерации, Президентом Российской Федерации, Правительством Республики Тыва, Главой Республики Тыва, Министерством финансов Российской Федерации, Министерством финансов Республики Тыва, а также по решениям других министерств и ведомств в размере одного должностного оклада.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6.4. Выплаты со</w:t>
      </w:r>
      <w:r w:rsidR="00A32304" w:rsidRPr="000C2D16">
        <w:rPr>
          <w:rFonts w:ascii="Times New Roman" w:hAnsi="Times New Roman" w:cs="Times New Roman"/>
          <w:sz w:val="28"/>
          <w:szCs w:val="28"/>
        </w:rPr>
        <w:t>циального характера работникам у</w:t>
      </w:r>
      <w:r w:rsidRPr="000C2D16">
        <w:rPr>
          <w:rFonts w:ascii="Times New Roman" w:hAnsi="Times New Roman" w:cs="Times New Roman"/>
          <w:sz w:val="28"/>
          <w:szCs w:val="28"/>
        </w:rPr>
        <w:t xml:space="preserve">чреждения могут быть произведены </w:t>
      </w:r>
      <w:r w:rsidR="00C62EA9" w:rsidRPr="000C2D16">
        <w:rPr>
          <w:rFonts w:ascii="Times New Roman" w:hAnsi="Times New Roman" w:cs="Times New Roman"/>
          <w:sz w:val="28"/>
          <w:szCs w:val="28"/>
        </w:rPr>
        <w:t xml:space="preserve">в размере одного должностного оклада </w:t>
      </w:r>
      <w:r w:rsidRPr="000C2D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вступления в брак впервые;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при рождении ребенка;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необходимости проведения лечения работника в медицинских организациях, находящихся за пределами республики;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восстановления здоровья в связи с несчастным случаем, аварией и иными обстоятельствами, повлекшими нанесение вреда здоровью работника;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при наступлении непредвиденных событий (несчастный случай, пожар, кража и др.), требующих значительных затрат денежных средств, подтвержденных соответствующими документами;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 (первой линии родства), подтвержденной соответствующими документами.</w:t>
      </w:r>
    </w:p>
    <w:p w:rsidR="00A85137" w:rsidRPr="000C2D16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6.5. Решение о выплате социального характера работникам и ее конкретных р</w:t>
      </w:r>
      <w:r w:rsidR="00A32304" w:rsidRPr="000C2D16">
        <w:rPr>
          <w:rFonts w:ascii="Times New Roman" w:hAnsi="Times New Roman" w:cs="Times New Roman"/>
          <w:sz w:val="28"/>
          <w:szCs w:val="28"/>
        </w:rPr>
        <w:t>азмерах принимает руководитель у</w:t>
      </w:r>
      <w:r w:rsidR="00E27DDF">
        <w:rPr>
          <w:rFonts w:ascii="Times New Roman" w:hAnsi="Times New Roman" w:cs="Times New Roman"/>
          <w:sz w:val="28"/>
          <w:szCs w:val="28"/>
        </w:rPr>
        <w:t xml:space="preserve">чреждения, а руководителю – </w:t>
      </w:r>
      <w:r w:rsidRPr="000C2D16">
        <w:rPr>
          <w:rFonts w:ascii="Times New Roman" w:hAnsi="Times New Roman" w:cs="Times New Roman"/>
          <w:sz w:val="28"/>
          <w:szCs w:val="28"/>
        </w:rPr>
        <w:t>Учредитель на основании письменного заявления.</w:t>
      </w:r>
    </w:p>
    <w:p w:rsidR="00A85137" w:rsidRDefault="00A8513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6.6. Выплаты социального характера, в том числе выплаты по оказанию материальной помощи, производятся в пределах ут</w:t>
      </w:r>
      <w:r w:rsidR="00A32304" w:rsidRPr="000C2D16">
        <w:rPr>
          <w:rFonts w:ascii="Times New Roman" w:hAnsi="Times New Roman" w:cs="Times New Roman"/>
          <w:sz w:val="28"/>
          <w:szCs w:val="28"/>
        </w:rPr>
        <w:t>вержденного фонда оплаты труда у</w:t>
      </w:r>
      <w:r w:rsidRPr="000C2D16">
        <w:rPr>
          <w:rFonts w:ascii="Times New Roman" w:hAnsi="Times New Roman" w:cs="Times New Roman"/>
          <w:sz w:val="28"/>
          <w:szCs w:val="28"/>
        </w:rPr>
        <w:t>чреждения.</w:t>
      </w:r>
    </w:p>
    <w:p w:rsidR="000C2D16" w:rsidRDefault="000C2D16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9AE" w:rsidRDefault="00072B9F" w:rsidP="000C2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C247E" w:rsidRPr="000C2D16">
        <w:rPr>
          <w:rFonts w:ascii="Times New Roman" w:hAnsi="Times New Roman" w:cs="Times New Roman"/>
          <w:sz w:val="28"/>
          <w:szCs w:val="28"/>
        </w:rPr>
        <w:t>Формирование годового фонда оплаты труда</w:t>
      </w:r>
    </w:p>
    <w:p w:rsidR="000C2D16" w:rsidRPr="000C2D16" w:rsidRDefault="000C2D16" w:rsidP="000C2D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F9F" w:rsidRPr="000C2D16" w:rsidRDefault="00E42F9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7.</w:t>
      </w:r>
      <w:r w:rsidR="005275D4" w:rsidRPr="000C2D16">
        <w:rPr>
          <w:rFonts w:ascii="Times New Roman" w:hAnsi="Times New Roman" w:cs="Times New Roman"/>
          <w:sz w:val="28"/>
          <w:szCs w:val="28"/>
        </w:rPr>
        <w:t>1.</w:t>
      </w:r>
      <w:r w:rsidRPr="000C2D16">
        <w:rPr>
          <w:rFonts w:ascii="Times New Roman" w:hAnsi="Times New Roman" w:cs="Times New Roman"/>
          <w:sz w:val="28"/>
          <w:szCs w:val="28"/>
        </w:rPr>
        <w:t xml:space="preserve"> При формировании фонда оплаты труда сверх суммы средств, направляемых для выплаты должностных окладов, предусматриваются следующие средства для выплаты </w:t>
      </w:r>
      <w:r w:rsidR="00C62EA9" w:rsidRPr="000C2D16">
        <w:rPr>
          <w:rFonts w:ascii="Times New Roman" w:hAnsi="Times New Roman" w:cs="Times New Roman"/>
          <w:sz w:val="28"/>
          <w:szCs w:val="28"/>
        </w:rPr>
        <w:t xml:space="preserve">для основного персонала </w:t>
      </w:r>
      <w:r w:rsidRPr="000C2D16">
        <w:rPr>
          <w:rFonts w:ascii="Times New Roman" w:hAnsi="Times New Roman" w:cs="Times New Roman"/>
          <w:sz w:val="28"/>
          <w:szCs w:val="28"/>
        </w:rPr>
        <w:t>(в расчете на год):</w:t>
      </w:r>
    </w:p>
    <w:p w:rsidR="00B225B2" w:rsidRPr="000C2D16" w:rsidRDefault="00B225B2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1) должностного оклада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Pr="000C2D16">
        <w:rPr>
          <w:rFonts w:ascii="Times New Roman" w:hAnsi="Times New Roman" w:cs="Times New Roman"/>
          <w:sz w:val="28"/>
          <w:szCs w:val="28"/>
        </w:rPr>
        <w:t xml:space="preserve"> в размере 12 должностных окладов;</w:t>
      </w:r>
    </w:p>
    <w:p w:rsidR="00B225B2" w:rsidRPr="000C2D16" w:rsidRDefault="00B225B2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2) ежеме</w:t>
      </w:r>
      <w:r w:rsidR="000C2D16">
        <w:rPr>
          <w:rFonts w:ascii="Times New Roman" w:hAnsi="Times New Roman" w:cs="Times New Roman"/>
          <w:sz w:val="28"/>
          <w:szCs w:val="28"/>
        </w:rPr>
        <w:t>сячной надбавки за выслугу лет –</w:t>
      </w:r>
      <w:r w:rsidRPr="000C2D16">
        <w:rPr>
          <w:rFonts w:ascii="Times New Roman" w:hAnsi="Times New Roman" w:cs="Times New Roman"/>
          <w:sz w:val="28"/>
          <w:szCs w:val="28"/>
        </w:rPr>
        <w:t xml:space="preserve"> в размере 3 должностных окладов;</w:t>
      </w:r>
    </w:p>
    <w:p w:rsidR="00E42F9F" w:rsidRPr="000C2D16" w:rsidRDefault="00CE4002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3</w:t>
      </w:r>
      <w:r w:rsidR="00E42F9F" w:rsidRPr="000C2D16">
        <w:rPr>
          <w:rFonts w:ascii="Times New Roman" w:hAnsi="Times New Roman" w:cs="Times New Roman"/>
          <w:sz w:val="28"/>
          <w:szCs w:val="28"/>
        </w:rPr>
        <w:t>) выплата за сложность, напряженность и специальный режим работы:</w:t>
      </w:r>
    </w:p>
    <w:p w:rsidR="00E42F9F" w:rsidRPr="000C2D16" w:rsidRDefault="00B00ABC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 - в размере 12</w:t>
      </w:r>
      <w:r w:rsidR="00E42F9F" w:rsidRPr="000C2D16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="00E42F9F" w:rsidRPr="000C2D16">
        <w:rPr>
          <w:rFonts w:ascii="Times New Roman" w:hAnsi="Times New Roman" w:cs="Times New Roman"/>
          <w:sz w:val="28"/>
          <w:szCs w:val="28"/>
        </w:rPr>
        <w:t xml:space="preserve"> работникам учреждений, занимающим должности директора, заместителя директора, главного бухгалтера, заместителя главного бухгалтера, начальника отдела;</w:t>
      </w:r>
    </w:p>
    <w:p w:rsidR="00E42F9F" w:rsidRPr="000C2D16" w:rsidRDefault="00B00ABC" w:rsidP="000C2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- в размере 10</w:t>
      </w:r>
      <w:r w:rsidR="00E42F9F" w:rsidRPr="000C2D16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="00E42F9F" w:rsidRPr="000C2D16">
        <w:rPr>
          <w:rFonts w:ascii="Times New Roman" w:hAnsi="Times New Roman" w:cs="Times New Roman"/>
          <w:sz w:val="28"/>
          <w:szCs w:val="28"/>
        </w:rPr>
        <w:t xml:space="preserve"> остальным работникам учреждений, не указанным в </w:t>
      </w:r>
      <w:hyperlink w:anchor="P50">
        <w:r w:rsidR="00E42F9F" w:rsidRPr="000C2D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="00E42F9F"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подпункта.</w:t>
      </w:r>
    </w:p>
    <w:p w:rsidR="00E42F9F" w:rsidRPr="000C2D16" w:rsidRDefault="00CE4002" w:rsidP="000C2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225B2"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премий по итогам работы </w:t>
      </w:r>
      <w:r w:rsidR="00B57D6D" w:rsidRPr="000C2D16">
        <w:rPr>
          <w:rFonts w:ascii="Times New Roman" w:hAnsi="Times New Roman" w:cs="Times New Roman"/>
          <w:sz w:val="28"/>
          <w:szCs w:val="28"/>
        </w:rPr>
        <w:t xml:space="preserve">за квартал, полугодие, 9 месяцев, год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="00E42F9F"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E3FF0"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размере 12 должностных окладов;</w:t>
      </w:r>
    </w:p>
    <w:p w:rsidR="00253678" w:rsidRPr="000C2D16" w:rsidRDefault="00CE4002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5</w:t>
      </w:r>
      <w:r w:rsidR="00253678" w:rsidRPr="000C2D16">
        <w:rPr>
          <w:rFonts w:ascii="Times New Roman" w:hAnsi="Times New Roman" w:cs="Times New Roman"/>
          <w:sz w:val="28"/>
          <w:szCs w:val="28"/>
        </w:rPr>
        <w:t>) мат</w:t>
      </w:r>
      <w:r w:rsidR="003E3FF0" w:rsidRPr="000C2D16">
        <w:rPr>
          <w:rFonts w:ascii="Times New Roman" w:hAnsi="Times New Roman" w:cs="Times New Roman"/>
          <w:sz w:val="28"/>
          <w:szCs w:val="28"/>
        </w:rPr>
        <w:t>ериальной помощи</w:t>
      </w:r>
      <w:r w:rsidR="000C2D16">
        <w:rPr>
          <w:rFonts w:ascii="Times New Roman" w:hAnsi="Times New Roman" w:cs="Times New Roman"/>
          <w:sz w:val="28"/>
          <w:szCs w:val="28"/>
        </w:rPr>
        <w:t xml:space="preserve"> –</w:t>
      </w:r>
      <w:r w:rsidR="003E3FF0" w:rsidRPr="000C2D16">
        <w:rPr>
          <w:rFonts w:ascii="Times New Roman" w:hAnsi="Times New Roman" w:cs="Times New Roman"/>
          <w:sz w:val="28"/>
          <w:szCs w:val="28"/>
        </w:rPr>
        <w:t xml:space="preserve"> в размере 14</w:t>
      </w:r>
      <w:r w:rsidR="00253678" w:rsidRPr="000C2D16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</w:p>
    <w:p w:rsidR="00B225B2" w:rsidRPr="000C2D16" w:rsidRDefault="005275D4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7.2</w:t>
      </w:r>
      <w:r w:rsidR="00B225B2" w:rsidRPr="000C2D16">
        <w:rPr>
          <w:rFonts w:ascii="Times New Roman" w:hAnsi="Times New Roman" w:cs="Times New Roman"/>
          <w:sz w:val="28"/>
          <w:szCs w:val="28"/>
        </w:rPr>
        <w:t xml:space="preserve">. </w:t>
      </w:r>
      <w:r w:rsidR="00FB25E0" w:rsidRPr="000C2D16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сверх суммы средств, направляемых для выплаты должностных окладов, предусматриваются следующие средства для выплаты для </w:t>
      </w:r>
      <w:r w:rsidR="00165850" w:rsidRPr="000C2D16">
        <w:rPr>
          <w:rFonts w:ascii="Times New Roman" w:hAnsi="Times New Roman" w:cs="Times New Roman"/>
          <w:sz w:val="28"/>
          <w:szCs w:val="28"/>
        </w:rPr>
        <w:t>обслуживающего</w:t>
      </w:r>
      <w:r w:rsidR="00FB25E0" w:rsidRPr="000C2D16">
        <w:rPr>
          <w:rFonts w:ascii="Times New Roman" w:hAnsi="Times New Roman" w:cs="Times New Roman"/>
          <w:sz w:val="28"/>
          <w:szCs w:val="28"/>
        </w:rPr>
        <w:t xml:space="preserve"> персонала (в расчете на год):</w:t>
      </w:r>
    </w:p>
    <w:p w:rsidR="00FB25E0" w:rsidRPr="000C2D16" w:rsidRDefault="00FB25E0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1) должностного оклада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Pr="000C2D16">
        <w:rPr>
          <w:rFonts w:ascii="Times New Roman" w:hAnsi="Times New Roman" w:cs="Times New Roman"/>
          <w:sz w:val="28"/>
          <w:szCs w:val="28"/>
        </w:rPr>
        <w:t xml:space="preserve"> в размере 12 должностных окладов;</w:t>
      </w:r>
    </w:p>
    <w:p w:rsidR="00FB25E0" w:rsidRPr="000C2D16" w:rsidRDefault="00FB25E0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2) ежемесячной надбавки за выслугу лет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Pr="000C2D16">
        <w:rPr>
          <w:rFonts w:ascii="Times New Roman" w:hAnsi="Times New Roman" w:cs="Times New Roman"/>
          <w:sz w:val="28"/>
          <w:szCs w:val="28"/>
        </w:rPr>
        <w:t xml:space="preserve"> в размере 3 должностных окладов;</w:t>
      </w:r>
    </w:p>
    <w:p w:rsidR="00CE4002" w:rsidRPr="000C2D16" w:rsidRDefault="00CE4002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3) за классность водителям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Pr="000C2D16">
        <w:rPr>
          <w:rFonts w:ascii="Times New Roman" w:hAnsi="Times New Roman" w:cs="Times New Roman"/>
          <w:sz w:val="28"/>
          <w:szCs w:val="28"/>
        </w:rPr>
        <w:t xml:space="preserve"> в </w:t>
      </w:r>
      <w:r w:rsidR="00E27DDF">
        <w:rPr>
          <w:rFonts w:ascii="Times New Roman" w:hAnsi="Times New Roman" w:cs="Times New Roman"/>
          <w:sz w:val="28"/>
          <w:szCs w:val="28"/>
        </w:rPr>
        <w:t>размере 2,5 должностных окладов;</w:t>
      </w:r>
    </w:p>
    <w:p w:rsidR="00165850" w:rsidRPr="000C2D16" w:rsidRDefault="0091624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4</w:t>
      </w:r>
      <w:r w:rsidR="00165850" w:rsidRPr="000C2D16">
        <w:rPr>
          <w:rFonts w:ascii="Times New Roman" w:hAnsi="Times New Roman" w:cs="Times New Roman"/>
          <w:sz w:val="28"/>
          <w:szCs w:val="28"/>
        </w:rPr>
        <w:t xml:space="preserve">) выплата за сложность, напряженность и специальный режим работы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="00165850" w:rsidRPr="000C2D16">
        <w:rPr>
          <w:rFonts w:ascii="Times New Roman" w:hAnsi="Times New Roman" w:cs="Times New Roman"/>
          <w:sz w:val="28"/>
          <w:szCs w:val="28"/>
        </w:rPr>
        <w:t xml:space="preserve"> в размере 6 должностных окладов</w:t>
      </w:r>
      <w:r w:rsidR="003E3FF0" w:rsidRPr="000C2D16">
        <w:rPr>
          <w:rFonts w:ascii="Times New Roman" w:hAnsi="Times New Roman" w:cs="Times New Roman"/>
          <w:sz w:val="28"/>
          <w:szCs w:val="28"/>
        </w:rPr>
        <w:t>;</w:t>
      </w:r>
    </w:p>
    <w:p w:rsidR="00165850" w:rsidRPr="000C2D16" w:rsidRDefault="0091624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65850"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премий по итогам работы </w:t>
      </w:r>
      <w:r w:rsidR="00B57D6D" w:rsidRPr="000C2D16">
        <w:rPr>
          <w:rFonts w:ascii="Times New Roman" w:hAnsi="Times New Roman" w:cs="Times New Roman"/>
          <w:sz w:val="28"/>
          <w:szCs w:val="28"/>
        </w:rPr>
        <w:t xml:space="preserve">за квартал, полугодие, 9 месяцев, год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="00165850"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FF0"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18</w:t>
      </w:r>
      <w:r w:rsidR="00165850"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окладов</w:t>
      </w:r>
      <w:r w:rsidR="003E3FF0" w:rsidRPr="000C2D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1A50" w:rsidRPr="000C2D16" w:rsidRDefault="00916247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6</w:t>
      </w:r>
      <w:r w:rsidR="00FB25E0" w:rsidRPr="000C2D16">
        <w:rPr>
          <w:rFonts w:ascii="Times New Roman" w:hAnsi="Times New Roman" w:cs="Times New Roman"/>
          <w:sz w:val="28"/>
          <w:szCs w:val="28"/>
        </w:rPr>
        <w:t>) мат</w:t>
      </w:r>
      <w:r w:rsidR="003E3FF0" w:rsidRPr="000C2D16">
        <w:rPr>
          <w:rFonts w:ascii="Times New Roman" w:hAnsi="Times New Roman" w:cs="Times New Roman"/>
          <w:sz w:val="28"/>
          <w:szCs w:val="28"/>
        </w:rPr>
        <w:t xml:space="preserve">ериальной помощи </w:t>
      </w:r>
      <w:r w:rsidR="000C2D16">
        <w:rPr>
          <w:rFonts w:ascii="Times New Roman" w:hAnsi="Times New Roman" w:cs="Times New Roman"/>
          <w:sz w:val="28"/>
          <w:szCs w:val="28"/>
        </w:rPr>
        <w:t>–</w:t>
      </w:r>
      <w:r w:rsidR="003E3FF0" w:rsidRPr="000C2D16">
        <w:rPr>
          <w:rFonts w:ascii="Times New Roman" w:hAnsi="Times New Roman" w:cs="Times New Roman"/>
          <w:sz w:val="28"/>
          <w:szCs w:val="28"/>
        </w:rPr>
        <w:t xml:space="preserve"> в размере 8</w:t>
      </w:r>
      <w:r w:rsidR="00FB25E0" w:rsidRPr="000C2D16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</w:p>
    <w:p w:rsidR="001D1A50" w:rsidRDefault="001D1A50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7.3. При формировании фонда оплаты труда учреждения учитывается районный коэффициент и процентные надбавки за стаж в районах Крайнего Севера и приравненных к ним местностях. </w:t>
      </w:r>
    </w:p>
    <w:p w:rsidR="00E27DDF" w:rsidRDefault="00E27DDF" w:rsidP="000C2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DF" w:rsidRPr="000C2D16" w:rsidRDefault="00E27DDF" w:rsidP="00E27D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C2D16" w:rsidRDefault="000C2D16" w:rsidP="000C2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C2D16" w:rsidSect="009823A1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4C247E" w:rsidRPr="000C2D16" w:rsidRDefault="004E597A" w:rsidP="000C2D1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8018A" w:rsidRPr="000C2D1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C2D16" w:rsidRPr="000C2D16" w:rsidRDefault="004E597A" w:rsidP="000C2D1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98018A" w:rsidRPr="000C2D16">
        <w:rPr>
          <w:rFonts w:ascii="Times New Roman" w:hAnsi="Times New Roman" w:cs="Times New Roman"/>
          <w:sz w:val="28"/>
          <w:szCs w:val="28"/>
        </w:rPr>
        <w:t>об оплате труда</w:t>
      </w:r>
      <w:r w:rsidR="000C2D16" w:rsidRPr="000C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16" w:rsidRPr="000C2D16" w:rsidRDefault="0098018A" w:rsidP="000C2D1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работников бюджетных,</w:t>
      </w:r>
      <w:r w:rsidR="000C2D16" w:rsidRPr="000C2D16"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 xml:space="preserve">казенных </w:t>
      </w:r>
    </w:p>
    <w:p w:rsidR="0098018A" w:rsidRPr="000C2D16" w:rsidRDefault="0098018A" w:rsidP="000C2D1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учреждений</w:t>
      </w:r>
      <w:r w:rsidR="000C2D16" w:rsidRPr="000C2D16"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Республики Тыва –</w:t>
      </w:r>
    </w:p>
    <w:p w:rsidR="004C247E" w:rsidRPr="000C2D16" w:rsidRDefault="0098018A" w:rsidP="000C2D1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</w:p>
    <w:p w:rsidR="0098018A" w:rsidRPr="000C2D16" w:rsidRDefault="0098018A" w:rsidP="000C2D1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3081E" w:rsidRPr="000C2D16" w:rsidRDefault="0083081E" w:rsidP="000C2D1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28"/>
      <w:bookmarkEnd w:id="3"/>
    </w:p>
    <w:p w:rsidR="00AA01E6" w:rsidRPr="000C2D16" w:rsidRDefault="000C2D16" w:rsidP="000C2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D16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0C2D16" w:rsidRDefault="00AA01E6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оценки результативности и качества труда </w:t>
      </w:r>
    </w:p>
    <w:p w:rsidR="000C2D16" w:rsidRDefault="00AA01E6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для определения размеров выплат за важность </w:t>
      </w:r>
    </w:p>
    <w:p w:rsidR="000C2D16" w:rsidRDefault="00AA01E6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 xml:space="preserve">выполняемой работы, степень самостоятельности и </w:t>
      </w:r>
    </w:p>
    <w:p w:rsidR="000C2D16" w:rsidRDefault="00AA01E6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ответственности при выполнении поставленных задач,</w:t>
      </w:r>
    </w:p>
    <w:p w:rsidR="00AA01E6" w:rsidRPr="000C2D16" w:rsidRDefault="00AA01E6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D16">
        <w:rPr>
          <w:rFonts w:ascii="Times New Roman" w:hAnsi="Times New Roman" w:cs="Times New Roman"/>
          <w:b w:val="0"/>
          <w:sz w:val="28"/>
          <w:szCs w:val="28"/>
        </w:rPr>
        <w:t>выплат за качество выполняемых работ</w:t>
      </w:r>
    </w:p>
    <w:p w:rsidR="004C247E" w:rsidRPr="000C2D16" w:rsidRDefault="004C247E" w:rsidP="000C2D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3402"/>
        <w:gridCol w:w="2977"/>
        <w:gridCol w:w="1983"/>
      </w:tblGrid>
      <w:tr w:rsidR="004C247E" w:rsidRPr="000C2D16" w:rsidTr="000C2D16">
        <w:trPr>
          <w:jc w:val="center"/>
        </w:trPr>
        <w:tc>
          <w:tcPr>
            <w:tcW w:w="1844" w:type="dxa"/>
          </w:tcPr>
          <w:p w:rsidR="004C247E" w:rsidRPr="000C2D16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402" w:type="dxa"/>
          </w:tcPr>
          <w:p w:rsidR="004C247E" w:rsidRPr="000C2D16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2977" w:type="dxa"/>
          </w:tcPr>
          <w:p w:rsidR="004C247E" w:rsidRPr="000C2D16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Условия, индикатор</w:t>
            </w:r>
          </w:p>
        </w:tc>
        <w:tc>
          <w:tcPr>
            <w:tcW w:w="1983" w:type="dxa"/>
          </w:tcPr>
          <w:p w:rsidR="009823A1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</w:t>
            </w:r>
          </w:p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размер выплат к окладу (должностному окладу), ставке заработной платы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</w:tcPr>
          <w:p w:rsidR="004C247E" w:rsidRPr="000C2D16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247E" w:rsidRPr="000C2D16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247E" w:rsidRPr="000C2D16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 w:val="restart"/>
          </w:tcPr>
          <w:p w:rsidR="007B4E72" w:rsidRPr="000C2D16" w:rsidRDefault="00AA01E6" w:rsidP="007B4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31094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2D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4E72" w:rsidRPr="000C2D16">
              <w:rPr>
                <w:rFonts w:ascii="Times New Roman" w:hAnsi="Times New Roman" w:cs="Times New Roman"/>
                <w:sz w:val="24"/>
                <w:szCs w:val="24"/>
              </w:rPr>
              <w:t>аместитель директо</w:t>
            </w:r>
            <w:r w:rsidR="000C2D1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7B4E72" w:rsidRPr="000C2D16" w:rsidRDefault="007B4E72" w:rsidP="001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3"/>
          </w:tcPr>
          <w:p w:rsid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Выплата за важность выполняемой работы, степень самостоятельности</w:t>
            </w:r>
          </w:p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и ответственности при выполнении поставленных задач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Эффективная и оперативная работа учреждения</w:t>
            </w:r>
          </w:p>
        </w:tc>
        <w:tc>
          <w:tcPr>
            <w:tcW w:w="2977" w:type="dxa"/>
          </w:tcPr>
          <w:p w:rsidR="004C247E" w:rsidRPr="000C2D16" w:rsidRDefault="000C2D16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жалоб и претензий к руководителю со стороны контролирующих органов, учредителя</w:t>
            </w:r>
          </w:p>
        </w:tc>
        <w:tc>
          <w:tcPr>
            <w:tcW w:w="1983" w:type="dxa"/>
          </w:tcPr>
          <w:p w:rsidR="004C247E" w:rsidRPr="000C2D16" w:rsidRDefault="00D31094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3"/>
          </w:tcPr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0C2D16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облюдение нормативных правовых актов, обеспечение стабильного функционирования учреждения</w:t>
            </w:r>
          </w:p>
        </w:tc>
        <w:tc>
          <w:tcPr>
            <w:tcW w:w="2977" w:type="dxa"/>
          </w:tcPr>
          <w:p w:rsidR="004C247E" w:rsidRPr="000C2D16" w:rsidRDefault="000C2D16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замечаний в деятельности учреждения, предписаний контролирующих органов либо их оперативное устранение</w:t>
            </w:r>
          </w:p>
        </w:tc>
        <w:tc>
          <w:tcPr>
            <w:tcW w:w="1983" w:type="dxa"/>
          </w:tcPr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 w:val="restart"/>
          </w:tcPr>
          <w:p w:rsidR="001419E7" w:rsidRPr="000C2D16" w:rsidRDefault="001419E7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Главный бухгалтер, заместитель главного бухгалтера</w:t>
            </w:r>
          </w:p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3"/>
          </w:tcPr>
          <w:p w:rsid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важность выполняемой работы, степень самостоятельности </w:t>
            </w:r>
          </w:p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и ответственности при выполнении поставленных задач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0C2D16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облюдение нормативных правовых актов, ведение бухгалтерского и налогового учета в соответствии с действующим законодательством и учетной политикой учреждения</w:t>
            </w:r>
          </w:p>
        </w:tc>
        <w:tc>
          <w:tcPr>
            <w:tcW w:w="2977" w:type="dxa"/>
          </w:tcPr>
          <w:p w:rsidR="004C247E" w:rsidRPr="000C2D16" w:rsidRDefault="000C2D16" w:rsidP="007B4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грубых нарушений </w:t>
            </w:r>
            <w:r w:rsidR="001419E7" w:rsidRPr="000C2D16">
              <w:rPr>
                <w:rFonts w:ascii="Times New Roman" w:hAnsi="Times New Roman" w:cs="Times New Roman"/>
                <w:sz w:val="24"/>
                <w:szCs w:val="24"/>
              </w:rPr>
              <w:t>правил ведения бухгалтерского учета</w:t>
            </w:r>
          </w:p>
        </w:tc>
        <w:tc>
          <w:tcPr>
            <w:tcW w:w="1983" w:type="dxa"/>
          </w:tcPr>
          <w:p w:rsidR="004C247E" w:rsidRPr="000C2D16" w:rsidRDefault="00AE17AB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0C2D16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облюдение сроков и порядка финансовой отчетности</w:t>
            </w:r>
          </w:p>
        </w:tc>
        <w:tc>
          <w:tcPr>
            <w:tcW w:w="2977" w:type="dxa"/>
          </w:tcPr>
          <w:p w:rsidR="004C247E" w:rsidRPr="000C2D16" w:rsidRDefault="000C2D16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воевременная и без замечаний сдача отчетов</w:t>
            </w:r>
          </w:p>
        </w:tc>
        <w:tc>
          <w:tcPr>
            <w:tcW w:w="1983" w:type="dxa"/>
          </w:tcPr>
          <w:p w:rsidR="004C247E" w:rsidRPr="000C2D16" w:rsidRDefault="00045BBB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0C2D16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ыполнение в полном объеме и на высоком профессиональном уровне поручений руководителя учреждения</w:t>
            </w:r>
          </w:p>
        </w:tc>
        <w:tc>
          <w:tcPr>
            <w:tcW w:w="2977" w:type="dxa"/>
          </w:tcPr>
          <w:p w:rsidR="004C247E" w:rsidRPr="000C2D16" w:rsidRDefault="000C2D16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ыполнение заданий качественно, в короткие сроки</w:t>
            </w:r>
          </w:p>
        </w:tc>
        <w:tc>
          <w:tcPr>
            <w:tcW w:w="1983" w:type="dxa"/>
          </w:tcPr>
          <w:p w:rsidR="004C247E" w:rsidRPr="000C2D16" w:rsidRDefault="00045BBB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C2D16" w:rsidRDefault="000C2D16"/>
    <w:p w:rsidR="000C2D16" w:rsidRDefault="000C2D16"/>
    <w:tbl>
      <w:tblPr>
        <w:tblStyle w:val="a6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3402"/>
        <w:gridCol w:w="2977"/>
        <w:gridCol w:w="1983"/>
      </w:tblGrid>
      <w:tr w:rsidR="000C2D16" w:rsidRPr="000C2D16" w:rsidTr="000C2D16">
        <w:trPr>
          <w:tblHeader/>
          <w:jc w:val="center"/>
        </w:trPr>
        <w:tc>
          <w:tcPr>
            <w:tcW w:w="1844" w:type="dxa"/>
          </w:tcPr>
          <w:p w:rsidR="000C2D16" w:rsidRPr="000C2D16" w:rsidRDefault="000C2D16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C2D16" w:rsidRPr="000C2D16" w:rsidRDefault="000C2D16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C2D16" w:rsidRPr="000C2D16" w:rsidRDefault="000C2D16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0C2D16" w:rsidRPr="000C2D16" w:rsidRDefault="000C2D16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 w:val="restart"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3"/>
          </w:tcPr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ффективное взаимодействие с организациями и учреждениями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зафиксированных замечаний</w:t>
            </w:r>
          </w:p>
        </w:tc>
        <w:tc>
          <w:tcPr>
            <w:tcW w:w="1983" w:type="dxa"/>
          </w:tcPr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 w:val="restart"/>
          </w:tcPr>
          <w:p w:rsidR="004C247E" w:rsidRPr="000C2D16" w:rsidRDefault="001419E7" w:rsidP="00982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r w:rsidR="009823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17AB" w:rsidRPr="000C2D1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отдела, главный специалист, ведущий специалист</w:t>
            </w:r>
            <w:r w:rsidR="00D31094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2" w:type="dxa"/>
            <w:gridSpan w:val="3"/>
          </w:tcPr>
          <w:p w:rsidR="009823A1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важность выполняемой работы, степень самостоятельности </w:t>
            </w:r>
          </w:p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и ответственности при выполнении поставленных задач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спешное и добросовестное исполнение профессиональной деятельности, отсутствие нарушений в финансово-хозяйственной деятельности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зафиксированных замечаний</w:t>
            </w:r>
          </w:p>
        </w:tc>
        <w:tc>
          <w:tcPr>
            <w:tcW w:w="1983" w:type="dxa"/>
          </w:tcPr>
          <w:p w:rsidR="004C247E" w:rsidRPr="000C2D16" w:rsidRDefault="00AE17AB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воевременное, качественное исполнение и предоставление запрашиваемой у учреждения информации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зафиксированных замечаний</w:t>
            </w:r>
          </w:p>
        </w:tc>
        <w:tc>
          <w:tcPr>
            <w:tcW w:w="1983" w:type="dxa"/>
          </w:tcPr>
          <w:p w:rsidR="004C247E" w:rsidRPr="000C2D16" w:rsidRDefault="00AE17AB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ачественная подготовка и своевременная сдача отчетности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зафиксированных замечаний</w:t>
            </w:r>
          </w:p>
        </w:tc>
        <w:tc>
          <w:tcPr>
            <w:tcW w:w="1983" w:type="dxa"/>
          </w:tcPr>
          <w:p w:rsidR="004C247E" w:rsidRPr="000C2D16" w:rsidRDefault="00AE17AB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3"/>
          </w:tcPr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ыполнение заданий, требующих работы с большими объемами информации, сбор, анализ, обобщение информации (в объеме функциональных обязанностей)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ыполнение в установленные сроки, качественно и квалифицированно</w:t>
            </w:r>
          </w:p>
        </w:tc>
        <w:tc>
          <w:tcPr>
            <w:tcW w:w="1983" w:type="dxa"/>
          </w:tcPr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едение бухгалтерского и налогового учета в соответствии с действующим законодательством и учетной политикой учреждения. Ведение документации учреждения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олнота и соответствие нормативным правовым актам</w:t>
            </w:r>
          </w:p>
        </w:tc>
        <w:tc>
          <w:tcPr>
            <w:tcW w:w="1983" w:type="dxa"/>
          </w:tcPr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 w:val="restart"/>
          </w:tcPr>
          <w:p w:rsidR="004C247E" w:rsidRPr="000C2D16" w:rsidRDefault="00C861EF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специалист, ведущий специалист</w:t>
            </w:r>
            <w:r w:rsidR="00A85137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85137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кадрового, правового и организационного обеспечения</w:t>
            </w:r>
          </w:p>
        </w:tc>
        <w:tc>
          <w:tcPr>
            <w:tcW w:w="8362" w:type="dxa"/>
            <w:gridSpan w:val="3"/>
          </w:tcPr>
          <w:p w:rsidR="009823A1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важность выполняемой работы, степень самостоятельности </w:t>
            </w:r>
          </w:p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и ответственности при выполнении поставленных задач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перативное и результативное исполнение функциональных обязанностей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зафиксированных замечаний</w:t>
            </w:r>
          </w:p>
        </w:tc>
        <w:tc>
          <w:tcPr>
            <w:tcW w:w="1983" w:type="dxa"/>
          </w:tcPr>
          <w:p w:rsidR="004C247E" w:rsidRPr="000C2D16" w:rsidRDefault="00AE17AB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беспечение порядка ведения делопроизводства в соответствии с локальными нормативными актами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зафиксированных замечаний</w:t>
            </w:r>
          </w:p>
        </w:tc>
        <w:tc>
          <w:tcPr>
            <w:tcW w:w="1983" w:type="dxa"/>
          </w:tcPr>
          <w:p w:rsidR="004C247E" w:rsidRPr="000C2D16" w:rsidRDefault="00AE17AB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документации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зафиксированных замечаний</w:t>
            </w:r>
          </w:p>
        </w:tc>
        <w:tc>
          <w:tcPr>
            <w:tcW w:w="1983" w:type="dxa"/>
          </w:tcPr>
          <w:p w:rsidR="004C247E" w:rsidRPr="000C2D16" w:rsidRDefault="00AE17AB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3"/>
          </w:tcPr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воевременное оформление и отправка писем по назначению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ыполнение в установленные сроки, качественно и квалифицированно</w:t>
            </w:r>
          </w:p>
        </w:tc>
        <w:tc>
          <w:tcPr>
            <w:tcW w:w="1983" w:type="dxa"/>
          </w:tcPr>
          <w:p w:rsidR="004C247E" w:rsidRPr="000C2D16" w:rsidRDefault="00AE17AB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823A1" w:rsidRDefault="009823A1"/>
    <w:p w:rsidR="009823A1" w:rsidRDefault="009823A1"/>
    <w:tbl>
      <w:tblPr>
        <w:tblStyle w:val="a6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3402"/>
        <w:gridCol w:w="2977"/>
        <w:gridCol w:w="1983"/>
      </w:tblGrid>
      <w:tr w:rsidR="009823A1" w:rsidRPr="000C2D16" w:rsidTr="00E27DDF">
        <w:trPr>
          <w:jc w:val="center"/>
        </w:trPr>
        <w:tc>
          <w:tcPr>
            <w:tcW w:w="1844" w:type="dxa"/>
          </w:tcPr>
          <w:p w:rsidR="009823A1" w:rsidRPr="000C2D16" w:rsidRDefault="009823A1" w:rsidP="00E2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823A1" w:rsidRPr="000C2D16" w:rsidRDefault="009823A1" w:rsidP="00E2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823A1" w:rsidRPr="000C2D16" w:rsidRDefault="009823A1" w:rsidP="00E2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9823A1" w:rsidRPr="000C2D16" w:rsidRDefault="009823A1" w:rsidP="00E27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 w:val="restart"/>
          </w:tcPr>
          <w:p w:rsidR="004C247E" w:rsidRPr="000C2D16" w:rsidRDefault="00C861EF" w:rsidP="00C86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заместитель начальника отдела, главный специалист, ведущий специалист отделов информационного, технического и </w:t>
            </w:r>
            <w:r w:rsidR="00A85137" w:rsidRPr="000C2D16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8362" w:type="dxa"/>
            <w:gridSpan w:val="3"/>
          </w:tcPr>
          <w:p w:rsidR="009823A1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 важность выполняемой работы, степень самостоятельности </w:t>
            </w:r>
          </w:p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и ответственности при выполнении поставленных задач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беспечение бесперебойной работы электронной техники, рациональное использование, своевременное проведение профилактического и текущего ремонта</w:t>
            </w:r>
            <w:r w:rsidR="00C861EF" w:rsidRPr="000C2D1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зафиксированных замечаний</w:t>
            </w:r>
          </w:p>
        </w:tc>
        <w:tc>
          <w:tcPr>
            <w:tcW w:w="1983" w:type="dxa"/>
          </w:tcPr>
          <w:p w:rsidR="004C247E" w:rsidRPr="000C2D16" w:rsidRDefault="00CD7F84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беспечение бесперебойной работы телекоммуникационных сетей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зафиксированных замечаний</w:t>
            </w:r>
          </w:p>
        </w:tc>
        <w:tc>
          <w:tcPr>
            <w:tcW w:w="1983" w:type="dxa"/>
          </w:tcPr>
          <w:p w:rsidR="004C247E" w:rsidRPr="000C2D16" w:rsidRDefault="00CD7F84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рганизация бесперебойной работы программного оборудования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тсутствие зафиксированных замечаний</w:t>
            </w:r>
          </w:p>
        </w:tc>
        <w:tc>
          <w:tcPr>
            <w:tcW w:w="1983" w:type="dxa"/>
          </w:tcPr>
          <w:p w:rsidR="004C247E" w:rsidRPr="000C2D16" w:rsidRDefault="00CD7F84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gridSpan w:val="3"/>
          </w:tcPr>
          <w:p w:rsidR="004C247E" w:rsidRPr="000C2D16" w:rsidRDefault="004C247E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выполняемой работы</w:t>
            </w:r>
          </w:p>
        </w:tc>
      </w:tr>
      <w:tr w:rsidR="004C247E" w:rsidRPr="000C2D16" w:rsidTr="000C2D16">
        <w:trPr>
          <w:jc w:val="center"/>
        </w:trPr>
        <w:tc>
          <w:tcPr>
            <w:tcW w:w="1844" w:type="dxa"/>
            <w:vMerge/>
          </w:tcPr>
          <w:p w:rsidR="004C247E" w:rsidRPr="000C2D16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перативность и качество выполняемой работы, определенной должностными обязанностями</w:t>
            </w:r>
          </w:p>
        </w:tc>
        <w:tc>
          <w:tcPr>
            <w:tcW w:w="2977" w:type="dxa"/>
          </w:tcPr>
          <w:p w:rsidR="004C247E" w:rsidRPr="000C2D16" w:rsidRDefault="009823A1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ыполнение в установленные сроки, качественно и квалифицированно</w:t>
            </w:r>
          </w:p>
        </w:tc>
        <w:tc>
          <w:tcPr>
            <w:tcW w:w="1983" w:type="dxa"/>
          </w:tcPr>
          <w:p w:rsidR="004C247E" w:rsidRPr="000C2D16" w:rsidRDefault="00CD7F84" w:rsidP="000C2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247E" w:rsidRPr="000C2D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C247E" w:rsidRPr="000C2D16" w:rsidRDefault="004C247E" w:rsidP="004C247E">
      <w:pPr>
        <w:pStyle w:val="ConsPlusNormal"/>
        <w:jc w:val="both"/>
      </w:pPr>
    </w:p>
    <w:p w:rsidR="009823A1" w:rsidRDefault="009823A1" w:rsidP="004C247E">
      <w:pPr>
        <w:pStyle w:val="ConsPlusNormal"/>
        <w:jc w:val="both"/>
        <w:sectPr w:rsidR="009823A1" w:rsidSect="009823A1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98018A" w:rsidRPr="000C2D16" w:rsidRDefault="00C861EF" w:rsidP="009823A1">
      <w:pPr>
        <w:pStyle w:val="ConsPlusNormal"/>
        <w:ind w:left="595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8018A" w:rsidRPr="000C2D1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823A1" w:rsidRDefault="0098018A" w:rsidP="009823A1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к Положению</w:t>
      </w:r>
      <w:r w:rsidR="009823A1"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</w:p>
    <w:p w:rsidR="009823A1" w:rsidRDefault="0098018A" w:rsidP="009823A1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работников бюджетных,</w:t>
      </w:r>
      <w:r w:rsidR="009823A1"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 xml:space="preserve">казенных </w:t>
      </w:r>
    </w:p>
    <w:p w:rsidR="0098018A" w:rsidRPr="000C2D16" w:rsidRDefault="0098018A" w:rsidP="009823A1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учреждений</w:t>
      </w:r>
      <w:r w:rsidR="009823A1">
        <w:rPr>
          <w:rFonts w:ascii="Times New Roman" w:hAnsi="Times New Roman" w:cs="Times New Roman"/>
          <w:sz w:val="28"/>
          <w:szCs w:val="28"/>
        </w:rPr>
        <w:t xml:space="preserve"> </w:t>
      </w:r>
      <w:r w:rsidRPr="000C2D16">
        <w:rPr>
          <w:rFonts w:ascii="Times New Roman" w:hAnsi="Times New Roman" w:cs="Times New Roman"/>
          <w:sz w:val="28"/>
          <w:szCs w:val="28"/>
        </w:rPr>
        <w:t>Республики Тыва –</w:t>
      </w:r>
    </w:p>
    <w:p w:rsidR="0098018A" w:rsidRPr="000C2D16" w:rsidRDefault="0098018A" w:rsidP="009823A1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</w:p>
    <w:p w:rsidR="004C247E" w:rsidRPr="000C2D16" w:rsidRDefault="004C247E" w:rsidP="009823A1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C861EF" w:rsidRPr="000C2D16" w:rsidRDefault="009823A1" w:rsidP="009823A1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359"/>
      <w:bookmarkEnd w:id="4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C861EF" w:rsidRPr="000C2D16" w:rsidRDefault="00C861EF" w:rsidP="009823A1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4C247E" w:rsidRPr="00387F5B" w:rsidRDefault="00387F5B" w:rsidP="00982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5B">
        <w:rPr>
          <w:rFonts w:ascii="Times New Roman" w:hAnsi="Times New Roman" w:cs="Times New Roman"/>
          <w:b/>
          <w:sz w:val="28"/>
          <w:szCs w:val="28"/>
        </w:rPr>
        <w:t>ОЦЕНОЧН</w:t>
      </w:r>
      <w:r>
        <w:rPr>
          <w:rFonts w:ascii="Times New Roman" w:hAnsi="Times New Roman" w:cs="Times New Roman"/>
          <w:b/>
          <w:sz w:val="28"/>
          <w:szCs w:val="28"/>
        </w:rPr>
        <w:t>ЫЙ ЛИСТ</w:t>
      </w:r>
    </w:p>
    <w:p w:rsidR="004C247E" w:rsidRPr="000C2D16" w:rsidRDefault="00C861EF" w:rsidP="0098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D16">
        <w:rPr>
          <w:rFonts w:ascii="Times New Roman" w:hAnsi="Times New Roman" w:cs="Times New Roman"/>
          <w:sz w:val="28"/>
          <w:szCs w:val="28"/>
        </w:rPr>
        <w:t>___________</w:t>
      </w:r>
      <w:r w:rsidR="00045BBB" w:rsidRPr="000C2D16">
        <w:rPr>
          <w:rFonts w:ascii="Times New Roman" w:hAnsi="Times New Roman" w:cs="Times New Roman"/>
          <w:sz w:val="28"/>
          <w:szCs w:val="28"/>
        </w:rPr>
        <w:t>_________ за месяц</w:t>
      </w:r>
      <w:r w:rsidR="004C247E" w:rsidRPr="000C2D16">
        <w:rPr>
          <w:rFonts w:ascii="Times New Roman" w:hAnsi="Times New Roman" w:cs="Times New Roman"/>
          <w:sz w:val="28"/>
          <w:szCs w:val="28"/>
        </w:rPr>
        <w:t xml:space="preserve"> ____ года</w:t>
      </w:r>
    </w:p>
    <w:p w:rsidR="00387F5B" w:rsidRDefault="004C247E" w:rsidP="009823A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87F5B">
        <w:rPr>
          <w:rFonts w:ascii="Times New Roman" w:hAnsi="Times New Roman" w:cs="Times New Roman"/>
          <w:sz w:val="24"/>
          <w:szCs w:val="28"/>
        </w:rPr>
        <w:t xml:space="preserve">(наименование отдела или должность, фамилия, </w:t>
      </w:r>
    </w:p>
    <w:p w:rsidR="00387F5B" w:rsidRDefault="00387F5B" w:rsidP="009823A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87F5B">
        <w:rPr>
          <w:rFonts w:ascii="Times New Roman" w:hAnsi="Times New Roman" w:cs="Times New Roman"/>
          <w:sz w:val="24"/>
          <w:szCs w:val="28"/>
        </w:rPr>
        <w:t>и</w:t>
      </w:r>
      <w:r w:rsidR="004C247E" w:rsidRPr="00387F5B">
        <w:rPr>
          <w:rFonts w:ascii="Times New Roman" w:hAnsi="Times New Roman" w:cs="Times New Roman"/>
          <w:sz w:val="24"/>
          <w:szCs w:val="28"/>
        </w:rPr>
        <w:t>нициалы</w:t>
      </w:r>
      <w:r w:rsidRPr="00387F5B">
        <w:rPr>
          <w:rFonts w:ascii="Times New Roman" w:hAnsi="Times New Roman" w:cs="Times New Roman"/>
          <w:sz w:val="24"/>
          <w:szCs w:val="28"/>
        </w:rPr>
        <w:t xml:space="preserve"> </w:t>
      </w:r>
      <w:r w:rsidR="004C247E" w:rsidRPr="00387F5B">
        <w:rPr>
          <w:rFonts w:ascii="Times New Roman" w:hAnsi="Times New Roman" w:cs="Times New Roman"/>
          <w:sz w:val="24"/>
          <w:szCs w:val="28"/>
        </w:rPr>
        <w:t xml:space="preserve">работника, осуществляющего оценку </w:t>
      </w:r>
    </w:p>
    <w:p w:rsidR="00387F5B" w:rsidRDefault="00387F5B" w:rsidP="009823A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4C247E" w:rsidRPr="00387F5B">
        <w:rPr>
          <w:rFonts w:ascii="Times New Roman" w:hAnsi="Times New Roman" w:cs="Times New Roman"/>
          <w:sz w:val="24"/>
          <w:szCs w:val="28"/>
        </w:rPr>
        <w:t>езультативности</w:t>
      </w:r>
      <w:r w:rsidRPr="00387F5B">
        <w:rPr>
          <w:rFonts w:ascii="Times New Roman" w:hAnsi="Times New Roman" w:cs="Times New Roman"/>
          <w:sz w:val="24"/>
          <w:szCs w:val="28"/>
        </w:rPr>
        <w:t xml:space="preserve"> </w:t>
      </w:r>
      <w:r w:rsidR="004C247E" w:rsidRPr="00387F5B">
        <w:rPr>
          <w:rFonts w:ascii="Times New Roman" w:hAnsi="Times New Roman" w:cs="Times New Roman"/>
          <w:sz w:val="24"/>
          <w:szCs w:val="28"/>
        </w:rPr>
        <w:t xml:space="preserve">и качества труда </w:t>
      </w:r>
    </w:p>
    <w:p w:rsidR="004C247E" w:rsidRPr="00387F5B" w:rsidRDefault="004C247E" w:rsidP="009823A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387F5B">
        <w:rPr>
          <w:rFonts w:ascii="Times New Roman" w:hAnsi="Times New Roman" w:cs="Times New Roman"/>
          <w:sz w:val="24"/>
          <w:szCs w:val="28"/>
        </w:rPr>
        <w:t>работников учреждения)</w:t>
      </w:r>
    </w:p>
    <w:p w:rsidR="004C247E" w:rsidRPr="00387F5B" w:rsidRDefault="004C247E" w:rsidP="00982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4"/>
        <w:gridCol w:w="2772"/>
        <w:gridCol w:w="2179"/>
        <w:gridCol w:w="2050"/>
        <w:gridCol w:w="2691"/>
      </w:tblGrid>
      <w:tr w:rsidR="004C247E" w:rsidRPr="009823A1" w:rsidTr="009823A1">
        <w:trPr>
          <w:jc w:val="center"/>
        </w:trPr>
        <w:tc>
          <w:tcPr>
            <w:tcW w:w="454" w:type="dxa"/>
          </w:tcPr>
          <w:p w:rsidR="004C247E" w:rsidRPr="009823A1" w:rsidRDefault="00C861EF" w:rsidP="00982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247E" w:rsidRPr="009823A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52" w:type="dxa"/>
          </w:tcPr>
          <w:p w:rsidR="004C247E" w:rsidRPr="009823A1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1">
              <w:rPr>
                <w:rFonts w:ascii="Times New Roman" w:hAnsi="Times New Roman" w:cs="Times New Roman"/>
                <w:sz w:val="24"/>
                <w:szCs w:val="24"/>
              </w:rPr>
              <w:t>Фамилия, инициалы, наименование должностей работников учреждения, в отношении которых осуществляется оценка их результативности и качества труда</w:t>
            </w:r>
          </w:p>
        </w:tc>
        <w:tc>
          <w:tcPr>
            <w:tcW w:w="1928" w:type="dxa"/>
          </w:tcPr>
          <w:p w:rsidR="004C247E" w:rsidRPr="009823A1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1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1814" w:type="dxa"/>
          </w:tcPr>
          <w:p w:rsidR="004C247E" w:rsidRPr="009823A1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1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окладу), ставке заработной платы, %</w:t>
            </w:r>
          </w:p>
        </w:tc>
        <w:tc>
          <w:tcPr>
            <w:tcW w:w="2381" w:type="dxa"/>
          </w:tcPr>
          <w:p w:rsidR="004C247E" w:rsidRPr="009823A1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1">
              <w:rPr>
                <w:rFonts w:ascii="Times New Roman" w:hAnsi="Times New Roman" w:cs="Times New Roman"/>
                <w:sz w:val="24"/>
                <w:szCs w:val="24"/>
              </w:rPr>
              <w:t>Роспись работников учреждения, в отношении которых осуществляется оценка результативности и качества труда</w:t>
            </w:r>
          </w:p>
        </w:tc>
      </w:tr>
      <w:tr w:rsidR="004C247E" w:rsidRPr="009823A1" w:rsidTr="009823A1">
        <w:trPr>
          <w:jc w:val="center"/>
        </w:trPr>
        <w:tc>
          <w:tcPr>
            <w:tcW w:w="454" w:type="dxa"/>
          </w:tcPr>
          <w:p w:rsidR="004C247E" w:rsidRPr="009823A1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4C247E" w:rsidRPr="009823A1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4C247E" w:rsidRPr="009823A1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4C247E" w:rsidRPr="009823A1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4C247E" w:rsidRPr="009823A1" w:rsidRDefault="004C247E" w:rsidP="009A1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47E" w:rsidRPr="009823A1" w:rsidTr="009823A1">
        <w:trPr>
          <w:jc w:val="center"/>
        </w:trPr>
        <w:tc>
          <w:tcPr>
            <w:tcW w:w="454" w:type="dxa"/>
          </w:tcPr>
          <w:p w:rsidR="004C247E" w:rsidRPr="009823A1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4C247E" w:rsidRPr="009823A1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C247E" w:rsidRPr="009823A1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C247E" w:rsidRPr="009823A1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C247E" w:rsidRPr="009823A1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7E" w:rsidRPr="009823A1" w:rsidTr="009823A1">
        <w:trPr>
          <w:jc w:val="center"/>
        </w:trPr>
        <w:tc>
          <w:tcPr>
            <w:tcW w:w="454" w:type="dxa"/>
          </w:tcPr>
          <w:p w:rsidR="004C247E" w:rsidRPr="009823A1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4C247E" w:rsidRPr="009823A1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C247E" w:rsidRPr="009823A1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C247E" w:rsidRPr="009823A1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C247E" w:rsidRPr="009823A1" w:rsidRDefault="004C247E" w:rsidP="009A1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47E" w:rsidRDefault="004C247E" w:rsidP="004C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A1" w:rsidRDefault="009823A1" w:rsidP="004C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3A1" w:rsidRPr="000C2D16" w:rsidRDefault="009823A1" w:rsidP="004C2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247E" w:rsidRPr="000C2D16" w:rsidRDefault="009823A1" w:rsidP="004C24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_______________ </w:t>
      </w:r>
      <w:r w:rsidR="004C247E" w:rsidRPr="000C2D1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47E" w:rsidRPr="000C2D16">
        <w:rPr>
          <w:rFonts w:ascii="Times New Roman" w:hAnsi="Times New Roman" w:cs="Times New Roman"/>
          <w:sz w:val="28"/>
          <w:szCs w:val="28"/>
        </w:rPr>
        <w:t>______</w:t>
      </w:r>
    </w:p>
    <w:p w:rsidR="004C247E" w:rsidRPr="009823A1" w:rsidRDefault="004C247E" w:rsidP="004C247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823A1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9823A1">
        <w:rPr>
          <w:rFonts w:ascii="Times New Roman" w:hAnsi="Times New Roman" w:cs="Times New Roman"/>
          <w:sz w:val="24"/>
          <w:szCs w:val="28"/>
        </w:rPr>
        <w:t xml:space="preserve">  </w:t>
      </w:r>
      <w:r w:rsidR="00AA01E6" w:rsidRPr="009823A1">
        <w:rPr>
          <w:rFonts w:ascii="Times New Roman" w:hAnsi="Times New Roman" w:cs="Times New Roman"/>
          <w:sz w:val="24"/>
          <w:szCs w:val="28"/>
        </w:rPr>
        <w:t xml:space="preserve">   </w:t>
      </w:r>
      <w:r w:rsidR="009823A1">
        <w:rPr>
          <w:rFonts w:ascii="Times New Roman" w:hAnsi="Times New Roman" w:cs="Times New Roman"/>
          <w:sz w:val="24"/>
          <w:szCs w:val="28"/>
        </w:rPr>
        <w:t xml:space="preserve"> </w:t>
      </w:r>
      <w:r w:rsidR="00AA01E6" w:rsidRPr="009823A1">
        <w:rPr>
          <w:rFonts w:ascii="Times New Roman" w:hAnsi="Times New Roman" w:cs="Times New Roman"/>
          <w:sz w:val="24"/>
          <w:szCs w:val="28"/>
        </w:rPr>
        <w:t xml:space="preserve">     </w:t>
      </w:r>
      <w:r w:rsidRPr="009823A1">
        <w:rPr>
          <w:rFonts w:ascii="Times New Roman" w:hAnsi="Times New Roman" w:cs="Times New Roman"/>
          <w:sz w:val="24"/>
          <w:szCs w:val="28"/>
        </w:rPr>
        <w:t xml:space="preserve"> (подпись)          </w:t>
      </w:r>
      <w:r w:rsidR="00AA01E6" w:rsidRPr="009823A1">
        <w:rPr>
          <w:rFonts w:ascii="Times New Roman" w:hAnsi="Times New Roman" w:cs="Times New Roman"/>
          <w:sz w:val="24"/>
          <w:szCs w:val="28"/>
        </w:rPr>
        <w:t xml:space="preserve">   </w:t>
      </w:r>
      <w:r w:rsidR="009823A1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AA01E6" w:rsidRPr="009823A1">
        <w:rPr>
          <w:rFonts w:ascii="Times New Roman" w:hAnsi="Times New Roman" w:cs="Times New Roman"/>
          <w:sz w:val="24"/>
          <w:szCs w:val="28"/>
        </w:rPr>
        <w:t xml:space="preserve">       </w:t>
      </w:r>
      <w:r w:rsidRPr="009823A1">
        <w:rPr>
          <w:rFonts w:ascii="Times New Roman" w:hAnsi="Times New Roman" w:cs="Times New Roman"/>
          <w:sz w:val="24"/>
          <w:szCs w:val="28"/>
        </w:rPr>
        <w:t xml:space="preserve">  (ФИО)</w:t>
      </w:r>
    </w:p>
    <w:p w:rsidR="0034657C" w:rsidRPr="00C861EF" w:rsidRDefault="0034657C" w:rsidP="00346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4657C" w:rsidRPr="00C861EF" w:rsidSect="000C2D16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96" w:rsidRDefault="003C7996" w:rsidP="009823A1">
      <w:pPr>
        <w:spacing w:after="0" w:line="240" w:lineRule="auto"/>
      </w:pPr>
      <w:r>
        <w:separator/>
      </w:r>
    </w:p>
  </w:endnote>
  <w:endnote w:type="continuationSeparator" w:id="0">
    <w:p w:rsidR="003C7996" w:rsidRDefault="003C7996" w:rsidP="0098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96" w:rsidRDefault="003C7996" w:rsidP="009823A1">
      <w:pPr>
        <w:spacing w:after="0" w:line="240" w:lineRule="auto"/>
      </w:pPr>
      <w:r>
        <w:separator/>
      </w:r>
    </w:p>
  </w:footnote>
  <w:footnote w:type="continuationSeparator" w:id="0">
    <w:p w:rsidR="003C7996" w:rsidRDefault="003C7996" w:rsidP="0098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83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27DDF" w:rsidRPr="009823A1" w:rsidRDefault="00E27DD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9823A1">
          <w:rPr>
            <w:rFonts w:ascii="Times New Roman" w:hAnsi="Times New Roman" w:cs="Times New Roman"/>
            <w:sz w:val="24"/>
          </w:rPr>
          <w:fldChar w:fldCharType="begin"/>
        </w:r>
        <w:r w:rsidRPr="009823A1">
          <w:rPr>
            <w:rFonts w:ascii="Times New Roman" w:hAnsi="Times New Roman" w:cs="Times New Roman"/>
            <w:sz w:val="24"/>
          </w:rPr>
          <w:instrText>PAGE   \* MERGEFORMAT</w:instrText>
        </w:r>
        <w:r w:rsidRPr="009823A1">
          <w:rPr>
            <w:rFonts w:ascii="Times New Roman" w:hAnsi="Times New Roman" w:cs="Times New Roman"/>
            <w:sz w:val="24"/>
          </w:rPr>
          <w:fldChar w:fldCharType="separate"/>
        </w:r>
        <w:r w:rsidR="00E26178">
          <w:rPr>
            <w:rFonts w:ascii="Times New Roman" w:hAnsi="Times New Roman" w:cs="Times New Roman"/>
            <w:noProof/>
            <w:sz w:val="24"/>
          </w:rPr>
          <w:t>3</w:t>
        </w:r>
        <w:r w:rsidRPr="009823A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F" w:rsidRDefault="00E27DD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6bc0b5-e744-4953-8e0e-cd843c248d5f"/>
  </w:docVars>
  <w:rsids>
    <w:rsidRoot w:val="002C3799"/>
    <w:rsid w:val="00005999"/>
    <w:rsid w:val="000376B8"/>
    <w:rsid w:val="00045BBB"/>
    <w:rsid w:val="00047377"/>
    <w:rsid w:val="000534F2"/>
    <w:rsid w:val="00072B9F"/>
    <w:rsid w:val="00075D3D"/>
    <w:rsid w:val="00085F44"/>
    <w:rsid w:val="000A610D"/>
    <w:rsid w:val="000B0399"/>
    <w:rsid w:val="000B4BEB"/>
    <w:rsid w:val="000C20D9"/>
    <w:rsid w:val="000C2D16"/>
    <w:rsid w:val="000D7278"/>
    <w:rsid w:val="000E28FB"/>
    <w:rsid w:val="000F19AD"/>
    <w:rsid w:val="000F37EC"/>
    <w:rsid w:val="00106E7D"/>
    <w:rsid w:val="0012334C"/>
    <w:rsid w:val="00130A19"/>
    <w:rsid w:val="001419E7"/>
    <w:rsid w:val="00165850"/>
    <w:rsid w:val="00184999"/>
    <w:rsid w:val="00194665"/>
    <w:rsid w:val="001A4C47"/>
    <w:rsid w:val="001C2DFA"/>
    <w:rsid w:val="001C647C"/>
    <w:rsid w:val="001D1A50"/>
    <w:rsid w:val="001E7DD0"/>
    <w:rsid w:val="00203D38"/>
    <w:rsid w:val="0022074E"/>
    <w:rsid w:val="002365FF"/>
    <w:rsid w:val="00253678"/>
    <w:rsid w:val="002B289B"/>
    <w:rsid w:val="002C3799"/>
    <w:rsid w:val="002D3157"/>
    <w:rsid w:val="002E0AA7"/>
    <w:rsid w:val="002F0C79"/>
    <w:rsid w:val="002F5DAF"/>
    <w:rsid w:val="003005A6"/>
    <w:rsid w:val="00301D22"/>
    <w:rsid w:val="00310E81"/>
    <w:rsid w:val="00325A78"/>
    <w:rsid w:val="00337169"/>
    <w:rsid w:val="003401E6"/>
    <w:rsid w:val="00343603"/>
    <w:rsid w:val="0034657C"/>
    <w:rsid w:val="00364C8E"/>
    <w:rsid w:val="00365B72"/>
    <w:rsid w:val="00365D0F"/>
    <w:rsid w:val="00387F5B"/>
    <w:rsid w:val="003928C1"/>
    <w:rsid w:val="003B3360"/>
    <w:rsid w:val="003C7996"/>
    <w:rsid w:val="003E0C1B"/>
    <w:rsid w:val="003E3FF0"/>
    <w:rsid w:val="003F2E55"/>
    <w:rsid w:val="00403688"/>
    <w:rsid w:val="0041331D"/>
    <w:rsid w:val="0042675C"/>
    <w:rsid w:val="004620A9"/>
    <w:rsid w:val="00474CA9"/>
    <w:rsid w:val="0048574C"/>
    <w:rsid w:val="00486BE4"/>
    <w:rsid w:val="004900B9"/>
    <w:rsid w:val="004A3952"/>
    <w:rsid w:val="004C05DF"/>
    <w:rsid w:val="004C247E"/>
    <w:rsid w:val="004D2682"/>
    <w:rsid w:val="004E597A"/>
    <w:rsid w:val="004E6501"/>
    <w:rsid w:val="004F6E2F"/>
    <w:rsid w:val="005275D4"/>
    <w:rsid w:val="00556C6F"/>
    <w:rsid w:val="005C4802"/>
    <w:rsid w:val="005D0226"/>
    <w:rsid w:val="005F3264"/>
    <w:rsid w:val="0060501B"/>
    <w:rsid w:val="00645C50"/>
    <w:rsid w:val="0064633D"/>
    <w:rsid w:val="00647C15"/>
    <w:rsid w:val="00674106"/>
    <w:rsid w:val="006A575E"/>
    <w:rsid w:val="006B34D4"/>
    <w:rsid w:val="006C69AE"/>
    <w:rsid w:val="006E45A3"/>
    <w:rsid w:val="006E56E0"/>
    <w:rsid w:val="00705797"/>
    <w:rsid w:val="00712046"/>
    <w:rsid w:val="00722DDF"/>
    <w:rsid w:val="00737466"/>
    <w:rsid w:val="007420FD"/>
    <w:rsid w:val="00754640"/>
    <w:rsid w:val="00781CE8"/>
    <w:rsid w:val="007A1096"/>
    <w:rsid w:val="007B1DFA"/>
    <w:rsid w:val="007B4E72"/>
    <w:rsid w:val="007C0B7E"/>
    <w:rsid w:val="007D4B46"/>
    <w:rsid w:val="007D7C3A"/>
    <w:rsid w:val="0083081E"/>
    <w:rsid w:val="00833213"/>
    <w:rsid w:val="0086548E"/>
    <w:rsid w:val="00875A1C"/>
    <w:rsid w:val="0088654D"/>
    <w:rsid w:val="008B691A"/>
    <w:rsid w:val="008F0488"/>
    <w:rsid w:val="008F12B9"/>
    <w:rsid w:val="008F5715"/>
    <w:rsid w:val="00916247"/>
    <w:rsid w:val="009242B7"/>
    <w:rsid w:val="0092781A"/>
    <w:rsid w:val="00952118"/>
    <w:rsid w:val="00952EBC"/>
    <w:rsid w:val="00966C66"/>
    <w:rsid w:val="009717FF"/>
    <w:rsid w:val="0098018A"/>
    <w:rsid w:val="009823A1"/>
    <w:rsid w:val="009A002F"/>
    <w:rsid w:val="009A1D4E"/>
    <w:rsid w:val="009B3209"/>
    <w:rsid w:val="00A00988"/>
    <w:rsid w:val="00A167F6"/>
    <w:rsid w:val="00A174D2"/>
    <w:rsid w:val="00A238BA"/>
    <w:rsid w:val="00A24E64"/>
    <w:rsid w:val="00A27A23"/>
    <w:rsid w:val="00A30711"/>
    <w:rsid w:val="00A32304"/>
    <w:rsid w:val="00A34871"/>
    <w:rsid w:val="00A371B0"/>
    <w:rsid w:val="00A544D0"/>
    <w:rsid w:val="00A71EA4"/>
    <w:rsid w:val="00A816B4"/>
    <w:rsid w:val="00A85137"/>
    <w:rsid w:val="00A8789E"/>
    <w:rsid w:val="00A95171"/>
    <w:rsid w:val="00A95451"/>
    <w:rsid w:val="00A97EE0"/>
    <w:rsid w:val="00AA01E6"/>
    <w:rsid w:val="00AA67BC"/>
    <w:rsid w:val="00AB487C"/>
    <w:rsid w:val="00AC285C"/>
    <w:rsid w:val="00AD6DDA"/>
    <w:rsid w:val="00AD6DE2"/>
    <w:rsid w:val="00AD7CF8"/>
    <w:rsid w:val="00AE17AB"/>
    <w:rsid w:val="00AF5DDA"/>
    <w:rsid w:val="00B00ABC"/>
    <w:rsid w:val="00B049D3"/>
    <w:rsid w:val="00B074E4"/>
    <w:rsid w:val="00B15A4C"/>
    <w:rsid w:val="00B225B2"/>
    <w:rsid w:val="00B34185"/>
    <w:rsid w:val="00B52071"/>
    <w:rsid w:val="00B52130"/>
    <w:rsid w:val="00B57D6D"/>
    <w:rsid w:val="00B62378"/>
    <w:rsid w:val="00BA51DC"/>
    <w:rsid w:val="00BB0A93"/>
    <w:rsid w:val="00BB180C"/>
    <w:rsid w:val="00C03DE8"/>
    <w:rsid w:val="00C04851"/>
    <w:rsid w:val="00C36ABC"/>
    <w:rsid w:val="00C60A19"/>
    <w:rsid w:val="00C62EA9"/>
    <w:rsid w:val="00C861EF"/>
    <w:rsid w:val="00CD7F84"/>
    <w:rsid w:val="00CE4002"/>
    <w:rsid w:val="00D10867"/>
    <w:rsid w:val="00D26069"/>
    <w:rsid w:val="00D26732"/>
    <w:rsid w:val="00D31094"/>
    <w:rsid w:val="00D36F22"/>
    <w:rsid w:val="00D54FCB"/>
    <w:rsid w:val="00D7136E"/>
    <w:rsid w:val="00D71505"/>
    <w:rsid w:val="00D92DA1"/>
    <w:rsid w:val="00DA278C"/>
    <w:rsid w:val="00DC157E"/>
    <w:rsid w:val="00DD5E3E"/>
    <w:rsid w:val="00DE5704"/>
    <w:rsid w:val="00E00866"/>
    <w:rsid w:val="00E019FB"/>
    <w:rsid w:val="00E14EB0"/>
    <w:rsid w:val="00E26178"/>
    <w:rsid w:val="00E27DDF"/>
    <w:rsid w:val="00E3373C"/>
    <w:rsid w:val="00E42F9F"/>
    <w:rsid w:val="00E522EB"/>
    <w:rsid w:val="00E5271A"/>
    <w:rsid w:val="00E670C0"/>
    <w:rsid w:val="00E67E3D"/>
    <w:rsid w:val="00E7520E"/>
    <w:rsid w:val="00EA276A"/>
    <w:rsid w:val="00EA7E00"/>
    <w:rsid w:val="00EB707D"/>
    <w:rsid w:val="00ED1057"/>
    <w:rsid w:val="00ED3415"/>
    <w:rsid w:val="00F07B0C"/>
    <w:rsid w:val="00F14B86"/>
    <w:rsid w:val="00F3742A"/>
    <w:rsid w:val="00F97EF0"/>
    <w:rsid w:val="00FB25E0"/>
    <w:rsid w:val="00FC7364"/>
    <w:rsid w:val="00FD3133"/>
    <w:rsid w:val="00FD7B65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F4F37A-2FFD-455E-8053-A714967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3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3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722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24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A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3A1"/>
  </w:style>
  <w:style w:type="paragraph" w:styleId="a9">
    <w:name w:val="footer"/>
    <w:basedOn w:val="a"/>
    <w:link w:val="aa"/>
    <w:uiPriority w:val="99"/>
    <w:unhideWhenUsed/>
    <w:rsid w:val="0098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2DC9-77A0-481A-BD10-7182FED6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Айлана Васильевна</dc:creator>
  <cp:lastModifiedBy>Тас-оол Оксана Всеволодовна</cp:lastModifiedBy>
  <cp:revision>2</cp:revision>
  <cp:lastPrinted>2023-07-19T03:53:00Z</cp:lastPrinted>
  <dcterms:created xsi:type="dcterms:W3CDTF">2023-07-19T03:53:00Z</dcterms:created>
  <dcterms:modified xsi:type="dcterms:W3CDTF">2023-07-19T03:53:00Z</dcterms:modified>
</cp:coreProperties>
</file>