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9" w:rsidRDefault="00FC4B89" w:rsidP="00FC4B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B89" w:rsidRPr="00FC4B89" w:rsidRDefault="00FC4B89" w:rsidP="00FC4B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620200099/27519(3)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FC4B89" w:rsidRPr="00FC4B89" w:rsidRDefault="00FC4B89" w:rsidP="00FC4B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620200099/27519(3)</w:t>
                      </w:r>
                    </w:p>
                  </w:txbxContent>
                </v:textbox>
              </v:rect>
            </w:pict>
          </mc:Fallback>
        </mc:AlternateContent>
      </w:r>
    </w:p>
    <w:p w:rsidR="00FC4B89" w:rsidRDefault="00FC4B89" w:rsidP="00FC4B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C4B89" w:rsidRPr="00FC4B89" w:rsidRDefault="00FC4B89" w:rsidP="00FC4B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4B89" w:rsidRPr="00FC4B89" w:rsidRDefault="00FC4B89" w:rsidP="00FC4B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4B8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C4B89">
        <w:rPr>
          <w:rFonts w:ascii="Times New Roman" w:eastAsia="Calibri" w:hAnsi="Times New Roman" w:cs="Times New Roman"/>
          <w:sz w:val="36"/>
          <w:szCs w:val="36"/>
        </w:rPr>
        <w:br/>
      </w:r>
      <w:r w:rsidRPr="00FC4B8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FC4B89" w:rsidRPr="00FC4B89" w:rsidRDefault="00FC4B89" w:rsidP="00FC4B8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C4B8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C4B89">
        <w:rPr>
          <w:rFonts w:ascii="Times New Roman" w:eastAsia="Calibri" w:hAnsi="Times New Roman" w:cs="Times New Roman"/>
          <w:sz w:val="36"/>
          <w:szCs w:val="36"/>
        </w:rPr>
        <w:br/>
      </w:r>
      <w:r w:rsidRPr="00FC4B8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0A" w:rsidRDefault="0041167D" w:rsidP="0041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2023 г. № 494-р</w:t>
      </w:r>
    </w:p>
    <w:p w:rsidR="0041167D" w:rsidRDefault="0041167D" w:rsidP="004116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7420A" w:rsidRP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0A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0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1" w:name="_Hlk135662356"/>
      <w:r w:rsidRPr="00D7420A"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bookmarkStart w:id="2" w:name="_Hlk139288044"/>
      <w:r w:rsidRPr="00D7420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</w:p>
    <w:p w:rsidR="00D7420A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0A">
        <w:rPr>
          <w:rFonts w:ascii="Times New Roman" w:hAnsi="Times New Roman" w:cs="Times New Roman"/>
          <w:b/>
          <w:sz w:val="28"/>
          <w:szCs w:val="28"/>
        </w:rPr>
        <w:t>культуры безопасных условий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 xml:space="preserve">труда </w:t>
      </w:r>
    </w:p>
    <w:p w:rsidR="009A22E2" w:rsidRPr="00D7420A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0A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A06D4A" w:rsidRPr="00D7420A">
        <w:rPr>
          <w:rFonts w:ascii="Times New Roman" w:hAnsi="Times New Roman" w:cs="Times New Roman"/>
          <w:b/>
          <w:sz w:val="28"/>
          <w:szCs w:val="28"/>
        </w:rPr>
        <w:t xml:space="preserve"> до 2030 года</w:t>
      </w:r>
    </w:p>
    <w:bookmarkEnd w:id="1"/>
    <w:bookmarkEnd w:id="2"/>
    <w:p w:rsidR="009A22E2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0A" w:rsidRP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2" w:rsidRDefault="009A22E2" w:rsidP="00D742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Тыва от 31</w:t>
      </w:r>
      <w:r w:rsidR="00B21BE8" w:rsidRPr="00D7420A">
        <w:rPr>
          <w:rFonts w:ascii="Times New Roman" w:hAnsi="Times New Roman" w:cs="Times New Roman"/>
          <w:sz w:val="28"/>
          <w:szCs w:val="28"/>
        </w:rPr>
        <w:t xml:space="preserve"> декабря 2010 г.</w:t>
      </w:r>
      <w:r w:rsidRPr="00D7420A">
        <w:rPr>
          <w:rFonts w:ascii="Times New Roman" w:hAnsi="Times New Roman" w:cs="Times New Roman"/>
          <w:sz w:val="28"/>
          <w:szCs w:val="28"/>
        </w:rPr>
        <w:t xml:space="preserve"> </w:t>
      </w:r>
      <w:r w:rsidR="00D742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420A">
        <w:rPr>
          <w:rFonts w:ascii="Times New Roman" w:hAnsi="Times New Roman" w:cs="Times New Roman"/>
          <w:sz w:val="28"/>
          <w:szCs w:val="28"/>
        </w:rPr>
        <w:t>№ 314</w:t>
      </w:r>
      <w:r w:rsidR="00D7420A">
        <w:rPr>
          <w:rFonts w:ascii="Times New Roman" w:hAnsi="Times New Roman" w:cs="Times New Roman"/>
          <w:sz w:val="28"/>
          <w:szCs w:val="28"/>
        </w:rPr>
        <w:t xml:space="preserve"> ВХ-</w:t>
      </w:r>
      <w:r w:rsidR="00D742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20A">
        <w:rPr>
          <w:rFonts w:ascii="Times New Roman" w:hAnsi="Times New Roman" w:cs="Times New Roman"/>
          <w:sz w:val="28"/>
          <w:szCs w:val="28"/>
        </w:rPr>
        <w:t xml:space="preserve"> «Об охране труда Республике Тыва»</w:t>
      </w:r>
      <w:r w:rsidR="00B65318" w:rsidRPr="00D7420A">
        <w:rPr>
          <w:rFonts w:ascii="Times New Roman" w:hAnsi="Times New Roman" w:cs="Times New Roman"/>
          <w:sz w:val="28"/>
          <w:szCs w:val="28"/>
        </w:rPr>
        <w:t>, подпрограммой 1 «Улучшение</w:t>
      </w:r>
      <w:r w:rsidR="00D742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5318" w:rsidRPr="00D7420A">
        <w:rPr>
          <w:rFonts w:ascii="Times New Roman" w:hAnsi="Times New Roman" w:cs="Times New Roman"/>
          <w:sz w:val="28"/>
          <w:szCs w:val="28"/>
        </w:rPr>
        <w:t>условий и охраны труда в Республике Тыва» госуда</w:t>
      </w:r>
      <w:r w:rsidR="001A781F" w:rsidRPr="00D7420A">
        <w:rPr>
          <w:rFonts w:ascii="Times New Roman" w:hAnsi="Times New Roman" w:cs="Times New Roman"/>
          <w:sz w:val="28"/>
          <w:szCs w:val="28"/>
        </w:rPr>
        <w:t>рственной программы «Соде</w:t>
      </w:r>
      <w:r w:rsidR="001A781F" w:rsidRPr="00D7420A">
        <w:rPr>
          <w:rFonts w:ascii="Times New Roman" w:hAnsi="Times New Roman" w:cs="Times New Roman"/>
          <w:sz w:val="28"/>
          <w:szCs w:val="28"/>
        </w:rPr>
        <w:t>й</w:t>
      </w:r>
      <w:r w:rsidR="001A781F" w:rsidRPr="00D7420A">
        <w:rPr>
          <w:rFonts w:ascii="Times New Roman" w:hAnsi="Times New Roman" w:cs="Times New Roman"/>
          <w:sz w:val="28"/>
          <w:szCs w:val="28"/>
        </w:rPr>
        <w:t>ствие занято</w:t>
      </w:r>
      <w:r w:rsidR="00D7420A">
        <w:rPr>
          <w:rFonts w:ascii="Times New Roman" w:hAnsi="Times New Roman" w:cs="Times New Roman"/>
          <w:sz w:val="28"/>
          <w:szCs w:val="28"/>
        </w:rPr>
        <w:t>сти населения на 2020-</w:t>
      </w:r>
      <w:r w:rsidR="001A781F" w:rsidRPr="00D7420A">
        <w:rPr>
          <w:rFonts w:ascii="Times New Roman" w:hAnsi="Times New Roman" w:cs="Times New Roman"/>
          <w:sz w:val="28"/>
          <w:szCs w:val="28"/>
        </w:rPr>
        <w:t>2024 годы», утвержденн</w:t>
      </w:r>
      <w:r w:rsidR="00B21BE8" w:rsidRPr="00D7420A">
        <w:rPr>
          <w:rFonts w:ascii="Times New Roman" w:hAnsi="Times New Roman" w:cs="Times New Roman"/>
          <w:sz w:val="28"/>
          <w:szCs w:val="28"/>
        </w:rPr>
        <w:t>о</w:t>
      </w:r>
      <w:r w:rsidR="001A781F" w:rsidRPr="00D7420A">
        <w:rPr>
          <w:rFonts w:ascii="Times New Roman" w:hAnsi="Times New Roman" w:cs="Times New Roman"/>
          <w:sz w:val="28"/>
          <w:szCs w:val="28"/>
        </w:rPr>
        <w:t>й постановлением Пр</w:t>
      </w:r>
      <w:r w:rsidR="001A781F" w:rsidRPr="00D7420A">
        <w:rPr>
          <w:rFonts w:ascii="Times New Roman" w:hAnsi="Times New Roman" w:cs="Times New Roman"/>
          <w:sz w:val="28"/>
          <w:szCs w:val="28"/>
        </w:rPr>
        <w:t>а</w:t>
      </w:r>
      <w:r w:rsidR="001A781F" w:rsidRPr="00D7420A">
        <w:rPr>
          <w:rFonts w:ascii="Times New Roman" w:hAnsi="Times New Roman" w:cs="Times New Roman"/>
          <w:sz w:val="28"/>
          <w:szCs w:val="28"/>
        </w:rPr>
        <w:t>вительства Республики Тыва от 22</w:t>
      </w:r>
      <w:r w:rsidR="00B21BE8" w:rsidRPr="00D742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A781F" w:rsidRPr="00D7420A">
        <w:rPr>
          <w:rFonts w:ascii="Times New Roman" w:hAnsi="Times New Roman" w:cs="Times New Roman"/>
          <w:sz w:val="28"/>
          <w:szCs w:val="28"/>
        </w:rPr>
        <w:t>2019 г. №</w:t>
      </w:r>
      <w:r w:rsidR="00D7420A">
        <w:rPr>
          <w:rFonts w:ascii="Times New Roman" w:hAnsi="Times New Roman" w:cs="Times New Roman"/>
          <w:sz w:val="28"/>
          <w:szCs w:val="28"/>
        </w:rPr>
        <w:t xml:space="preserve"> </w:t>
      </w:r>
      <w:r w:rsidR="001A781F" w:rsidRPr="00D7420A">
        <w:rPr>
          <w:rFonts w:ascii="Times New Roman" w:hAnsi="Times New Roman" w:cs="Times New Roman"/>
          <w:sz w:val="28"/>
          <w:szCs w:val="28"/>
        </w:rPr>
        <w:t>561</w:t>
      </w:r>
      <w:r w:rsidR="00B21BE8" w:rsidRPr="00D7420A">
        <w:rPr>
          <w:rFonts w:ascii="Times New Roman" w:hAnsi="Times New Roman" w:cs="Times New Roman"/>
          <w:sz w:val="28"/>
          <w:szCs w:val="28"/>
        </w:rPr>
        <w:t>:</w:t>
      </w:r>
    </w:p>
    <w:p w:rsidR="00D7420A" w:rsidRPr="00D7420A" w:rsidRDefault="00D7420A" w:rsidP="00D742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D7420A" w:rsidRDefault="009A22E2" w:rsidP="00D742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1. Утвердить прилагаемую Концепцию развития культуры безопасных усл</w:t>
      </w:r>
      <w:r w:rsidRPr="00D7420A">
        <w:rPr>
          <w:rFonts w:ascii="Times New Roman" w:hAnsi="Times New Roman" w:cs="Times New Roman"/>
          <w:sz w:val="28"/>
          <w:szCs w:val="28"/>
        </w:rPr>
        <w:t>о</w:t>
      </w:r>
      <w:r w:rsidRPr="00D7420A">
        <w:rPr>
          <w:rFonts w:ascii="Times New Roman" w:hAnsi="Times New Roman" w:cs="Times New Roman"/>
          <w:sz w:val="28"/>
          <w:szCs w:val="28"/>
        </w:rPr>
        <w:t>вий труда в Республике Тыва</w:t>
      </w:r>
      <w:r w:rsidR="001A781F" w:rsidRPr="00D7420A">
        <w:rPr>
          <w:rFonts w:ascii="Times New Roman" w:hAnsi="Times New Roman" w:cs="Times New Roman"/>
          <w:sz w:val="28"/>
          <w:szCs w:val="28"/>
        </w:rPr>
        <w:t xml:space="preserve"> до 2030 год</w:t>
      </w:r>
      <w:r w:rsidR="007B1AC3" w:rsidRPr="00D7420A">
        <w:rPr>
          <w:rFonts w:ascii="Times New Roman" w:hAnsi="Times New Roman" w:cs="Times New Roman"/>
          <w:sz w:val="28"/>
          <w:szCs w:val="28"/>
        </w:rPr>
        <w:t>а</w:t>
      </w:r>
      <w:r w:rsidR="00A06D4A" w:rsidRPr="00D7420A">
        <w:rPr>
          <w:rFonts w:ascii="Times New Roman" w:hAnsi="Times New Roman" w:cs="Times New Roman"/>
          <w:sz w:val="28"/>
          <w:szCs w:val="28"/>
        </w:rPr>
        <w:t>.</w:t>
      </w:r>
    </w:p>
    <w:p w:rsidR="002B733E" w:rsidRPr="006A7BD0" w:rsidRDefault="001A781F" w:rsidP="002B733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 xml:space="preserve">2. </w:t>
      </w:r>
      <w:r w:rsidR="002B733E" w:rsidRPr="006A7BD0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2B733E">
        <w:rPr>
          <w:rFonts w:ascii="Times New Roman" w:hAnsi="Times New Roman"/>
          <w:sz w:val="28"/>
          <w:szCs w:val="28"/>
        </w:rPr>
        <w:t>распоряжение</w:t>
      </w:r>
      <w:r w:rsidR="002B733E" w:rsidRPr="006A7BD0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A781F" w:rsidRPr="00D7420A" w:rsidRDefault="002B733E" w:rsidP="00D742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0DB6" w:rsidRPr="00D7420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 w:rsidR="00463635" w:rsidRPr="00D7420A">
        <w:rPr>
          <w:rFonts w:ascii="Times New Roman" w:hAnsi="Times New Roman" w:cs="Times New Roman"/>
          <w:sz w:val="28"/>
          <w:szCs w:val="28"/>
        </w:rPr>
        <w:t>о дня его официального опубл</w:t>
      </w:r>
      <w:r w:rsidR="00463635" w:rsidRPr="00D7420A">
        <w:rPr>
          <w:rFonts w:ascii="Times New Roman" w:hAnsi="Times New Roman" w:cs="Times New Roman"/>
          <w:sz w:val="28"/>
          <w:szCs w:val="28"/>
        </w:rPr>
        <w:t>и</w:t>
      </w:r>
      <w:r w:rsidR="00463635" w:rsidRPr="00D7420A">
        <w:rPr>
          <w:rFonts w:ascii="Times New Roman" w:hAnsi="Times New Roman" w:cs="Times New Roman"/>
          <w:sz w:val="28"/>
          <w:szCs w:val="28"/>
        </w:rPr>
        <w:t>кования.</w:t>
      </w:r>
    </w:p>
    <w:p w:rsidR="009A22E2" w:rsidRPr="00D7420A" w:rsidRDefault="002B733E" w:rsidP="00D742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2E2" w:rsidRPr="00D742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1A781F" w:rsidRPr="00D7420A">
        <w:rPr>
          <w:rFonts w:ascii="Times New Roman" w:hAnsi="Times New Roman" w:cs="Times New Roman"/>
          <w:sz w:val="28"/>
          <w:szCs w:val="28"/>
        </w:rPr>
        <w:t>возложить на Мин</w:t>
      </w:r>
      <w:r w:rsidR="001A781F" w:rsidRPr="00D7420A">
        <w:rPr>
          <w:rFonts w:ascii="Times New Roman" w:hAnsi="Times New Roman" w:cs="Times New Roman"/>
          <w:sz w:val="28"/>
          <w:szCs w:val="28"/>
        </w:rPr>
        <w:t>и</w:t>
      </w:r>
      <w:r w:rsidR="001A781F" w:rsidRPr="00D7420A"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Тыва.</w:t>
      </w:r>
    </w:p>
    <w:p w:rsidR="009A22E2" w:rsidRPr="00D7420A" w:rsidRDefault="009A22E2" w:rsidP="00D7420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A22E2" w:rsidRPr="00D7420A" w:rsidRDefault="009A22E2" w:rsidP="00D7420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447C5" w:rsidRPr="00D7420A" w:rsidRDefault="00D7420A" w:rsidP="00D7420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2E2" w:rsidRPr="00D7420A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D7420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21BE8" w:rsidRDefault="009A22E2" w:rsidP="002B733E">
      <w:pPr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Правительств</w:t>
      </w:r>
      <w:r w:rsidR="005447C5" w:rsidRPr="00D7420A">
        <w:rPr>
          <w:rFonts w:ascii="Times New Roman" w:hAnsi="Times New Roman" w:cs="Times New Roman"/>
          <w:sz w:val="28"/>
          <w:szCs w:val="28"/>
        </w:rPr>
        <w:t xml:space="preserve">а </w:t>
      </w:r>
      <w:r w:rsidRPr="00D7420A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</w:t>
      </w:r>
      <w:r w:rsidR="00D742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420A">
        <w:rPr>
          <w:rFonts w:ascii="Times New Roman" w:hAnsi="Times New Roman" w:cs="Times New Roman"/>
          <w:sz w:val="28"/>
          <w:szCs w:val="28"/>
        </w:rPr>
        <w:t xml:space="preserve">     О. </w:t>
      </w:r>
      <w:r w:rsidR="005447C5" w:rsidRPr="00D7420A">
        <w:rPr>
          <w:rFonts w:ascii="Times New Roman" w:hAnsi="Times New Roman" w:cs="Times New Roman"/>
          <w:sz w:val="28"/>
          <w:szCs w:val="28"/>
        </w:rPr>
        <w:t>Сарыглар</w:t>
      </w:r>
    </w:p>
    <w:p w:rsidR="00D7420A" w:rsidRDefault="00D7420A" w:rsidP="00D660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7420A" w:rsidSect="00F36C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20" w:gutter="0"/>
          <w:cols w:space="708"/>
          <w:titlePg/>
          <w:docGrid w:linePitch="600" w:charSpace="32768"/>
        </w:sectPr>
      </w:pPr>
      <w:bookmarkStart w:id="3" w:name="_Hlk139302103"/>
    </w:p>
    <w:p w:rsidR="00D660F9" w:rsidRPr="00D7420A" w:rsidRDefault="00D660F9" w:rsidP="00D742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7420A">
        <w:rPr>
          <w:rFonts w:ascii="Times New Roman" w:hAnsi="Times New Roman" w:cs="Times New Roman"/>
          <w:sz w:val="28"/>
          <w:szCs w:val="28"/>
        </w:rPr>
        <w:t>а</w:t>
      </w:r>
    </w:p>
    <w:p w:rsidR="00D660F9" w:rsidRPr="00D7420A" w:rsidRDefault="00D660F9" w:rsidP="00D742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660F9" w:rsidRPr="00D7420A" w:rsidRDefault="00D660F9" w:rsidP="00D7420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Республики Тыва</w:t>
      </w:r>
    </w:p>
    <w:bookmarkEnd w:id="3"/>
    <w:p w:rsidR="0041167D" w:rsidRDefault="0041167D" w:rsidP="0041167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18 августа 2023 г. № 494-р</w:t>
      </w:r>
    </w:p>
    <w:p w:rsidR="00D7420A" w:rsidRP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20A" w:rsidRP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2" w:rsidRPr="00D7420A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0A">
        <w:rPr>
          <w:rFonts w:ascii="Times New Roman" w:hAnsi="Times New Roman" w:cs="Times New Roman"/>
          <w:b/>
          <w:sz w:val="28"/>
          <w:szCs w:val="28"/>
        </w:rPr>
        <w:t>К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О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Н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Ц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Е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П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Ц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И</w:t>
      </w:r>
      <w:r w:rsidR="00D7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0A">
        <w:rPr>
          <w:rFonts w:ascii="Times New Roman" w:hAnsi="Times New Roman" w:cs="Times New Roman"/>
          <w:b/>
          <w:sz w:val="28"/>
          <w:szCs w:val="28"/>
        </w:rPr>
        <w:t>Я</w:t>
      </w:r>
    </w:p>
    <w:p w:rsidR="009A22E2" w:rsidRPr="00D7420A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развития культуры безопасных условий труда</w:t>
      </w:r>
    </w:p>
    <w:p w:rsidR="009A22E2" w:rsidRDefault="009A22E2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20A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A06D4A" w:rsidRPr="00D7420A">
        <w:rPr>
          <w:rFonts w:ascii="Times New Roman" w:hAnsi="Times New Roman" w:cs="Times New Roman"/>
          <w:sz w:val="28"/>
          <w:szCs w:val="28"/>
        </w:rPr>
        <w:t xml:space="preserve"> до 20</w:t>
      </w:r>
      <w:r w:rsidR="00463635" w:rsidRPr="00D7420A">
        <w:rPr>
          <w:rFonts w:ascii="Times New Roman" w:hAnsi="Times New Roman" w:cs="Times New Roman"/>
          <w:sz w:val="28"/>
          <w:szCs w:val="28"/>
        </w:rPr>
        <w:t>30</w:t>
      </w:r>
      <w:r w:rsidR="00A06D4A" w:rsidRPr="00D742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20A" w:rsidRPr="00D7420A" w:rsidRDefault="00D7420A" w:rsidP="00D74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96E" w:rsidRPr="00F36C3E" w:rsidRDefault="009A22E2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1. </w:t>
      </w:r>
      <w:r w:rsidR="00B21B70" w:rsidRPr="00F36C3E">
        <w:rPr>
          <w:rFonts w:ascii="Times New Roman" w:hAnsi="Times New Roman" w:cs="Times New Roman"/>
          <w:sz w:val="28"/>
          <w:szCs w:val="28"/>
        </w:rPr>
        <w:t>Управление охраной труда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1. </w:t>
      </w:r>
      <w:r w:rsidR="00B21BE8" w:rsidRPr="00F36C3E">
        <w:rPr>
          <w:rFonts w:ascii="Times New Roman" w:hAnsi="Times New Roman" w:cs="Times New Roman"/>
          <w:sz w:val="28"/>
          <w:szCs w:val="28"/>
        </w:rPr>
        <w:t>В соответствии со статьей 72 Конституции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21BE8" w:rsidRPr="00F36C3E">
        <w:rPr>
          <w:rFonts w:ascii="Times New Roman" w:hAnsi="Times New Roman" w:cs="Times New Roman"/>
          <w:sz w:val="28"/>
          <w:szCs w:val="28"/>
        </w:rPr>
        <w:t>Российской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21BE8" w:rsidRPr="00F36C3E">
        <w:rPr>
          <w:rFonts w:ascii="Times New Roman" w:hAnsi="Times New Roman" w:cs="Times New Roman"/>
          <w:sz w:val="28"/>
          <w:szCs w:val="28"/>
        </w:rPr>
        <w:t>Федерации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21BE8" w:rsidRPr="00F36C3E">
        <w:rPr>
          <w:rFonts w:ascii="Times New Roman" w:hAnsi="Times New Roman" w:cs="Times New Roman"/>
          <w:sz w:val="28"/>
          <w:szCs w:val="28"/>
        </w:rPr>
        <w:t>в</w:t>
      </w:r>
      <w:r w:rsidR="009A22E2" w:rsidRPr="00F36C3E">
        <w:rPr>
          <w:rFonts w:ascii="Times New Roman" w:hAnsi="Times New Roman" w:cs="Times New Roman"/>
          <w:sz w:val="28"/>
          <w:szCs w:val="28"/>
        </w:rPr>
        <w:t>опросы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охраны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труда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регулирования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социально-трудовых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отношений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находятся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в со</w:t>
      </w:r>
      <w:r w:rsidR="009A22E2" w:rsidRPr="00F36C3E">
        <w:rPr>
          <w:rFonts w:ascii="Times New Roman" w:hAnsi="Times New Roman" w:cs="Times New Roman"/>
          <w:sz w:val="28"/>
          <w:szCs w:val="28"/>
        </w:rPr>
        <w:t>в</w:t>
      </w:r>
      <w:r w:rsidR="009A22E2" w:rsidRPr="00F36C3E">
        <w:rPr>
          <w:rFonts w:ascii="Times New Roman" w:hAnsi="Times New Roman" w:cs="Times New Roman"/>
          <w:sz w:val="28"/>
          <w:szCs w:val="28"/>
        </w:rPr>
        <w:t>местном ведении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Российской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Федерации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21BE8" w:rsidRPr="00F36C3E">
        <w:rPr>
          <w:rFonts w:ascii="Times New Roman" w:hAnsi="Times New Roman" w:cs="Times New Roman"/>
          <w:sz w:val="28"/>
          <w:szCs w:val="28"/>
        </w:rPr>
        <w:t>и субъектов Российской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21BE8" w:rsidRPr="00F36C3E">
        <w:rPr>
          <w:rFonts w:ascii="Times New Roman" w:hAnsi="Times New Roman" w:cs="Times New Roman"/>
          <w:sz w:val="28"/>
          <w:szCs w:val="28"/>
        </w:rPr>
        <w:t>Федерации</w:t>
      </w:r>
      <w:r w:rsidR="009A22E2" w:rsidRPr="00F36C3E">
        <w:rPr>
          <w:rFonts w:ascii="Times New Roman" w:hAnsi="Times New Roman" w:cs="Times New Roman"/>
          <w:sz w:val="28"/>
          <w:szCs w:val="28"/>
        </w:rPr>
        <w:t>.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По</w:t>
      </w:r>
      <w:r w:rsidR="009A22E2" w:rsidRPr="00F36C3E">
        <w:rPr>
          <w:rFonts w:ascii="Times New Roman" w:hAnsi="Times New Roman" w:cs="Times New Roman"/>
          <w:sz w:val="28"/>
          <w:szCs w:val="28"/>
        </w:rPr>
        <w:t>л</w:t>
      </w:r>
      <w:r w:rsidR="009A22E2" w:rsidRPr="00F36C3E">
        <w:rPr>
          <w:rFonts w:ascii="Times New Roman" w:hAnsi="Times New Roman" w:cs="Times New Roman"/>
          <w:sz w:val="28"/>
          <w:szCs w:val="28"/>
        </w:rPr>
        <w:t>номочия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Республики Тыва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в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указанных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сферах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определены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Трудовым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2B733E">
        <w:rPr>
          <w:rFonts w:ascii="Times New Roman" w:hAnsi="Times New Roman" w:cs="Times New Roman"/>
          <w:sz w:val="28"/>
          <w:szCs w:val="28"/>
        </w:rPr>
        <w:t>к</w:t>
      </w:r>
      <w:r w:rsidR="009A22E2" w:rsidRPr="00F36C3E">
        <w:rPr>
          <w:rFonts w:ascii="Times New Roman" w:hAnsi="Times New Roman" w:cs="Times New Roman"/>
          <w:sz w:val="28"/>
          <w:szCs w:val="28"/>
        </w:rPr>
        <w:t>одексом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Российской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Федерации,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Законом Республ</w:t>
      </w:r>
      <w:r w:rsidR="00B21BE8" w:rsidRPr="00F36C3E">
        <w:rPr>
          <w:rFonts w:ascii="Times New Roman" w:hAnsi="Times New Roman" w:cs="Times New Roman"/>
          <w:sz w:val="28"/>
          <w:szCs w:val="28"/>
        </w:rPr>
        <w:t>ики Тыва от 31 декабря 2010 г.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314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ВХ-</w:t>
      </w:r>
      <w:r w:rsidR="00D7420A" w:rsidRPr="00F36C3E">
        <w:rPr>
          <w:rFonts w:ascii="Times New Roman" w:hAnsi="Times New Roman" w:cs="Times New Roman"/>
          <w:sz w:val="28"/>
          <w:szCs w:val="28"/>
        </w:rPr>
        <w:t>I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«Об охране труда в Республике Тыва»</w:t>
      </w:r>
      <w:r w:rsidR="001E51DD" w:rsidRPr="00F36C3E">
        <w:rPr>
          <w:rFonts w:ascii="Times New Roman" w:hAnsi="Times New Roman" w:cs="Times New Roman"/>
          <w:sz w:val="28"/>
          <w:szCs w:val="28"/>
        </w:rPr>
        <w:t>.</w:t>
      </w:r>
    </w:p>
    <w:p w:rsidR="00895E3F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_Hlk142314607"/>
      <w:r w:rsidR="009A22E2" w:rsidRPr="00F36C3E">
        <w:rPr>
          <w:rFonts w:ascii="Times New Roman" w:hAnsi="Times New Roman" w:cs="Times New Roman"/>
          <w:sz w:val="28"/>
          <w:szCs w:val="28"/>
        </w:rPr>
        <w:t>Снижение уровня производственного травматизма и профессиональной з</w:t>
      </w:r>
      <w:r w:rsidR="009A22E2" w:rsidRPr="00F36C3E">
        <w:rPr>
          <w:rFonts w:ascii="Times New Roman" w:hAnsi="Times New Roman" w:cs="Times New Roman"/>
          <w:sz w:val="28"/>
          <w:szCs w:val="28"/>
        </w:rPr>
        <w:t>а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болеваемости, улучшение условий и охраны труда у работодателей, </w:t>
      </w:r>
      <w:r w:rsidR="00717134" w:rsidRPr="00F36C3E">
        <w:rPr>
          <w:rFonts w:ascii="Times New Roman" w:hAnsi="Times New Roman" w:cs="Times New Roman"/>
          <w:sz w:val="28"/>
          <w:szCs w:val="28"/>
        </w:rPr>
        <w:t>осуществля</w:t>
      </w:r>
      <w:r w:rsidR="00717134" w:rsidRPr="00F36C3E">
        <w:rPr>
          <w:rFonts w:ascii="Times New Roman" w:hAnsi="Times New Roman" w:cs="Times New Roman"/>
          <w:sz w:val="28"/>
          <w:szCs w:val="28"/>
        </w:rPr>
        <w:t>ю</w:t>
      </w:r>
      <w:r w:rsidR="00717134" w:rsidRPr="00F36C3E">
        <w:rPr>
          <w:rFonts w:ascii="Times New Roman" w:hAnsi="Times New Roman" w:cs="Times New Roman"/>
          <w:sz w:val="28"/>
          <w:szCs w:val="28"/>
        </w:rPr>
        <w:t>щих свою деятельность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Тыва, информационное обесп</w:t>
      </w:r>
      <w:r w:rsidR="009A22E2" w:rsidRPr="00F36C3E">
        <w:rPr>
          <w:rFonts w:ascii="Times New Roman" w:hAnsi="Times New Roman" w:cs="Times New Roman"/>
          <w:sz w:val="28"/>
          <w:szCs w:val="28"/>
        </w:rPr>
        <w:t>е</w:t>
      </w:r>
      <w:r w:rsidR="009A22E2" w:rsidRPr="00F36C3E">
        <w:rPr>
          <w:rFonts w:ascii="Times New Roman" w:hAnsi="Times New Roman" w:cs="Times New Roman"/>
          <w:sz w:val="28"/>
          <w:szCs w:val="28"/>
        </w:rPr>
        <w:t>чение и пропаганда охраны труда, обеспечение внедрения в организациях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A22E2" w:rsidRPr="00F36C3E">
        <w:rPr>
          <w:rFonts w:ascii="Times New Roman" w:hAnsi="Times New Roman" w:cs="Times New Roman"/>
          <w:sz w:val="28"/>
          <w:szCs w:val="28"/>
        </w:rPr>
        <w:t>программ, основанных на принципах ответственности руководителей и каждого работника за безопасность, соблюдения всех обязательных требований охраны труда,</w:t>
      </w:r>
      <w:bookmarkEnd w:id="4"/>
      <w:r w:rsidR="009A22E2" w:rsidRPr="00F36C3E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="009A22E2" w:rsidRPr="00F36C3E">
        <w:rPr>
          <w:rFonts w:ascii="Times New Roman" w:hAnsi="Times New Roman" w:cs="Times New Roman"/>
          <w:sz w:val="28"/>
          <w:szCs w:val="28"/>
        </w:rPr>
        <w:t>н</w:t>
      </w:r>
      <w:r w:rsidR="009A22E2" w:rsidRPr="00F36C3E">
        <w:rPr>
          <w:rFonts w:ascii="Times New Roman" w:hAnsi="Times New Roman" w:cs="Times New Roman"/>
          <w:sz w:val="28"/>
          <w:szCs w:val="28"/>
        </w:rPr>
        <w:t>ствование лечебно-профилактического обслуживания и обеспечение современными средствами индивидуальной и коллективной за</w:t>
      </w:r>
      <w:r w:rsidR="00B21BE8" w:rsidRPr="00F36C3E">
        <w:rPr>
          <w:rFonts w:ascii="Times New Roman" w:hAnsi="Times New Roman" w:cs="Times New Roman"/>
          <w:sz w:val="28"/>
          <w:szCs w:val="28"/>
        </w:rPr>
        <w:t>щиты работающего населения явл</w:t>
      </w:r>
      <w:r w:rsidR="00B21BE8" w:rsidRPr="00F36C3E">
        <w:rPr>
          <w:rFonts w:ascii="Times New Roman" w:hAnsi="Times New Roman" w:cs="Times New Roman"/>
          <w:sz w:val="28"/>
          <w:szCs w:val="28"/>
        </w:rPr>
        <w:t>я</w:t>
      </w:r>
      <w:r w:rsidR="00B21BE8" w:rsidRPr="00F36C3E">
        <w:rPr>
          <w:rFonts w:ascii="Times New Roman" w:hAnsi="Times New Roman" w:cs="Times New Roman"/>
          <w:sz w:val="28"/>
          <w:szCs w:val="28"/>
        </w:rPr>
        <w:t>ются основными задачами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политики в области охраны труда.</w:t>
      </w:r>
    </w:p>
    <w:p w:rsidR="001369B5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3. 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 w:rsidR="00E73934" w:rsidRPr="00F36C3E">
        <w:rPr>
          <w:rFonts w:ascii="Times New Roman" w:hAnsi="Times New Roman" w:cs="Times New Roman"/>
          <w:sz w:val="28"/>
          <w:szCs w:val="28"/>
        </w:rPr>
        <w:t>(далее</w:t>
      </w:r>
      <w:r w:rsidR="00F36C3E">
        <w:rPr>
          <w:rFonts w:ascii="Times New Roman" w:hAnsi="Times New Roman" w:cs="Times New Roman"/>
          <w:sz w:val="28"/>
          <w:szCs w:val="28"/>
        </w:rPr>
        <w:t xml:space="preserve"> – </w:t>
      </w:r>
      <w:r w:rsidR="00E73934" w:rsidRPr="00F36C3E">
        <w:rPr>
          <w:rFonts w:ascii="Times New Roman" w:hAnsi="Times New Roman" w:cs="Times New Roman"/>
          <w:sz w:val="28"/>
          <w:szCs w:val="28"/>
        </w:rPr>
        <w:t>М</w:t>
      </w:r>
      <w:r w:rsidR="00E73934" w:rsidRPr="00F36C3E">
        <w:rPr>
          <w:rFonts w:ascii="Times New Roman" w:hAnsi="Times New Roman" w:cs="Times New Roman"/>
          <w:sz w:val="28"/>
          <w:szCs w:val="28"/>
        </w:rPr>
        <w:t>и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нистерство) </w:t>
      </w:r>
      <w:r w:rsidRPr="00F36C3E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охраны труда </w:t>
      </w:r>
      <w:r w:rsidR="009C3F95" w:rsidRPr="00F36C3E">
        <w:rPr>
          <w:rFonts w:ascii="Times New Roman" w:hAnsi="Times New Roman" w:cs="Times New Roman"/>
          <w:sz w:val="28"/>
          <w:szCs w:val="28"/>
        </w:rPr>
        <w:t>осуществляет</w:t>
      </w:r>
      <w:r w:rsidR="001369B5" w:rsidRPr="00F36C3E">
        <w:rPr>
          <w:rFonts w:ascii="Times New Roman" w:hAnsi="Times New Roman" w:cs="Times New Roman"/>
          <w:sz w:val="28"/>
          <w:szCs w:val="28"/>
        </w:rPr>
        <w:t>:</w:t>
      </w:r>
    </w:p>
    <w:p w:rsidR="001369B5" w:rsidRPr="00F36C3E" w:rsidRDefault="001369B5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9C3F95" w:rsidRPr="00F36C3E">
        <w:rPr>
          <w:rFonts w:ascii="Times New Roman" w:hAnsi="Times New Roman" w:cs="Times New Roman"/>
          <w:sz w:val="28"/>
          <w:szCs w:val="28"/>
        </w:rPr>
        <w:t>организацию взаимодействия с федеральным органом исполнительной вл</w:t>
      </w:r>
      <w:r w:rsidR="009C3F95" w:rsidRPr="00F36C3E">
        <w:rPr>
          <w:rFonts w:ascii="Times New Roman" w:hAnsi="Times New Roman" w:cs="Times New Roman"/>
          <w:sz w:val="28"/>
          <w:szCs w:val="28"/>
        </w:rPr>
        <w:t>а</w:t>
      </w:r>
      <w:r w:rsidR="009C3F95" w:rsidRPr="00F36C3E">
        <w:rPr>
          <w:rFonts w:ascii="Times New Roman" w:hAnsi="Times New Roman" w:cs="Times New Roman"/>
          <w:sz w:val="28"/>
          <w:szCs w:val="28"/>
        </w:rPr>
        <w:t>сти, уполномоченным на проведение федерального государственного контроля (надзора) за соблюдением трудового законодательства и иных нормативных прав</w:t>
      </w:r>
      <w:r w:rsidR="009C3F95" w:rsidRPr="00F36C3E">
        <w:rPr>
          <w:rFonts w:ascii="Times New Roman" w:hAnsi="Times New Roman" w:cs="Times New Roman"/>
          <w:sz w:val="28"/>
          <w:szCs w:val="28"/>
        </w:rPr>
        <w:t>о</w:t>
      </w:r>
      <w:r w:rsidR="009C3F95" w:rsidRPr="00F36C3E">
        <w:rPr>
          <w:rFonts w:ascii="Times New Roman" w:hAnsi="Times New Roman" w:cs="Times New Roman"/>
          <w:sz w:val="28"/>
          <w:szCs w:val="28"/>
        </w:rPr>
        <w:t>вых актов, содержащих нормы трудового права, включающего в себя проведение проверок соблюдения государственных нормативных требований охраны труда, иными федеральными органами исполнительной власти, объединениями работод</w:t>
      </w:r>
      <w:r w:rsidR="009C3F95" w:rsidRPr="00F36C3E">
        <w:rPr>
          <w:rFonts w:ascii="Times New Roman" w:hAnsi="Times New Roman" w:cs="Times New Roman"/>
          <w:sz w:val="28"/>
          <w:szCs w:val="28"/>
        </w:rPr>
        <w:t>а</w:t>
      </w:r>
      <w:r w:rsidR="009C3F95" w:rsidRPr="00F36C3E">
        <w:rPr>
          <w:rFonts w:ascii="Times New Roman" w:hAnsi="Times New Roman" w:cs="Times New Roman"/>
          <w:sz w:val="28"/>
          <w:szCs w:val="28"/>
        </w:rPr>
        <w:t>телей, профессиональными союзами и их объединениями в решении проблем охр</w:t>
      </w:r>
      <w:r w:rsidR="009C3F95" w:rsidRPr="00F36C3E">
        <w:rPr>
          <w:rFonts w:ascii="Times New Roman" w:hAnsi="Times New Roman" w:cs="Times New Roman"/>
          <w:sz w:val="28"/>
          <w:szCs w:val="28"/>
        </w:rPr>
        <w:t>а</w:t>
      </w:r>
      <w:r w:rsidR="009C3F95" w:rsidRPr="00F36C3E">
        <w:rPr>
          <w:rFonts w:ascii="Times New Roman" w:hAnsi="Times New Roman" w:cs="Times New Roman"/>
          <w:sz w:val="28"/>
          <w:szCs w:val="28"/>
        </w:rPr>
        <w:t>ны труда на территории Республики Тыва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1369B5" w:rsidRPr="00F36C3E" w:rsidRDefault="001369B5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2) </w:t>
      </w:r>
      <w:r w:rsidR="009C3F95" w:rsidRPr="00F36C3E">
        <w:rPr>
          <w:rFonts w:ascii="Times New Roman" w:hAnsi="Times New Roman" w:cs="Times New Roman"/>
          <w:sz w:val="28"/>
          <w:szCs w:val="28"/>
        </w:rPr>
        <w:t>разраб</w:t>
      </w:r>
      <w:r w:rsidR="00D9296E" w:rsidRPr="00F36C3E">
        <w:rPr>
          <w:rFonts w:ascii="Times New Roman" w:hAnsi="Times New Roman" w:cs="Times New Roman"/>
          <w:sz w:val="28"/>
          <w:szCs w:val="28"/>
        </w:rPr>
        <w:t>а</w:t>
      </w:r>
      <w:r w:rsidR="009C3F95" w:rsidRPr="00F36C3E">
        <w:rPr>
          <w:rFonts w:ascii="Times New Roman" w:hAnsi="Times New Roman" w:cs="Times New Roman"/>
          <w:sz w:val="28"/>
          <w:szCs w:val="28"/>
        </w:rPr>
        <w:t>т</w:t>
      </w:r>
      <w:r w:rsidR="00D9296E" w:rsidRPr="00F36C3E">
        <w:rPr>
          <w:rFonts w:ascii="Times New Roman" w:hAnsi="Times New Roman" w:cs="Times New Roman"/>
          <w:sz w:val="28"/>
          <w:szCs w:val="28"/>
        </w:rPr>
        <w:t>ывает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16F2B" w:rsidRPr="00F36C3E">
        <w:rPr>
          <w:rFonts w:ascii="Times New Roman" w:hAnsi="Times New Roman" w:cs="Times New Roman"/>
          <w:sz w:val="28"/>
          <w:szCs w:val="28"/>
        </w:rPr>
        <w:t>е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6F2B" w:rsidRPr="00F36C3E">
        <w:rPr>
          <w:rFonts w:ascii="Times New Roman" w:hAnsi="Times New Roman" w:cs="Times New Roman"/>
          <w:sz w:val="28"/>
          <w:szCs w:val="28"/>
        </w:rPr>
        <w:t>ы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Республики Тыва по улучш</w:t>
      </w:r>
      <w:r w:rsidR="009C3F95" w:rsidRPr="00F36C3E">
        <w:rPr>
          <w:rFonts w:ascii="Times New Roman" w:hAnsi="Times New Roman" w:cs="Times New Roman"/>
          <w:sz w:val="28"/>
          <w:szCs w:val="28"/>
        </w:rPr>
        <w:t>е</w:t>
      </w:r>
      <w:r w:rsidR="009C3F95" w:rsidRPr="00F36C3E">
        <w:rPr>
          <w:rFonts w:ascii="Times New Roman" w:hAnsi="Times New Roman" w:cs="Times New Roman"/>
          <w:sz w:val="28"/>
          <w:szCs w:val="28"/>
        </w:rPr>
        <w:t>нию условий и охраны труда или мероприяти</w:t>
      </w:r>
      <w:r w:rsidR="004B10B4" w:rsidRPr="00F36C3E">
        <w:rPr>
          <w:rFonts w:ascii="Times New Roman" w:hAnsi="Times New Roman" w:cs="Times New Roman"/>
          <w:sz w:val="28"/>
          <w:szCs w:val="28"/>
        </w:rPr>
        <w:t>я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по улучшению условий и охраны труда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4B10B4" w:rsidRPr="00F36C3E" w:rsidRDefault="001369B5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3) </w:t>
      </w:r>
      <w:r w:rsidR="009C3F95" w:rsidRPr="00F36C3E">
        <w:rPr>
          <w:rFonts w:ascii="Times New Roman" w:hAnsi="Times New Roman" w:cs="Times New Roman"/>
          <w:sz w:val="28"/>
          <w:szCs w:val="28"/>
        </w:rPr>
        <w:t>координ</w:t>
      </w:r>
      <w:r w:rsidR="00816F2B" w:rsidRPr="00F36C3E">
        <w:rPr>
          <w:rFonts w:ascii="Times New Roman" w:hAnsi="Times New Roman" w:cs="Times New Roman"/>
          <w:sz w:val="28"/>
          <w:szCs w:val="28"/>
        </w:rPr>
        <w:t>ирует</w:t>
      </w:r>
      <w:r w:rsidR="00B21BE8" w:rsidRPr="00F36C3E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в установленном порядке обучения по охране труда</w:t>
      </w:r>
      <w:r w:rsidR="004B10B4" w:rsidRPr="00F36C3E">
        <w:rPr>
          <w:rFonts w:ascii="Times New Roman" w:hAnsi="Times New Roman" w:cs="Times New Roman"/>
          <w:sz w:val="28"/>
          <w:szCs w:val="28"/>
        </w:rPr>
        <w:t>;</w:t>
      </w:r>
    </w:p>
    <w:p w:rsidR="004B10B4" w:rsidRPr="00F36C3E" w:rsidRDefault="004B10B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4) </w:t>
      </w:r>
      <w:r w:rsidR="00816F2B" w:rsidRPr="00F36C3E">
        <w:rPr>
          <w:rFonts w:ascii="Times New Roman" w:hAnsi="Times New Roman" w:cs="Times New Roman"/>
          <w:sz w:val="28"/>
          <w:szCs w:val="28"/>
        </w:rPr>
        <w:t>проводит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16F2B" w:rsidRPr="00F36C3E">
        <w:rPr>
          <w:rFonts w:ascii="Times New Roman" w:hAnsi="Times New Roman" w:cs="Times New Roman"/>
          <w:sz w:val="28"/>
          <w:szCs w:val="28"/>
        </w:rPr>
        <w:t>ую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16F2B" w:rsidRPr="00F36C3E">
        <w:rPr>
          <w:rFonts w:ascii="Times New Roman" w:hAnsi="Times New Roman" w:cs="Times New Roman"/>
          <w:sz w:val="28"/>
          <w:szCs w:val="28"/>
        </w:rPr>
        <w:t>у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1369B5" w:rsidRPr="00F36C3E" w:rsidRDefault="004B10B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D15A76" w:rsidRPr="00F36C3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C3F95" w:rsidRPr="00F36C3E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 у работодателей, осуществляющих деятельность на территории Республики Тыва</w:t>
      </w:r>
      <w:r w:rsidR="001369B5" w:rsidRPr="00F36C3E">
        <w:rPr>
          <w:rFonts w:ascii="Times New Roman" w:hAnsi="Times New Roman" w:cs="Times New Roman"/>
          <w:sz w:val="28"/>
          <w:szCs w:val="28"/>
        </w:rPr>
        <w:t>;</w:t>
      </w:r>
    </w:p>
    <w:p w:rsidR="009C3F95" w:rsidRPr="00F36C3E" w:rsidRDefault="004B10B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6</w:t>
      </w:r>
      <w:r w:rsidR="001369B5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9C3F95" w:rsidRPr="00F36C3E">
        <w:rPr>
          <w:rFonts w:ascii="Times New Roman" w:hAnsi="Times New Roman" w:cs="Times New Roman"/>
          <w:sz w:val="28"/>
          <w:szCs w:val="28"/>
        </w:rPr>
        <w:t>информир</w:t>
      </w:r>
      <w:r w:rsidR="00816F2B" w:rsidRPr="00F36C3E">
        <w:rPr>
          <w:rFonts w:ascii="Times New Roman" w:hAnsi="Times New Roman" w:cs="Times New Roman"/>
          <w:sz w:val="28"/>
          <w:szCs w:val="28"/>
        </w:rPr>
        <w:t>ует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D15A76" w:rsidRPr="00F36C3E">
        <w:rPr>
          <w:rFonts w:ascii="Times New Roman" w:hAnsi="Times New Roman" w:cs="Times New Roman"/>
          <w:sz w:val="28"/>
          <w:szCs w:val="28"/>
        </w:rPr>
        <w:t>е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о состоянии условий труда в организациях, ос</w:t>
      </w:r>
      <w:r w:rsidR="009C3F95" w:rsidRPr="00F36C3E">
        <w:rPr>
          <w:rFonts w:ascii="Times New Roman" w:hAnsi="Times New Roman" w:cs="Times New Roman"/>
          <w:sz w:val="28"/>
          <w:szCs w:val="28"/>
        </w:rPr>
        <w:t>у</w:t>
      </w:r>
      <w:r w:rsidR="009C3F95" w:rsidRPr="00F36C3E">
        <w:rPr>
          <w:rFonts w:ascii="Times New Roman" w:hAnsi="Times New Roman" w:cs="Times New Roman"/>
          <w:sz w:val="28"/>
          <w:szCs w:val="28"/>
        </w:rPr>
        <w:t>ществляющих деятельность на территории Республики Тыва, и мерах, направле</w:t>
      </w:r>
      <w:r w:rsidR="009C3F95" w:rsidRPr="00F36C3E">
        <w:rPr>
          <w:rFonts w:ascii="Times New Roman" w:hAnsi="Times New Roman" w:cs="Times New Roman"/>
          <w:sz w:val="28"/>
          <w:szCs w:val="28"/>
        </w:rPr>
        <w:t>н</w:t>
      </w:r>
      <w:r w:rsidR="009C3F95" w:rsidRPr="00F36C3E">
        <w:rPr>
          <w:rFonts w:ascii="Times New Roman" w:hAnsi="Times New Roman" w:cs="Times New Roman"/>
          <w:sz w:val="28"/>
          <w:szCs w:val="28"/>
        </w:rPr>
        <w:t>ных на улучшение охраны труда</w:t>
      </w:r>
      <w:r w:rsidR="00816F2B"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9C3F95" w:rsidRPr="00F36C3E">
        <w:rPr>
          <w:rFonts w:ascii="Times New Roman" w:hAnsi="Times New Roman" w:cs="Times New Roman"/>
          <w:sz w:val="28"/>
          <w:szCs w:val="28"/>
        </w:rPr>
        <w:t>осуществл</w:t>
      </w:r>
      <w:r w:rsidR="00816F2B" w:rsidRPr="00F36C3E">
        <w:rPr>
          <w:rFonts w:ascii="Times New Roman" w:hAnsi="Times New Roman" w:cs="Times New Roman"/>
          <w:sz w:val="28"/>
          <w:szCs w:val="28"/>
        </w:rPr>
        <w:t>яет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ины</w:t>
      </w:r>
      <w:r w:rsidR="00816F2B" w:rsidRPr="00F36C3E">
        <w:rPr>
          <w:rFonts w:ascii="Times New Roman" w:hAnsi="Times New Roman" w:cs="Times New Roman"/>
          <w:sz w:val="28"/>
          <w:szCs w:val="28"/>
        </w:rPr>
        <w:t>е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816F2B" w:rsidRPr="00F36C3E">
        <w:rPr>
          <w:rFonts w:ascii="Times New Roman" w:hAnsi="Times New Roman" w:cs="Times New Roman"/>
          <w:sz w:val="28"/>
          <w:szCs w:val="28"/>
        </w:rPr>
        <w:t>я</w:t>
      </w:r>
      <w:r w:rsidR="009C3F95" w:rsidRPr="00F36C3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Республики Тыва.</w:t>
      </w:r>
    </w:p>
    <w:p w:rsidR="003F050B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4. </w:t>
      </w:r>
      <w:r w:rsidR="00D74D70" w:rsidRPr="00F36C3E">
        <w:rPr>
          <w:rFonts w:ascii="Times New Roman" w:hAnsi="Times New Roman" w:cs="Times New Roman"/>
          <w:sz w:val="28"/>
          <w:szCs w:val="28"/>
        </w:rPr>
        <w:t>Государственная инспекция труда Республики Тыва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73934" w:rsidRPr="00F36C3E">
        <w:rPr>
          <w:rFonts w:ascii="Times New Roman" w:hAnsi="Times New Roman" w:cs="Times New Roman"/>
          <w:sz w:val="28"/>
          <w:szCs w:val="28"/>
        </w:rPr>
        <w:t>(далее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– 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ГИТ) </w:t>
      </w:r>
      <w:r w:rsidR="00A06D4A" w:rsidRPr="00F36C3E">
        <w:rPr>
          <w:rFonts w:ascii="Times New Roman" w:hAnsi="Times New Roman" w:cs="Times New Roman"/>
          <w:sz w:val="28"/>
          <w:szCs w:val="28"/>
        </w:rPr>
        <w:t>в пред</w:t>
      </w:r>
      <w:r w:rsidR="00A06D4A" w:rsidRPr="00F36C3E">
        <w:rPr>
          <w:rFonts w:ascii="Times New Roman" w:hAnsi="Times New Roman" w:cs="Times New Roman"/>
          <w:sz w:val="28"/>
          <w:szCs w:val="28"/>
        </w:rPr>
        <w:t>е</w:t>
      </w:r>
      <w:r w:rsidR="00A06D4A" w:rsidRPr="00F36C3E">
        <w:rPr>
          <w:rFonts w:ascii="Times New Roman" w:hAnsi="Times New Roman" w:cs="Times New Roman"/>
          <w:sz w:val="28"/>
          <w:szCs w:val="28"/>
        </w:rPr>
        <w:t>лах своих полномочий</w:t>
      </w:r>
      <w:r w:rsidR="003F050B" w:rsidRPr="00F36C3E">
        <w:rPr>
          <w:rFonts w:ascii="Times New Roman" w:hAnsi="Times New Roman" w:cs="Times New Roman"/>
          <w:sz w:val="28"/>
          <w:szCs w:val="28"/>
        </w:rPr>
        <w:t>: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BB5F3D" w:rsidRPr="00F36C3E">
        <w:rPr>
          <w:rFonts w:ascii="Times New Roman" w:hAnsi="Times New Roman" w:cs="Times New Roman"/>
          <w:sz w:val="28"/>
          <w:szCs w:val="28"/>
        </w:rPr>
        <w:t>анализирует состояние и причины производственного травматизма и разр</w:t>
      </w:r>
      <w:r w:rsidR="00BB5F3D" w:rsidRPr="00F36C3E">
        <w:rPr>
          <w:rFonts w:ascii="Times New Roman" w:hAnsi="Times New Roman" w:cs="Times New Roman"/>
          <w:sz w:val="28"/>
          <w:szCs w:val="28"/>
        </w:rPr>
        <w:t>а</w:t>
      </w:r>
      <w:r w:rsidR="00BB5F3D" w:rsidRPr="00F36C3E">
        <w:rPr>
          <w:rFonts w:ascii="Times New Roman" w:hAnsi="Times New Roman" w:cs="Times New Roman"/>
          <w:sz w:val="28"/>
          <w:szCs w:val="28"/>
        </w:rPr>
        <w:t>батывает предложения по его профилактике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2) </w:t>
      </w:r>
      <w:r w:rsidR="00BB5F3D" w:rsidRPr="00F36C3E">
        <w:rPr>
          <w:rFonts w:ascii="Times New Roman" w:hAnsi="Times New Roman" w:cs="Times New Roman"/>
          <w:sz w:val="28"/>
          <w:szCs w:val="28"/>
        </w:rPr>
        <w:t>принимает участие в расследовании несчастных случаев на производстве или проводит расследование самостоятельно, принимает необходимые меры по привлечению в установленном порядке квалифицированных экспертов и (или) орг</w:t>
      </w:r>
      <w:r w:rsidR="00BB5F3D" w:rsidRPr="00F36C3E">
        <w:rPr>
          <w:rFonts w:ascii="Times New Roman" w:hAnsi="Times New Roman" w:cs="Times New Roman"/>
          <w:sz w:val="28"/>
          <w:szCs w:val="28"/>
        </w:rPr>
        <w:t>а</w:t>
      </w:r>
      <w:r w:rsidR="00BB5F3D" w:rsidRPr="00F36C3E">
        <w:rPr>
          <w:rFonts w:ascii="Times New Roman" w:hAnsi="Times New Roman" w:cs="Times New Roman"/>
          <w:sz w:val="28"/>
          <w:szCs w:val="28"/>
        </w:rPr>
        <w:t>низаций в целях обеспечения надлежащего применения положений трудового зак</w:t>
      </w:r>
      <w:r w:rsidR="00BB5F3D" w:rsidRPr="00F36C3E">
        <w:rPr>
          <w:rFonts w:ascii="Times New Roman" w:hAnsi="Times New Roman" w:cs="Times New Roman"/>
          <w:sz w:val="28"/>
          <w:szCs w:val="28"/>
        </w:rPr>
        <w:t>о</w:t>
      </w:r>
      <w:r w:rsidR="00BB5F3D" w:rsidRPr="00F36C3E">
        <w:rPr>
          <w:rFonts w:ascii="Times New Roman" w:hAnsi="Times New Roman" w:cs="Times New Roman"/>
          <w:sz w:val="28"/>
          <w:szCs w:val="28"/>
        </w:rPr>
        <w:t>нодательства и иных нормативных правовых актов, содержащих нормы трудового права, получения объективной оценки состояния условий труда на рабочих местах, а также получения информации о влиянии применяемых техно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логий, используемых материалов </w:t>
      </w:r>
      <w:r w:rsidR="00BB5F3D" w:rsidRPr="00F36C3E">
        <w:rPr>
          <w:rFonts w:ascii="Times New Roman" w:hAnsi="Times New Roman" w:cs="Times New Roman"/>
          <w:sz w:val="28"/>
          <w:szCs w:val="28"/>
        </w:rPr>
        <w:t>и методов на состояние здоровья и безопасности работников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3) </w:t>
      </w:r>
      <w:r w:rsidR="00E81B94" w:rsidRPr="00F36C3E">
        <w:rPr>
          <w:rFonts w:ascii="Times New Roman" w:hAnsi="Times New Roman" w:cs="Times New Roman"/>
          <w:sz w:val="28"/>
          <w:szCs w:val="28"/>
        </w:rPr>
        <w:t>рассматривает разногласия по вопросам проведения специальной оценки условий труда, не</w:t>
      </w:r>
      <w:r w:rsidR="00B21BE8" w:rsidRPr="00F36C3E">
        <w:rPr>
          <w:rFonts w:ascii="Times New Roman" w:hAnsi="Times New Roman" w:cs="Times New Roman"/>
          <w:sz w:val="28"/>
          <w:szCs w:val="28"/>
        </w:rPr>
        <w:t>согласие</w:t>
      </w:r>
      <w:r w:rsidR="00E81B94" w:rsidRPr="00F36C3E">
        <w:rPr>
          <w:rFonts w:ascii="Times New Roman" w:hAnsi="Times New Roman" w:cs="Times New Roman"/>
          <w:sz w:val="28"/>
          <w:szCs w:val="28"/>
        </w:rPr>
        <w:t xml:space="preserve"> работника с результатами проведения специальной оце</w:t>
      </w:r>
      <w:r w:rsidR="00E81B94" w:rsidRPr="00F36C3E">
        <w:rPr>
          <w:rFonts w:ascii="Times New Roman" w:hAnsi="Times New Roman" w:cs="Times New Roman"/>
          <w:sz w:val="28"/>
          <w:szCs w:val="28"/>
        </w:rPr>
        <w:t>н</w:t>
      </w:r>
      <w:r w:rsidR="00E81B94" w:rsidRPr="00F36C3E">
        <w:rPr>
          <w:rFonts w:ascii="Times New Roman" w:hAnsi="Times New Roman" w:cs="Times New Roman"/>
          <w:sz w:val="28"/>
          <w:szCs w:val="28"/>
        </w:rPr>
        <w:t>ки условий труда на его рабочем месте, а также жалобы работодателя на действие (бездействие) организации, проводящей специальную оценку условий труда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D74D70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4) </w:t>
      </w:r>
      <w:r w:rsidR="00B21BE8" w:rsidRPr="00F36C3E">
        <w:rPr>
          <w:rFonts w:ascii="Times New Roman" w:hAnsi="Times New Roman" w:cs="Times New Roman"/>
          <w:sz w:val="28"/>
          <w:szCs w:val="28"/>
        </w:rPr>
        <w:t>принимает от работодателей</w:t>
      </w:r>
      <w:r w:rsidR="00E81B94" w:rsidRPr="00F36C3E">
        <w:rPr>
          <w:rFonts w:ascii="Times New Roman" w:hAnsi="Times New Roman" w:cs="Times New Roman"/>
          <w:sz w:val="28"/>
          <w:szCs w:val="28"/>
        </w:rPr>
        <w:t xml:space="preserve"> декларации соответствия условий труда гос</w:t>
      </w:r>
      <w:r w:rsidR="00E81B94" w:rsidRPr="00F36C3E">
        <w:rPr>
          <w:rFonts w:ascii="Times New Roman" w:hAnsi="Times New Roman" w:cs="Times New Roman"/>
          <w:sz w:val="28"/>
          <w:szCs w:val="28"/>
        </w:rPr>
        <w:t>у</w:t>
      </w:r>
      <w:r w:rsidR="00E81B94" w:rsidRPr="00F36C3E">
        <w:rPr>
          <w:rFonts w:ascii="Times New Roman" w:hAnsi="Times New Roman" w:cs="Times New Roman"/>
          <w:sz w:val="28"/>
          <w:szCs w:val="28"/>
        </w:rPr>
        <w:t>дарственным нормативным требованиям охраны труда, проверяет соблюдение уст</w:t>
      </w:r>
      <w:r w:rsidR="00E81B94" w:rsidRPr="00F36C3E">
        <w:rPr>
          <w:rFonts w:ascii="Times New Roman" w:hAnsi="Times New Roman" w:cs="Times New Roman"/>
          <w:sz w:val="28"/>
          <w:szCs w:val="28"/>
        </w:rPr>
        <w:t>а</w:t>
      </w:r>
      <w:r w:rsidR="00E81B94" w:rsidRPr="00F36C3E">
        <w:rPr>
          <w:rFonts w:ascii="Times New Roman" w:hAnsi="Times New Roman" w:cs="Times New Roman"/>
          <w:sz w:val="28"/>
          <w:szCs w:val="28"/>
        </w:rPr>
        <w:t>новленного порядка расследования и учета несчастных случаев на производстве.</w:t>
      </w:r>
    </w:p>
    <w:p w:rsidR="00A57E49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5. </w:t>
      </w:r>
      <w:r w:rsidR="00B21BE8" w:rsidRPr="00F36C3E">
        <w:rPr>
          <w:rFonts w:ascii="Times New Roman" w:hAnsi="Times New Roman" w:cs="Times New Roman"/>
          <w:sz w:val="28"/>
          <w:szCs w:val="28"/>
        </w:rPr>
        <w:t>Отделение Ф</w:t>
      </w:r>
      <w:r w:rsidR="008E1A46" w:rsidRPr="00F36C3E">
        <w:rPr>
          <w:rFonts w:ascii="Times New Roman" w:hAnsi="Times New Roman" w:cs="Times New Roman"/>
          <w:sz w:val="28"/>
          <w:szCs w:val="28"/>
        </w:rPr>
        <w:t>онда пенсионного и социального страхования Р</w:t>
      </w:r>
      <w:r w:rsidR="00D15A76" w:rsidRPr="00F36C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1A46" w:rsidRPr="00F36C3E">
        <w:rPr>
          <w:rFonts w:ascii="Times New Roman" w:hAnsi="Times New Roman" w:cs="Times New Roman"/>
          <w:sz w:val="28"/>
          <w:szCs w:val="28"/>
        </w:rPr>
        <w:t>Ф</w:t>
      </w:r>
      <w:r w:rsidR="00D15A76" w:rsidRPr="00F36C3E">
        <w:rPr>
          <w:rFonts w:ascii="Times New Roman" w:hAnsi="Times New Roman" w:cs="Times New Roman"/>
          <w:sz w:val="28"/>
          <w:szCs w:val="28"/>
        </w:rPr>
        <w:t>е</w:t>
      </w:r>
      <w:r w:rsidR="00D15A76" w:rsidRPr="00F36C3E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8E1A46" w:rsidRPr="00F36C3E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73934" w:rsidRPr="00F36C3E">
        <w:rPr>
          <w:rFonts w:ascii="Times New Roman" w:hAnsi="Times New Roman" w:cs="Times New Roman"/>
          <w:sz w:val="28"/>
          <w:szCs w:val="28"/>
        </w:rPr>
        <w:t>(далее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– 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Фонд) </w:t>
      </w:r>
      <w:r w:rsidR="00A57E49" w:rsidRPr="00F36C3E">
        <w:rPr>
          <w:rFonts w:ascii="Times New Roman" w:hAnsi="Times New Roman" w:cs="Times New Roman"/>
          <w:sz w:val="28"/>
          <w:szCs w:val="28"/>
        </w:rPr>
        <w:t>осуществляет финансовое обеспечение предупредительных мер по сокращению производственного травматизма и профе</w:t>
      </w:r>
      <w:r w:rsidR="00A57E49" w:rsidRPr="00F36C3E">
        <w:rPr>
          <w:rFonts w:ascii="Times New Roman" w:hAnsi="Times New Roman" w:cs="Times New Roman"/>
          <w:sz w:val="28"/>
          <w:szCs w:val="28"/>
        </w:rPr>
        <w:t>с</w:t>
      </w:r>
      <w:r w:rsidR="00A57E49" w:rsidRPr="00F36C3E">
        <w:rPr>
          <w:rFonts w:ascii="Times New Roman" w:hAnsi="Times New Roman" w:cs="Times New Roman"/>
          <w:sz w:val="28"/>
          <w:szCs w:val="28"/>
        </w:rPr>
        <w:t>сиональных заболеваний работников, а также санаторно-курортного лечения с</w:t>
      </w:r>
      <w:r w:rsidR="00A57E49" w:rsidRPr="00F36C3E">
        <w:rPr>
          <w:rFonts w:ascii="Times New Roman" w:hAnsi="Times New Roman" w:cs="Times New Roman"/>
          <w:sz w:val="28"/>
          <w:szCs w:val="28"/>
        </w:rPr>
        <w:t>о</w:t>
      </w:r>
      <w:r w:rsidR="00A57E49" w:rsidRPr="00F36C3E">
        <w:rPr>
          <w:rFonts w:ascii="Times New Roman" w:hAnsi="Times New Roman" w:cs="Times New Roman"/>
          <w:sz w:val="28"/>
          <w:szCs w:val="28"/>
        </w:rPr>
        <w:t>трудников, занятых на работах с вредными и (или) опасными производственными факторами, в соответствии с Правилами финансового обеспечения предупредител</w:t>
      </w:r>
      <w:r w:rsidR="00A57E49" w:rsidRPr="00F36C3E">
        <w:rPr>
          <w:rFonts w:ascii="Times New Roman" w:hAnsi="Times New Roman" w:cs="Times New Roman"/>
          <w:sz w:val="28"/>
          <w:szCs w:val="28"/>
        </w:rPr>
        <w:t>ь</w:t>
      </w:r>
      <w:r w:rsidR="00A57E49" w:rsidRPr="00F36C3E">
        <w:rPr>
          <w:rFonts w:ascii="Times New Roman" w:hAnsi="Times New Roman" w:cs="Times New Roman"/>
          <w:sz w:val="28"/>
          <w:szCs w:val="28"/>
        </w:rPr>
        <w:t>ных мер по сокращению производственного травматизма и профессиональных заб</w:t>
      </w:r>
      <w:r w:rsidR="00A57E49" w:rsidRPr="00F36C3E">
        <w:rPr>
          <w:rFonts w:ascii="Times New Roman" w:hAnsi="Times New Roman" w:cs="Times New Roman"/>
          <w:sz w:val="28"/>
          <w:szCs w:val="28"/>
        </w:rPr>
        <w:t>о</w:t>
      </w:r>
      <w:r w:rsidR="00A57E49" w:rsidRPr="00F36C3E">
        <w:rPr>
          <w:rFonts w:ascii="Times New Roman" w:hAnsi="Times New Roman" w:cs="Times New Roman"/>
          <w:sz w:val="28"/>
          <w:szCs w:val="28"/>
        </w:rPr>
        <w:t>леваний и санаторно-курортного лечения работников, занятых на работах с вредн</w:t>
      </w:r>
      <w:r w:rsidR="00A57E49" w:rsidRPr="00F36C3E">
        <w:rPr>
          <w:rFonts w:ascii="Times New Roman" w:hAnsi="Times New Roman" w:cs="Times New Roman"/>
          <w:sz w:val="28"/>
          <w:szCs w:val="28"/>
        </w:rPr>
        <w:t>ы</w:t>
      </w:r>
      <w:r w:rsidR="00A57E49" w:rsidRPr="00F36C3E">
        <w:rPr>
          <w:rFonts w:ascii="Times New Roman" w:hAnsi="Times New Roman" w:cs="Times New Roman"/>
          <w:sz w:val="28"/>
          <w:szCs w:val="28"/>
        </w:rPr>
        <w:t>ми и (или) опасными производственными факторами, утвержденным</w:t>
      </w:r>
      <w:r w:rsidR="002B733E">
        <w:rPr>
          <w:rFonts w:ascii="Times New Roman" w:hAnsi="Times New Roman" w:cs="Times New Roman"/>
          <w:sz w:val="28"/>
          <w:szCs w:val="28"/>
        </w:rPr>
        <w:t>и</w:t>
      </w:r>
      <w:r w:rsidR="00A57E49" w:rsidRPr="00F36C3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7E49" w:rsidRPr="00F36C3E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B21BE8" w:rsidRPr="00F36C3E">
        <w:rPr>
          <w:rFonts w:ascii="Times New Roman" w:hAnsi="Times New Roman" w:cs="Times New Roman"/>
          <w:sz w:val="28"/>
          <w:szCs w:val="28"/>
        </w:rPr>
        <w:t xml:space="preserve">от 14 июля 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BE8" w:rsidRPr="00F36C3E">
        <w:rPr>
          <w:rFonts w:ascii="Times New Roman" w:hAnsi="Times New Roman" w:cs="Times New Roman"/>
          <w:sz w:val="28"/>
          <w:szCs w:val="28"/>
        </w:rPr>
        <w:t>2021 г.</w:t>
      </w:r>
      <w:r w:rsidR="00A57E49" w:rsidRPr="00F36C3E">
        <w:rPr>
          <w:rFonts w:ascii="Times New Roman" w:hAnsi="Times New Roman" w:cs="Times New Roman"/>
          <w:sz w:val="28"/>
          <w:szCs w:val="28"/>
        </w:rPr>
        <w:t xml:space="preserve"> № 467н.</w:t>
      </w:r>
    </w:p>
    <w:p w:rsidR="003F050B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6. </w:t>
      </w:r>
      <w:r w:rsidR="00A57E49" w:rsidRPr="00F36C3E">
        <w:rPr>
          <w:rFonts w:ascii="Times New Roman" w:hAnsi="Times New Roman" w:cs="Times New Roman"/>
          <w:sz w:val="28"/>
          <w:szCs w:val="28"/>
        </w:rPr>
        <w:t>Союз организаций профсоюзов «</w:t>
      </w:r>
      <w:r w:rsidR="009631EC" w:rsidRPr="00F36C3E">
        <w:rPr>
          <w:rFonts w:ascii="Times New Roman" w:hAnsi="Times New Roman" w:cs="Times New Roman"/>
          <w:sz w:val="28"/>
          <w:szCs w:val="28"/>
        </w:rPr>
        <w:t>Федерация Профсоюзов Республики Тыва</w:t>
      </w:r>
      <w:r w:rsidR="00A57E49" w:rsidRPr="00F36C3E">
        <w:rPr>
          <w:rFonts w:ascii="Times New Roman" w:hAnsi="Times New Roman" w:cs="Times New Roman"/>
          <w:sz w:val="28"/>
          <w:szCs w:val="28"/>
        </w:rPr>
        <w:t>»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73934" w:rsidRPr="00F36C3E">
        <w:rPr>
          <w:rFonts w:ascii="Times New Roman" w:hAnsi="Times New Roman" w:cs="Times New Roman"/>
          <w:sz w:val="28"/>
          <w:szCs w:val="28"/>
        </w:rPr>
        <w:t>(далее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–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Федерация профсоюзов) </w:t>
      </w:r>
      <w:r w:rsidR="00A06D4A" w:rsidRPr="00F36C3E">
        <w:rPr>
          <w:rFonts w:ascii="Times New Roman" w:hAnsi="Times New Roman" w:cs="Times New Roman"/>
          <w:sz w:val="28"/>
          <w:szCs w:val="28"/>
        </w:rPr>
        <w:t>осуществля</w:t>
      </w:r>
      <w:r w:rsidR="00463635" w:rsidRPr="00F36C3E">
        <w:rPr>
          <w:rFonts w:ascii="Times New Roman" w:hAnsi="Times New Roman" w:cs="Times New Roman"/>
          <w:sz w:val="28"/>
          <w:szCs w:val="28"/>
        </w:rPr>
        <w:t>е</w:t>
      </w:r>
      <w:r w:rsidR="00A06D4A" w:rsidRPr="00F36C3E">
        <w:rPr>
          <w:rFonts w:ascii="Times New Roman" w:hAnsi="Times New Roman" w:cs="Times New Roman"/>
          <w:sz w:val="28"/>
          <w:szCs w:val="28"/>
        </w:rPr>
        <w:t>т</w:t>
      </w:r>
      <w:r w:rsidR="003F050B" w:rsidRPr="00F36C3E">
        <w:rPr>
          <w:rFonts w:ascii="Times New Roman" w:hAnsi="Times New Roman" w:cs="Times New Roman"/>
          <w:sz w:val="28"/>
          <w:szCs w:val="28"/>
        </w:rPr>
        <w:t>: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9631EC" w:rsidRPr="00F36C3E">
        <w:rPr>
          <w:rFonts w:ascii="Times New Roman" w:hAnsi="Times New Roman" w:cs="Times New Roman"/>
          <w:sz w:val="28"/>
          <w:szCs w:val="28"/>
        </w:rPr>
        <w:t>профсоюзный контроль за условиями труда и соблюдением законодател</w:t>
      </w:r>
      <w:r w:rsidR="009631EC" w:rsidRPr="00F36C3E">
        <w:rPr>
          <w:rFonts w:ascii="Times New Roman" w:hAnsi="Times New Roman" w:cs="Times New Roman"/>
          <w:sz w:val="28"/>
          <w:szCs w:val="28"/>
        </w:rPr>
        <w:t>ь</w:t>
      </w:r>
      <w:r w:rsidR="009631EC" w:rsidRPr="00F36C3E">
        <w:rPr>
          <w:rFonts w:ascii="Times New Roman" w:hAnsi="Times New Roman" w:cs="Times New Roman"/>
          <w:sz w:val="28"/>
          <w:szCs w:val="28"/>
        </w:rPr>
        <w:t>ных и иных нормативных правовых актов по охране труда в организациях, эколог</w:t>
      </w:r>
      <w:r w:rsidR="009631EC" w:rsidRPr="00F36C3E">
        <w:rPr>
          <w:rFonts w:ascii="Times New Roman" w:hAnsi="Times New Roman" w:cs="Times New Roman"/>
          <w:sz w:val="28"/>
          <w:szCs w:val="28"/>
        </w:rPr>
        <w:t>и</w:t>
      </w:r>
      <w:r w:rsidR="009631EC" w:rsidRPr="00F36C3E">
        <w:rPr>
          <w:rFonts w:ascii="Times New Roman" w:hAnsi="Times New Roman" w:cs="Times New Roman"/>
          <w:sz w:val="28"/>
          <w:szCs w:val="28"/>
        </w:rPr>
        <w:t>ческой безопасности, а в случае выявления нарушений вносят предложения работ</w:t>
      </w:r>
      <w:r w:rsidR="009631EC" w:rsidRPr="00F36C3E">
        <w:rPr>
          <w:rFonts w:ascii="Times New Roman" w:hAnsi="Times New Roman" w:cs="Times New Roman"/>
          <w:sz w:val="28"/>
          <w:szCs w:val="28"/>
        </w:rPr>
        <w:t>о</w:t>
      </w:r>
      <w:r w:rsidR="009631EC" w:rsidRPr="00F36C3E">
        <w:rPr>
          <w:rFonts w:ascii="Times New Roman" w:hAnsi="Times New Roman" w:cs="Times New Roman"/>
          <w:sz w:val="28"/>
          <w:szCs w:val="28"/>
        </w:rPr>
        <w:t>дателям об их устранении</w:t>
      </w:r>
      <w:r w:rsidR="00A57E49"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9631EC" w:rsidRPr="00F36C3E">
        <w:rPr>
          <w:rFonts w:ascii="Times New Roman" w:hAnsi="Times New Roman" w:cs="Times New Roman"/>
          <w:sz w:val="28"/>
          <w:szCs w:val="28"/>
        </w:rPr>
        <w:t>инициирует включение в коллективные договоры мер</w:t>
      </w:r>
      <w:r w:rsidR="009631EC" w:rsidRPr="00F36C3E">
        <w:rPr>
          <w:rFonts w:ascii="Times New Roman" w:hAnsi="Times New Roman" w:cs="Times New Roman"/>
          <w:sz w:val="28"/>
          <w:szCs w:val="28"/>
        </w:rPr>
        <w:t>о</w:t>
      </w:r>
      <w:r w:rsidR="009631EC" w:rsidRPr="00F36C3E">
        <w:rPr>
          <w:rFonts w:ascii="Times New Roman" w:hAnsi="Times New Roman" w:cs="Times New Roman"/>
          <w:sz w:val="28"/>
          <w:szCs w:val="28"/>
        </w:rPr>
        <w:t>приятий, направленных на улучшение условий и безопасности труда на рабочих м</w:t>
      </w:r>
      <w:r w:rsidR="009631EC" w:rsidRPr="00F36C3E">
        <w:rPr>
          <w:rFonts w:ascii="Times New Roman" w:hAnsi="Times New Roman" w:cs="Times New Roman"/>
          <w:sz w:val="28"/>
          <w:szCs w:val="28"/>
        </w:rPr>
        <w:t>е</w:t>
      </w:r>
      <w:r w:rsidR="009631EC" w:rsidRPr="00F36C3E">
        <w:rPr>
          <w:rFonts w:ascii="Times New Roman" w:hAnsi="Times New Roman" w:cs="Times New Roman"/>
          <w:sz w:val="28"/>
          <w:szCs w:val="28"/>
        </w:rPr>
        <w:t>стах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631EC" w:rsidRPr="00F36C3E">
        <w:rPr>
          <w:rFonts w:ascii="Times New Roman" w:hAnsi="Times New Roman" w:cs="Times New Roman"/>
          <w:sz w:val="28"/>
          <w:szCs w:val="28"/>
        </w:rPr>
        <w:t>защищает законные интересы работников, пострадавших от несчастных случаев на производстве и профессиональных заболеваний</w:t>
      </w:r>
      <w:r w:rsidR="00A57E49"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9631EC" w:rsidRPr="00F36C3E">
        <w:rPr>
          <w:rFonts w:ascii="Times New Roman" w:hAnsi="Times New Roman" w:cs="Times New Roman"/>
          <w:sz w:val="28"/>
          <w:szCs w:val="28"/>
        </w:rPr>
        <w:t>анализирует причины производственного травматизма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631EC" w:rsidRPr="00F36C3E">
        <w:rPr>
          <w:rFonts w:ascii="Times New Roman" w:hAnsi="Times New Roman" w:cs="Times New Roman"/>
          <w:sz w:val="28"/>
          <w:szCs w:val="28"/>
        </w:rPr>
        <w:t>проводит мониторинг практики применения законодательства о специал</w:t>
      </w:r>
      <w:r w:rsidR="009631EC" w:rsidRPr="00F36C3E">
        <w:rPr>
          <w:rFonts w:ascii="Times New Roman" w:hAnsi="Times New Roman" w:cs="Times New Roman"/>
          <w:sz w:val="28"/>
          <w:szCs w:val="28"/>
        </w:rPr>
        <w:t>ь</w:t>
      </w:r>
      <w:r w:rsidR="009631EC" w:rsidRPr="00F36C3E">
        <w:rPr>
          <w:rFonts w:ascii="Times New Roman" w:hAnsi="Times New Roman" w:cs="Times New Roman"/>
          <w:sz w:val="28"/>
          <w:szCs w:val="28"/>
        </w:rPr>
        <w:t>ной оценке условий труда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3F050B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4)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631EC" w:rsidRPr="00F36C3E">
        <w:rPr>
          <w:rFonts w:ascii="Times New Roman" w:hAnsi="Times New Roman" w:cs="Times New Roman"/>
          <w:sz w:val="28"/>
          <w:szCs w:val="28"/>
        </w:rPr>
        <w:t>организует выборы уполномоченных по охране труда,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9631EC" w:rsidRPr="00F36C3E">
        <w:rPr>
          <w:rFonts w:ascii="Times New Roman" w:hAnsi="Times New Roman" w:cs="Times New Roman"/>
          <w:sz w:val="28"/>
          <w:szCs w:val="28"/>
        </w:rPr>
        <w:t>проводит среди р</w:t>
      </w:r>
      <w:r w:rsidR="009631EC" w:rsidRPr="00F36C3E">
        <w:rPr>
          <w:rFonts w:ascii="Times New Roman" w:hAnsi="Times New Roman" w:cs="Times New Roman"/>
          <w:sz w:val="28"/>
          <w:szCs w:val="28"/>
        </w:rPr>
        <w:t>а</w:t>
      </w:r>
      <w:r w:rsidR="009631EC" w:rsidRPr="00F36C3E">
        <w:rPr>
          <w:rFonts w:ascii="Times New Roman" w:hAnsi="Times New Roman" w:cs="Times New Roman"/>
          <w:sz w:val="28"/>
          <w:szCs w:val="28"/>
        </w:rPr>
        <w:t>ботников разъяснительную работу, направленную на формирование ответственной позиции работников по соблюдению требований охраны труда</w:t>
      </w:r>
      <w:r w:rsidRPr="00F36C3E">
        <w:rPr>
          <w:rFonts w:ascii="Times New Roman" w:hAnsi="Times New Roman" w:cs="Times New Roman"/>
          <w:sz w:val="28"/>
          <w:szCs w:val="28"/>
        </w:rPr>
        <w:t>;</w:t>
      </w:r>
    </w:p>
    <w:p w:rsidR="009631EC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5)</w:t>
      </w:r>
      <w:r w:rsidR="00B56FA7" w:rsidRPr="00F36C3E">
        <w:rPr>
          <w:rFonts w:ascii="Times New Roman" w:hAnsi="Times New Roman" w:cs="Times New Roman"/>
          <w:sz w:val="28"/>
          <w:szCs w:val="28"/>
        </w:rPr>
        <w:t xml:space="preserve"> п</w:t>
      </w:r>
      <w:r w:rsidR="009631EC" w:rsidRPr="00F36C3E">
        <w:rPr>
          <w:rFonts w:ascii="Times New Roman" w:hAnsi="Times New Roman" w:cs="Times New Roman"/>
          <w:sz w:val="28"/>
          <w:szCs w:val="28"/>
        </w:rPr>
        <w:t>ринимают участие в расследовании несчастных случаев на производстве и профессиональных заболеваний, в рассмотрении трудовых споров в связи с наруш</w:t>
      </w:r>
      <w:r w:rsidR="009631EC" w:rsidRPr="00F36C3E">
        <w:rPr>
          <w:rFonts w:ascii="Times New Roman" w:hAnsi="Times New Roman" w:cs="Times New Roman"/>
          <w:sz w:val="28"/>
          <w:szCs w:val="28"/>
        </w:rPr>
        <w:t>е</w:t>
      </w:r>
      <w:r w:rsidR="009631EC" w:rsidRPr="00F36C3E">
        <w:rPr>
          <w:rFonts w:ascii="Times New Roman" w:hAnsi="Times New Roman" w:cs="Times New Roman"/>
          <w:sz w:val="28"/>
          <w:szCs w:val="28"/>
        </w:rPr>
        <w:t>ниями законодательства Российской Федерации об охране труда.</w:t>
      </w:r>
    </w:p>
    <w:p w:rsidR="00E072C4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7. </w:t>
      </w:r>
      <w:r w:rsidR="00F5076C" w:rsidRPr="00F36C3E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«Союз промышленников и пре</w:t>
      </w:r>
      <w:r w:rsidR="00F5076C" w:rsidRPr="00F36C3E">
        <w:rPr>
          <w:rFonts w:ascii="Times New Roman" w:hAnsi="Times New Roman" w:cs="Times New Roman"/>
          <w:sz w:val="28"/>
          <w:szCs w:val="28"/>
        </w:rPr>
        <w:t>д</w:t>
      </w:r>
      <w:r w:rsidR="00F5076C" w:rsidRPr="00F36C3E">
        <w:rPr>
          <w:rFonts w:ascii="Times New Roman" w:hAnsi="Times New Roman" w:cs="Times New Roman"/>
          <w:sz w:val="28"/>
          <w:szCs w:val="28"/>
        </w:rPr>
        <w:t>принимателей Республики Тыва»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73934" w:rsidRPr="00F36C3E">
        <w:rPr>
          <w:rFonts w:ascii="Times New Roman" w:hAnsi="Times New Roman" w:cs="Times New Roman"/>
          <w:sz w:val="28"/>
          <w:szCs w:val="28"/>
        </w:rPr>
        <w:t>(далее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– 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Союз) </w:t>
      </w:r>
      <w:r w:rsidR="004E36F2" w:rsidRPr="00F36C3E">
        <w:rPr>
          <w:rFonts w:ascii="Times New Roman" w:hAnsi="Times New Roman" w:cs="Times New Roman"/>
          <w:sz w:val="28"/>
          <w:szCs w:val="28"/>
        </w:rPr>
        <w:t>осуществля</w:t>
      </w:r>
      <w:r w:rsidR="00463635" w:rsidRPr="00F36C3E">
        <w:rPr>
          <w:rFonts w:ascii="Times New Roman" w:hAnsi="Times New Roman" w:cs="Times New Roman"/>
          <w:sz w:val="28"/>
          <w:szCs w:val="28"/>
        </w:rPr>
        <w:t>е</w:t>
      </w:r>
      <w:r w:rsidR="004E36F2" w:rsidRPr="00F36C3E">
        <w:rPr>
          <w:rFonts w:ascii="Times New Roman" w:hAnsi="Times New Roman" w:cs="Times New Roman"/>
          <w:sz w:val="28"/>
          <w:szCs w:val="28"/>
        </w:rPr>
        <w:t>т  проведение соглас</w:t>
      </w:r>
      <w:r w:rsidR="004E36F2" w:rsidRPr="00F36C3E">
        <w:rPr>
          <w:rFonts w:ascii="Times New Roman" w:hAnsi="Times New Roman" w:cs="Times New Roman"/>
          <w:sz w:val="28"/>
          <w:szCs w:val="28"/>
        </w:rPr>
        <w:t>о</w:t>
      </w:r>
      <w:r w:rsidR="004E36F2" w:rsidRPr="00F36C3E">
        <w:rPr>
          <w:rFonts w:ascii="Times New Roman" w:hAnsi="Times New Roman" w:cs="Times New Roman"/>
          <w:sz w:val="28"/>
          <w:szCs w:val="28"/>
        </w:rPr>
        <w:t>ванной политики членов Союза, представительство их законных интересов и защит</w:t>
      </w:r>
      <w:r w:rsidR="002B733E">
        <w:rPr>
          <w:rFonts w:ascii="Times New Roman" w:hAnsi="Times New Roman" w:cs="Times New Roman"/>
          <w:sz w:val="28"/>
          <w:szCs w:val="28"/>
        </w:rPr>
        <w:t>у</w:t>
      </w:r>
      <w:r w:rsidR="004E36F2" w:rsidRPr="00F36C3E">
        <w:rPr>
          <w:rFonts w:ascii="Times New Roman" w:hAnsi="Times New Roman" w:cs="Times New Roman"/>
          <w:sz w:val="28"/>
          <w:szCs w:val="28"/>
        </w:rPr>
        <w:t xml:space="preserve"> прав в сферах социально-трудовых отношений и связанных с ними экономических отношений, профессионального образования, охраны здоровья работников на пр</w:t>
      </w:r>
      <w:r w:rsidR="004E36F2" w:rsidRPr="00F36C3E">
        <w:rPr>
          <w:rFonts w:ascii="Times New Roman" w:hAnsi="Times New Roman" w:cs="Times New Roman"/>
          <w:sz w:val="28"/>
          <w:szCs w:val="28"/>
        </w:rPr>
        <w:t>о</w:t>
      </w:r>
      <w:r w:rsidR="004E36F2" w:rsidRPr="00F36C3E">
        <w:rPr>
          <w:rFonts w:ascii="Times New Roman" w:hAnsi="Times New Roman" w:cs="Times New Roman"/>
          <w:sz w:val="28"/>
          <w:szCs w:val="28"/>
        </w:rPr>
        <w:t>изводстве, содействия занятости населения, социального страхования.</w:t>
      </w:r>
    </w:p>
    <w:p w:rsidR="00412B0A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8. </w:t>
      </w:r>
      <w:r w:rsidR="008B5E5C" w:rsidRPr="00F36C3E">
        <w:rPr>
          <w:rFonts w:ascii="Times New Roman" w:hAnsi="Times New Roman" w:cs="Times New Roman"/>
          <w:sz w:val="28"/>
          <w:szCs w:val="28"/>
        </w:rPr>
        <w:t>Органы местного самоуправления Республики Тыва обеспечивают реализ</w:t>
      </w:r>
      <w:r w:rsidR="008B5E5C" w:rsidRPr="00F36C3E">
        <w:rPr>
          <w:rFonts w:ascii="Times New Roman" w:hAnsi="Times New Roman" w:cs="Times New Roman"/>
          <w:sz w:val="28"/>
          <w:szCs w:val="28"/>
        </w:rPr>
        <w:t>а</w:t>
      </w:r>
      <w:r w:rsidR="008B5E5C" w:rsidRPr="00F36C3E">
        <w:rPr>
          <w:rFonts w:ascii="Times New Roman" w:hAnsi="Times New Roman" w:cs="Times New Roman"/>
          <w:sz w:val="28"/>
          <w:szCs w:val="28"/>
        </w:rPr>
        <w:t>цию основных направлений государственной политики в сфере охраны труда на территории муниципальных образований Республики Тыва в пределах своих по</w:t>
      </w:r>
      <w:r w:rsidR="008B5E5C" w:rsidRPr="00F36C3E">
        <w:rPr>
          <w:rFonts w:ascii="Times New Roman" w:hAnsi="Times New Roman" w:cs="Times New Roman"/>
          <w:sz w:val="28"/>
          <w:szCs w:val="28"/>
        </w:rPr>
        <w:t>л</w:t>
      </w:r>
      <w:r w:rsidR="008B5E5C" w:rsidRPr="00F36C3E">
        <w:rPr>
          <w:rFonts w:ascii="Times New Roman" w:hAnsi="Times New Roman" w:cs="Times New Roman"/>
          <w:sz w:val="28"/>
          <w:szCs w:val="28"/>
        </w:rPr>
        <w:t>номочий, а также полномочий, переданных им законами Республики Тыва.</w:t>
      </w:r>
    </w:p>
    <w:p w:rsidR="00412B0A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9</w:t>
      </w:r>
      <w:r w:rsidR="00412B0A" w:rsidRPr="00F36C3E">
        <w:rPr>
          <w:rFonts w:ascii="Times New Roman" w:hAnsi="Times New Roman" w:cs="Times New Roman"/>
          <w:sz w:val="28"/>
          <w:szCs w:val="28"/>
        </w:rPr>
        <w:t xml:space="preserve">. Органы исполнительной власти Республики Тыва, </w:t>
      </w:r>
      <w:r w:rsidR="00E73934" w:rsidRPr="00F36C3E">
        <w:rPr>
          <w:rFonts w:ascii="Times New Roman" w:hAnsi="Times New Roman" w:cs="Times New Roman"/>
          <w:sz w:val="28"/>
          <w:szCs w:val="28"/>
        </w:rPr>
        <w:t>ГИТ</w:t>
      </w:r>
      <w:r w:rsidR="00412B0A"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E73934" w:rsidRPr="00F36C3E">
        <w:rPr>
          <w:rFonts w:ascii="Times New Roman" w:hAnsi="Times New Roman" w:cs="Times New Roman"/>
          <w:sz w:val="28"/>
          <w:szCs w:val="28"/>
        </w:rPr>
        <w:t>Фонд</w:t>
      </w:r>
      <w:r w:rsidR="00412B0A" w:rsidRPr="00F36C3E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140562725"/>
      <w:r w:rsidR="00412B0A" w:rsidRPr="00F36C3E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2B733E">
        <w:rPr>
          <w:rFonts w:ascii="Times New Roman" w:hAnsi="Times New Roman" w:cs="Times New Roman"/>
          <w:sz w:val="28"/>
          <w:szCs w:val="28"/>
        </w:rPr>
        <w:t>п</w:t>
      </w:r>
      <w:r w:rsidR="00412B0A" w:rsidRPr="00F36C3E">
        <w:rPr>
          <w:rFonts w:ascii="Times New Roman" w:hAnsi="Times New Roman" w:cs="Times New Roman"/>
          <w:sz w:val="28"/>
          <w:szCs w:val="28"/>
        </w:rPr>
        <w:t>рофсоюзов</w:t>
      </w:r>
      <w:bookmarkEnd w:id="5"/>
      <w:r w:rsidR="00412B0A" w:rsidRPr="00F36C3E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140564941"/>
      <w:r w:rsidR="00412B0A" w:rsidRPr="00F36C3E">
        <w:rPr>
          <w:rFonts w:ascii="Times New Roman" w:hAnsi="Times New Roman" w:cs="Times New Roman"/>
          <w:sz w:val="28"/>
          <w:szCs w:val="28"/>
        </w:rPr>
        <w:t>Союз</w:t>
      </w:r>
      <w:bookmarkEnd w:id="6"/>
      <w:r w:rsidR="00412B0A" w:rsidRPr="00F36C3E">
        <w:rPr>
          <w:rFonts w:ascii="Times New Roman" w:hAnsi="Times New Roman" w:cs="Times New Roman"/>
          <w:sz w:val="28"/>
          <w:szCs w:val="28"/>
        </w:rPr>
        <w:t>, органы местного самоуправления – соисполнители Концепции развития культуры безопасных условий в Республике Тыва (далее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– </w:t>
      </w:r>
      <w:r w:rsidR="00412B0A" w:rsidRPr="00F36C3E">
        <w:rPr>
          <w:rFonts w:ascii="Times New Roman" w:hAnsi="Times New Roman" w:cs="Times New Roman"/>
          <w:sz w:val="28"/>
          <w:szCs w:val="28"/>
        </w:rPr>
        <w:t>Концепция).</w:t>
      </w:r>
    </w:p>
    <w:p w:rsidR="008B5E5C" w:rsidRPr="00F36C3E" w:rsidRDefault="008B5E5C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9A22E2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2. </w:t>
      </w:r>
      <w:r w:rsidR="001719F0" w:rsidRPr="00F36C3E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59517F" w:rsidRPr="00F36C3E">
        <w:rPr>
          <w:rFonts w:ascii="Times New Roman" w:hAnsi="Times New Roman" w:cs="Times New Roman"/>
          <w:sz w:val="28"/>
          <w:szCs w:val="28"/>
        </w:rPr>
        <w:t>необходимости создания Концепции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10</w:t>
      </w:r>
      <w:r w:rsidR="00412B0A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A75C0D" w:rsidRPr="00F36C3E">
        <w:rPr>
          <w:rFonts w:ascii="Times New Roman" w:hAnsi="Times New Roman" w:cs="Times New Roman"/>
          <w:sz w:val="28"/>
          <w:szCs w:val="28"/>
        </w:rPr>
        <w:t xml:space="preserve">В Республике Тыва </w:t>
      </w:r>
      <w:r w:rsidR="00195562" w:rsidRPr="00F36C3E">
        <w:rPr>
          <w:rFonts w:ascii="Times New Roman" w:hAnsi="Times New Roman" w:cs="Times New Roman"/>
          <w:sz w:val="28"/>
          <w:szCs w:val="28"/>
        </w:rPr>
        <w:t>сохран</w:t>
      </w:r>
      <w:r w:rsidR="00A956D9" w:rsidRPr="00F36C3E">
        <w:rPr>
          <w:rFonts w:ascii="Times New Roman" w:hAnsi="Times New Roman" w:cs="Times New Roman"/>
          <w:sz w:val="28"/>
          <w:szCs w:val="28"/>
        </w:rPr>
        <w:t>илась</w:t>
      </w:r>
      <w:r w:rsidR="00195562" w:rsidRPr="00F36C3E"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A75C0D" w:rsidRPr="00F36C3E">
        <w:rPr>
          <w:rFonts w:ascii="Times New Roman" w:hAnsi="Times New Roman" w:cs="Times New Roman"/>
          <w:sz w:val="28"/>
          <w:szCs w:val="28"/>
        </w:rPr>
        <w:t>увеличени</w:t>
      </w:r>
      <w:r w:rsidR="00195562" w:rsidRPr="00F36C3E">
        <w:rPr>
          <w:rFonts w:ascii="Times New Roman" w:hAnsi="Times New Roman" w:cs="Times New Roman"/>
          <w:sz w:val="28"/>
          <w:szCs w:val="28"/>
        </w:rPr>
        <w:t>я уровня произво</w:t>
      </w:r>
      <w:r w:rsidR="00195562" w:rsidRPr="00F36C3E">
        <w:rPr>
          <w:rFonts w:ascii="Times New Roman" w:hAnsi="Times New Roman" w:cs="Times New Roman"/>
          <w:sz w:val="28"/>
          <w:szCs w:val="28"/>
        </w:rPr>
        <w:t>д</w:t>
      </w:r>
      <w:r w:rsidR="00195562" w:rsidRPr="00F36C3E">
        <w:rPr>
          <w:rFonts w:ascii="Times New Roman" w:hAnsi="Times New Roman" w:cs="Times New Roman"/>
          <w:sz w:val="28"/>
          <w:szCs w:val="28"/>
        </w:rPr>
        <w:t>ственного травматизма, коэффициент частоты травматизма в</w:t>
      </w:r>
      <w:r w:rsidR="002A0332" w:rsidRPr="00F36C3E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="004B10B4" w:rsidRPr="00F36C3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A0332" w:rsidRPr="00F36C3E">
        <w:rPr>
          <w:rFonts w:ascii="Times New Roman" w:hAnsi="Times New Roman" w:cs="Times New Roman"/>
          <w:sz w:val="28"/>
          <w:szCs w:val="28"/>
        </w:rPr>
        <w:t>– 8,93 (2021 год – 6,51</w:t>
      </w:r>
      <w:r w:rsidR="00463635" w:rsidRPr="00F36C3E">
        <w:rPr>
          <w:rFonts w:ascii="Times New Roman" w:hAnsi="Times New Roman" w:cs="Times New Roman"/>
          <w:sz w:val="28"/>
          <w:szCs w:val="28"/>
        </w:rPr>
        <w:t>,</w:t>
      </w:r>
      <w:r w:rsidR="002A0332" w:rsidRPr="00F36C3E">
        <w:rPr>
          <w:rFonts w:ascii="Times New Roman" w:hAnsi="Times New Roman" w:cs="Times New Roman"/>
          <w:sz w:val="28"/>
          <w:szCs w:val="28"/>
        </w:rPr>
        <w:t xml:space="preserve"> 2020 год – 4,45).</w:t>
      </w:r>
    </w:p>
    <w:p w:rsidR="00843BFB" w:rsidRPr="00F36C3E" w:rsidRDefault="00843BF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Количество тяжелых несчастных случаев в 2022 году </w:t>
      </w:r>
      <w:r w:rsidR="008E7C28" w:rsidRPr="00F36C3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C5B74" w:rsidRPr="00F36C3E">
        <w:rPr>
          <w:rFonts w:ascii="Times New Roman" w:hAnsi="Times New Roman" w:cs="Times New Roman"/>
          <w:sz w:val="28"/>
          <w:szCs w:val="28"/>
        </w:rPr>
        <w:t>14</w:t>
      </w:r>
      <w:r w:rsidR="002A0332" w:rsidRPr="00F36C3E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DC5B74"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466412" w:rsidRPr="00F36C3E">
        <w:rPr>
          <w:rFonts w:ascii="Times New Roman" w:hAnsi="Times New Roman" w:cs="Times New Roman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  <w:r w:rsidR="002B733E">
        <w:rPr>
          <w:rFonts w:ascii="Times New Roman" w:hAnsi="Times New Roman" w:cs="Times New Roman"/>
          <w:sz w:val="28"/>
          <w:szCs w:val="28"/>
        </w:rPr>
        <w:t xml:space="preserve">– </w:t>
      </w:r>
      <w:r w:rsidR="00466412" w:rsidRPr="00F36C3E">
        <w:rPr>
          <w:rFonts w:ascii="Times New Roman" w:hAnsi="Times New Roman" w:cs="Times New Roman"/>
          <w:sz w:val="28"/>
          <w:szCs w:val="28"/>
        </w:rPr>
        <w:t>68 человек.</w:t>
      </w:r>
    </w:p>
    <w:p w:rsidR="00E06637" w:rsidRPr="00F36C3E" w:rsidRDefault="00E0663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работ, нарушение технологического процесса, недостатки в организ</w:t>
      </w:r>
      <w:r w:rsidRPr="00F36C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>ции и проведении подготовки работников по охране труда.</w:t>
      </w:r>
    </w:p>
    <w:p w:rsidR="00E06637" w:rsidRPr="00F36C3E" w:rsidRDefault="00E0663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Одним из качественных и количественных критериев, характеризующих зд</w:t>
      </w:r>
      <w:r w:rsidRPr="00F36C3E">
        <w:rPr>
          <w:rFonts w:ascii="Times New Roman" w:hAnsi="Times New Roman" w:cs="Times New Roman"/>
          <w:sz w:val="28"/>
          <w:szCs w:val="28"/>
        </w:rPr>
        <w:t>о</w:t>
      </w:r>
      <w:r w:rsidRPr="00F36C3E">
        <w:rPr>
          <w:rFonts w:ascii="Times New Roman" w:hAnsi="Times New Roman" w:cs="Times New Roman"/>
          <w:sz w:val="28"/>
          <w:szCs w:val="28"/>
        </w:rPr>
        <w:t xml:space="preserve">ровье работающего населения и </w:t>
      </w:r>
      <w:r w:rsidR="001C349A" w:rsidRPr="00F36C3E">
        <w:rPr>
          <w:rFonts w:ascii="Times New Roman" w:hAnsi="Times New Roman" w:cs="Times New Roman"/>
          <w:sz w:val="28"/>
          <w:szCs w:val="28"/>
        </w:rPr>
        <w:t xml:space="preserve">состояние условий </w:t>
      </w:r>
      <w:r w:rsidR="005E7462" w:rsidRPr="00F36C3E">
        <w:rPr>
          <w:rFonts w:ascii="Times New Roman" w:hAnsi="Times New Roman" w:cs="Times New Roman"/>
          <w:sz w:val="28"/>
          <w:szCs w:val="28"/>
        </w:rPr>
        <w:t xml:space="preserve">и охраны </w:t>
      </w:r>
      <w:r w:rsidR="001C349A" w:rsidRPr="00F36C3E">
        <w:rPr>
          <w:rFonts w:ascii="Times New Roman" w:hAnsi="Times New Roman" w:cs="Times New Roman"/>
          <w:sz w:val="28"/>
          <w:szCs w:val="28"/>
        </w:rPr>
        <w:t>труда,</w:t>
      </w:r>
      <w:r w:rsidRPr="00F36C3E">
        <w:rPr>
          <w:rFonts w:ascii="Times New Roman" w:hAnsi="Times New Roman" w:cs="Times New Roman"/>
          <w:sz w:val="28"/>
          <w:szCs w:val="28"/>
        </w:rPr>
        <w:t xml:space="preserve"> является пок</w:t>
      </w:r>
      <w:r w:rsidRPr="00F36C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>затель профессиональной заболеваемости.</w:t>
      </w:r>
    </w:p>
    <w:p w:rsidR="00007037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Статистика профессиональных заболеваний з</w:t>
      </w:r>
      <w:r w:rsidR="00DB72B3" w:rsidRPr="00F36C3E">
        <w:rPr>
          <w:rFonts w:ascii="Times New Roman" w:hAnsi="Times New Roman" w:cs="Times New Roman"/>
          <w:sz w:val="28"/>
          <w:szCs w:val="28"/>
        </w:rPr>
        <w:t xml:space="preserve">а последние 5 лет </w:t>
      </w:r>
      <w:r w:rsidRPr="00F36C3E">
        <w:rPr>
          <w:rFonts w:ascii="Times New Roman" w:hAnsi="Times New Roman" w:cs="Times New Roman"/>
          <w:sz w:val="28"/>
          <w:szCs w:val="28"/>
        </w:rPr>
        <w:t xml:space="preserve">указывает на увеличение их числа, </w:t>
      </w:r>
      <w:r w:rsidR="0037453C" w:rsidRPr="00F36C3E">
        <w:rPr>
          <w:rFonts w:ascii="Times New Roman" w:hAnsi="Times New Roman" w:cs="Times New Roman"/>
          <w:sz w:val="28"/>
          <w:szCs w:val="28"/>
        </w:rPr>
        <w:t>начиная с 2018 по 2022 годы зарегистрированы</w:t>
      </w:r>
      <w:r w:rsidR="00DB72B3" w:rsidRPr="00F36C3E">
        <w:rPr>
          <w:rFonts w:ascii="Times New Roman" w:hAnsi="Times New Roman" w:cs="Times New Roman"/>
          <w:sz w:val="28"/>
          <w:szCs w:val="28"/>
        </w:rPr>
        <w:t xml:space="preserve"> 30 случаев профессиональной патологии</w:t>
      </w:r>
      <w:r w:rsidR="0037453C" w:rsidRPr="00F36C3E">
        <w:rPr>
          <w:rFonts w:ascii="Times New Roman" w:hAnsi="Times New Roman" w:cs="Times New Roman"/>
          <w:sz w:val="28"/>
          <w:szCs w:val="28"/>
        </w:rPr>
        <w:t>.</w:t>
      </w:r>
    </w:p>
    <w:p w:rsidR="008E7C28" w:rsidRPr="00F36C3E" w:rsidRDefault="00547FF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Анализ фактического состояния условий и охраны труда, производственного травматизма и профессиональной заболеваемости за последние годы указывает на </w:t>
      </w:r>
      <w:r w:rsidRPr="00F36C3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реализации на территории республики </w:t>
      </w:r>
      <w:r w:rsidR="00FA7F06" w:rsidRPr="00F36C3E">
        <w:rPr>
          <w:rFonts w:ascii="Times New Roman" w:hAnsi="Times New Roman" w:cs="Times New Roman"/>
          <w:sz w:val="28"/>
          <w:szCs w:val="28"/>
        </w:rPr>
        <w:t>эффективных мероприятий в рамках развития культуры безопасных условий труда.</w:t>
      </w:r>
    </w:p>
    <w:p w:rsidR="00B70E19" w:rsidRPr="00F36C3E" w:rsidRDefault="00F300D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11. </w:t>
      </w:r>
      <w:r w:rsidR="00452CFD" w:rsidRPr="00F36C3E">
        <w:rPr>
          <w:rFonts w:ascii="Times New Roman" w:hAnsi="Times New Roman" w:cs="Times New Roman"/>
          <w:sz w:val="28"/>
          <w:szCs w:val="28"/>
        </w:rPr>
        <w:t>Концепция определяет методологию и перспективную политику безопа</w:t>
      </w:r>
      <w:r w:rsidR="00452CFD" w:rsidRPr="00F36C3E">
        <w:rPr>
          <w:rFonts w:ascii="Times New Roman" w:hAnsi="Times New Roman" w:cs="Times New Roman"/>
          <w:sz w:val="28"/>
          <w:szCs w:val="28"/>
        </w:rPr>
        <w:t>с</w:t>
      </w:r>
      <w:r w:rsidR="00452CFD" w:rsidRPr="00F36C3E">
        <w:rPr>
          <w:rFonts w:ascii="Times New Roman" w:hAnsi="Times New Roman" w:cs="Times New Roman"/>
          <w:sz w:val="28"/>
          <w:szCs w:val="28"/>
        </w:rPr>
        <w:t>ных условий труда на территории Республики Тыва на период 202</w:t>
      </w:r>
      <w:r w:rsidR="004B10B4" w:rsidRPr="00F36C3E">
        <w:rPr>
          <w:rFonts w:ascii="Times New Roman" w:hAnsi="Times New Roman" w:cs="Times New Roman"/>
          <w:sz w:val="28"/>
          <w:szCs w:val="28"/>
        </w:rPr>
        <w:t>3</w:t>
      </w:r>
      <w:r w:rsidR="00452CFD" w:rsidRPr="00F36C3E">
        <w:rPr>
          <w:rFonts w:ascii="Times New Roman" w:hAnsi="Times New Roman" w:cs="Times New Roman"/>
          <w:sz w:val="28"/>
          <w:szCs w:val="28"/>
        </w:rPr>
        <w:t>-2030 годов.</w:t>
      </w:r>
    </w:p>
    <w:p w:rsidR="008134B6" w:rsidRPr="00F36C3E" w:rsidRDefault="008134B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9A22E2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3. Основные цели и задачи Концепции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0A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2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9A22E2" w:rsidRPr="00F36C3E">
        <w:rPr>
          <w:rFonts w:ascii="Times New Roman" w:hAnsi="Times New Roman" w:cs="Times New Roman"/>
          <w:sz w:val="28"/>
          <w:szCs w:val="28"/>
        </w:rPr>
        <w:t>Целью реализации Концепции является развитие культуры безопасных условий труда</w:t>
      </w:r>
      <w:r w:rsidR="0008677D" w:rsidRPr="00F36C3E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B83FD5" w:rsidRPr="00F36C3E">
        <w:rPr>
          <w:rFonts w:ascii="Times New Roman" w:hAnsi="Times New Roman" w:cs="Times New Roman"/>
          <w:sz w:val="28"/>
          <w:szCs w:val="28"/>
        </w:rPr>
        <w:t>.</w:t>
      </w:r>
    </w:p>
    <w:p w:rsidR="009A22E2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3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9A22E2" w:rsidRPr="00F36C3E">
        <w:rPr>
          <w:rFonts w:ascii="Times New Roman" w:hAnsi="Times New Roman" w:cs="Times New Roman"/>
          <w:sz w:val="28"/>
          <w:szCs w:val="28"/>
        </w:rPr>
        <w:t>Задач</w:t>
      </w:r>
      <w:r w:rsidR="000C5BA7" w:rsidRPr="00F36C3E">
        <w:rPr>
          <w:rFonts w:ascii="Times New Roman" w:hAnsi="Times New Roman" w:cs="Times New Roman"/>
          <w:sz w:val="28"/>
          <w:szCs w:val="28"/>
        </w:rPr>
        <w:t>и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Концепции:</w:t>
      </w:r>
    </w:p>
    <w:p w:rsidR="009A22E2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формирование системы мониторинга и комплексной оценки состояния условий и охраны труда в </w:t>
      </w:r>
      <w:r w:rsidR="00B83FD5" w:rsidRPr="00F36C3E">
        <w:rPr>
          <w:rFonts w:ascii="Times New Roman" w:hAnsi="Times New Roman" w:cs="Times New Roman"/>
          <w:sz w:val="28"/>
          <w:szCs w:val="28"/>
        </w:rPr>
        <w:t>организациях Республики Тыва;</w:t>
      </w:r>
    </w:p>
    <w:p w:rsidR="009A22E2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2) </w:t>
      </w:r>
      <w:r w:rsidR="009A22E2" w:rsidRPr="00F36C3E">
        <w:rPr>
          <w:rFonts w:ascii="Times New Roman" w:hAnsi="Times New Roman" w:cs="Times New Roman"/>
          <w:sz w:val="28"/>
          <w:szCs w:val="28"/>
        </w:rPr>
        <w:t>выработка на основе анализа и прогнозирования состояния условий и охр</w:t>
      </w:r>
      <w:r w:rsidR="009A22E2" w:rsidRPr="00F36C3E">
        <w:rPr>
          <w:rFonts w:ascii="Times New Roman" w:hAnsi="Times New Roman" w:cs="Times New Roman"/>
          <w:sz w:val="28"/>
          <w:szCs w:val="28"/>
        </w:rPr>
        <w:t>а</w:t>
      </w:r>
      <w:r w:rsidR="009A22E2" w:rsidRPr="00F36C3E">
        <w:rPr>
          <w:rFonts w:ascii="Times New Roman" w:hAnsi="Times New Roman" w:cs="Times New Roman"/>
          <w:sz w:val="28"/>
          <w:szCs w:val="28"/>
        </w:rPr>
        <w:t>ны труда согласованных решений и предложений по проблем</w:t>
      </w:r>
      <w:r w:rsidR="007B7363" w:rsidRPr="00F36C3E">
        <w:rPr>
          <w:rFonts w:ascii="Times New Roman" w:hAnsi="Times New Roman" w:cs="Times New Roman"/>
          <w:sz w:val="28"/>
          <w:szCs w:val="28"/>
        </w:rPr>
        <w:t xml:space="preserve">ным вопросам </w:t>
      </w:r>
      <w:r w:rsidR="009A22E2" w:rsidRPr="00F36C3E">
        <w:rPr>
          <w:rFonts w:ascii="Times New Roman" w:hAnsi="Times New Roman" w:cs="Times New Roman"/>
          <w:sz w:val="28"/>
          <w:szCs w:val="28"/>
        </w:rPr>
        <w:t>охраны труда в Республике Тыва;</w:t>
      </w:r>
    </w:p>
    <w:p w:rsidR="00C91553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3) </w:t>
      </w:r>
      <w:r w:rsidR="00B83FD5" w:rsidRPr="00F36C3E">
        <w:rPr>
          <w:rFonts w:ascii="Times New Roman" w:hAnsi="Times New Roman" w:cs="Times New Roman"/>
          <w:sz w:val="28"/>
          <w:szCs w:val="28"/>
        </w:rPr>
        <w:t xml:space="preserve">профилактика и предотвращение </w:t>
      </w:r>
      <w:r w:rsidR="00C91553" w:rsidRPr="00F36C3E">
        <w:rPr>
          <w:rFonts w:ascii="Times New Roman" w:hAnsi="Times New Roman" w:cs="Times New Roman"/>
          <w:sz w:val="28"/>
          <w:szCs w:val="28"/>
        </w:rPr>
        <w:t>производственного травматизма и профе</w:t>
      </w:r>
      <w:r w:rsidR="00C91553" w:rsidRPr="00F36C3E">
        <w:rPr>
          <w:rFonts w:ascii="Times New Roman" w:hAnsi="Times New Roman" w:cs="Times New Roman"/>
          <w:sz w:val="28"/>
          <w:szCs w:val="28"/>
        </w:rPr>
        <w:t>с</w:t>
      </w:r>
      <w:r w:rsidR="00C91553" w:rsidRPr="00F36C3E">
        <w:rPr>
          <w:rFonts w:ascii="Times New Roman" w:hAnsi="Times New Roman" w:cs="Times New Roman"/>
          <w:sz w:val="28"/>
          <w:szCs w:val="28"/>
        </w:rPr>
        <w:t>сиональной заболеваемости;</w:t>
      </w:r>
    </w:p>
    <w:p w:rsidR="009A22E2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4) </w:t>
      </w:r>
      <w:r w:rsidR="00C91553" w:rsidRPr="00F36C3E">
        <w:rPr>
          <w:rFonts w:ascii="Times New Roman" w:hAnsi="Times New Roman" w:cs="Times New Roman"/>
          <w:sz w:val="28"/>
          <w:szCs w:val="28"/>
        </w:rPr>
        <w:t>формирование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 кадрового потенциала в сфере охраны труда;</w:t>
      </w:r>
    </w:p>
    <w:p w:rsidR="00E55905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5) </w:t>
      </w:r>
      <w:r w:rsidR="00C91553" w:rsidRPr="00F36C3E">
        <w:rPr>
          <w:rFonts w:ascii="Times New Roman" w:hAnsi="Times New Roman" w:cs="Times New Roman"/>
          <w:sz w:val="28"/>
          <w:szCs w:val="28"/>
        </w:rPr>
        <w:t>консолидация профессионального сообщества по охране труда.</w:t>
      </w:r>
    </w:p>
    <w:p w:rsidR="009A22E2" w:rsidRPr="00F36C3E" w:rsidRDefault="009A22E2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53" w:rsidRPr="00F36C3E" w:rsidRDefault="00C91553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4. Финансовое обеспечение Концепции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53" w:rsidRPr="00F36C3E" w:rsidRDefault="00412B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4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C91553" w:rsidRPr="00F36C3E">
        <w:rPr>
          <w:rFonts w:ascii="Times New Roman" w:hAnsi="Times New Roman" w:cs="Times New Roman"/>
          <w:sz w:val="28"/>
          <w:szCs w:val="28"/>
        </w:rPr>
        <w:t xml:space="preserve">Концепция реализуется в рамках </w:t>
      </w:r>
      <w:r w:rsidR="00F952C0" w:rsidRPr="00F36C3E">
        <w:rPr>
          <w:rFonts w:ascii="Times New Roman" w:hAnsi="Times New Roman" w:cs="Times New Roman"/>
          <w:sz w:val="28"/>
          <w:szCs w:val="28"/>
        </w:rPr>
        <w:t>подпрограммы 1</w:t>
      </w:r>
      <w:r w:rsidR="00FF65A0" w:rsidRPr="00F36C3E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 в Республике Тыва»</w:t>
      </w:r>
      <w:r w:rsidR="00F952C0" w:rsidRPr="00F36C3E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FF65A0" w:rsidRPr="00F36C3E">
        <w:rPr>
          <w:rFonts w:ascii="Times New Roman" w:hAnsi="Times New Roman" w:cs="Times New Roman"/>
          <w:sz w:val="28"/>
          <w:szCs w:val="28"/>
        </w:rPr>
        <w:t>«Содействие занят</w:t>
      </w:r>
      <w:r w:rsidR="00FF65A0" w:rsidRPr="00F36C3E">
        <w:rPr>
          <w:rFonts w:ascii="Times New Roman" w:hAnsi="Times New Roman" w:cs="Times New Roman"/>
          <w:sz w:val="28"/>
          <w:szCs w:val="28"/>
        </w:rPr>
        <w:t>о</w:t>
      </w:r>
      <w:r w:rsidR="00FF65A0" w:rsidRPr="00F36C3E">
        <w:rPr>
          <w:rFonts w:ascii="Times New Roman" w:hAnsi="Times New Roman" w:cs="Times New Roman"/>
          <w:sz w:val="28"/>
          <w:szCs w:val="28"/>
        </w:rPr>
        <w:t>сти населения на 2020-2024 годы» утвержденн</w:t>
      </w:r>
      <w:r w:rsidR="00FD65E0" w:rsidRPr="00F36C3E">
        <w:rPr>
          <w:rFonts w:ascii="Times New Roman" w:hAnsi="Times New Roman" w:cs="Times New Roman"/>
          <w:sz w:val="28"/>
          <w:szCs w:val="28"/>
        </w:rPr>
        <w:t>о</w:t>
      </w:r>
      <w:r w:rsidR="00FF65A0" w:rsidRPr="00F36C3E">
        <w:rPr>
          <w:rFonts w:ascii="Times New Roman" w:hAnsi="Times New Roman" w:cs="Times New Roman"/>
          <w:sz w:val="28"/>
          <w:szCs w:val="28"/>
        </w:rPr>
        <w:t>й постановлением Правительства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FF65A0" w:rsidRPr="00F36C3E">
        <w:rPr>
          <w:rFonts w:ascii="Times New Roman" w:hAnsi="Times New Roman" w:cs="Times New Roman"/>
          <w:sz w:val="28"/>
          <w:szCs w:val="28"/>
        </w:rPr>
        <w:t>Республики Тыва от 22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F65A0" w:rsidRPr="00F36C3E">
        <w:rPr>
          <w:rFonts w:ascii="Times New Roman" w:hAnsi="Times New Roman" w:cs="Times New Roman"/>
          <w:sz w:val="28"/>
          <w:szCs w:val="28"/>
        </w:rPr>
        <w:t>2019 г.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FF65A0" w:rsidRPr="00F36C3E">
        <w:rPr>
          <w:rFonts w:ascii="Times New Roman" w:hAnsi="Times New Roman" w:cs="Times New Roman"/>
          <w:sz w:val="28"/>
          <w:szCs w:val="28"/>
        </w:rPr>
        <w:t>561</w:t>
      </w:r>
      <w:r w:rsidR="00E73934" w:rsidRPr="00F36C3E">
        <w:rPr>
          <w:rFonts w:ascii="Times New Roman" w:hAnsi="Times New Roman" w:cs="Times New Roman"/>
          <w:sz w:val="28"/>
          <w:szCs w:val="28"/>
        </w:rPr>
        <w:t>.</w:t>
      </w:r>
    </w:p>
    <w:p w:rsidR="00FF65A0" w:rsidRPr="00F36C3E" w:rsidRDefault="00FF65A0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Исп</w:t>
      </w:r>
      <w:r w:rsidR="00F03AFD" w:rsidRPr="00F36C3E">
        <w:rPr>
          <w:rFonts w:ascii="Times New Roman" w:hAnsi="Times New Roman" w:cs="Times New Roman"/>
          <w:sz w:val="28"/>
          <w:szCs w:val="28"/>
        </w:rPr>
        <w:t>олнитель программных мероприятий обеспечивает их своевременное в</w:t>
      </w:r>
      <w:r w:rsidR="00F03AFD" w:rsidRPr="00F36C3E">
        <w:rPr>
          <w:rFonts w:ascii="Times New Roman" w:hAnsi="Times New Roman" w:cs="Times New Roman"/>
          <w:sz w:val="28"/>
          <w:szCs w:val="28"/>
        </w:rPr>
        <w:t>ы</w:t>
      </w:r>
      <w:r w:rsidR="00F03AFD" w:rsidRPr="00F36C3E">
        <w:rPr>
          <w:rFonts w:ascii="Times New Roman" w:hAnsi="Times New Roman" w:cs="Times New Roman"/>
          <w:sz w:val="28"/>
          <w:szCs w:val="28"/>
        </w:rPr>
        <w:t>полнение, приобретает в порядке, уст</w:t>
      </w:r>
      <w:r w:rsidR="004D3347" w:rsidRPr="00F36C3E">
        <w:rPr>
          <w:rFonts w:ascii="Times New Roman" w:hAnsi="Times New Roman" w:cs="Times New Roman"/>
          <w:sz w:val="28"/>
          <w:szCs w:val="28"/>
        </w:rPr>
        <w:t>ановленном Федеральным законом от 5 апреля 2013 г</w:t>
      </w:r>
      <w:r w:rsidR="00D7420A" w:rsidRPr="00F36C3E">
        <w:rPr>
          <w:rFonts w:ascii="Times New Roman" w:hAnsi="Times New Roman" w:cs="Times New Roman"/>
          <w:sz w:val="28"/>
          <w:szCs w:val="28"/>
        </w:rPr>
        <w:t>.</w:t>
      </w:r>
      <w:r w:rsidR="004D3347" w:rsidRPr="00F36C3E">
        <w:rPr>
          <w:rFonts w:ascii="Times New Roman" w:hAnsi="Times New Roman" w:cs="Times New Roman"/>
          <w:sz w:val="28"/>
          <w:szCs w:val="28"/>
        </w:rPr>
        <w:t xml:space="preserve">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4D3347" w:rsidRPr="00F36C3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оборудование и другие средства материального обеспечения, отвечает за эффективное и целевое использ</w:t>
      </w:r>
      <w:r w:rsidR="004D3347" w:rsidRPr="00F36C3E">
        <w:rPr>
          <w:rFonts w:ascii="Times New Roman" w:hAnsi="Times New Roman" w:cs="Times New Roman"/>
          <w:sz w:val="28"/>
          <w:szCs w:val="28"/>
        </w:rPr>
        <w:t>о</w:t>
      </w:r>
      <w:r w:rsidR="004D3347" w:rsidRPr="00F36C3E">
        <w:rPr>
          <w:rFonts w:ascii="Times New Roman" w:hAnsi="Times New Roman" w:cs="Times New Roman"/>
          <w:sz w:val="28"/>
          <w:szCs w:val="28"/>
        </w:rPr>
        <w:t xml:space="preserve">вание выделяемых на </w:t>
      </w:r>
      <w:r w:rsidR="002B733E">
        <w:rPr>
          <w:rFonts w:ascii="Times New Roman" w:hAnsi="Times New Roman" w:cs="Times New Roman"/>
          <w:sz w:val="28"/>
          <w:szCs w:val="28"/>
        </w:rPr>
        <w:t xml:space="preserve">их </w:t>
      </w:r>
      <w:r w:rsidR="004D3347" w:rsidRPr="00F36C3E">
        <w:rPr>
          <w:rFonts w:ascii="Times New Roman" w:hAnsi="Times New Roman" w:cs="Times New Roman"/>
          <w:sz w:val="28"/>
          <w:szCs w:val="28"/>
        </w:rPr>
        <w:t>реализацию финансовых средств.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4D3347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</w:t>
      </w:r>
      <w:r w:rsidR="009A22E2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Pr="00F36C3E">
        <w:rPr>
          <w:rFonts w:ascii="Times New Roman" w:hAnsi="Times New Roman" w:cs="Times New Roman"/>
          <w:sz w:val="28"/>
          <w:szCs w:val="28"/>
        </w:rPr>
        <w:t>Составляющие разделы Концепции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2E2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5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6A54DC" w:rsidRPr="00F36C3E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Ко</w:t>
      </w:r>
      <w:r w:rsidR="006A54DC" w:rsidRPr="00F36C3E">
        <w:rPr>
          <w:rFonts w:ascii="Times New Roman" w:hAnsi="Times New Roman" w:cs="Times New Roman"/>
          <w:sz w:val="28"/>
          <w:szCs w:val="28"/>
        </w:rPr>
        <w:t>н</w:t>
      </w:r>
      <w:r w:rsidR="006A54DC" w:rsidRPr="00F36C3E">
        <w:rPr>
          <w:rFonts w:ascii="Times New Roman" w:hAnsi="Times New Roman" w:cs="Times New Roman"/>
          <w:sz w:val="28"/>
          <w:szCs w:val="28"/>
        </w:rPr>
        <w:t>цепции и обоснован тем, что достижение положительной динамики улучшения условий труда и снижения уровня производственного травматизма необходимо обеспечивать одновременно на всей территории Республики Тыва.</w:t>
      </w:r>
    </w:p>
    <w:p w:rsidR="000A1060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5.1. </w:t>
      </w:r>
      <w:r w:rsidR="000A1060" w:rsidRPr="00F36C3E">
        <w:rPr>
          <w:rFonts w:ascii="Times New Roman" w:hAnsi="Times New Roman" w:cs="Times New Roman"/>
          <w:sz w:val="28"/>
          <w:szCs w:val="28"/>
        </w:rPr>
        <w:t>Этапы реализации Концепции:</w:t>
      </w:r>
    </w:p>
    <w:p w:rsidR="000A1060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0A1060" w:rsidRPr="00F36C3E">
        <w:rPr>
          <w:rFonts w:ascii="Times New Roman" w:hAnsi="Times New Roman" w:cs="Times New Roman"/>
          <w:sz w:val="28"/>
          <w:szCs w:val="28"/>
        </w:rPr>
        <w:t xml:space="preserve">1. </w:t>
      </w:r>
      <w:r w:rsidR="00FD65E0" w:rsidRPr="00F36C3E">
        <w:rPr>
          <w:rFonts w:ascii="Times New Roman" w:hAnsi="Times New Roman" w:cs="Times New Roman"/>
          <w:sz w:val="28"/>
          <w:szCs w:val="28"/>
        </w:rPr>
        <w:t>а</w:t>
      </w:r>
      <w:r w:rsidR="0033325E" w:rsidRPr="00F36C3E">
        <w:rPr>
          <w:rFonts w:ascii="Times New Roman" w:hAnsi="Times New Roman" w:cs="Times New Roman"/>
          <w:sz w:val="28"/>
          <w:szCs w:val="28"/>
        </w:rPr>
        <w:t>удит условий труда</w:t>
      </w:r>
      <w:r w:rsidR="00FD65E0" w:rsidRPr="00F36C3E">
        <w:rPr>
          <w:rFonts w:ascii="Times New Roman" w:hAnsi="Times New Roman" w:cs="Times New Roman"/>
          <w:sz w:val="28"/>
          <w:szCs w:val="28"/>
        </w:rPr>
        <w:t>;</w:t>
      </w:r>
    </w:p>
    <w:p w:rsidR="000A1060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0A1060" w:rsidRPr="00F36C3E">
        <w:rPr>
          <w:rFonts w:ascii="Times New Roman" w:hAnsi="Times New Roman" w:cs="Times New Roman"/>
          <w:sz w:val="28"/>
          <w:szCs w:val="28"/>
        </w:rPr>
        <w:t xml:space="preserve">2. </w:t>
      </w:r>
      <w:r w:rsidR="00FD65E0" w:rsidRPr="00F36C3E">
        <w:rPr>
          <w:rFonts w:ascii="Times New Roman" w:hAnsi="Times New Roman" w:cs="Times New Roman"/>
          <w:sz w:val="28"/>
          <w:szCs w:val="28"/>
        </w:rPr>
        <w:t>о</w:t>
      </w:r>
      <w:r w:rsidR="000C5BA7" w:rsidRPr="00F36C3E">
        <w:rPr>
          <w:rFonts w:ascii="Times New Roman" w:hAnsi="Times New Roman" w:cs="Times New Roman"/>
          <w:sz w:val="28"/>
          <w:szCs w:val="28"/>
        </w:rPr>
        <w:t>перативное реагирование</w:t>
      </w:r>
      <w:r w:rsidR="00FD65E0" w:rsidRPr="00F36C3E">
        <w:rPr>
          <w:rFonts w:ascii="Times New Roman" w:hAnsi="Times New Roman" w:cs="Times New Roman"/>
          <w:sz w:val="28"/>
          <w:szCs w:val="28"/>
        </w:rPr>
        <w:t>;</w:t>
      </w:r>
    </w:p>
    <w:p w:rsidR="000A1060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0A1060" w:rsidRPr="00F36C3E">
        <w:rPr>
          <w:rFonts w:ascii="Times New Roman" w:hAnsi="Times New Roman" w:cs="Times New Roman"/>
          <w:sz w:val="28"/>
          <w:szCs w:val="28"/>
        </w:rPr>
        <w:t xml:space="preserve">3. </w:t>
      </w:r>
      <w:r w:rsidR="00FD65E0" w:rsidRPr="00F36C3E">
        <w:rPr>
          <w:rFonts w:ascii="Times New Roman" w:hAnsi="Times New Roman" w:cs="Times New Roman"/>
          <w:sz w:val="28"/>
          <w:szCs w:val="28"/>
        </w:rPr>
        <w:t>п</w:t>
      </w:r>
      <w:r w:rsidR="0033325E" w:rsidRPr="00F36C3E">
        <w:rPr>
          <w:rFonts w:ascii="Times New Roman" w:hAnsi="Times New Roman" w:cs="Times New Roman"/>
          <w:sz w:val="28"/>
          <w:szCs w:val="28"/>
        </w:rPr>
        <w:t>рофилактика в сфере охраны труда;</w:t>
      </w:r>
    </w:p>
    <w:p w:rsidR="0033325E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33325E" w:rsidRPr="00F36C3E">
        <w:rPr>
          <w:rFonts w:ascii="Times New Roman" w:hAnsi="Times New Roman" w:cs="Times New Roman"/>
          <w:sz w:val="28"/>
          <w:szCs w:val="28"/>
        </w:rPr>
        <w:t xml:space="preserve">4. </w:t>
      </w:r>
      <w:r w:rsidR="00FD65E0" w:rsidRPr="00F36C3E">
        <w:rPr>
          <w:rFonts w:ascii="Times New Roman" w:hAnsi="Times New Roman" w:cs="Times New Roman"/>
          <w:sz w:val="28"/>
          <w:szCs w:val="28"/>
        </w:rPr>
        <w:t>к</w:t>
      </w:r>
      <w:r w:rsidR="000C5BA7" w:rsidRPr="00F36C3E">
        <w:rPr>
          <w:rFonts w:ascii="Times New Roman" w:hAnsi="Times New Roman" w:cs="Times New Roman"/>
          <w:sz w:val="28"/>
          <w:szCs w:val="28"/>
        </w:rPr>
        <w:t>онсолидация профессионального сообщества;</w:t>
      </w:r>
    </w:p>
    <w:p w:rsidR="0033325E" w:rsidRPr="00F36C3E" w:rsidRDefault="007E07A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33325E" w:rsidRPr="00F36C3E">
        <w:rPr>
          <w:rFonts w:ascii="Times New Roman" w:hAnsi="Times New Roman" w:cs="Times New Roman"/>
          <w:sz w:val="28"/>
          <w:szCs w:val="28"/>
        </w:rPr>
        <w:t xml:space="preserve">5. </w:t>
      </w:r>
      <w:r w:rsidR="00FD65E0" w:rsidRPr="00F36C3E">
        <w:rPr>
          <w:rFonts w:ascii="Times New Roman" w:hAnsi="Times New Roman" w:cs="Times New Roman"/>
          <w:sz w:val="28"/>
          <w:szCs w:val="28"/>
        </w:rPr>
        <w:t>развитие кадрового</w:t>
      </w:r>
      <w:r w:rsidR="0033325E" w:rsidRPr="00F36C3E">
        <w:rPr>
          <w:rFonts w:ascii="Times New Roman" w:hAnsi="Times New Roman" w:cs="Times New Roman"/>
          <w:sz w:val="28"/>
          <w:szCs w:val="28"/>
        </w:rPr>
        <w:t xml:space="preserve"> потенциала.</w:t>
      </w:r>
    </w:p>
    <w:p w:rsidR="00BF51CA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6F0290" w:rsidRPr="00F36C3E">
        <w:rPr>
          <w:rFonts w:ascii="Times New Roman" w:hAnsi="Times New Roman" w:cs="Times New Roman"/>
          <w:sz w:val="28"/>
          <w:szCs w:val="28"/>
        </w:rPr>
        <w:t xml:space="preserve">1. </w:t>
      </w:r>
      <w:r w:rsidR="0033325E" w:rsidRPr="00F36C3E">
        <w:rPr>
          <w:rFonts w:ascii="Times New Roman" w:hAnsi="Times New Roman" w:cs="Times New Roman"/>
          <w:sz w:val="28"/>
          <w:szCs w:val="28"/>
        </w:rPr>
        <w:t>Аудит условий охраны труда</w:t>
      </w:r>
    </w:p>
    <w:p w:rsidR="00F36C3E" w:rsidRPr="00F36C3E" w:rsidRDefault="00F36C3E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92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6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272B2B" w:rsidRPr="00F36C3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Тыва от </w:t>
      </w:r>
      <w:r w:rsidR="002230A7" w:rsidRPr="00F36C3E">
        <w:rPr>
          <w:rFonts w:ascii="Times New Roman" w:hAnsi="Times New Roman" w:cs="Times New Roman"/>
          <w:sz w:val="28"/>
          <w:szCs w:val="28"/>
        </w:rPr>
        <w:t>2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а</w:t>
      </w:r>
      <w:r w:rsidR="00E73934" w:rsidRPr="00F36C3E">
        <w:rPr>
          <w:rFonts w:ascii="Times New Roman" w:hAnsi="Times New Roman" w:cs="Times New Roman"/>
          <w:sz w:val="28"/>
          <w:szCs w:val="28"/>
        </w:rPr>
        <w:t>в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густа </w:t>
      </w:r>
      <w:r w:rsidR="002230A7" w:rsidRPr="00F36C3E">
        <w:rPr>
          <w:rFonts w:ascii="Times New Roman" w:hAnsi="Times New Roman" w:cs="Times New Roman"/>
          <w:sz w:val="28"/>
          <w:szCs w:val="28"/>
        </w:rPr>
        <w:t xml:space="preserve">2023 </w:t>
      </w:r>
      <w:r w:rsidR="00272B2B" w:rsidRPr="00F36C3E">
        <w:rPr>
          <w:rFonts w:ascii="Times New Roman" w:hAnsi="Times New Roman" w:cs="Times New Roman"/>
          <w:sz w:val="28"/>
          <w:szCs w:val="28"/>
        </w:rPr>
        <w:t>г.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272B2B" w:rsidRPr="00F36C3E">
        <w:rPr>
          <w:rFonts w:ascii="Times New Roman" w:hAnsi="Times New Roman" w:cs="Times New Roman"/>
          <w:sz w:val="28"/>
          <w:szCs w:val="28"/>
        </w:rPr>
        <w:t>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2230A7" w:rsidRPr="00F36C3E">
        <w:rPr>
          <w:rFonts w:ascii="Times New Roman" w:hAnsi="Times New Roman" w:cs="Times New Roman"/>
          <w:sz w:val="28"/>
          <w:szCs w:val="28"/>
        </w:rPr>
        <w:t>581</w:t>
      </w:r>
      <w:r w:rsidR="00272B2B" w:rsidRPr="00F36C3E">
        <w:rPr>
          <w:rFonts w:ascii="Times New Roman" w:hAnsi="Times New Roman" w:cs="Times New Roman"/>
          <w:sz w:val="28"/>
          <w:szCs w:val="28"/>
        </w:rPr>
        <w:t xml:space="preserve"> «О</w:t>
      </w:r>
      <w:r w:rsidR="002230A7" w:rsidRPr="00F36C3E">
        <w:rPr>
          <w:rFonts w:ascii="Times New Roman" w:hAnsi="Times New Roman" w:cs="Times New Roman"/>
          <w:sz w:val="28"/>
          <w:szCs w:val="28"/>
        </w:rPr>
        <w:t xml:space="preserve"> проведении мониторинга условий и охраны труда в Респу</w:t>
      </w:r>
      <w:r w:rsidR="002230A7" w:rsidRPr="00F36C3E">
        <w:rPr>
          <w:rFonts w:ascii="Times New Roman" w:hAnsi="Times New Roman" w:cs="Times New Roman"/>
          <w:sz w:val="28"/>
          <w:szCs w:val="28"/>
        </w:rPr>
        <w:t>б</w:t>
      </w:r>
      <w:r w:rsidR="002230A7" w:rsidRPr="00F36C3E">
        <w:rPr>
          <w:rFonts w:ascii="Times New Roman" w:hAnsi="Times New Roman" w:cs="Times New Roman"/>
          <w:sz w:val="28"/>
          <w:szCs w:val="28"/>
        </w:rPr>
        <w:t>лике Тыва</w:t>
      </w:r>
      <w:r w:rsidR="00272B2B" w:rsidRPr="00F36C3E">
        <w:rPr>
          <w:rFonts w:ascii="Times New Roman" w:hAnsi="Times New Roman" w:cs="Times New Roman"/>
          <w:sz w:val="28"/>
          <w:szCs w:val="28"/>
        </w:rPr>
        <w:t xml:space="preserve">» </w:t>
      </w:r>
      <w:r w:rsidR="00B463F7" w:rsidRPr="00F36C3E">
        <w:rPr>
          <w:rFonts w:ascii="Times New Roman" w:hAnsi="Times New Roman" w:cs="Times New Roman"/>
          <w:sz w:val="28"/>
          <w:szCs w:val="28"/>
        </w:rPr>
        <w:t>Министерство совместно с Г</w:t>
      </w:r>
      <w:r w:rsidR="00E73934" w:rsidRPr="00F36C3E">
        <w:rPr>
          <w:rFonts w:ascii="Times New Roman" w:hAnsi="Times New Roman" w:cs="Times New Roman"/>
          <w:sz w:val="28"/>
          <w:szCs w:val="28"/>
        </w:rPr>
        <w:t>ИТ (по согласованию), Фондом</w:t>
      </w:r>
      <w:bookmarkStart w:id="7" w:name="_Hlk142291807"/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8A423E" w:rsidRPr="00F36C3E">
        <w:rPr>
          <w:rFonts w:ascii="Times New Roman" w:hAnsi="Times New Roman" w:cs="Times New Roman"/>
          <w:sz w:val="28"/>
          <w:szCs w:val="28"/>
        </w:rPr>
        <w:t>(по согл</w:t>
      </w:r>
      <w:r w:rsidR="008A423E" w:rsidRPr="00F36C3E">
        <w:rPr>
          <w:rFonts w:ascii="Times New Roman" w:hAnsi="Times New Roman" w:cs="Times New Roman"/>
          <w:sz w:val="28"/>
          <w:szCs w:val="28"/>
        </w:rPr>
        <w:t>а</w:t>
      </w:r>
      <w:r w:rsidR="008A423E" w:rsidRPr="00F36C3E">
        <w:rPr>
          <w:rFonts w:ascii="Times New Roman" w:hAnsi="Times New Roman" w:cs="Times New Roman"/>
          <w:sz w:val="28"/>
          <w:szCs w:val="28"/>
        </w:rPr>
        <w:t>сованию)</w:t>
      </w:r>
      <w:bookmarkEnd w:id="7"/>
      <w:r w:rsidR="008A423E" w:rsidRPr="00F36C3E">
        <w:rPr>
          <w:rFonts w:ascii="Times New Roman" w:hAnsi="Times New Roman" w:cs="Times New Roman"/>
          <w:sz w:val="28"/>
          <w:szCs w:val="28"/>
        </w:rPr>
        <w:t xml:space="preserve">, органами исполнительной власти </w:t>
      </w:r>
      <w:r w:rsidR="002B733E" w:rsidRPr="00F36C3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A423E" w:rsidRPr="00F36C3E">
        <w:rPr>
          <w:rFonts w:ascii="Times New Roman" w:hAnsi="Times New Roman" w:cs="Times New Roman"/>
          <w:sz w:val="28"/>
          <w:szCs w:val="28"/>
        </w:rPr>
        <w:t xml:space="preserve">и </w:t>
      </w:r>
      <w:r w:rsidR="002B733E" w:rsidRPr="00F36C3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8A423E" w:rsidRPr="00F36C3E">
        <w:rPr>
          <w:rFonts w:ascii="Times New Roman" w:hAnsi="Times New Roman" w:cs="Times New Roman"/>
          <w:sz w:val="28"/>
          <w:szCs w:val="28"/>
        </w:rPr>
        <w:t>местного самоуправления Республики Тыва (по согласованию)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8A423E" w:rsidRPr="00F36C3E">
        <w:rPr>
          <w:rFonts w:ascii="Times New Roman" w:hAnsi="Times New Roman" w:cs="Times New Roman"/>
          <w:sz w:val="28"/>
          <w:szCs w:val="28"/>
        </w:rPr>
        <w:t>проводит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273CB0" w:rsidRPr="00F36C3E">
        <w:rPr>
          <w:rFonts w:ascii="Times New Roman" w:hAnsi="Times New Roman" w:cs="Times New Roman"/>
          <w:sz w:val="28"/>
          <w:szCs w:val="28"/>
        </w:rPr>
        <w:t>мониторинг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273CB0" w:rsidRPr="00F36C3E">
        <w:rPr>
          <w:rFonts w:ascii="Times New Roman" w:hAnsi="Times New Roman" w:cs="Times New Roman"/>
          <w:sz w:val="28"/>
          <w:szCs w:val="28"/>
        </w:rPr>
        <w:t>условий и охраны труда</w:t>
      </w:r>
      <w:r w:rsidR="008A423E" w:rsidRPr="00F36C3E">
        <w:rPr>
          <w:rFonts w:ascii="Times New Roman" w:hAnsi="Times New Roman" w:cs="Times New Roman"/>
          <w:sz w:val="28"/>
          <w:szCs w:val="28"/>
        </w:rPr>
        <w:t xml:space="preserve"> в отношении организаций, расположенных на территории Республ</w:t>
      </w:r>
      <w:r w:rsidR="008A423E" w:rsidRPr="00F36C3E">
        <w:rPr>
          <w:rFonts w:ascii="Times New Roman" w:hAnsi="Times New Roman" w:cs="Times New Roman"/>
          <w:sz w:val="28"/>
          <w:szCs w:val="28"/>
        </w:rPr>
        <w:t>и</w:t>
      </w:r>
      <w:r w:rsidR="008A423E" w:rsidRPr="00F36C3E">
        <w:rPr>
          <w:rFonts w:ascii="Times New Roman" w:hAnsi="Times New Roman" w:cs="Times New Roman"/>
          <w:sz w:val="28"/>
          <w:szCs w:val="28"/>
        </w:rPr>
        <w:t>ки Тыва.</w:t>
      </w:r>
    </w:p>
    <w:p w:rsidR="00325C92" w:rsidRPr="00F36C3E" w:rsidRDefault="00273CB0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Основной целью проведения мониторинга </w:t>
      </w:r>
      <w:bookmarkStart w:id="8" w:name="_Hlk142315287"/>
      <w:r w:rsidRPr="00F36C3E">
        <w:rPr>
          <w:rFonts w:ascii="Times New Roman" w:hAnsi="Times New Roman" w:cs="Times New Roman"/>
          <w:sz w:val="28"/>
          <w:szCs w:val="28"/>
        </w:rPr>
        <w:t>условий и охраны труда</w:t>
      </w:r>
      <w:bookmarkEnd w:id="8"/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Pr="00F36C3E">
        <w:rPr>
          <w:rFonts w:ascii="Times New Roman" w:hAnsi="Times New Roman" w:cs="Times New Roman"/>
          <w:sz w:val="28"/>
          <w:szCs w:val="28"/>
        </w:rPr>
        <w:t>является получение оперативной информации и оценка состояния условий и охраны труда у предприятий и организаций республики, анализ сведений, формируемых участн</w:t>
      </w:r>
      <w:r w:rsidRPr="00F36C3E">
        <w:rPr>
          <w:rFonts w:ascii="Times New Roman" w:hAnsi="Times New Roman" w:cs="Times New Roman"/>
          <w:sz w:val="28"/>
          <w:szCs w:val="28"/>
        </w:rPr>
        <w:t>и</w:t>
      </w:r>
      <w:r w:rsidRPr="00F36C3E">
        <w:rPr>
          <w:rFonts w:ascii="Times New Roman" w:hAnsi="Times New Roman" w:cs="Times New Roman"/>
          <w:sz w:val="28"/>
          <w:szCs w:val="28"/>
        </w:rPr>
        <w:t>ками мониторинга, подготовка итогового доклада о состоянии условий и охраны труда в Республики Тыва и направление в Министерство труда и социальной защ</w:t>
      </w:r>
      <w:r w:rsidRPr="00F36C3E">
        <w:rPr>
          <w:rFonts w:ascii="Times New Roman" w:hAnsi="Times New Roman" w:cs="Times New Roman"/>
          <w:sz w:val="28"/>
          <w:szCs w:val="28"/>
        </w:rPr>
        <w:t>и</w:t>
      </w:r>
      <w:r w:rsidRPr="00F36C3E">
        <w:rPr>
          <w:rFonts w:ascii="Times New Roman" w:hAnsi="Times New Roman" w:cs="Times New Roman"/>
          <w:sz w:val="28"/>
          <w:szCs w:val="28"/>
        </w:rPr>
        <w:t>ты Российской Федерации для проведения общероссийского мониторинга условий и охраны труда.</w:t>
      </w:r>
    </w:p>
    <w:p w:rsidR="00273CB0" w:rsidRPr="00F36C3E" w:rsidRDefault="00273CB0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08677D" w:rsidRPr="00F36C3E"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Pr="00F36C3E">
        <w:rPr>
          <w:rFonts w:ascii="Times New Roman" w:hAnsi="Times New Roman" w:cs="Times New Roman"/>
          <w:sz w:val="28"/>
          <w:szCs w:val="28"/>
        </w:rPr>
        <w:t>позволит выявить основные проблемы в области условий и охраны труда на территории Республики Тыва и по</w:t>
      </w:r>
      <w:r w:rsidRPr="00F36C3E">
        <w:rPr>
          <w:rFonts w:ascii="Times New Roman" w:hAnsi="Times New Roman" w:cs="Times New Roman"/>
          <w:sz w:val="28"/>
          <w:szCs w:val="28"/>
        </w:rPr>
        <w:t>д</w:t>
      </w:r>
      <w:r w:rsidRPr="00F36C3E">
        <w:rPr>
          <w:rFonts w:ascii="Times New Roman" w:hAnsi="Times New Roman" w:cs="Times New Roman"/>
          <w:sz w:val="28"/>
          <w:szCs w:val="28"/>
        </w:rPr>
        <w:t>готовить предложения по реализации мер, направленных на улучшение условий и охраны труда, снижение смертности и травматизма от несчастных случаев на прои</w:t>
      </w:r>
      <w:r w:rsidRPr="00F36C3E">
        <w:rPr>
          <w:rFonts w:ascii="Times New Roman" w:hAnsi="Times New Roman" w:cs="Times New Roman"/>
          <w:sz w:val="28"/>
          <w:szCs w:val="28"/>
        </w:rPr>
        <w:t>з</w:t>
      </w:r>
      <w:r w:rsidRPr="00F36C3E">
        <w:rPr>
          <w:rFonts w:ascii="Times New Roman" w:hAnsi="Times New Roman" w:cs="Times New Roman"/>
          <w:sz w:val="28"/>
          <w:szCs w:val="28"/>
        </w:rPr>
        <w:t>водстве, профилактику и сохранение профессионального здоровья работников.</w:t>
      </w:r>
    </w:p>
    <w:p w:rsidR="00832BDE" w:rsidRPr="00F36C3E" w:rsidRDefault="00832BD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Результаты мониторинга размещаются на официальном сайте Министерства труда и социальной политики Республики Тыва.</w:t>
      </w:r>
    </w:p>
    <w:p w:rsidR="001B3AEE" w:rsidRPr="00F36C3E" w:rsidRDefault="001B3AE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BB5" w:rsidRPr="00F36C3E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6F0290" w:rsidRPr="00F36C3E">
        <w:rPr>
          <w:rFonts w:ascii="Times New Roman" w:hAnsi="Times New Roman" w:cs="Times New Roman"/>
          <w:sz w:val="28"/>
          <w:szCs w:val="28"/>
        </w:rPr>
        <w:t xml:space="preserve">2. </w:t>
      </w:r>
      <w:r w:rsidR="002D39C5" w:rsidRPr="00F36C3E">
        <w:rPr>
          <w:rFonts w:ascii="Times New Roman" w:hAnsi="Times New Roman" w:cs="Times New Roman"/>
          <w:sz w:val="28"/>
          <w:szCs w:val="28"/>
        </w:rPr>
        <w:t>Оперативное реагирование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B4E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7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2D39C5" w:rsidRPr="00F36C3E">
        <w:rPr>
          <w:rFonts w:ascii="Times New Roman" w:hAnsi="Times New Roman" w:cs="Times New Roman"/>
          <w:sz w:val="28"/>
          <w:szCs w:val="28"/>
        </w:rPr>
        <w:t>Оперативное управление по реализации Концепции осуществляется Ре</w:t>
      </w:r>
      <w:r w:rsidR="002D39C5" w:rsidRPr="00F36C3E">
        <w:rPr>
          <w:rFonts w:ascii="Times New Roman" w:hAnsi="Times New Roman" w:cs="Times New Roman"/>
          <w:sz w:val="28"/>
          <w:szCs w:val="28"/>
        </w:rPr>
        <w:t>с</w:t>
      </w:r>
      <w:r w:rsidR="002D39C5" w:rsidRPr="00F36C3E">
        <w:rPr>
          <w:rFonts w:ascii="Times New Roman" w:hAnsi="Times New Roman" w:cs="Times New Roman"/>
          <w:sz w:val="28"/>
          <w:szCs w:val="28"/>
        </w:rPr>
        <w:t>публиканским координационным советом по вопросам охраны труда в Республике Тыва</w:t>
      </w:r>
      <w:r w:rsidR="00832BDE" w:rsidRPr="00F36C3E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CF4B4E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832BDE" w:rsidRPr="00F36C3E">
        <w:rPr>
          <w:rFonts w:ascii="Times New Roman" w:hAnsi="Times New Roman" w:cs="Times New Roman"/>
          <w:sz w:val="28"/>
          <w:szCs w:val="28"/>
        </w:rPr>
        <w:t>Положение и состав Совета утверждены распоряжением Пр</w:t>
      </w:r>
      <w:r w:rsidR="00832BDE" w:rsidRPr="00F36C3E">
        <w:rPr>
          <w:rFonts w:ascii="Times New Roman" w:hAnsi="Times New Roman" w:cs="Times New Roman"/>
          <w:sz w:val="28"/>
          <w:szCs w:val="28"/>
        </w:rPr>
        <w:t>а</w:t>
      </w:r>
      <w:r w:rsidR="00832BDE" w:rsidRPr="00F36C3E">
        <w:rPr>
          <w:rFonts w:ascii="Times New Roman" w:hAnsi="Times New Roman" w:cs="Times New Roman"/>
          <w:sz w:val="28"/>
          <w:szCs w:val="28"/>
        </w:rPr>
        <w:t>вительства Республики Тыва от 17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32BDE" w:rsidRPr="00F36C3E">
        <w:rPr>
          <w:rFonts w:ascii="Times New Roman" w:hAnsi="Times New Roman" w:cs="Times New Roman"/>
          <w:sz w:val="28"/>
          <w:szCs w:val="28"/>
        </w:rPr>
        <w:t>2023 г.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832BDE" w:rsidRPr="00F36C3E">
        <w:rPr>
          <w:rFonts w:ascii="Times New Roman" w:hAnsi="Times New Roman" w:cs="Times New Roman"/>
          <w:sz w:val="28"/>
          <w:szCs w:val="28"/>
        </w:rPr>
        <w:t>229-р.</w:t>
      </w:r>
    </w:p>
    <w:p w:rsidR="00CF4B4E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8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CF4B4E" w:rsidRPr="00F36C3E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CF4B4E" w:rsidRPr="00F36C3E" w:rsidRDefault="00CF4B4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-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Pr="00F36C3E">
        <w:rPr>
          <w:rFonts w:ascii="Times New Roman" w:hAnsi="Times New Roman" w:cs="Times New Roman"/>
          <w:sz w:val="28"/>
          <w:szCs w:val="28"/>
        </w:rPr>
        <w:t>координация взаимодействия органов исполнительной власти Республики Тыва, органов местного самоуправления, органов государственного надзора и ко</w:t>
      </w:r>
      <w:r w:rsidRPr="00F36C3E">
        <w:rPr>
          <w:rFonts w:ascii="Times New Roman" w:hAnsi="Times New Roman" w:cs="Times New Roman"/>
          <w:sz w:val="28"/>
          <w:szCs w:val="28"/>
        </w:rPr>
        <w:t>н</w:t>
      </w:r>
      <w:r w:rsidRPr="00F36C3E">
        <w:rPr>
          <w:rFonts w:ascii="Times New Roman" w:hAnsi="Times New Roman" w:cs="Times New Roman"/>
          <w:sz w:val="28"/>
          <w:szCs w:val="28"/>
        </w:rPr>
        <w:t>троля, объединений профсоюзов и работодателей в вопросах охраны труда, выявл</w:t>
      </w:r>
      <w:r w:rsidRPr="00F36C3E">
        <w:rPr>
          <w:rFonts w:ascii="Times New Roman" w:hAnsi="Times New Roman" w:cs="Times New Roman"/>
          <w:sz w:val="28"/>
          <w:szCs w:val="28"/>
        </w:rPr>
        <w:t>е</w:t>
      </w:r>
      <w:r w:rsidRPr="00F36C3E">
        <w:rPr>
          <w:rFonts w:ascii="Times New Roman" w:hAnsi="Times New Roman" w:cs="Times New Roman"/>
          <w:sz w:val="28"/>
          <w:szCs w:val="28"/>
        </w:rPr>
        <w:t>ния, устранения и предупреждения нарушений;</w:t>
      </w:r>
    </w:p>
    <w:p w:rsidR="00CF4B4E" w:rsidRPr="00F36C3E" w:rsidRDefault="00CF4B4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- содействие в организации работы по созданию безопасных условий труда, внедрению эффективных средств и методов предупреждения производственных травм и профессиональных заболеваний;</w:t>
      </w:r>
    </w:p>
    <w:p w:rsidR="00CF4B4E" w:rsidRPr="00F36C3E" w:rsidRDefault="00CF4B4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- разработка предложений по совершенствованию законодательных и иных нормативных актов по охране и условиям труда;</w:t>
      </w:r>
    </w:p>
    <w:p w:rsidR="00CF4B4E" w:rsidRPr="00F36C3E" w:rsidRDefault="00CF4B4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- заслушивание и обсуждение аналитической информации как о состоянии охраны труда на территории республики в целом, так и по отдельным проблемам обеспечения безопасности жизни и здоровья работников в процессе трудовой де</w:t>
      </w:r>
      <w:r w:rsidRPr="00F36C3E">
        <w:rPr>
          <w:rFonts w:ascii="Times New Roman" w:hAnsi="Times New Roman" w:cs="Times New Roman"/>
          <w:sz w:val="28"/>
          <w:szCs w:val="28"/>
        </w:rPr>
        <w:t>я</w:t>
      </w:r>
      <w:r w:rsidRPr="00F36C3E">
        <w:rPr>
          <w:rFonts w:ascii="Times New Roman" w:hAnsi="Times New Roman" w:cs="Times New Roman"/>
          <w:sz w:val="28"/>
          <w:szCs w:val="28"/>
        </w:rPr>
        <w:t>тельности;</w:t>
      </w:r>
    </w:p>
    <w:p w:rsidR="00BF51CA" w:rsidRPr="00F36C3E" w:rsidRDefault="00CF4B4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рекомендаций по проведению семинаров, совещаний, </w:t>
      </w:r>
      <w:r w:rsidR="002B733E">
        <w:rPr>
          <w:rFonts w:ascii="Times New Roman" w:hAnsi="Times New Roman" w:cs="Times New Roman"/>
          <w:sz w:val="28"/>
          <w:szCs w:val="28"/>
        </w:rPr>
        <w:t>«</w:t>
      </w:r>
      <w:r w:rsidRPr="00F36C3E">
        <w:rPr>
          <w:rFonts w:ascii="Times New Roman" w:hAnsi="Times New Roman" w:cs="Times New Roman"/>
          <w:sz w:val="28"/>
          <w:szCs w:val="28"/>
        </w:rPr>
        <w:t>круглых столов</w:t>
      </w:r>
      <w:r w:rsidR="002B733E">
        <w:rPr>
          <w:rFonts w:ascii="Times New Roman" w:hAnsi="Times New Roman" w:cs="Times New Roman"/>
          <w:sz w:val="28"/>
          <w:szCs w:val="28"/>
        </w:rPr>
        <w:t>»</w:t>
      </w:r>
      <w:r w:rsidRPr="00F36C3E">
        <w:rPr>
          <w:rFonts w:ascii="Times New Roman" w:hAnsi="Times New Roman" w:cs="Times New Roman"/>
          <w:sz w:val="28"/>
          <w:szCs w:val="28"/>
        </w:rPr>
        <w:t>, дней охраны труда с участием руководителей и специалистов организаций, представителей органов исполнительной власти, учебных центров по охране труда, а также других мероприятий по охране труда</w:t>
      </w:r>
      <w:r w:rsidR="00B56E0F" w:rsidRPr="00F36C3E">
        <w:rPr>
          <w:rFonts w:ascii="Times New Roman" w:hAnsi="Times New Roman" w:cs="Times New Roman"/>
          <w:sz w:val="28"/>
          <w:szCs w:val="28"/>
        </w:rPr>
        <w:t>.</w:t>
      </w:r>
    </w:p>
    <w:p w:rsidR="00CF4B4E" w:rsidRPr="00F36C3E" w:rsidRDefault="00B56E0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З</w:t>
      </w:r>
      <w:r w:rsidR="00BF51CA" w:rsidRPr="00F36C3E">
        <w:rPr>
          <w:rFonts w:ascii="Times New Roman" w:hAnsi="Times New Roman" w:cs="Times New Roman"/>
          <w:sz w:val="28"/>
          <w:szCs w:val="28"/>
        </w:rPr>
        <w:t>аседания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F51CA" w:rsidRPr="00F36C3E">
        <w:rPr>
          <w:rFonts w:ascii="Times New Roman" w:hAnsi="Times New Roman" w:cs="Times New Roman"/>
          <w:sz w:val="28"/>
          <w:szCs w:val="28"/>
        </w:rPr>
        <w:t>Совета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183500" w:rsidRPr="00F36C3E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1 раза в п</w:t>
      </w:r>
      <w:r w:rsidR="00183500" w:rsidRPr="00F36C3E">
        <w:rPr>
          <w:rFonts w:ascii="Times New Roman" w:hAnsi="Times New Roman" w:cs="Times New Roman"/>
          <w:sz w:val="28"/>
          <w:szCs w:val="28"/>
        </w:rPr>
        <w:t>о</w:t>
      </w:r>
      <w:r w:rsidR="00183500" w:rsidRPr="00F36C3E">
        <w:rPr>
          <w:rFonts w:ascii="Times New Roman" w:hAnsi="Times New Roman" w:cs="Times New Roman"/>
          <w:sz w:val="28"/>
          <w:szCs w:val="28"/>
        </w:rPr>
        <w:t xml:space="preserve">лугодие. На заседании Совета рассматриваются проблемные вопросы по охране труда и утверждается план мероприятий по улучшению условий и охраны труда. </w:t>
      </w:r>
      <w:r w:rsidR="00BF51CA" w:rsidRPr="00F36C3E">
        <w:rPr>
          <w:rFonts w:ascii="Times New Roman" w:hAnsi="Times New Roman" w:cs="Times New Roman"/>
          <w:sz w:val="28"/>
          <w:szCs w:val="28"/>
        </w:rPr>
        <w:t>Планы предусматривают проведение семинаров, оказание информационно-методической помощи работодателям, информирование работодателей об измен</w:t>
      </w:r>
      <w:r w:rsidR="00BF51CA" w:rsidRPr="00F36C3E">
        <w:rPr>
          <w:rFonts w:ascii="Times New Roman" w:hAnsi="Times New Roman" w:cs="Times New Roman"/>
          <w:sz w:val="28"/>
          <w:szCs w:val="28"/>
        </w:rPr>
        <w:t>е</w:t>
      </w:r>
      <w:r w:rsidR="00BF51CA" w:rsidRPr="00F36C3E">
        <w:rPr>
          <w:rFonts w:ascii="Times New Roman" w:hAnsi="Times New Roman" w:cs="Times New Roman"/>
          <w:sz w:val="28"/>
          <w:szCs w:val="28"/>
        </w:rPr>
        <w:t>ниях законодательства в сфере охраны труда и другое.</w:t>
      </w:r>
      <w:bookmarkStart w:id="9" w:name="_Hlk139272447"/>
    </w:p>
    <w:p w:rsidR="008A423E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</w:t>
      </w:r>
      <w:r w:rsidR="00F300DF" w:rsidRPr="00F36C3E">
        <w:rPr>
          <w:rFonts w:ascii="Times New Roman" w:hAnsi="Times New Roman" w:cs="Times New Roman"/>
          <w:sz w:val="28"/>
          <w:szCs w:val="28"/>
        </w:rPr>
        <w:t>9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A951D7" w:rsidRPr="00F36C3E">
        <w:rPr>
          <w:rFonts w:ascii="Times New Roman" w:hAnsi="Times New Roman" w:cs="Times New Roman"/>
          <w:sz w:val="28"/>
          <w:szCs w:val="28"/>
        </w:rPr>
        <w:t>Протокольные р</w:t>
      </w:r>
      <w:r w:rsidR="00832BDE" w:rsidRPr="00F36C3E">
        <w:rPr>
          <w:rFonts w:ascii="Times New Roman" w:hAnsi="Times New Roman" w:cs="Times New Roman"/>
          <w:sz w:val="28"/>
          <w:szCs w:val="28"/>
        </w:rPr>
        <w:t>ешени</w:t>
      </w:r>
      <w:r w:rsidR="00A951D7" w:rsidRPr="00F36C3E">
        <w:rPr>
          <w:rFonts w:ascii="Times New Roman" w:hAnsi="Times New Roman" w:cs="Times New Roman"/>
          <w:sz w:val="28"/>
          <w:szCs w:val="28"/>
        </w:rPr>
        <w:t>я</w:t>
      </w:r>
      <w:r w:rsidR="00832BDE" w:rsidRPr="00F36C3E">
        <w:rPr>
          <w:rFonts w:ascii="Times New Roman" w:hAnsi="Times New Roman" w:cs="Times New Roman"/>
          <w:sz w:val="28"/>
          <w:szCs w:val="28"/>
        </w:rPr>
        <w:t xml:space="preserve"> Совета направляются для </w:t>
      </w:r>
      <w:r w:rsidR="00A951D7" w:rsidRPr="00F36C3E">
        <w:rPr>
          <w:rFonts w:ascii="Times New Roman" w:hAnsi="Times New Roman" w:cs="Times New Roman"/>
          <w:sz w:val="28"/>
          <w:szCs w:val="28"/>
        </w:rPr>
        <w:t>исполнения</w:t>
      </w:r>
      <w:r w:rsidR="00832BDE" w:rsidRPr="00F36C3E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="00832BDE" w:rsidRPr="00F36C3E">
        <w:rPr>
          <w:rFonts w:ascii="Times New Roman" w:hAnsi="Times New Roman" w:cs="Times New Roman"/>
          <w:sz w:val="28"/>
          <w:szCs w:val="28"/>
        </w:rPr>
        <w:t>ь</w:t>
      </w:r>
      <w:r w:rsidR="00832BDE" w:rsidRPr="00F36C3E">
        <w:rPr>
          <w:rFonts w:ascii="Times New Roman" w:hAnsi="Times New Roman" w:cs="Times New Roman"/>
          <w:sz w:val="28"/>
          <w:szCs w:val="28"/>
        </w:rPr>
        <w:t>ным объединениям работодателей, профсоюзным организациям, органам исполн</w:t>
      </w:r>
      <w:r w:rsidR="00832BDE" w:rsidRPr="00F36C3E">
        <w:rPr>
          <w:rFonts w:ascii="Times New Roman" w:hAnsi="Times New Roman" w:cs="Times New Roman"/>
          <w:sz w:val="28"/>
          <w:szCs w:val="28"/>
        </w:rPr>
        <w:t>и</w:t>
      </w:r>
      <w:r w:rsidR="00832BDE" w:rsidRPr="00F36C3E">
        <w:rPr>
          <w:rFonts w:ascii="Times New Roman" w:hAnsi="Times New Roman" w:cs="Times New Roman"/>
          <w:sz w:val="28"/>
          <w:szCs w:val="28"/>
        </w:rPr>
        <w:t>тельной власти, органами местного самоуправления (по согласованию), работодат</w:t>
      </w:r>
      <w:r w:rsidR="00832BDE" w:rsidRPr="00F36C3E">
        <w:rPr>
          <w:rFonts w:ascii="Times New Roman" w:hAnsi="Times New Roman" w:cs="Times New Roman"/>
          <w:sz w:val="28"/>
          <w:szCs w:val="28"/>
        </w:rPr>
        <w:t>е</w:t>
      </w:r>
      <w:r w:rsidR="00832BDE" w:rsidRPr="00F36C3E">
        <w:rPr>
          <w:rFonts w:ascii="Times New Roman" w:hAnsi="Times New Roman" w:cs="Times New Roman"/>
          <w:sz w:val="28"/>
          <w:szCs w:val="28"/>
        </w:rPr>
        <w:t>лям республики.</w:t>
      </w:r>
    </w:p>
    <w:p w:rsidR="00A15803" w:rsidRPr="00F36C3E" w:rsidRDefault="00F300D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20</w:t>
      </w:r>
      <w:r w:rsidR="006F0290" w:rsidRPr="00F36C3E">
        <w:rPr>
          <w:rFonts w:ascii="Times New Roman" w:hAnsi="Times New Roman" w:cs="Times New Roman"/>
          <w:sz w:val="28"/>
          <w:szCs w:val="28"/>
        </w:rPr>
        <w:t>.</w:t>
      </w:r>
      <w:r w:rsidR="00A15803" w:rsidRPr="00F36C3E">
        <w:rPr>
          <w:rFonts w:ascii="Times New Roman" w:hAnsi="Times New Roman" w:cs="Times New Roman"/>
          <w:sz w:val="28"/>
          <w:szCs w:val="28"/>
        </w:rPr>
        <w:t xml:space="preserve"> Решением Совета создана рабочая группа</w:t>
      </w:r>
      <w:r w:rsidR="00641E68" w:rsidRPr="00F36C3E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A15803" w:rsidRPr="00F36C3E">
        <w:rPr>
          <w:rFonts w:ascii="Times New Roman" w:hAnsi="Times New Roman" w:cs="Times New Roman"/>
          <w:sz w:val="28"/>
          <w:szCs w:val="28"/>
        </w:rPr>
        <w:t xml:space="preserve">тяжелых и смертельных </w:t>
      </w:r>
      <w:r w:rsidR="005E62E6" w:rsidRPr="00F36C3E">
        <w:rPr>
          <w:rFonts w:ascii="Times New Roman" w:hAnsi="Times New Roman" w:cs="Times New Roman"/>
          <w:sz w:val="28"/>
          <w:szCs w:val="28"/>
        </w:rPr>
        <w:t>несчастн</w:t>
      </w:r>
      <w:r w:rsidR="00A15803" w:rsidRPr="00F36C3E">
        <w:rPr>
          <w:rFonts w:ascii="Times New Roman" w:hAnsi="Times New Roman" w:cs="Times New Roman"/>
          <w:sz w:val="28"/>
          <w:szCs w:val="28"/>
        </w:rPr>
        <w:t>ых</w:t>
      </w:r>
      <w:r w:rsidR="005E62E6" w:rsidRPr="00F36C3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15803" w:rsidRPr="00F36C3E">
        <w:rPr>
          <w:rFonts w:ascii="Times New Roman" w:hAnsi="Times New Roman" w:cs="Times New Roman"/>
          <w:sz w:val="28"/>
          <w:szCs w:val="28"/>
        </w:rPr>
        <w:t>ев, произошедших в организациях Республики Тыва</w:t>
      </w:r>
      <w:r w:rsidR="00641E68" w:rsidRPr="00F36C3E">
        <w:rPr>
          <w:rFonts w:ascii="Times New Roman" w:hAnsi="Times New Roman" w:cs="Times New Roman"/>
          <w:sz w:val="28"/>
          <w:szCs w:val="28"/>
        </w:rPr>
        <w:t>. На заседаниях рабочей группы рассматриваются причины и обстоятельства каждого тяжелого и смертельного несчастного случая.</w:t>
      </w:r>
    </w:p>
    <w:p w:rsidR="00641E68" w:rsidRPr="00F36C3E" w:rsidRDefault="00641E6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В состав рабочей группы включены представители Г</w:t>
      </w:r>
      <w:r w:rsidR="00E73934" w:rsidRPr="00F36C3E">
        <w:rPr>
          <w:rFonts w:ascii="Times New Roman" w:hAnsi="Times New Roman" w:cs="Times New Roman"/>
          <w:sz w:val="28"/>
          <w:szCs w:val="28"/>
        </w:rPr>
        <w:t>ИТ</w:t>
      </w:r>
      <w:r w:rsidRPr="00F36C3E">
        <w:rPr>
          <w:rFonts w:ascii="Times New Roman" w:hAnsi="Times New Roman" w:cs="Times New Roman"/>
          <w:sz w:val="28"/>
          <w:szCs w:val="28"/>
        </w:rPr>
        <w:t xml:space="preserve">, 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Фонда, Федерации </w:t>
      </w:r>
      <w:r w:rsidR="002B733E">
        <w:rPr>
          <w:rFonts w:ascii="Times New Roman" w:hAnsi="Times New Roman" w:cs="Times New Roman"/>
          <w:sz w:val="28"/>
          <w:szCs w:val="28"/>
        </w:rPr>
        <w:t>п</w:t>
      </w:r>
      <w:r w:rsidRPr="00F36C3E">
        <w:rPr>
          <w:rFonts w:ascii="Times New Roman" w:hAnsi="Times New Roman" w:cs="Times New Roman"/>
          <w:sz w:val="28"/>
          <w:szCs w:val="28"/>
        </w:rPr>
        <w:t>рофсоюзов и Министерства.</w:t>
      </w:r>
    </w:p>
    <w:p w:rsidR="00641E68" w:rsidRPr="00F36C3E" w:rsidRDefault="00641E6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По итогам заседания рабочей группы формируются решения и «дорожные карты» с указанием мероприятий по снижению уровня производственного травм</w:t>
      </w:r>
      <w:r w:rsidRPr="00F36C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>тизма для каждой организации отдельно.</w:t>
      </w:r>
    </w:p>
    <w:p w:rsidR="00A15803" w:rsidRPr="00F36C3E" w:rsidRDefault="00A15803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CA" w:rsidRPr="00F36C3E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10653A" w:rsidRPr="00F36C3E">
        <w:rPr>
          <w:rFonts w:ascii="Times New Roman" w:hAnsi="Times New Roman" w:cs="Times New Roman"/>
          <w:sz w:val="28"/>
          <w:szCs w:val="28"/>
        </w:rPr>
        <w:t xml:space="preserve">3. </w:t>
      </w:r>
      <w:r w:rsidR="00BF51CA" w:rsidRPr="00F36C3E">
        <w:rPr>
          <w:rFonts w:ascii="Times New Roman" w:hAnsi="Times New Roman" w:cs="Times New Roman"/>
          <w:sz w:val="28"/>
          <w:szCs w:val="28"/>
        </w:rPr>
        <w:t>Профилактика в сфере охраны труда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BF51CA" w:rsidRPr="00F36C3E" w:rsidRDefault="0010653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F300DF" w:rsidRPr="00F36C3E">
        <w:rPr>
          <w:rFonts w:ascii="Times New Roman" w:hAnsi="Times New Roman" w:cs="Times New Roman"/>
          <w:sz w:val="28"/>
          <w:szCs w:val="28"/>
        </w:rPr>
        <w:t>1</w:t>
      </w:r>
      <w:r w:rsidR="00A956D9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BF51CA" w:rsidRPr="00F36C3E">
        <w:rPr>
          <w:rFonts w:ascii="Times New Roman" w:hAnsi="Times New Roman" w:cs="Times New Roman"/>
          <w:sz w:val="28"/>
          <w:szCs w:val="28"/>
        </w:rPr>
        <w:t>Профилактика в сфере охраны труда является одним из основных напра</w:t>
      </w:r>
      <w:r w:rsidR="00BF51CA" w:rsidRPr="00F36C3E">
        <w:rPr>
          <w:rFonts w:ascii="Times New Roman" w:hAnsi="Times New Roman" w:cs="Times New Roman"/>
          <w:sz w:val="28"/>
          <w:szCs w:val="28"/>
        </w:rPr>
        <w:t>в</w:t>
      </w:r>
      <w:r w:rsidR="00BF51CA" w:rsidRPr="00F36C3E">
        <w:rPr>
          <w:rFonts w:ascii="Times New Roman" w:hAnsi="Times New Roman" w:cs="Times New Roman"/>
          <w:sz w:val="28"/>
          <w:szCs w:val="28"/>
        </w:rPr>
        <w:t>лений работы, способствующей улучшению условий труда работников.</w:t>
      </w:r>
    </w:p>
    <w:p w:rsidR="00BF51CA" w:rsidRPr="00F36C3E" w:rsidRDefault="00BF51C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Профилактика в сфере охраны труда сформирован</w:t>
      </w:r>
      <w:r w:rsidR="002B73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 xml:space="preserve"> из </w:t>
      </w:r>
      <w:r w:rsidR="00257BCB" w:rsidRPr="00F36C3E">
        <w:rPr>
          <w:rFonts w:ascii="Times New Roman" w:hAnsi="Times New Roman" w:cs="Times New Roman"/>
          <w:sz w:val="28"/>
          <w:szCs w:val="28"/>
        </w:rPr>
        <w:t xml:space="preserve">6 </w:t>
      </w:r>
      <w:r w:rsidRPr="00F36C3E">
        <w:rPr>
          <w:rFonts w:ascii="Times New Roman" w:hAnsi="Times New Roman" w:cs="Times New Roman"/>
          <w:sz w:val="28"/>
          <w:szCs w:val="28"/>
        </w:rPr>
        <w:t>основных направл</w:t>
      </w:r>
      <w:r w:rsidRPr="00F36C3E">
        <w:rPr>
          <w:rFonts w:ascii="Times New Roman" w:hAnsi="Times New Roman" w:cs="Times New Roman"/>
          <w:sz w:val="28"/>
          <w:szCs w:val="28"/>
        </w:rPr>
        <w:t>е</w:t>
      </w:r>
      <w:r w:rsidRPr="00F36C3E">
        <w:rPr>
          <w:rFonts w:ascii="Times New Roman" w:hAnsi="Times New Roman" w:cs="Times New Roman"/>
          <w:sz w:val="28"/>
          <w:szCs w:val="28"/>
        </w:rPr>
        <w:t>ний работы:</w:t>
      </w:r>
    </w:p>
    <w:p w:rsidR="00BF51CA" w:rsidRPr="00F36C3E" w:rsidRDefault="00257BC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A951D7" w:rsidRPr="00F36C3E">
        <w:rPr>
          <w:rFonts w:ascii="Times New Roman" w:hAnsi="Times New Roman" w:cs="Times New Roman"/>
          <w:sz w:val="28"/>
          <w:szCs w:val="28"/>
        </w:rPr>
        <w:t>в</w:t>
      </w:r>
      <w:r w:rsidR="00BF51CA" w:rsidRPr="00F36C3E">
        <w:rPr>
          <w:rFonts w:ascii="Times New Roman" w:hAnsi="Times New Roman" w:cs="Times New Roman"/>
          <w:sz w:val="28"/>
          <w:szCs w:val="28"/>
        </w:rPr>
        <w:t>недрение в организациях республики программы</w:t>
      </w:r>
      <w:r w:rsidR="00A951D7" w:rsidRPr="00F36C3E">
        <w:rPr>
          <w:rFonts w:ascii="Times New Roman" w:hAnsi="Times New Roman" w:cs="Times New Roman"/>
          <w:sz w:val="28"/>
          <w:szCs w:val="28"/>
        </w:rPr>
        <w:t xml:space="preserve"> «</w:t>
      </w:r>
      <w:r w:rsidR="00BF51CA" w:rsidRPr="00F36C3E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A951D7" w:rsidRPr="00F36C3E">
        <w:rPr>
          <w:rFonts w:ascii="Times New Roman" w:hAnsi="Times New Roman" w:cs="Times New Roman"/>
          <w:sz w:val="28"/>
          <w:szCs w:val="28"/>
        </w:rPr>
        <w:t>»</w:t>
      </w:r>
      <w:r w:rsidR="00BF51CA" w:rsidRPr="00F36C3E">
        <w:rPr>
          <w:rFonts w:ascii="Times New Roman" w:hAnsi="Times New Roman" w:cs="Times New Roman"/>
          <w:sz w:val="28"/>
          <w:szCs w:val="28"/>
        </w:rPr>
        <w:t>;</w:t>
      </w:r>
    </w:p>
    <w:p w:rsidR="00A951D7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2) </w:t>
      </w:r>
      <w:r w:rsidR="00A951D7" w:rsidRPr="00F36C3E">
        <w:rPr>
          <w:rFonts w:ascii="Times New Roman" w:hAnsi="Times New Roman" w:cs="Times New Roman"/>
          <w:sz w:val="28"/>
          <w:szCs w:val="28"/>
        </w:rPr>
        <w:t>обучение по охране труда;</w:t>
      </w:r>
    </w:p>
    <w:p w:rsidR="00BF51CA" w:rsidRPr="00F36C3E" w:rsidRDefault="00A951D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</w:t>
      </w:r>
      <w:r w:rsidR="00BF51CA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B70E4E" w:rsidRPr="00F36C3E">
        <w:rPr>
          <w:rFonts w:ascii="Times New Roman" w:hAnsi="Times New Roman" w:cs="Times New Roman"/>
          <w:sz w:val="28"/>
          <w:szCs w:val="28"/>
        </w:rPr>
        <w:t>п</w:t>
      </w:r>
      <w:r w:rsidR="00BF51CA" w:rsidRPr="00F36C3E">
        <w:rPr>
          <w:rFonts w:ascii="Times New Roman" w:hAnsi="Times New Roman" w:cs="Times New Roman"/>
          <w:sz w:val="28"/>
          <w:szCs w:val="28"/>
        </w:rPr>
        <w:t xml:space="preserve">роведение ежегодных </w:t>
      </w:r>
      <w:r w:rsidR="00B70E4E" w:rsidRPr="00F36C3E">
        <w:rPr>
          <w:rFonts w:ascii="Times New Roman" w:hAnsi="Times New Roman" w:cs="Times New Roman"/>
          <w:sz w:val="28"/>
          <w:szCs w:val="28"/>
        </w:rPr>
        <w:t>«</w:t>
      </w:r>
      <w:r w:rsidR="00BF51CA" w:rsidRPr="00F36C3E">
        <w:rPr>
          <w:rFonts w:ascii="Times New Roman" w:hAnsi="Times New Roman" w:cs="Times New Roman"/>
          <w:sz w:val="28"/>
          <w:szCs w:val="28"/>
        </w:rPr>
        <w:t>Дней охраны труда</w:t>
      </w:r>
      <w:r w:rsidR="00B70E4E" w:rsidRPr="00F36C3E">
        <w:rPr>
          <w:rFonts w:ascii="Times New Roman" w:hAnsi="Times New Roman" w:cs="Times New Roman"/>
          <w:sz w:val="28"/>
          <w:szCs w:val="28"/>
        </w:rPr>
        <w:t xml:space="preserve">» </w:t>
      </w:r>
      <w:r w:rsidR="00BF51CA" w:rsidRPr="00F36C3E">
        <w:rPr>
          <w:rFonts w:ascii="Times New Roman" w:hAnsi="Times New Roman" w:cs="Times New Roman"/>
          <w:sz w:val="28"/>
          <w:szCs w:val="28"/>
        </w:rPr>
        <w:t>в муниципальных образован</w:t>
      </w:r>
      <w:r w:rsidR="00BF51CA" w:rsidRPr="00F36C3E">
        <w:rPr>
          <w:rFonts w:ascii="Times New Roman" w:hAnsi="Times New Roman" w:cs="Times New Roman"/>
          <w:sz w:val="28"/>
          <w:szCs w:val="28"/>
        </w:rPr>
        <w:t>и</w:t>
      </w:r>
      <w:r w:rsidR="00BF51CA" w:rsidRPr="00F36C3E">
        <w:rPr>
          <w:rFonts w:ascii="Times New Roman" w:hAnsi="Times New Roman" w:cs="Times New Roman"/>
          <w:sz w:val="28"/>
          <w:szCs w:val="28"/>
        </w:rPr>
        <w:t>ях Республики Тыва;</w:t>
      </w:r>
    </w:p>
    <w:p w:rsidR="00183500" w:rsidRPr="00F36C3E" w:rsidRDefault="00A951D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4</w:t>
      </w:r>
      <w:r w:rsidR="00BF51CA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B70E4E" w:rsidRPr="00F36C3E">
        <w:rPr>
          <w:rFonts w:ascii="Times New Roman" w:hAnsi="Times New Roman" w:cs="Times New Roman"/>
          <w:sz w:val="28"/>
          <w:szCs w:val="28"/>
        </w:rPr>
        <w:t>п</w:t>
      </w:r>
      <w:r w:rsidR="00BF51CA" w:rsidRPr="00F36C3E">
        <w:rPr>
          <w:rFonts w:ascii="Times New Roman" w:hAnsi="Times New Roman" w:cs="Times New Roman"/>
          <w:sz w:val="28"/>
          <w:szCs w:val="28"/>
        </w:rPr>
        <w:t>роведение республиканских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325978" w:rsidRPr="00F36C3E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944C2D" w:rsidRPr="00F36C3E">
        <w:rPr>
          <w:rFonts w:ascii="Times New Roman" w:hAnsi="Times New Roman" w:cs="Times New Roman"/>
          <w:sz w:val="28"/>
          <w:szCs w:val="28"/>
        </w:rPr>
        <w:t xml:space="preserve">по </w:t>
      </w:r>
      <w:r w:rsidR="00325978" w:rsidRPr="00F36C3E">
        <w:rPr>
          <w:rFonts w:ascii="Times New Roman" w:hAnsi="Times New Roman" w:cs="Times New Roman"/>
          <w:sz w:val="28"/>
          <w:szCs w:val="28"/>
        </w:rPr>
        <w:t>охране труда</w:t>
      </w:r>
      <w:r w:rsidR="007B7363" w:rsidRPr="00F36C3E">
        <w:rPr>
          <w:rFonts w:ascii="Times New Roman" w:hAnsi="Times New Roman" w:cs="Times New Roman"/>
          <w:sz w:val="28"/>
          <w:szCs w:val="28"/>
        </w:rPr>
        <w:t>;</w:t>
      </w:r>
    </w:p>
    <w:p w:rsidR="00325978" w:rsidRPr="00F36C3E" w:rsidRDefault="00A951D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</w:t>
      </w:r>
      <w:r w:rsidR="00183500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B70E4E" w:rsidRPr="00F36C3E">
        <w:rPr>
          <w:rFonts w:ascii="Times New Roman" w:hAnsi="Times New Roman" w:cs="Times New Roman"/>
          <w:sz w:val="28"/>
          <w:szCs w:val="28"/>
        </w:rPr>
        <w:t>у</w:t>
      </w:r>
      <w:r w:rsidR="00183500" w:rsidRPr="00F36C3E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944C2D" w:rsidRPr="00F36C3E">
        <w:rPr>
          <w:rFonts w:ascii="Times New Roman" w:hAnsi="Times New Roman" w:cs="Times New Roman"/>
          <w:sz w:val="28"/>
          <w:szCs w:val="28"/>
        </w:rPr>
        <w:t xml:space="preserve">в </w:t>
      </w:r>
      <w:r w:rsidR="0010653A" w:rsidRPr="00F36C3E">
        <w:rPr>
          <w:rFonts w:ascii="Times New Roman" w:hAnsi="Times New Roman" w:cs="Times New Roman"/>
          <w:sz w:val="28"/>
          <w:szCs w:val="28"/>
        </w:rPr>
        <w:t>меж</w:t>
      </w:r>
      <w:r w:rsidR="00944C2D" w:rsidRPr="00F36C3E">
        <w:rPr>
          <w:rFonts w:ascii="Times New Roman" w:hAnsi="Times New Roman" w:cs="Times New Roman"/>
          <w:sz w:val="28"/>
          <w:szCs w:val="28"/>
        </w:rPr>
        <w:t>региональных конкурсах по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F51CA" w:rsidRPr="00F36C3E">
        <w:rPr>
          <w:rFonts w:ascii="Times New Roman" w:hAnsi="Times New Roman" w:cs="Times New Roman"/>
          <w:sz w:val="28"/>
          <w:szCs w:val="28"/>
        </w:rPr>
        <w:t>охран</w:t>
      </w:r>
      <w:r w:rsidR="00944C2D" w:rsidRPr="00F36C3E">
        <w:rPr>
          <w:rFonts w:ascii="Times New Roman" w:hAnsi="Times New Roman" w:cs="Times New Roman"/>
          <w:sz w:val="28"/>
          <w:szCs w:val="28"/>
        </w:rPr>
        <w:t>е</w:t>
      </w:r>
      <w:r w:rsidR="00BF51CA" w:rsidRPr="00F36C3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44C2D" w:rsidRPr="00F36C3E">
        <w:rPr>
          <w:rFonts w:ascii="Times New Roman" w:hAnsi="Times New Roman" w:cs="Times New Roman"/>
          <w:sz w:val="28"/>
          <w:szCs w:val="28"/>
        </w:rPr>
        <w:t>;</w:t>
      </w:r>
    </w:p>
    <w:p w:rsidR="00CF4B4E" w:rsidRPr="00F36C3E" w:rsidRDefault="00A951D7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6</w:t>
      </w:r>
      <w:r w:rsidR="00CF4B4E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Pr="00F36C3E">
        <w:rPr>
          <w:rFonts w:ascii="Times New Roman" w:hAnsi="Times New Roman" w:cs="Times New Roman"/>
          <w:sz w:val="28"/>
          <w:szCs w:val="28"/>
        </w:rPr>
        <w:t>информационная политика по охране труда.</w:t>
      </w:r>
    </w:p>
    <w:p w:rsidR="006160E9" w:rsidRPr="00F36C3E" w:rsidRDefault="002B733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5985342"/>
      <w:bookmarkStart w:id="11" w:name="_Hlk139286499"/>
      <w:r>
        <w:rPr>
          <w:rFonts w:ascii="Times New Roman" w:hAnsi="Times New Roman" w:cs="Times New Roman"/>
          <w:sz w:val="28"/>
          <w:szCs w:val="28"/>
        </w:rPr>
        <w:t>Программа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 «Нулевой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травматизм» –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 это качественно новый подход к орган</w:t>
      </w:r>
      <w:r w:rsidR="000B1EB5" w:rsidRPr="00F36C3E">
        <w:rPr>
          <w:rFonts w:ascii="Times New Roman" w:hAnsi="Times New Roman" w:cs="Times New Roman"/>
          <w:sz w:val="28"/>
          <w:szCs w:val="28"/>
        </w:rPr>
        <w:t>и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зации профилактики травматизма и заболеваемости работников, объединяющий три направления </w:t>
      </w:r>
      <w:r w:rsidR="00D7420A" w:rsidRPr="00F36C3E">
        <w:rPr>
          <w:rFonts w:ascii="Times New Roman" w:hAnsi="Times New Roman" w:cs="Times New Roman"/>
          <w:sz w:val="28"/>
          <w:szCs w:val="28"/>
        </w:rPr>
        <w:t>–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 безопасность, гигиену труда и благополучие работников на всех уровнях производства. Суть программы состоит в том, что несчастные случаи на производстве и профессиональные заболевания не являются ни предопределённ</w:t>
      </w:r>
      <w:r w:rsidR="000B1EB5" w:rsidRPr="00F36C3E">
        <w:rPr>
          <w:rFonts w:ascii="Times New Roman" w:hAnsi="Times New Roman" w:cs="Times New Roman"/>
          <w:sz w:val="28"/>
          <w:szCs w:val="28"/>
        </w:rPr>
        <w:t>ы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ми, ни неизбежными </w:t>
      </w:r>
      <w:r w:rsidR="00D7420A" w:rsidRPr="00F36C3E">
        <w:rPr>
          <w:rFonts w:ascii="Times New Roman" w:hAnsi="Times New Roman" w:cs="Times New Roman"/>
          <w:sz w:val="28"/>
          <w:szCs w:val="28"/>
        </w:rPr>
        <w:t>–</w:t>
      </w:r>
      <w:r w:rsidR="000B1EB5" w:rsidRPr="00F36C3E">
        <w:rPr>
          <w:rFonts w:ascii="Times New Roman" w:hAnsi="Times New Roman" w:cs="Times New Roman"/>
          <w:sz w:val="28"/>
          <w:szCs w:val="28"/>
        </w:rPr>
        <w:t xml:space="preserve"> у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0B1EB5" w:rsidRPr="00F36C3E">
        <w:rPr>
          <w:rFonts w:ascii="Times New Roman" w:hAnsi="Times New Roman" w:cs="Times New Roman"/>
          <w:sz w:val="28"/>
          <w:szCs w:val="28"/>
        </w:rPr>
        <w:t>них всегда есть причины.</w:t>
      </w:r>
    </w:p>
    <w:p w:rsidR="00C109AA" w:rsidRPr="00F36C3E" w:rsidRDefault="00C109A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Для продвижения </w:t>
      </w:r>
      <w:r w:rsidR="002B733E">
        <w:rPr>
          <w:rFonts w:ascii="Times New Roman" w:hAnsi="Times New Roman" w:cs="Times New Roman"/>
          <w:sz w:val="28"/>
          <w:szCs w:val="28"/>
        </w:rPr>
        <w:t>программы</w:t>
      </w:r>
      <w:r w:rsidRPr="00F36C3E">
        <w:rPr>
          <w:rFonts w:ascii="Times New Roman" w:hAnsi="Times New Roman" w:cs="Times New Roman"/>
          <w:sz w:val="28"/>
          <w:szCs w:val="28"/>
        </w:rPr>
        <w:t xml:space="preserve"> «Нулевого травматизма» приказом Министе</w:t>
      </w:r>
      <w:r w:rsidRPr="00F36C3E">
        <w:rPr>
          <w:rFonts w:ascii="Times New Roman" w:hAnsi="Times New Roman" w:cs="Times New Roman"/>
          <w:sz w:val="28"/>
          <w:szCs w:val="28"/>
        </w:rPr>
        <w:t>р</w:t>
      </w:r>
      <w:r w:rsidRPr="00F36C3E">
        <w:rPr>
          <w:rFonts w:ascii="Times New Roman" w:hAnsi="Times New Roman" w:cs="Times New Roman"/>
          <w:sz w:val="28"/>
          <w:szCs w:val="28"/>
        </w:rPr>
        <w:t>ства труда и социальной политики Республики Тыва от 27 августа 2018 г.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Pr="00F36C3E">
        <w:rPr>
          <w:rFonts w:ascii="Times New Roman" w:hAnsi="Times New Roman" w:cs="Times New Roman"/>
          <w:sz w:val="28"/>
          <w:szCs w:val="28"/>
        </w:rPr>
        <w:t xml:space="preserve">365 </w:t>
      </w:r>
      <w:r w:rsidRPr="00F36C3E">
        <w:rPr>
          <w:rFonts w:ascii="Times New Roman" w:hAnsi="Times New Roman" w:cs="Times New Roman"/>
          <w:sz w:val="28"/>
          <w:szCs w:val="28"/>
        </w:rPr>
        <w:lastRenderedPageBreak/>
        <w:t>утверждены методические рекомендации по разработке и внедрению в организациях республики программы «Нулевой травматизм».</w:t>
      </w:r>
    </w:p>
    <w:p w:rsidR="00CB5923" w:rsidRPr="00F36C3E" w:rsidRDefault="003F050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F300DF" w:rsidRPr="00F36C3E">
        <w:rPr>
          <w:rFonts w:ascii="Times New Roman" w:hAnsi="Times New Roman" w:cs="Times New Roman"/>
          <w:sz w:val="28"/>
          <w:szCs w:val="28"/>
        </w:rPr>
        <w:t>2</w:t>
      </w:r>
      <w:r w:rsidR="00A956D9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CB5923" w:rsidRPr="00F36C3E">
        <w:rPr>
          <w:rFonts w:ascii="Times New Roman" w:hAnsi="Times New Roman" w:cs="Times New Roman"/>
          <w:sz w:val="28"/>
          <w:szCs w:val="28"/>
        </w:rPr>
        <w:t>В целях распространения лучших практик по снижению производственн</w:t>
      </w:r>
      <w:r w:rsidR="00CB5923" w:rsidRPr="00F36C3E">
        <w:rPr>
          <w:rFonts w:ascii="Times New Roman" w:hAnsi="Times New Roman" w:cs="Times New Roman"/>
          <w:sz w:val="28"/>
          <w:szCs w:val="28"/>
        </w:rPr>
        <w:t>о</w:t>
      </w:r>
      <w:r w:rsidR="00CB5923" w:rsidRPr="00F36C3E">
        <w:rPr>
          <w:rFonts w:ascii="Times New Roman" w:hAnsi="Times New Roman" w:cs="Times New Roman"/>
          <w:sz w:val="28"/>
          <w:szCs w:val="28"/>
        </w:rPr>
        <w:t xml:space="preserve">го травматизма </w:t>
      </w:r>
      <w:r w:rsidR="00CF3703" w:rsidRPr="00F36C3E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от 28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3703" w:rsidRPr="00F36C3E">
        <w:rPr>
          <w:rFonts w:ascii="Times New Roman" w:hAnsi="Times New Roman" w:cs="Times New Roman"/>
          <w:sz w:val="28"/>
          <w:szCs w:val="28"/>
        </w:rPr>
        <w:t>2019 г. №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CF3703" w:rsidRPr="00F36C3E">
        <w:rPr>
          <w:rFonts w:ascii="Times New Roman" w:hAnsi="Times New Roman" w:cs="Times New Roman"/>
          <w:sz w:val="28"/>
          <w:szCs w:val="28"/>
        </w:rPr>
        <w:t>295-р утвержден комплекс мер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CF3703" w:rsidRPr="00F36C3E">
        <w:rPr>
          <w:rFonts w:ascii="Times New Roman" w:hAnsi="Times New Roman" w:cs="Times New Roman"/>
          <w:sz w:val="28"/>
          <w:szCs w:val="28"/>
        </w:rPr>
        <w:t>по стимулированию работодателей и работников республики к улучшению условий труда и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CF3703" w:rsidRPr="00F36C3E">
        <w:rPr>
          <w:rFonts w:ascii="Times New Roman" w:hAnsi="Times New Roman" w:cs="Times New Roman"/>
          <w:sz w:val="28"/>
          <w:szCs w:val="28"/>
        </w:rPr>
        <w:t>сохранению здоровья работников, а та</w:t>
      </w:r>
      <w:r w:rsidR="00CF3703" w:rsidRPr="00F36C3E">
        <w:rPr>
          <w:rFonts w:ascii="Times New Roman" w:hAnsi="Times New Roman" w:cs="Times New Roman"/>
          <w:sz w:val="28"/>
          <w:szCs w:val="28"/>
        </w:rPr>
        <w:t>к</w:t>
      </w:r>
      <w:r w:rsidR="00CF3703" w:rsidRPr="00F36C3E">
        <w:rPr>
          <w:rFonts w:ascii="Times New Roman" w:hAnsi="Times New Roman" w:cs="Times New Roman"/>
          <w:sz w:val="28"/>
          <w:szCs w:val="28"/>
        </w:rPr>
        <w:t>же по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CF3703" w:rsidRPr="00F36C3E">
        <w:rPr>
          <w:rFonts w:ascii="Times New Roman" w:hAnsi="Times New Roman" w:cs="Times New Roman"/>
          <w:sz w:val="28"/>
          <w:szCs w:val="28"/>
        </w:rPr>
        <w:t>мотивированию граждан к ведению здорового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CF3703" w:rsidRPr="00F36C3E">
        <w:rPr>
          <w:rFonts w:ascii="Times New Roman" w:hAnsi="Times New Roman" w:cs="Times New Roman"/>
          <w:sz w:val="28"/>
          <w:szCs w:val="28"/>
        </w:rPr>
        <w:t>образа жизни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на 2019-</w:t>
      </w:r>
      <w:r w:rsidR="00CF3703" w:rsidRPr="00F36C3E">
        <w:rPr>
          <w:rFonts w:ascii="Times New Roman" w:hAnsi="Times New Roman" w:cs="Times New Roman"/>
          <w:sz w:val="28"/>
          <w:szCs w:val="28"/>
        </w:rPr>
        <w:t>2024 г</w:t>
      </w:r>
      <w:r w:rsidR="00CF3703" w:rsidRPr="00F36C3E">
        <w:rPr>
          <w:rFonts w:ascii="Times New Roman" w:hAnsi="Times New Roman" w:cs="Times New Roman"/>
          <w:sz w:val="28"/>
          <w:szCs w:val="28"/>
        </w:rPr>
        <w:t>о</w:t>
      </w:r>
      <w:r w:rsidR="00CF3703" w:rsidRPr="00F36C3E">
        <w:rPr>
          <w:rFonts w:ascii="Times New Roman" w:hAnsi="Times New Roman" w:cs="Times New Roman"/>
          <w:sz w:val="28"/>
          <w:szCs w:val="28"/>
        </w:rPr>
        <w:t>ды</w:t>
      </w:r>
      <w:r w:rsidR="00EC3835" w:rsidRPr="00F36C3E">
        <w:rPr>
          <w:rFonts w:ascii="Times New Roman" w:hAnsi="Times New Roman" w:cs="Times New Roman"/>
          <w:sz w:val="28"/>
          <w:szCs w:val="28"/>
        </w:rPr>
        <w:t xml:space="preserve"> (далее – Комплекс мер)</w:t>
      </w:r>
      <w:r w:rsidR="00D92694" w:rsidRPr="00F36C3E">
        <w:rPr>
          <w:rFonts w:ascii="Times New Roman" w:hAnsi="Times New Roman" w:cs="Times New Roman"/>
          <w:sz w:val="28"/>
          <w:szCs w:val="28"/>
        </w:rPr>
        <w:t>.</w:t>
      </w:r>
    </w:p>
    <w:p w:rsidR="00D92694" w:rsidRPr="00F36C3E" w:rsidRDefault="00E7393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D92694" w:rsidRPr="00F36C3E">
        <w:rPr>
          <w:rFonts w:ascii="Times New Roman" w:hAnsi="Times New Roman" w:cs="Times New Roman"/>
          <w:sz w:val="28"/>
          <w:szCs w:val="28"/>
        </w:rPr>
        <w:t>омплекса мер явля</w:t>
      </w:r>
      <w:r w:rsidR="00DA4250" w:rsidRPr="00F36C3E">
        <w:rPr>
          <w:rFonts w:ascii="Times New Roman" w:hAnsi="Times New Roman" w:cs="Times New Roman"/>
          <w:sz w:val="28"/>
          <w:szCs w:val="28"/>
        </w:rPr>
        <w:t>е</w:t>
      </w:r>
      <w:r w:rsidR="00D92694" w:rsidRPr="00F36C3E">
        <w:rPr>
          <w:rFonts w:ascii="Times New Roman" w:hAnsi="Times New Roman" w:cs="Times New Roman"/>
          <w:sz w:val="28"/>
          <w:szCs w:val="28"/>
        </w:rPr>
        <w:t>тся:</w:t>
      </w:r>
    </w:p>
    <w:p w:rsidR="00D92694" w:rsidRPr="00F36C3E" w:rsidRDefault="00D9269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развитие и сохранение профессионального здоровья работников в Респу</w:t>
      </w:r>
      <w:r w:rsidRPr="00F36C3E">
        <w:rPr>
          <w:rFonts w:ascii="Times New Roman" w:hAnsi="Times New Roman" w:cs="Times New Roman"/>
          <w:sz w:val="28"/>
          <w:szCs w:val="28"/>
        </w:rPr>
        <w:t>б</w:t>
      </w:r>
      <w:r w:rsidRPr="00F36C3E">
        <w:rPr>
          <w:rFonts w:ascii="Times New Roman" w:hAnsi="Times New Roman" w:cs="Times New Roman"/>
          <w:sz w:val="28"/>
          <w:szCs w:val="28"/>
        </w:rPr>
        <w:t>лике Тыва;</w:t>
      </w:r>
    </w:p>
    <w:p w:rsidR="00D92694" w:rsidRPr="00F36C3E" w:rsidRDefault="00D9269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пропаганда охраны труда, повышение заинтересованности работодателей в создании безопасных условий труда;</w:t>
      </w:r>
    </w:p>
    <w:p w:rsidR="00A9607B" w:rsidRPr="00F36C3E" w:rsidRDefault="00D9269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3) стимулирование </w:t>
      </w:r>
      <w:r w:rsidR="00542947" w:rsidRPr="00F36C3E">
        <w:rPr>
          <w:rFonts w:ascii="Times New Roman" w:hAnsi="Times New Roman" w:cs="Times New Roman"/>
          <w:sz w:val="28"/>
          <w:szCs w:val="28"/>
        </w:rPr>
        <w:t>поиска новых эффективных методов оздоровления псих</w:t>
      </w:r>
      <w:r w:rsidR="00542947" w:rsidRPr="00F36C3E">
        <w:rPr>
          <w:rFonts w:ascii="Times New Roman" w:hAnsi="Times New Roman" w:cs="Times New Roman"/>
          <w:sz w:val="28"/>
          <w:szCs w:val="28"/>
        </w:rPr>
        <w:t>о</w:t>
      </w:r>
      <w:r w:rsidR="00542947" w:rsidRPr="00F36C3E">
        <w:rPr>
          <w:rFonts w:ascii="Times New Roman" w:hAnsi="Times New Roman" w:cs="Times New Roman"/>
          <w:sz w:val="28"/>
          <w:szCs w:val="28"/>
        </w:rPr>
        <w:t>социальной среды в организации, повышения активности и стремлении к сохран</w:t>
      </w:r>
      <w:r w:rsidR="00542947" w:rsidRPr="00F36C3E">
        <w:rPr>
          <w:rFonts w:ascii="Times New Roman" w:hAnsi="Times New Roman" w:cs="Times New Roman"/>
          <w:sz w:val="28"/>
          <w:szCs w:val="28"/>
        </w:rPr>
        <w:t>е</w:t>
      </w:r>
      <w:r w:rsidR="00542947" w:rsidRPr="00F36C3E">
        <w:rPr>
          <w:rFonts w:ascii="Times New Roman" w:hAnsi="Times New Roman" w:cs="Times New Roman"/>
          <w:sz w:val="28"/>
          <w:szCs w:val="28"/>
        </w:rPr>
        <w:t>нию здоровья.</w:t>
      </w:r>
    </w:p>
    <w:p w:rsidR="00CF3703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F300DF" w:rsidRPr="00F36C3E">
        <w:rPr>
          <w:rFonts w:ascii="Times New Roman" w:hAnsi="Times New Roman" w:cs="Times New Roman"/>
          <w:sz w:val="28"/>
          <w:szCs w:val="28"/>
        </w:rPr>
        <w:t>3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A9607B" w:rsidRPr="00F36C3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Тыва от 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607B" w:rsidRPr="00F36C3E">
        <w:rPr>
          <w:rFonts w:ascii="Times New Roman" w:hAnsi="Times New Roman" w:cs="Times New Roman"/>
          <w:sz w:val="28"/>
          <w:szCs w:val="28"/>
        </w:rPr>
        <w:t>26</w:t>
      </w:r>
      <w:r w:rsidR="00E73934" w:rsidRPr="00F36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9607B" w:rsidRPr="00F36C3E">
        <w:rPr>
          <w:rFonts w:ascii="Times New Roman" w:hAnsi="Times New Roman" w:cs="Times New Roman"/>
          <w:sz w:val="28"/>
          <w:szCs w:val="28"/>
        </w:rPr>
        <w:t>2018 г. №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A9607B" w:rsidRPr="00F36C3E">
        <w:rPr>
          <w:rFonts w:ascii="Times New Roman" w:hAnsi="Times New Roman" w:cs="Times New Roman"/>
          <w:sz w:val="28"/>
          <w:szCs w:val="28"/>
        </w:rPr>
        <w:t>452-р утвержден комплексный межведомственный план мер</w:t>
      </w:r>
      <w:r w:rsidR="00A9607B" w:rsidRPr="00F36C3E">
        <w:rPr>
          <w:rFonts w:ascii="Times New Roman" w:hAnsi="Times New Roman" w:cs="Times New Roman"/>
          <w:sz w:val="28"/>
          <w:szCs w:val="28"/>
        </w:rPr>
        <w:t>о</w:t>
      </w:r>
      <w:r w:rsidR="00A9607B" w:rsidRPr="00F36C3E">
        <w:rPr>
          <w:rFonts w:ascii="Times New Roman" w:hAnsi="Times New Roman" w:cs="Times New Roman"/>
          <w:sz w:val="28"/>
          <w:szCs w:val="28"/>
        </w:rPr>
        <w:t>приятий по профилактике и борьбе с ВИЧ-</w:t>
      </w:r>
      <w:r w:rsidR="00D7420A" w:rsidRPr="00F36C3E">
        <w:rPr>
          <w:rFonts w:ascii="Times New Roman" w:hAnsi="Times New Roman" w:cs="Times New Roman"/>
          <w:sz w:val="28"/>
          <w:szCs w:val="28"/>
        </w:rPr>
        <w:t>инфекцией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D7420A" w:rsidRPr="00F36C3E">
        <w:rPr>
          <w:rFonts w:ascii="Times New Roman" w:hAnsi="Times New Roman" w:cs="Times New Roman"/>
          <w:sz w:val="28"/>
          <w:szCs w:val="28"/>
        </w:rPr>
        <w:t>в республике на 2019-</w:t>
      </w:r>
      <w:r w:rsidR="00A9607B" w:rsidRPr="00F36C3E">
        <w:rPr>
          <w:rFonts w:ascii="Times New Roman" w:hAnsi="Times New Roman" w:cs="Times New Roman"/>
          <w:sz w:val="28"/>
          <w:szCs w:val="28"/>
        </w:rPr>
        <w:t>2025 г</w:t>
      </w:r>
      <w:r w:rsidR="00A9607B" w:rsidRPr="00F36C3E">
        <w:rPr>
          <w:rFonts w:ascii="Times New Roman" w:hAnsi="Times New Roman" w:cs="Times New Roman"/>
          <w:sz w:val="28"/>
          <w:szCs w:val="28"/>
        </w:rPr>
        <w:t>о</w:t>
      </w:r>
      <w:r w:rsidR="00A9607B" w:rsidRPr="00F36C3E">
        <w:rPr>
          <w:rFonts w:ascii="Times New Roman" w:hAnsi="Times New Roman" w:cs="Times New Roman"/>
          <w:sz w:val="28"/>
          <w:szCs w:val="28"/>
        </w:rPr>
        <w:t>ды, в котором одним из мероприятий является проведение культурно-массовых м</w:t>
      </w:r>
      <w:r w:rsidR="00A9607B" w:rsidRPr="00F36C3E">
        <w:rPr>
          <w:rFonts w:ascii="Times New Roman" w:hAnsi="Times New Roman" w:cs="Times New Roman"/>
          <w:sz w:val="28"/>
          <w:szCs w:val="28"/>
        </w:rPr>
        <w:t>е</w:t>
      </w:r>
      <w:r w:rsidR="00A9607B" w:rsidRPr="00F36C3E">
        <w:rPr>
          <w:rFonts w:ascii="Times New Roman" w:hAnsi="Times New Roman" w:cs="Times New Roman"/>
          <w:sz w:val="28"/>
          <w:szCs w:val="28"/>
        </w:rPr>
        <w:t>роприятий, приуроченных к значимым датам (Всемирный День борьбы со СПИДом, Всемирный день памяти умерших от СПИДа,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A9607B" w:rsidRPr="00F36C3E">
        <w:rPr>
          <w:rFonts w:ascii="Times New Roman" w:hAnsi="Times New Roman" w:cs="Times New Roman"/>
          <w:sz w:val="28"/>
          <w:szCs w:val="28"/>
        </w:rPr>
        <w:t>Всесибирский день борьбы со СП</w:t>
      </w:r>
      <w:r w:rsidR="00A9607B" w:rsidRPr="00F36C3E">
        <w:rPr>
          <w:rFonts w:ascii="Times New Roman" w:hAnsi="Times New Roman" w:cs="Times New Roman"/>
          <w:sz w:val="28"/>
          <w:szCs w:val="28"/>
        </w:rPr>
        <w:t>И</w:t>
      </w:r>
      <w:r w:rsidR="00A9607B" w:rsidRPr="00F36C3E">
        <w:rPr>
          <w:rFonts w:ascii="Times New Roman" w:hAnsi="Times New Roman" w:cs="Times New Roman"/>
          <w:sz w:val="28"/>
          <w:szCs w:val="28"/>
        </w:rPr>
        <w:t>Дом), тематических акций среди населения с целью широкого информирования о профилактике ВИЧ-инфекции и формирования культуры здорового образа жизни.</w:t>
      </w:r>
    </w:p>
    <w:p w:rsidR="00A9607B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F300DF" w:rsidRPr="00F36C3E">
        <w:rPr>
          <w:rFonts w:ascii="Times New Roman" w:hAnsi="Times New Roman" w:cs="Times New Roman"/>
          <w:sz w:val="28"/>
          <w:szCs w:val="28"/>
        </w:rPr>
        <w:t>4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A9607B" w:rsidRPr="00F36C3E">
        <w:rPr>
          <w:rFonts w:ascii="Times New Roman" w:hAnsi="Times New Roman" w:cs="Times New Roman"/>
          <w:sz w:val="28"/>
          <w:szCs w:val="28"/>
        </w:rPr>
        <w:t xml:space="preserve">Приказом Министерства утверждается ежегодный план проведения «Дней охраны труда» </w:t>
      </w:r>
      <w:r w:rsidR="0010653A" w:rsidRPr="00F36C3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3E5079" w:rsidRPr="00F36C3E">
        <w:rPr>
          <w:rFonts w:ascii="Times New Roman" w:hAnsi="Times New Roman" w:cs="Times New Roman"/>
          <w:sz w:val="28"/>
          <w:szCs w:val="28"/>
        </w:rPr>
        <w:t xml:space="preserve"> (далее – Дни охраны труда)</w:t>
      </w:r>
      <w:r w:rsidR="00A9607B" w:rsidRPr="00F36C3E">
        <w:rPr>
          <w:rFonts w:ascii="Times New Roman" w:hAnsi="Times New Roman" w:cs="Times New Roman"/>
          <w:sz w:val="28"/>
          <w:szCs w:val="28"/>
        </w:rPr>
        <w:t>. Пров</w:t>
      </w:r>
      <w:r w:rsidR="00A9607B" w:rsidRPr="00F36C3E">
        <w:rPr>
          <w:rFonts w:ascii="Times New Roman" w:hAnsi="Times New Roman" w:cs="Times New Roman"/>
          <w:sz w:val="28"/>
          <w:szCs w:val="28"/>
        </w:rPr>
        <w:t>е</w:t>
      </w:r>
      <w:r w:rsidR="00A9607B" w:rsidRPr="00F36C3E">
        <w:rPr>
          <w:rFonts w:ascii="Times New Roman" w:hAnsi="Times New Roman" w:cs="Times New Roman"/>
          <w:sz w:val="28"/>
          <w:szCs w:val="28"/>
        </w:rPr>
        <w:t xml:space="preserve">дение Дней охраны труда включает в себя мероприятия, направленные на </w:t>
      </w:r>
      <w:r w:rsidR="00DF2E34" w:rsidRPr="00F36C3E">
        <w:rPr>
          <w:rFonts w:ascii="Times New Roman" w:hAnsi="Times New Roman" w:cs="Times New Roman"/>
          <w:sz w:val="28"/>
          <w:szCs w:val="28"/>
        </w:rPr>
        <w:t>привлеч</w:t>
      </w:r>
      <w:r w:rsidR="00DF2E34" w:rsidRPr="00F36C3E">
        <w:rPr>
          <w:rFonts w:ascii="Times New Roman" w:hAnsi="Times New Roman" w:cs="Times New Roman"/>
          <w:sz w:val="28"/>
          <w:szCs w:val="28"/>
        </w:rPr>
        <w:t>е</w:t>
      </w:r>
      <w:r w:rsidR="00DF2E34" w:rsidRPr="00F36C3E">
        <w:rPr>
          <w:rFonts w:ascii="Times New Roman" w:hAnsi="Times New Roman" w:cs="Times New Roman"/>
          <w:sz w:val="28"/>
          <w:szCs w:val="28"/>
        </w:rPr>
        <w:t>ния внимания общественности и работников к проблемам охраны труда и пропага</w:t>
      </w:r>
      <w:r w:rsidR="00DF2E34" w:rsidRPr="00F36C3E">
        <w:rPr>
          <w:rFonts w:ascii="Times New Roman" w:hAnsi="Times New Roman" w:cs="Times New Roman"/>
          <w:sz w:val="28"/>
          <w:szCs w:val="28"/>
        </w:rPr>
        <w:t>н</w:t>
      </w:r>
      <w:r w:rsidR="00DF2E34" w:rsidRPr="00F36C3E">
        <w:rPr>
          <w:rFonts w:ascii="Times New Roman" w:hAnsi="Times New Roman" w:cs="Times New Roman"/>
          <w:sz w:val="28"/>
          <w:szCs w:val="28"/>
        </w:rPr>
        <w:t>д</w:t>
      </w:r>
      <w:r w:rsidR="002B733E">
        <w:rPr>
          <w:rFonts w:ascii="Times New Roman" w:hAnsi="Times New Roman" w:cs="Times New Roman"/>
          <w:sz w:val="28"/>
          <w:szCs w:val="28"/>
        </w:rPr>
        <w:t>у</w:t>
      </w:r>
      <w:r w:rsidR="00DF2E34" w:rsidRPr="00F36C3E">
        <w:rPr>
          <w:rFonts w:ascii="Times New Roman" w:hAnsi="Times New Roman" w:cs="Times New Roman"/>
          <w:sz w:val="28"/>
          <w:szCs w:val="28"/>
        </w:rPr>
        <w:t xml:space="preserve"> культуры охраны труда:</w:t>
      </w:r>
    </w:p>
    <w:p w:rsidR="00DF2E34" w:rsidRPr="00F36C3E" w:rsidRDefault="00DF2E3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3E5079" w:rsidRPr="00F36C3E">
        <w:rPr>
          <w:rFonts w:ascii="Times New Roman" w:hAnsi="Times New Roman" w:cs="Times New Roman"/>
          <w:sz w:val="28"/>
          <w:szCs w:val="28"/>
        </w:rPr>
        <w:t>обучение профессионального сообщества;</w:t>
      </w:r>
    </w:p>
    <w:p w:rsidR="00DF2E34" w:rsidRPr="00F36C3E" w:rsidRDefault="00DF2E3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2) </w:t>
      </w:r>
      <w:r w:rsidR="003E5079" w:rsidRPr="00F36C3E">
        <w:rPr>
          <w:rFonts w:ascii="Times New Roman" w:hAnsi="Times New Roman" w:cs="Times New Roman"/>
          <w:sz w:val="28"/>
          <w:szCs w:val="28"/>
        </w:rPr>
        <w:t>уроки безопасности в образовательных учреждениях;</w:t>
      </w:r>
    </w:p>
    <w:p w:rsidR="00DF2E34" w:rsidRPr="00F36C3E" w:rsidRDefault="00DF2E3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</w:t>
      </w:r>
      <w:r w:rsidR="003E5079" w:rsidRPr="00F36C3E">
        <w:rPr>
          <w:rFonts w:ascii="Times New Roman" w:hAnsi="Times New Roman" w:cs="Times New Roman"/>
          <w:sz w:val="28"/>
          <w:szCs w:val="28"/>
        </w:rPr>
        <w:t xml:space="preserve"> выездные заседания рабочей группы.</w:t>
      </w:r>
    </w:p>
    <w:p w:rsidR="00DA4250" w:rsidRPr="00F36C3E" w:rsidRDefault="003E507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F300DF" w:rsidRPr="00F36C3E">
        <w:rPr>
          <w:rFonts w:ascii="Times New Roman" w:hAnsi="Times New Roman" w:cs="Times New Roman"/>
          <w:sz w:val="28"/>
          <w:szCs w:val="28"/>
        </w:rPr>
        <w:t>5</w:t>
      </w:r>
      <w:r w:rsidRPr="00F36C3E">
        <w:rPr>
          <w:rFonts w:ascii="Times New Roman" w:hAnsi="Times New Roman" w:cs="Times New Roman"/>
          <w:sz w:val="28"/>
          <w:szCs w:val="28"/>
        </w:rPr>
        <w:t>. Приказом Министерства ежегодно утверждается перечень республика</w:t>
      </w:r>
      <w:r w:rsidRPr="00F36C3E">
        <w:rPr>
          <w:rFonts w:ascii="Times New Roman" w:hAnsi="Times New Roman" w:cs="Times New Roman"/>
          <w:sz w:val="28"/>
          <w:szCs w:val="28"/>
        </w:rPr>
        <w:t>н</w:t>
      </w:r>
      <w:r w:rsidRPr="00F36C3E">
        <w:rPr>
          <w:rFonts w:ascii="Times New Roman" w:hAnsi="Times New Roman" w:cs="Times New Roman"/>
          <w:sz w:val="28"/>
          <w:szCs w:val="28"/>
        </w:rPr>
        <w:t>ских конкурсов по охране труда и порядок их проведения:</w:t>
      </w:r>
    </w:p>
    <w:p w:rsidR="003E5079" w:rsidRPr="00F36C3E" w:rsidRDefault="003E507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республиканский конкурс «Охрана труда глазами детей»;</w:t>
      </w:r>
    </w:p>
    <w:p w:rsidR="00CF3703" w:rsidRPr="00F36C3E" w:rsidRDefault="003E507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республиканский конкурс «Лучший специалист по охране труда»;</w:t>
      </w:r>
    </w:p>
    <w:p w:rsidR="003E5079" w:rsidRPr="00F36C3E" w:rsidRDefault="003E507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 республиканский конкурс «Луч</w:t>
      </w:r>
      <w:r w:rsidR="001D4628" w:rsidRPr="00F36C3E">
        <w:rPr>
          <w:rFonts w:ascii="Times New Roman" w:hAnsi="Times New Roman" w:cs="Times New Roman"/>
          <w:sz w:val="28"/>
          <w:szCs w:val="28"/>
        </w:rPr>
        <w:t>ший уголок (кабинет) по охране труда»;</w:t>
      </w:r>
    </w:p>
    <w:p w:rsidR="001D4628" w:rsidRPr="00F36C3E" w:rsidRDefault="001D462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4) республиканская Олимпиада для специалистов по охране труда;</w:t>
      </w:r>
    </w:p>
    <w:p w:rsidR="00F300DF" w:rsidRPr="00F36C3E" w:rsidRDefault="001D462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5) лучшая обучающая организация по охране труда.</w:t>
      </w:r>
    </w:p>
    <w:p w:rsidR="00C06978" w:rsidRPr="00F36C3E" w:rsidRDefault="00C0697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Целевая группа участников конкурсов охраны труда это:</w:t>
      </w:r>
    </w:p>
    <w:p w:rsidR="00C06978" w:rsidRPr="00F36C3E" w:rsidRDefault="00C0697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специалисты в области охраны труда организаций независимо от их орган</w:t>
      </w:r>
      <w:r w:rsidRPr="00F36C3E">
        <w:rPr>
          <w:rFonts w:ascii="Times New Roman" w:hAnsi="Times New Roman" w:cs="Times New Roman"/>
          <w:sz w:val="28"/>
          <w:szCs w:val="28"/>
        </w:rPr>
        <w:t>и</w:t>
      </w:r>
      <w:r w:rsidRPr="00F36C3E">
        <w:rPr>
          <w:rFonts w:ascii="Times New Roman" w:hAnsi="Times New Roman" w:cs="Times New Roman"/>
          <w:sz w:val="28"/>
          <w:szCs w:val="28"/>
        </w:rPr>
        <w:t>зационно-правовой формы;</w:t>
      </w:r>
    </w:p>
    <w:p w:rsidR="00C06978" w:rsidRPr="00F36C3E" w:rsidRDefault="00C0697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организации и предприятия Республики Тыва и их работники независимо от их организационно-правовой формы;</w:t>
      </w:r>
    </w:p>
    <w:p w:rsidR="00C06978" w:rsidRPr="00F36C3E" w:rsidRDefault="00C0697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 аккредитованные организации по охране труда.</w:t>
      </w:r>
    </w:p>
    <w:p w:rsidR="00C06978" w:rsidRPr="00F36C3E" w:rsidRDefault="0000560D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3A28" w:rsidRPr="00F36C3E">
        <w:rPr>
          <w:rFonts w:ascii="Times New Roman" w:hAnsi="Times New Roman" w:cs="Times New Roman"/>
          <w:sz w:val="28"/>
          <w:szCs w:val="28"/>
        </w:rPr>
        <w:t>5</w:t>
      </w:r>
      <w:r w:rsidRPr="00F36C3E">
        <w:rPr>
          <w:rFonts w:ascii="Times New Roman" w:hAnsi="Times New Roman" w:cs="Times New Roman"/>
          <w:sz w:val="28"/>
          <w:szCs w:val="28"/>
        </w:rPr>
        <w:t>. Обучение является одним из профилактических мероприятий в сфере охраны труда</w:t>
      </w:r>
      <w:r w:rsidR="002B733E">
        <w:rPr>
          <w:rFonts w:ascii="Times New Roman" w:hAnsi="Times New Roman" w:cs="Times New Roman"/>
          <w:sz w:val="28"/>
          <w:szCs w:val="28"/>
        </w:rPr>
        <w:t>,</w:t>
      </w:r>
      <w:r w:rsidRPr="00F36C3E">
        <w:rPr>
          <w:rFonts w:ascii="Times New Roman" w:hAnsi="Times New Roman" w:cs="Times New Roman"/>
          <w:sz w:val="28"/>
          <w:szCs w:val="28"/>
        </w:rPr>
        <w:t xml:space="preserve"> включающим в себя различные форматы проведения:</w:t>
      </w:r>
    </w:p>
    <w:p w:rsidR="0000560D" w:rsidRPr="00F36C3E" w:rsidRDefault="0000560D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вебинары;</w:t>
      </w:r>
    </w:p>
    <w:p w:rsidR="0000560D" w:rsidRPr="00F36C3E" w:rsidRDefault="0000560D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семинары;</w:t>
      </w:r>
    </w:p>
    <w:p w:rsidR="0000560D" w:rsidRPr="00F36C3E" w:rsidRDefault="0027458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 тренинги;</w:t>
      </w:r>
    </w:p>
    <w:p w:rsidR="0027458F" w:rsidRPr="00F36C3E" w:rsidRDefault="0027458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4) </w:t>
      </w:r>
      <w:r w:rsidR="00D7420A" w:rsidRPr="00F36C3E">
        <w:rPr>
          <w:rFonts w:ascii="Times New Roman" w:hAnsi="Times New Roman" w:cs="Times New Roman"/>
          <w:sz w:val="28"/>
          <w:szCs w:val="28"/>
        </w:rPr>
        <w:t>«</w:t>
      </w:r>
      <w:r w:rsidRPr="00F36C3E">
        <w:rPr>
          <w:rFonts w:ascii="Times New Roman" w:hAnsi="Times New Roman" w:cs="Times New Roman"/>
          <w:sz w:val="28"/>
          <w:szCs w:val="28"/>
        </w:rPr>
        <w:t>круглые столы</w:t>
      </w:r>
      <w:r w:rsidR="00D7420A" w:rsidRPr="00F36C3E">
        <w:rPr>
          <w:rFonts w:ascii="Times New Roman" w:hAnsi="Times New Roman" w:cs="Times New Roman"/>
          <w:sz w:val="28"/>
          <w:szCs w:val="28"/>
        </w:rPr>
        <w:t>»</w:t>
      </w:r>
      <w:r w:rsidRPr="00F36C3E">
        <w:rPr>
          <w:rFonts w:ascii="Times New Roman" w:hAnsi="Times New Roman" w:cs="Times New Roman"/>
          <w:sz w:val="28"/>
          <w:szCs w:val="28"/>
        </w:rPr>
        <w:t>.</w:t>
      </w:r>
    </w:p>
    <w:p w:rsidR="0027458F" w:rsidRPr="00F36C3E" w:rsidRDefault="0027458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По видам обучения по охране труда разделяются на:</w:t>
      </w:r>
    </w:p>
    <w:p w:rsidR="0027458F" w:rsidRPr="00F36C3E" w:rsidRDefault="0027458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отраслевое;</w:t>
      </w:r>
    </w:p>
    <w:p w:rsidR="0027458F" w:rsidRPr="00F36C3E" w:rsidRDefault="0076638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сезонное;</w:t>
      </w:r>
    </w:p>
    <w:p w:rsidR="0076638B" w:rsidRPr="00F36C3E" w:rsidRDefault="0076638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3) по видам выполняемых работ.</w:t>
      </w:r>
    </w:p>
    <w:p w:rsidR="0076638B" w:rsidRPr="00F36C3E" w:rsidRDefault="0076638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CD3A28" w:rsidRPr="00F36C3E">
        <w:rPr>
          <w:rFonts w:ascii="Times New Roman" w:hAnsi="Times New Roman" w:cs="Times New Roman"/>
          <w:sz w:val="28"/>
          <w:szCs w:val="28"/>
        </w:rPr>
        <w:t>6</w:t>
      </w:r>
      <w:r w:rsidRPr="00F36C3E">
        <w:rPr>
          <w:rFonts w:ascii="Times New Roman" w:hAnsi="Times New Roman" w:cs="Times New Roman"/>
          <w:sz w:val="28"/>
          <w:szCs w:val="28"/>
        </w:rPr>
        <w:t>. Информационная политик</w:t>
      </w:r>
      <w:r w:rsidR="002B73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 xml:space="preserve"> по охране труда является инструментом пр</w:t>
      </w:r>
      <w:r w:rsidRPr="00F36C3E">
        <w:rPr>
          <w:rFonts w:ascii="Times New Roman" w:hAnsi="Times New Roman" w:cs="Times New Roman"/>
          <w:sz w:val="28"/>
          <w:szCs w:val="28"/>
        </w:rPr>
        <w:t>о</w:t>
      </w:r>
      <w:r w:rsidRPr="00F36C3E">
        <w:rPr>
          <w:rFonts w:ascii="Times New Roman" w:hAnsi="Times New Roman" w:cs="Times New Roman"/>
          <w:sz w:val="28"/>
          <w:szCs w:val="28"/>
        </w:rPr>
        <w:t>филактики в сфере охраны труда</w:t>
      </w:r>
      <w:r w:rsidR="002B733E">
        <w:rPr>
          <w:rFonts w:ascii="Times New Roman" w:hAnsi="Times New Roman" w:cs="Times New Roman"/>
          <w:sz w:val="28"/>
          <w:szCs w:val="28"/>
        </w:rPr>
        <w:t>,</w:t>
      </w:r>
      <w:r w:rsidRPr="00F36C3E">
        <w:rPr>
          <w:rFonts w:ascii="Times New Roman" w:hAnsi="Times New Roman" w:cs="Times New Roman"/>
          <w:sz w:val="28"/>
          <w:szCs w:val="28"/>
        </w:rPr>
        <w:t xml:space="preserve"> включающим </w:t>
      </w:r>
      <w:r w:rsidR="002B733E">
        <w:rPr>
          <w:rFonts w:ascii="Times New Roman" w:hAnsi="Times New Roman" w:cs="Times New Roman"/>
          <w:sz w:val="28"/>
          <w:szCs w:val="28"/>
        </w:rPr>
        <w:t>в</w:t>
      </w:r>
      <w:r w:rsidRPr="00F36C3E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76638B" w:rsidRPr="00F36C3E" w:rsidRDefault="0076638B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интерактивный способ информирования</w:t>
      </w:r>
      <w:r w:rsidR="000537C4" w:rsidRPr="00F36C3E">
        <w:rPr>
          <w:rFonts w:ascii="Times New Roman" w:hAnsi="Times New Roman" w:cs="Times New Roman"/>
          <w:sz w:val="28"/>
          <w:szCs w:val="28"/>
        </w:rPr>
        <w:t>;</w:t>
      </w:r>
    </w:p>
    <w:p w:rsidR="000537C4" w:rsidRPr="00F36C3E" w:rsidRDefault="000537C4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печатные средства информирования.</w:t>
      </w:r>
    </w:p>
    <w:p w:rsidR="000537C4" w:rsidRPr="00F36C3E" w:rsidRDefault="002B733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</w:t>
      </w:r>
      <w:r w:rsidR="00000542" w:rsidRPr="00F36C3E">
        <w:rPr>
          <w:rFonts w:ascii="Times New Roman" w:hAnsi="Times New Roman" w:cs="Times New Roman"/>
          <w:sz w:val="28"/>
          <w:szCs w:val="28"/>
        </w:rPr>
        <w:t>ормирования информационного пространства в сфере охраны труда Министерством разработаны методические рекомендации по охране труда для раб</w:t>
      </w:r>
      <w:r w:rsidR="00000542" w:rsidRPr="00F36C3E">
        <w:rPr>
          <w:rFonts w:ascii="Times New Roman" w:hAnsi="Times New Roman" w:cs="Times New Roman"/>
          <w:sz w:val="28"/>
          <w:szCs w:val="28"/>
        </w:rPr>
        <w:t>о</w:t>
      </w:r>
      <w:r w:rsidR="00000542" w:rsidRPr="00F36C3E">
        <w:rPr>
          <w:rFonts w:ascii="Times New Roman" w:hAnsi="Times New Roman" w:cs="Times New Roman"/>
          <w:sz w:val="28"/>
          <w:szCs w:val="28"/>
        </w:rPr>
        <w:t>тодателей Республики Тыва.</w:t>
      </w:r>
    </w:p>
    <w:p w:rsidR="00000542" w:rsidRPr="00F36C3E" w:rsidRDefault="00000542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Интерактивный способ информирования включает в себя:</w:t>
      </w:r>
    </w:p>
    <w:p w:rsidR="00000542" w:rsidRPr="00F36C3E" w:rsidRDefault="00000542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1) официальный сайт Министерства;</w:t>
      </w:r>
    </w:p>
    <w:p w:rsidR="00196043" w:rsidRPr="00F36C3E" w:rsidRDefault="00000542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телеграмм-канал «Безопасность труда в Республике Тыва».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78B" w:rsidRPr="00F36C3E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10653A" w:rsidRPr="00F36C3E">
        <w:rPr>
          <w:rFonts w:ascii="Times New Roman" w:hAnsi="Times New Roman" w:cs="Times New Roman"/>
          <w:sz w:val="28"/>
          <w:szCs w:val="28"/>
        </w:rPr>
        <w:t xml:space="preserve">4. </w:t>
      </w:r>
      <w:r w:rsidR="00D3778B" w:rsidRPr="00F36C3E">
        <w:rPr>
          <w:rFonts w:ascii="Times New Roman" w:hAnsi="Times New Roman" w:cs="Times New Roman"/>
          <w:sz w:val="28"/>
          <w:szCs w:val="28"/>
        </w:rPr>
        <w:t>Консолидация профессионального сообщества</w:t>
      </w:r>
      <w:bookmarkEnd w:id="10"/>
    </w:p>
    <w:bookmarkEnd w:id="11"/>
    <w:p w:rsidR="00684C90" w:rsidRPr="00F36C3E" w:rsidRDefault="00684C90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06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CD3A28" w:rsidRPr="00F36C3E">
        <w:rPr>
          <w:rFonts w:ascii="Times New Roman" w:hAnsi="Times New Roman" w:cs="Times New Roman"/>
          <w:sz w:val="28"/>
          <w:szCs w:val="28"/>
        </w:rPr>
        <w:t>7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2B733E">
        <w:rPr>
          <w:rFonts w:ascii="Times New Roman" w:hAnsi="Times New Roman" w:cs="Times New Roman"/>
          <w:sz w:val="28"/>
          <w:szCs w:val="28"/>
        </w:rPr>
        <w:t>Объединяющим</w:t>
      </w:r>
      <w:r w:rsidR="00277406" w:rsidRPr="00F36C3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B733E">
        <w:rPr>
          <w:rFonts w:ascii="Times New Roman" w:hAnsi="Times New Roman" w:cs="Times New Roman"/>
          <w:sz w:val="28"/>
          <w:szCs w:val="28"/>
        </w:rPr>
        <w:t>е</w:t>
      </w:r>
      <w:r w:rsidR="00277406" w:rsidRPr="00F36C3E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2B733E">
        <w:rPr>
          <w:rFonts w:ascii="Times New Roman" w:hAnsi="Times New Roman" w:cs="Times New Roman"/>
          <w:sz w:val="28"/>
          <w:szCs w:val="28"/>
        </w:rPr>
        <w:t>о</w:t>
      </w:r>
      <w:r w:rsidR="00277406" w:rsidRPr="00F36C3E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2B733E">
        <w:rPr>
          <w:rFonts w:ascii="Times New Roman" w:hAnsi="Times New Roman" w:cs="Times New Roman"/>
          <w:sz w:val="28"/>
          <w:szCs w:val="28"/>
        </w:rPr>
        <w:t>зв</w:t>
      </w:r>
      <w:r w:rsidR="002B733E">
        <w:rPr>
          <w:rFonts w:ascii="Times New Roman" w:hAnsi="Times New Roman" w:cs="Times New Roman"/>
          <w:sz w:val="28"/>
          <w:szCs w:val="28"/>
        </w:rPr>
        <w:t>е</w:t>
      </w:r>
      <w:r w:rsidR="002B733E">
        <w:rPr>
          <w:rFonts w:ascii="Times New Roman" w:hAnsi="Times New Roman" w:cs="Times New Roman"/>
          <w:sz w:val="28"/>
          <w:szCs w:val="28"/>
        </w:rPr>
        <w:t xml:space="preserve">ном </w:t>
      </w:r>
      <w:r w:rsidR="00277406" w:rsidRPr="00F36C3E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12" w:name="_Hlk140749912"/>
      <w:r w:rsidR="00277406" w:rsidRPr="00F36C3E">
        <w:rPr>
          <w:rFonts w:ascii="Times New Roman" w:hAnsi="Times New Roman" w:cs="Times New Roman"/>
          <w:sz w:val="28"/>
          <w:szCs w:val="28"/>
        </w:rPr>
        <w:t>Ассоциаци</w:t>
      </w:r>
      <w:r w:rsidR="002B733E">
        <w:rPr>
          <w:rFonts w:ascii="Times New Roman" w:hAnsi="Times New Roman" w:cs="Times New Roman"/>
          <w:sz w:val="28"/>
          <w:szCs w:val="28"/>
        </w:rPr>
        <w:t>я</w:t>
      </w:r>
      <w:r w:rsidR="00277406" w:rsidRPr="00F36C3E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</w:t>
      </w:r>
      <w:bookmarkEnd w:id="12"/>
      <w:r w:rsidR="00277406" w:rsidRPr="00F36C3E">
        <w:rPr>
          <w:rFonts w:ascii="Times New Roman" w:hAnsi="Times New Roman" w:cs="Times New Roman"/>
          <w:sz w:val="28"/>
          <w:szCs w:val="28"/>
        </w:rPr>
        <w:t xml:space="preserve"> в Республике Тыва.</w:t>
      </w:r>
    </w:p>
    <w:p w:rsidR="008134B6" w:rsidRPr="00F36C3E" w:rsidRDefault="008134B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Ассоциаци</w:t>
      </w:r>
      <w:r w:rsidR="002B733E">
        <w:rPr>
          <w:rFonts w:ascii="Times New Roman" w:hAnsi="Times New Roman" w:cs="Times New Roman"/>
          <w:sz w:val="28"/>
          <w:szCs w:val="28"/>
        </w:rPr>
        <w:t>я</w:t>
      </w:r>
      <w:r w:rsidRPr="00F36C3E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 – это объединение специалистов сферы охраны труда в организациях различных организационно-правовых форм собственности по всей территории республики, обладающих различным опытом р</w:t>
      </w:r>
      <w:r w:rsidRPr="00F36C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>боты и практическими навыками в области охраны труда.</w:t>
      </w:r>
    </w:p>
    <w:p w:rsidR="00DD5DB8" w:rsidRPr="00F36C3E" w:rsidRDefault="00DD5DB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Целью </w:t>
      </w:r>
      <w:bookmarkStart w:id="13" w:name="_Hlk140758768"/>
      <w:r w:rsidR="00277406" w:rsidRPr="00F36C3E">
        <w:rPr>
          <w:rFonts w:ascii="Times New Roman" w:hAnsi="Times New Roman" w:cs="Times New Roman"/>
          <w:sz w:val="28"/>
          <w:szCs w:val="28"/>
        </w:rPr>
        <w:t>Ассоциации специалистов по охране труда</w:t>
      </w:r>
      <w:bookmarkEnd w:id="13"/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Pr="00F36C3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77406" w:rsidRPr="00F36C3E">
        <w:rPr>
          <w:rFonts w:ascii="Times New Roman" w:hAnsi="Times New Roman" w:cs="Times New Roman"/>
          <w:sz w:val="28"/>
          <w:szCs w:val="28"/>
        </w:rPr>
        <w:t>консолидация профессионального сообщества на принципах профессионализма, ответственности и равноправия.</w:t>
      </w:r>
    </w:p>
    <w:p w:rsidR="00507A5D" w:rsidRPr="00F36C3E" w:rsidRDefault="0027740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К функциям Ассоциации специалистов по охране труда относится обмен оп</w:t>
      </w:r>
      <w:r w:rsidRPr="00F36C3E">
        <w:rPr>
          <w:rFonts w:ascii="Times New Roman" w:hAnsi="Times New Roman" w:cs="Times New Roman"/>
          <w:sz w:val="28"/>
          <w:szCs w:val="28"/>
        </w:rPr>
        <w:t>ы</w:t>
      </w:r>
      <w:r w:rsidRPr="00F36C3E">
        <w:rPr>
          <w:rFonts w:ascii="Times New Roman" w:hAnsi="Times New Roman" w:cs="Times New Roman"/>
          <w:sz w:val="28"/>
          <w:szCs w:val="28"/>
        </w:rPr>
        <w:t>том, проектами, решениями</w:t>
      </w:r>
      <w:r w:rsidR="00A06D4A" w:rsidRPr="00F36C3E">
        <w:rPr>
          <w:rFonts w:ascii="Times New Roman" w:hAnsi="Times New Roman" w:cs="Times New Roman"/>
          <w:sz w:val="28"/>
          <w:szCs w:val="28"/>
        </w:rPr>
        <w:t xml:space="preserve">, идеями по охране труда, </w:t>
      </w:r>
      <w:r w:rsidR="00507A5D" w:rsidRPr="00F36C3E">
        <w:rPr>
          <w:rFonts w:ascii="Times New Roman" w:hAnsi="Times New Roman" w:cs="Times New Roman"/>
          <w:sz w:val="28"/>
          <w:szCs w:val="28"/>
        </w:rPr>
        <w:t>повышени</w:t>
      </w:r>
      <w:r w:rsidR="00A06D4A" w:rsidRPr="00F36C3E">
        <w:rPr>
          <w:rFonts w:ascii="Times New Roman" w:hAnsi="Times New Roman" w:cs="Times New Roman"/>
          <w:sz w:val="28"/>
          <w:szCs w:val="28"/>
        </w:rPr>
        <w:t>е</w:t>
      </w:r>
      <w:r w:rsidR="00507A5D" w:rsidRPr="00F36C3E">
        <w:rPr>
          <w:rFonts w:ascii="Times New Roman" w:hAnsi="Times New Roman" w:cs="Times New Roman"/>
          <w:sz w:val="28"/>
          <w:szCs w:val="28"/>
        </w:rPr>
        <w:t xml:space="preserve"> престижа и авт</w:t>
      </w:r>
      <w:r w:rsidR="00507A5D" w:rsidRPr="00F36C3E">
        <w:rPr>
          <w:rFonts w:ascii="Times New Roman" w:hAnsi="Times New Roman" w:cs="Times New Roman"/>
          <w:sz w:val="28"/>
          <w:szCs w:val="28"/>
        </w:rPr>
        <w:t>о</w:t>
      </w:r>
      <w:r w:rsidR="00507A5D" w:rsidRPr="00F36C3E">
        <w:rPr>
          <w:rFonts w:ascii="Times New Roman" w:hAnsi="Times New Roman" w:cs="Times New Roman"/>
          <w:sz w:val="28"/>
          <w:szCs w:val="28"/>
        </w:rPr>
        <w:t>ритета в обществе специалистов по охране</w:t>
      </w:r>
      <w:r w:rsidR="003F4BC9" w:rsidRPr="00F36C3E">
        <w:rPr>
          <w:rFonts w:ascii="Times New Roman" w:hAnsi="Times New Roman" w:cs="Times New Roman"/>
          <w:sz w:val="28"/>
          <w:szCs w:val="28"/>
        </w:rPr>
        <w:t>, совершенствовани</w:t>
      </w:r>
      <w:r w:rsidR="002B733E">
        <w:rPr>
          <w:rFonts w:ascii="Times New Roman" w:hAnsi="Times New Roman" w:cs="Times New Roman"/>
          <w:sz w:val="28"/>
          <w:szCs w:val="28"/>
        </w:rPr>
        <w:t>е</w:t>
      </w:r>
      <w:r w:rsidR="003F4BC9" w:rsidRPr="00F36C3E">
        <w:rPr>
          <w:rFonts w:ascii="Times New Roman" w:hAnsi="Times New Roman" w:cs="Times New Roman"/>
          <w:sz w:val="28"/>
          <w:szCs w:val="28"/>
        </w:rPr>
        <w:t xml:space="preserve"> их деятельности</w:t>
      </w:r>
      <w:r w:rsidR="00A06D4A" w:rsidRPr="00F36C3E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2B733E">
        <w:rPr>
          <w:rFonts w:ascii="Times New Roman" w:hAnsi="Times New Roman" w:cs="Times New Roman"/>
          <w:sz w:val="28"/>
          <w:szCs w:val="28"/>
        </w:rPr>
        <w:t>«</w:t>
      </w:r>
      <w:r w:rsidR="00A06D4A" w:rsidRPr="00F36C3E">
        <w:rPr>
          <w:rFonts w:ascii="Times New Roman" w:hAnsi="Times New Roman" w:cs="Times New Roman"/>
          <w:sz w:val="28"/>
          <w:szCs w:val="28"/>
        </w:rPr>
        <w:t>круглых столов</w:t>
      </w:r>
      <w:r w:rsidR="002B733E">
        <w:rPr>
          <w:rFonts w:ascii="Times New Roman" w:hAnsi="Times New Roman" w:cs="Times New Roman"/>
          <w:sz w:val="28"/>
          <w:szCs w:val="28"/>
        </w:rPr>
        <w:t>»</w:t>
      </w:r>
      <w:r w:rsidR="008A1F9B" w:rsidRPr="00F36C3E">
        <w:rPr>
          <w:rFonts w:ascii="Times New Roman" w:hAnsi="Times New Roman" w:cs="Times New Roman"/>
          <w:sz w:val="28"/>
          <w:szCs w:val="28"/>
        </w:rPr>
        <w:t xml:space="preserve"> и другие формы общения с использованием иннов</w:t>
      </w:r>
      <w:r w:rsidR="008A1F9B" w:rsidRPr="00F36C3E">
        <w:rPr>
          <w:rFonts w:ascii="Times New Roman" w:hAnsi="Times New Roman" w:cs="Times New Roman"/>
          <w:sz w:val="28"/>
          <w:szCs w:val="28"/>
        </w:rPr>
        <w:t>а</w:t>
      </w:r>
      <w:r w:rsidR="008A1F9B" w:rsidRPr="00F36C3E">
        <w:rPr>
          <w:rFonts w:ascii="Times New Roman" w:hAnsi="Times New Roman" w:cs="Times New Roman"/>
          <w:sz w:val="28"/>
          <w:szCs w:val="28"/>
        </w:rPr>
        <w:t>ционных технологий.</w:t>
      </w:r>
    </w:p>
    <w:p w:rsidR="005E62E6" w:rsidRPr="00F36C3E" w:rsidRDefault="005E62E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9272507"/>
    </w:p>
    <w:p w:rsidR="00BF51CA" w:rsidRPr="00F36C3E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5.1.</w:t>
      </w:r>
      <w:r w:rsidR="00C06978" w:rsidRPr="00F36C3E">
        <w:rPr>
          <w:rFonts w:ascii="Times New Roman" w:hAnsi="Times New Roman" w:cs="Times New Roman"/>
          <w:sz w:val="28"/>
          <w:szCs w:val="28"/>
        </w:rPr>
        <w:t xml:space="preserve">5. </w:t>
      </w:r>
      <w:r w:rsidR="008A423E" w:rsidRPr="00F36C3E">
        <w:rPr>
          <w:rFonts w:ascii="Times New Roman" w:hAnsi="Times New Roman" w:cs="Times New Roman"/>
          <w:sz w:val="28"/>
          <w:szCs w:val="28"/>
        </w:rPr>
        <w:t>Развитие</w:t>
      </w:r>
      <w:r w:rsid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BF51CA" w:rsidRPr="00F36C3E">
        <w:rPr>
          <w:rFonts w:ascii="Times New Roman" w:hAnsi="Times New Roman" w:cs="Times New Roman"/>
          <w:sz w:val="28"/>
          <w:szCs w:val="28"/>
        </w:rPr>
        <w:t>кадрового потенциала</w:t>
      </w:r>
    </w:p>
    <w:bookmarkEnd w:id="14"/>
    <w:p w:rsidR="00BF51CA" w:rsidRPr="00F36C3E" w:rsidRDefault="00BF51C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C90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CD3A28" w:rsidRPr="00F36C3E">
        <w:rPr>
          <w:rFonts w:ascii="Times New Roman" w:hAnsi="Times New Roman" w:cs="Times New Roman"/>
          <w:sz w:val="28"/>
          <w:szCs w:val="28"/>
        </w:rPr>
        <w:t>8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684C90" w:rsidRPr="00F36C3E">
        <w:rPr>
          <w:rFonts w:ascii="Times New Roman" w:hAnsi="Times New Roman" w:cs="Times New Roman"/>
          <w:sz w:val="28"/>
          <w:szCs w:val="28"/>
        </w:rPr>
        <w:t xml:space="preserve">Для повышения квалификации, знаний и навыков </w:t>
      </w:r>
      <w:r w:rsidR="003300F9" w:rsidRPr="00F36C3E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B733E">
        <w:rPr>
          <w:rFonts w:ascii="Times New Roman" w:hAnsi="Times New Roman" w:cs="Times New Roman"/>
          <w:sz w:val="28"/>
          <w:szCs w:val="28"/>
        </w:rPr>
        <w:t>ф</w:t>
      </w:r>
      <w:r w:rsidR="0077361F" w:rsidRPr="00F36C3E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«Тувинск</w:t>
      </w:r>
      <w:r w:rsidR="002B733E">
        <w:rPr>
          <w:rFonts w:ascii="Times New Roman" w:hAnsi="Times New Roman" w:cs="Times New Roman"/>
          <w:sz w:val="28"/>
          <w:szCs w:val="28"/>
        </w:rPr>
        <w:t>ий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B733E">
        <w:rPr>
          <w:rFonts w:ascii="Times New Roman" w:hAnsi="Times New Roman" w:cs="Times New Roman"/>
          <w:sz w:val="28"/>
          <w:szCs w:val="28"/>
        </w:rPr>
        <w:t>ый университет</w:t>
      </w:r>
      <w:r w:rsidR="0077361F" w:rsidRPr="00F36C3E">
        <w:rPr>
          <w:rFonts w:ascii="Times New Roman" w:hAnsi="Times New Roman" w:cs="Times New Roman"/>
          <w:sz w:val="28"/>
          <w:szCs w:val="28"/>
        </w:rPr>
        <w:t>», государственного авт</w:t>
      </w:r>
      <w:r w:rsidR="0077361F" w:rsidRPr="00F36C3E">
        <w:rPr>
          <w:rFonts w:ascii="Times New Roman" w:hAnsi="Times New Roman" w:cs="Times New Roman"/>
          <w:sz w:val="28"/>
          <w:szCs w:val="28"/>
        </w:rPr>
        <w:t>о</w:t>
      </w:r>
      <w:r w:rsidR="0077361F" w:rsidRPr="00F36C3E">
        <w:rPr>
          <w:rFonts w:ascii="Times New Roman" w:hAnsi="Times New Roman" w:cs="Times New Roman"/>
          <w:sz w:val="28"/>
          <w:szCs w:val="28"/>
        </w:rPr>
        <w:t>номного профессионального образовательного учреждения «Кызылск</w:t>
      </w:r>
      <w:r w:rsidR="002B733E">
        <w:rPr>
          <w:rFonts w:ascii="Times New Roman" w:hAnsi="Times New Roman" w:cs="Times New Roman"/>
          <w:sz w:val="28"/>
          <w:szCs w:val="28"/>
        </w:rPr>
        <w:t>ий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="0077361F" w:rsidRPr="00F36C3E">
        <w:rPr>
          <w:rFonts w:ascii="Times New Roman" w:hAnsi="Times New Roman" w:cs="Times New Roman"/>
          <w:sz w:val="28"/>
          <w:szCs w:val="28"/>
        </w:rPr>
        <w:t>т</w:t>
      </w:r>
      <w:r w:rsidR="0077361F" w:rsidRPr="00F36C3E">
        <w:rPr>
          <w:rFonts w:ascii="Times New Roman" w:hAnsi="Times New Roman" w:cs="Times New Roman"/>
          <w:sz w:val="28"/>
          <w:szCs w:val="28"/>
        </w:rPr>
        <w:t>н</w:t>
      </w:r>
      <w:r w:rsidR="002B733E">
        <w:rPr>
          <w:rFonts w:ascii="Times New Roman" w:hAnsi="Times New Roman" w:cs="Times New Roman"/>
          <w:sz w:val="28"/>
          <w:szCs w:val="28"/>
        </w:rPr>
        <w:t>ый техникум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» и филиала </w:t>
      </w:r>
      <w:r w:rsidR="002B733E">
        <w:rPr>
          <w:rFonts w:ascii="Times New Roman" w:hAnsi="Times New Roman" w:cs="Times New Roman"/>
          <w:sz w:val="28"/>
          <w:szCs w:val="28"/>
        </w:rPr>
        <w:t>ф</w:t>
      </w:r>
      <w:r w:rsidR="0077361F" w:rsidRPr="00F36C3E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</w:t>
      </w:r>
      <w:r w:rsidR="0077361F" w:rsidRPr="00F36C3E">
        <w:rPr>
          <w:rFonts w:ascii="Times New Roman" w:hAnsi="Times New Roman" w:cs="Times New Roman"/>
          <w:sz w:val="28"/>
          <w:szCs w:val="28"/>
        </w:rPr>
        <w:t>а</w:t>
      </w:r>
      <w:r w:rsidR="0077361F" w:rsidRPr="00F36C3E">
        <w:rPr>
          <w:rFonts w:ascii="Times New Roman" w:hAnsi="Times New Roman" w:cs="Times New Roman"/>
          <w:sz w:val="28"/>
          <w:szCs w:val="28"/>
        </w:rPr>
        <w:lastRenderedPageBreak/>
        <w:t>тельного учреждения «Красноярск</w:t>
      </w:r>
      <w:r w:rsidR="002B733E">
        <w:rPr>
          <w:rFonts w:ascii="Times New Roman" w:hAnsi="Times New Roman" w:cs="Times New Roman"/>
          <w:sz w:val="28"/>
          <w:szCs w:val="28"/>
        </w:rPr>
        <w:t>ий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B733E">
        <w:rPr>
          <w:rFonts w:ascii="Times New Roman" w:hAnsi="Times New Roman" w:cs="Times New Roman"/>
          <w:sz w:val="28"/>
          <w:szCs w:val="28"/>
        </w:rPr>
        <w:t>ый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2B733E">
        <w:rPr>
          <w:rFonts w:ascii="Times New Roman" w:hAnsi="Times New Roman" w:cs="Times New Roman"/>
          <w:sz w:val="28"/>
          <w:szCs w:val="28"/>
        </w:rPr>
        <w:t>ый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2B733E">
        <w:rPr>
          <w:rFonts w:ascii="Times New Roman" w:hAnsi="Times New Roman" w:cs="Times New Roman"/>
          <w:sz w:val="28"/>
          <w:szCs w:val="28"/>
        </w:rPr>
        <w:t>т</w:t>
      </w:r>
      <w:r w:rsidR="0077361F" w:rsidRPr="00F36C3E">
        <w:rPr>
          <w:rFonts w:ascii="Times New Roman" w:hAnsi="Times New Roman" w:cs="Times New Roman"/>
          <w:sz w:val="28"/>
          <w:szCs w:val="28"/>
        </w:rPr>
        <w:t>» пр</w:t>
      </w:r>
      <w:r w:rsidR="0077361F" w:rsidRPr="00F36C3E">
        <w:rPr>
          <w:rFonts w:ascii="Times New Roman" w:hAnsi="Times New Roman" w:cs="Times New Roman"/>
          <w:sz w:val="28"/>
          <w:szCs w:val="28"/>
        </w:rPr>
        <w:t>о</w:t>
      </w:r>
      <w:r w:rsidR="0077361F" w:rsidRPr="00F36C3E">
        <w:rPr>
          <w:rFonts w:ascii="Times New Roman" w:hAnsi="Times New Roman" w:cs="Times New Roman"/>
          <w:sz w:val="28"/>
          <w:szCs w:val="28"/>
        </w:rPr>
        <w:t>вод</w:t>
      </w:r>
      <w:r w:rsidR="002B733E">
        <w:rPr>
          <w:rFonts w:ascii="Times New Roman" w:hAnsi="Times New Roman" w:cs="Times New Roman"/>
          <w:sz w:val="28"/>
          <w:szCs w:val="28"/>
        </w:rPr>
        <w:t>и</w:t>
      </w:r>
      <w:r w:rsidR="0077361F" w:rsidRPr="00F36C3E">
        <w:rPr>
          <w:rFonts w:ascii="Times New Roman" w:hAnsi="Times New Roman" w:cs="Times New Roman"/>
          <w:sz w:val="28"/>
          <w:szCs w:val="28"/>
        </w:rPr>
        <w:t>тся обучени</w:t>
      </w:r>
      <w:r w:rsidR="002B733E">
        <w:rPr>
          <w:rFonts w:ascii="Times New Roman" w:hAnsi="Times New Roman" w:cs="Times New Roman"/>
          <w:sz w:val="28"/>
          <w:szCs w:val="28"/>
        </w:rPr>
        <w:t>е</w:t>
      </w:r>
      <w:r w:rsidR="0077361F" w:rsidRPr="00F36C3E">
        <w:rPr>
          <w:rFonts w:ascii="Times New Roman" w:hAnsi="Times New Roman" w:cs="Times New Roman"/>
          <w:sz w:val="28"/>
          <w:szCs w:val="28"/>
        </w:rPr>
        <w:t xml:space="preserve"> по охране труда, после которого выдаются удостоверения гос</w:t>
      </w:r>
      <w:r w:rsidR="0077361F" w:rsidRPr="00F36C3E">
        <w:rPr>
          <w:rFonts w:ascii="Times New Roman" w:hAnsi="Times New Roman" w:cs="Times New Roman"/>
          <w:sz w:val="28"/>
          <w:szCs w:val="28"/>
        </w:rPr>
        <w:t>у</w:t>
      </w:r>
      <w:r w:rsidR="0077361F" w:rsidRPr="00F36C3E">
        <w:rPr>
          <w:rFonts w:ascii="Times New Roman" w:hAnsi="Times New Roman" w:cs="Times New Roman"/>
          <w:sz w:val="28"/>
          <w:szCs w:val="28"/>
        </w:rPr>
        <w:t>дарственного образца.</w:t>
      </w:r>
    </w:p>
    <w:p w:rsidR="00737F1A" w:rsidRPr="00F36C3E" w:rsidRDefault="00A956D9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</w:t>
      </w:r>
      <w:r w:rsidR="00CD3A28" w:rsidRPr="00F36C3E">
        <w:rPr>
          <w:rFonts w:ascii="Times New Roman" w:hAnsi="Times New Roman" w:cs="Times New Roman"/>
          <w:sz w:val="28"/>
          <w:szCs w:val="28"/>
        </w:rPr>
        <w:t>9</w:t>
      </w:r>
      <w:r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BF51CA" w:rsidRPr="00F36C3E">
        <w:rPr>
          <w:rFonts w:ascii="Times New Roman" w:hAnsi="Times New Roman" w:cs="Times New Roman"/>
          <w:sz w:val="28"/>
          <w:szCs w:val="28"/>
        </w:rPr>
        <w:t>Площадкой, дающей дополнительные возможности для профессиональн</w:t>
      </w:r>
      <w:r w:rsidR="00BF51CA" w:rsidRPr="00F36C3E">
        <w:rPr>
          <w:rFonts w:ascii="Times New Roman" w:hAnsi="Times New Roman" w:cs="Times New Roman"/>
          <w:sz w:val="28"/>
          <w:szCs w:val="28"/>
        </w:rPr>
        <w:t>о</w:t>
      </w:r>
      <w:r w:rsidR="00BF51CA" w:rsidRPr="00F36C3E">
        <w:rPr>
          <w:rFonts w:ascii="Times New Roman" w:hAnsi="Times New Roman" w:cs="Times New Roman"/>
          <w:sz w:val="28"/>
          <w:szCs w:val="28"/>
        </w:rPr>
        <w:t xml:space="preserve">го развития специалистов по охране </w:t>
      </w:r>
      <w:r w:rsidR="00737F1A" w:rsidRPr="00F36C3E">
        <w:rPr>
          <w:rFonts w:ascii="Times New Roman" w:hAnsi="Times New Roman" w:cs="Times New Roman"/>
          <w:sz w:val="28"/>
          <w:szCs w:val="28"/>
        </w:rPr>
        <w:t xml:space="preserve">труда, является ежегодный конкурс </w:t>
      </w:r>
      <w:r w:rsidR="00BF51CA" w:rsidRPr="00F36C3E">
        <w:rPr>
          <w:rFonts w:ascii="Times New Roman" w:hAnsi="Times New Roman" w:cs="Times New Roman"/>
          <w:sz w:val="28"/>
          <w:szCs w:val="28"/>
        </w:rPr>
        <w:t>«Лучший специалист по охране труда Республики Тыва».</w:t>
      </w:r>
    </w:p>
    <w:p w:rsidR="00BF51CA" w:rsidRPr="00F36C3E" w:rsidRDefault="00BF51C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Главная его цель – стимулирование специалиста по охране труда на поиск и внедрение новых технологий, форм и методов работы.</w:t>
      </w:r>
    </w:p>
    <w:p w:rsidR="00B27A9E" w:rsidRPr="00F36C3E" w:rsidRDefault="00737F1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По результатам проведения конкурса формируется реестр лучших специал</w:t>
      </w:r>
      <w:r w:rsidRPr="00F36C3E">
        <w:rPr>
          <w:rFonts w:ascii="Times New Roman" w:hAnsi="Times New Roman" w:cs="Times New Roman"/>
          <w:sz w:val="28"/>
          <w:szCs w:val="28"/>
        </w:rPr>
        <w:t>и</w:t>
      </w:r>
      <w:r w:rsidRPr="00F36C3E">
        <w:rPr>
          <w:rFonts w:ascii="Times New Roman" w:hAnsi="Times New Roman" w:cs="Times New Roman"/>
          <w:sz w:val="28"/>
          <w:szCs w:val="28"/>
        </w:rPr>
        <w:t>стов по охране труда Республики Тыва, который размещается на официальном сайте Министерства.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A7" w:rsidRPr="00F36C3E" w:rsidRDefault="007E07A9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6</w:t>
      </w:r>
      <w:r w:rsidR="002233A7" w:rsidRPr="00F36C3E">
        <w:rPr>
          <w:rFonts w:ascii="Times New Roman" w:hAnsi="Times New Roman" w:cs="Times New Roman"/>
          <w:sz w:val="28"/>
          <w:szCs w:val="28"/>
        </w:rPr>
        <w:t>. Оценка эффективности Концепции</w:t>
      </w:r>
    </w:p>
    <w:p w:rsidR="00D7420A" w:rsidRPr="00F36C3E" w:rsidRDefault="00D7420A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6F" w:rsidRPr="00F36C3E" w:rsidRDefault="00CD3A28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30</w:t>
      </w:r>
      <w:r w:rsidR="00A956D9" w:rsidRPr="00F36C3E">
        <w:rPr>
          <w:rFonts w:ascii="Times New Roman" w:hAnsi="Times New Roman" w:cs="Times New Roman"/>
          <w:sz w:val="28"/>
          <w:szCs w:val="28"/>
        </w:rPr>
        <w:t xml:space="preserve">. </w:t>
      </w:r>
      <w:r w:rsidR="00D5506F" w:rsidRPr="00F36C3E">
        <w:rPr>
          <w:rFonts w:ascii="Times New Roman" w:hAnsi="Times New Roman" w:cs="Times New Roman"/>
          <w:sz w:val="28"/>
          <w:szCs w:val="28"/>
        </w:rPr>
        <w:t>В результате реализации Концепции к концу 2030 года планируется д</w:t>
      </w:r>
      <w:r w:rsidR="00D5506F" w:rsidRPr="00F36C3E">
        <w:rPr>
          <w:rFonts w:ascii="Times New Roman" w:hAnsi="Times New Roman" w:cs="Times New Roman"/>
          <w:sz w:val="28"/>
          <w:szCs w:val="28"/>
        </w:rPr>
        <w:t>о</w:t>
      </w:r>
      <w:r w:rsidR="00D5506F" w:rsidRPr="00F36C3E">
        <w:rPr>
          <w:rFonts w:ascii="Times New Roman" w:hAnsi="Times New Roman" w:cs="Times New Roman"/>
          <w:sz w:val="28"/>
          <w:szCs w:val="28"/>
        </w:rPr>
        <w:t>стигнуть:</w:t>
      </w:r>
    </w:p>
    <w:p w:rsidR="00D5506F" w:rsidRPr="00F36C3E" w:rsidRDefault="00F05A8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1) </w:t>
      </w:r>
      <w:r w:rsidR="00D5506F" w:rsidRPr="00F36C3E">
        <w:rPr>
          <w:rFonts w:ascii="Times New Roman" w:hAnsi="Times New Roman" w:cs="Times New Roman"/>
          <w:sz w:val="28"/>
          <w:szCs w:val="28"/>
        </w:rPr>
        <w:t>снижения численности пострадавших в результате несчастных случаев на производстве со смертельным исхо</w:t>
      </w:r>
      <w:r w:rsidRPr="00F36C3E">
        <w:rPr>
          <w:rFonts w:ascii="Times New Roman" w:hAnsi="Times New Roman" w:cs="Times New Roman"/>
          <w:sz w:val="28"/>
          <w:szCs w:val="28"/>
        </w:rPr>
        <w:t>д</w:t>
      </w:r>
      <w:r w:rsidR="00D5506F" w:rsidRPr="00F36C3E">
        <w:rPr>
          <w:rFonts w:ascii="Times New Roman" w:hAnsi="Times New Roman" w:cs="Times New Roman"/>
          <w:sz w:val="28"/>
          <w:szCs w:val="28"/>
        </w:rPr>
        <w:t xml:space="preserve">ом </w:t>
      </w:r>
      <w:r w:rsidRPr="00F36C3E">
        <w:rPr>
          <w:rFonts w:ascii="Times New Roman" w:hAnsi="Times New Roman" w:cs="Times New Roman"/>
          <w:sz w:val="28"/>
          <w:szCs w:val="28"/>
        </w:rPr>
        <w:t xml:space="preserve">на </w:t>
      </w:r>
      <w:r w:rsidR="00000542" w:rsidRPr="00F36C3E">
        <w:rPr>
          <w:rFonts w:ascii="Times New Roman" w:hAnsi="Times New Roman" w:cs="Times New Roman"/>
          <w:sz w:val="28"/>
          <w:szCs w:val="28"/>
        </w:rPr>
        <w:t>10</w:t>
      </w:r>
      <w:r w:rsidRPr="00F36C3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5506F" w:rsidRPr="00F36C3E">
        <w:rPr>
          <w:rFonts w:ascii="Times New Roman" w:hAnsi="Times New Roman" w:cs="Times New Roman"/>
          <w:sz w:val="28"/>
          <w:szCs w:val="28"/>
        </w:rPr>
        <w:t>;</w:t>
      </w:r>
    </w:p>
    <w:p w:rsidR="00D5506F" w:rsidRPr="00F36C3E" w:rsidRDefault="00F05A86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2) увеличени</w:t>
      </w:r>
      <w:r w:rsidR="002B733E">
        <w:rPr>
          <w:rFonts w:ascii="Times New Roman" w:hAnsi="Times New Roman" w:cs="Times New Roman"/>
          <w:sz w:val="28"/>
          <w:szCs w:val="28"/>
        </w:rPr>
        <w:t>я</w:t>
      </w:r>
      <w:r w:rsidRPr="00F36C3E">
        <w:rPr>
          <w:rFonts w:ascii="Times New Roman" w:hAnsi="Times New Roman" w:cs="Times New Roman"/>
          <w:sz w:val="28"/>
          <w:szCs w:val="28"/>
        </w:rPr>
        <w:t xml:space="preserve"> количества рабочих мест, на которых улучшены условия труда</w:t>
      </w:r>
      <w:r w:rsidR="002B733E">
        <w:rPr>
          <w:rFonts w:ascii="Times New Roman" w:hAnsi="Times New Roman" w:cs="Times New Roman"/>
          <w:sz w:val="28"/>
          <w:szCs w:val="28"/>
        </w:rPr>
        <w:t>,</w:t>
      </w:r>
      <w:r w:rsidRPr="00F36C3E">
        <w:rPr>
          <w:rFonts w:ascii="Times New Roman" w:hAnsi="Times New Roman" w:cs="Times New Roman"/>
          <w:sz w:val="28"/>
          <w:szCs w:val="28"/>
        </w:rPr>
        <w:t xml:space="preserve"> на 15 процентов;</w:t>
      </w:r>
    </w:p>
    <w:p w:rsidR="00D5506F" w:rsidRPr="00F36C3E" w:rsidRDefault="00F300D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3</w:t>
      </w:r>
      <w:r w:rsidR="00F05A86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D5506F" w:rsidRPr="00F36C3E">
        <w:rPr>
          <w:rFonts w:ascii="Times New Roman" w:hAnsi="Times New Roman" w:cs="Times New Roman"/>
          <w:sz w:val="28"/>
          <w:szCs w:val="28"/>
        </w:rPr>
        <w:t>снижения удельного веса работников, занятых на работах с вредными и (или) опасными условиями труда, от общей численности работников до 7,7 проце</w:t>
      </w:r>
      <w:r w:rsidR="00D5506F" w:rsidRPr="00F36C3E">
        <w:rPr>
          <w:rFonts w:ascii="Times New Roman" w:hAnsi="Times New Roman" w:cs="Times New Roman"/>
          <w:sz w:val="28"/>
          <w:szCs w:val="28"/>
        </w:rPr>
        <w:t>н</w:t>
      </w:r>
      <w:r w:rsidR="00D5506F" w:rsidRPr="00F36C3E">
        <w:rPr>
          <w:rFonts w:ascii="Times New Roman" w:hAnsi="Times New Roman" w:cs="Times New Roman"/>
          <w:sz w:val="28"/>
          <w:szCs w:val="28"/>
        </w:rPr>
        <w:t>та;</w:t>
      </w:r>
    </w:p>
    <w:p w:rsidR="003061B2" w:rsidRPr="00F36C3E" w:rsidRDefault="00F300D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4</w:t>
      </w:r>
      <w:r w:rsidR="00F05A86" w:rsidRPr="00F36C3E">
        <w:rPr>
          <w:rFonts w:ascii="Times New Roman" w:hAnsi="Times New Roman" w:cs="Times New Roman"/>
          <w:sz w:val="28"/>
          <w:szCs w:val="28"/>
        </w:rPr>
        <w:t xml:space="preserve">) </w:t>
      </w:r>
      <w:r w:rsidR="00D5506F" w:rsidRPr="00F36C3E">
        <w:rPr>
          <w:rFonts w:ascii="Times New Roman" w:hAnsi="Times New Roman" w:cs="Times New Roman"/>
          <w:sz w:val="28"/>
          <w:szCs w:val="28"/>
        </w:rPr>
        <w:t>повышени</w:t>
      </w:r>
      <w:r w:rsidR="002B733E">
        <w:rPr>
          <w:rFonts w:ascii="Times New Roman" w:hAnsi="Times New Roman" w:cs="Times New Roman"/>
          <w:sz w:val="28"/>
          <w:szCs w:val="28"/>
        </w:rPr>
        <w:t>я</w:t>
      </w:r>
      <w:r w:rsidR="00D5506F" w:rsidRPr="00F36C3E">
        <w:rPr>
          <w:rFonts w:ascii="Times New Roman" w:hAnsi="Times New Roman" w:cs="Times New Roman"/>
          <w:sz w:val="28"/>
          <w:szCs w:val="28"/>
        </w:rPr>
        <w:t xml:space="preserve"> уровня вовлеченности организаций в развитие культуры бе</w:t>
      </w:r>
      <w:r w:rsidR="00D5506F" w:rsidRPr="00F36C3E">
        <w:rPr>
          <w:rFonts w:ascii="Times New Roman" w:hAnsi="Times New Roman" w:cs="Times New Roman"/>
          <w:sz w:val="28"/>
          <w:szCs w:val="28"/>
        </w:rPr>
        <w:t>з</w:t>
      </w:r>
      <w:r w:rsidR="00D5506F" w:rsidRPr="00F36C3E">
        <w:rPr>
          <w:rFonts w:ascii="Times New Roman" w:hAnsi="Times New Roman" w:cs="Times New Roman"/>
          <w:sz w:val="28"/>
          <w:szCs w:val="28"/>
        </w:rPr>
        <w:t>опасных условий труда в Республике Тыва;</w:t>
      </w:r>
    </w:p>
    <w:p w:rsidR="00D5506F" w:rsidRDefault="00F300DF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5</w:t>
      </w:r>
      <w:r w:rsidR="00F05A86" w:rsidRPr="00F36C3E">
        <w:rPr>
          <w:rFonts w:ascii="Times New Roman" w:hAnsi="Times New Roman" w:cs="Times New Roman"/>
          <w:sz w:val="28"/>
          <w:szCs w:val="28"/>
        </w:rPr>
        <w:t>) п</w:t>
      </w:r>
      <w:r w:rsidR="00D5506F" w:rsidRPr="00F36C3E">
        <w:rPr>
          <w:rFonts w:ascii="Times New Roman" w:hAnsi="Times New Roman" w:cs="Times New Roman"/>
          <w:sz w:val="28"/>
          <w:szCs w:val="28"/>
        </w:rPr>
        <w:t>роведени</w:t>
      </w:r>
      <w:r w:rsidR="002B733E">
        <w:rPr>
          <w:rFonts w:ascii="Times New Roman" w:hAnsi="Times New Roman" w:cs="Times New Roman"/>
          <w:sz w:val="28"/>
          <w:szCs w:val="28"/>
        </w:rPr>
        <w:t>я</w:t>
      </w:r>
      <w:r w:rsidR="00D5506F" w:rsidRPr="00F36C3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улучшение условий труда и охраны труда</w:t>
      </w:r>
      <w:r w:rsidR="002B733E">
        <w:rPr>
          <w:rFonts w:ascii="Times New Roman" w:hAnsi="Times New Roman" w:cs="Times New Roman"/>
          <w:sz w:val="28"/>
          <w:szCs w:val="28"/>
        </w:rPr>
        <w:t>,</w:t>
      </w:r>
      <w:r w:rsidR="00D5506F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474F8" w:rsidRPr="00F36C3E">
        <w:rPr>
          <w:rFonts w:ascii="Times New Roman" w:hAnsi="Times New Roman" w:cs="Times New Roman"/>
          <w:sz w:val="28"/>
          <w:szCs w:val="28"/>
        </w:rPr>
        <w:t>до 5-ти</w:t>
      </w:r>
      <w:r w:rsidR="00D7420A" w:rsidRPr="00F36C3E">
        <w:rPr>
          <w:rFonts w:ascii="Times New Roman" w:hAnsi="Times New Roman" w:cs="Times New Roman"/>
          <w:sz w:val="28"/>
          <w:szCs w:val="28"/>
        </w:rPr>
        <w:t xml:space="preserve"> </w:t>
      </w:r>
      <w:r w:rsidR="00E474F8" w:rsidRPr="00F36C3E">
        <w:rPr>
          <w:rFonts w:ascii="Times New Roman" w:hAnsi="Times New Roman" w:cs="Times New Roman"/>
          <w:sz w:val="28"/>
          <w:szCs w:val="28"/>
        </w:rPr>
        <w:t xml:space="preserve">в год </w:t>
      </w:r>
      <w:r w:rsidR="00D5506F" w:rsidRPr="00F36C3E">
        <w:rPr>
          <w:rFonts w:ascii="Times New Roman" w:hAnsi="Times New Roman" w:cs="Times New Roman"/>
          <w:sz w:val="28"/>
          <w:szCs w:val="28"/>
        </w:rPr>
        <w:t>с увеличением их количества</w:t>
      </w:r>
      <w:r w:rsidR="00E474F8" w:rsidRPr="00F36C3E">
        <w:rPr>
          <w:rFonts w:ascii="Times New Roman" w:hAnsi="Times New Roman" w:cs="Times New Roman"/>
          <w:sz w:val="28"/>
          <w:szCs w:val="28"/>
        </w:rPr>
        <w:t xml:space="preserve"> в последующие годы</w:t>
      </w:r>
      <w:r w:rsidR="00CD3A28" w:rsidRPr="00F36C3E">
        <w:rPr>
          <w:rFonts w:ascii="Times New Roman" w:hAnsi="Times New Roman" w:cs="Times New Roman"/>
          <w:sz w:val="28"/>
          <w:szCs w:val="28"/>
        </w:rPr>
        <w:t>.</w:t>
      </w:r>
    </w:p>
    <w:p w:rsidR="00F36C3E" w:rsidRDefault="00F36C3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3E" w:rsidRDefault="00F36C3E" w:rsidP="00F3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3E" w:rsidRPr="00F36C3E" w:rsidRDefault="00F36C3E" w:rsidP="00F3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36C3E" w:rsidRPr="00F36C3E" w:rsidSect="00F36C3E">
      <w:pgSz w:w="11906" w:h="16838"/>
      <w:pgMar w:top="1134" w:right="567" w:bottom="1134" w:left="1134" w:header="709" w:footer="720" w:gutter="0"/>
      <w:pgNumType w:start="1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F2" w:rsidRDefault="00B170F2" w:rsidP="00F36C3E">
      <w:pPr>
        <w:spacing w:after="0" w:line="240" w:lineRule="auto"/>
      </w:pPr>
      <w:r>
        <w:separator/>
      </w:r>
    </w:p>
  </w:endnote>
  <w:endnote w:type="continuationSeparator" w:id="0">
    <w:p w:rsidR="00B170F2" w:rsidRDefault="00B170F2" w:rsidP="00F3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3" w:rsidRDefault="003F13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3" w:rsidRDefault="003F13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3" w:rsidRDefault="003F13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F2" w:rsidRDefault="00B170F2" w:rsidP="00F36C3E">
      <w:pPr>
        <w:spacing w:after="0" w:line="240" w:lineRule="auto"/>
      </w:pPr>
      <w:r>
        <w:separator/>
      </w:r>
    </w:p>
  </w:footnote>
  <w:footnote w:type="continuationSeparator" w:id="0">
    <w:p w:rsidR="00B170F2" w:rsidRDefault="00B170F2" w:rsidP="00F3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3" w:rsidRDefault="003F13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36C3E" w:rsidRPr="00F36C3E" w:rsidRDefault="00FC4B8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B89" w:rsidRPr="00FC4B89" w:rsidRDefault="00FC4B89" w:rsidP="00FC4B8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620200099/27519(3)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FC4B89" w:rsidRPr="00FC4B89" w:rsidRDefault="00FC4B89" w:rsidP="00FC4B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620200099/27519(3)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45DD9" w:rsidRPr="00F36C3E">
          <w:rPr>
            <w:rFonts w:ascii="Times New Roman" w:hAnsi="Times New Roman" w:cs="Times New Roman"/>
            <w:sz w:val="24"/>
          </w:rPr>
          <w:fldChar w:fldCharType="begin"/>
        </w:r>
        <w:r w:rsidR="00F36C3E" w:rsidRPr="00F36C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45DD9" w:rsidRPr="00F36C3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="00E45DD9" w:rsidRPr="00F36C3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C3" w:rsidRDefault="003F13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FA4"/>
    <w:multiLevelType w:val="hybridMultilevel"/>
    <w:tmpl w:val="0AEEBEA2"/>
    <w:lvl w:ilvl="0" w:tplc="CA84B31E">
      <w:start w:val="1"/>
      <w:numFmt w:val="decimal"/>
      <w:lvlText w:val="%1."/>
      <w:lvlJc w:val="left"/>
      <w:pPr>
        <w:ind w:left="155" w:hanging="435"/>
      </w:pPr>
      <w:rPr>
        <w:rFonts w:ascii="Times New Roman" w:eastAsia="Cambria" w:hAnsi="Times New Roman" w:cs="Times New Roman" w:hint="default"/>
        <w:spacing w:val="-1"/>
        <w:w w:val="105"/>
        <w:sz w:val="27"/>
        <w:szCs w:val="27"/>
        <w:lang w:val="ru-RU" w:eastAsia="en-US" w:bidi="ar-SA"/>
      </w:rPr>
    </w:lvl>
    <w:lvl w:ilvl="1" w:tplc="EF74D4E0">
      <w:numFmt w:val="bullet"/>
      <w:lvlText w:val="•"/>
      <w:lvlJc w:val="left"/>
      <w:pPr>
        <w:ind w:left="1204" w:hanging="435"/>
      </w:pPr>
      <w:rPr>
        <w:rFonts w:hint="default"/>
        <w:lang w:val="ru-RU" w:eastAsia="en-US" w:bidi="ar-SA"/>
      </w:rPr>
    </w:lvl>
    <w:lvl w:ilvl="2" w:tplc="4EC4064A">
      <w:numFmt w:val="bullet"/>
      <w:lvlText w:val="•"/>
      <w:lvlJc w:val="left"/>
      <w:pPr>
        <w:ind w:left="2248" w:hanging="435"/>
      </w:pPr>
      <w:rPr>
        <w:rFonts w:hint="default"/>
        <w:lang w:val="ru-RU" w:eastAsia="en-US" w:bidi="ar-SA"/>
      </w:rPr>
    </w:lvl>
    <w:lvl w:ilvl="3" w:tplc="AD30B530">
      <w:numFmt w:val="bullet"/>
      <w:lvlText w:val="•"/>
      <w:lvlJc w:val="left"/>
      <w:pPr>
        <w:ind w:left="3292" w:hanging="435"/>
      </w:pPr>
      <w:rPr>
        <w:rFonts w:hint="default"/>
        <w:lang w:val="ru-RU" w:eastAsia="en-US" w:bidi="ar-SA"/>
      </w:rPr>
    </w:lvl>
    <w:lvl w:ilvl="4" w:tplc="9B101DF6">
      <w:numFmt w:val="bullet"/>
      <w:lvlText w:val="•"/>
      <w:lvlJc w:val="left"/>
      <w:pPr>
        <w:ind w:left="4336" w:hanging="435"/>
      </w:pPr>
      <w:rPr>
        <w:rFonts w:hint="default"/>
        <w:lang w:val="ru-RU" w:eastAsia="en-US" w:bidi="ar-SA"/>
      </w:rPr>
    </w:lvl>
    <w:lvl w:ilvl="5" w:tplc="ADAAC7F6">
      <w:numFmt w:val="bullet"/>
      <w:lvlText w:val="•"/>
      <w:lvlJc w:val="left"/>
      <w:pPr>
        <w:ind w:left="5380" w:hanging="435"/>
      </w:pPr>
      <w:rPr>
        <w:rFonts w:hint="default"/>
        <w:lang w:val="ru-RU" w:eastAsia="en-US" w:bidi="ar-SA"/>
      </w:rPr>
    </w:lvl>
    <w:lvl w:ilvl="6" w:tplc="B6E4B932">
      <w:numFmt w:val="bullet"/>
      <w:lvlText w:val="•"/>
      <w:lvlJc w:val="left"/>
      <w:pPr>
        <w:ind w:left="6424" w:hanging="435"/>
      </w:pPr>
      <w:rPr>
        <w:rFonts w:hint="default"/>
        <w:lang w:val="ru-RU" w:eastAsia="en-US" w:bidi="ar-SA"/>
      </w:rPr>
    </w:lvl>
    <w:lvl w:ilvl="7" w:tplc="3E943454">
      <w:numFmt w:val="bullet"/>
      <w:lvlText w:val="•"/>
      <w:lvlJc w:val="left"/>
      <w:pPr>
        <w:ind w:left="7469" w:hanging="435"/>
      </w:pPr>
      <w:rPr>
        <w:rFonts w:hint="default"/>
        <w:lang w:val="ru-RU" w:eastAsia="en-US" w:bidi="ar-SA"/>
      </w:rPr>
    </w:lvl>
    <w:lvl w:ilvl="8" w:tplc="D2AC8A82">
      <w:numFmt w:val="bullet"/>
      <w:lvlText w:val="•"/>
      <w:lvlJc w:val="left"/>
      <w:pPr>
        <w:ind w:left="8513" w:hanging="435"/>
      </w:pPr>
      <w:rPr>
        <w:rFonts w:hint="default"/>
        <w:lang w:val="ru-RU" w:eastAsia="en-US" w:bidi="ar-SA"/>
      </w:rPr>
    </w:lvl>
  </w:abstractNum>
  <w:abstractNum w:abstractNumId="1">
    <w:nsid w:val="6260533B"/>
    <w:multiLevelType w:val="hybridMultilevel"/>
    <w:tmpl w:val="16BEC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8ddd29-192d-4967-97c3-5edd1827cdc0"/>
  </w:docVars>
  <w:rsids>
    <w:rsidRoot w:val="00B27A9E"/>
    <w:rsid w:val="00000542"/>
    <w:rsid w:val="0000560D"/>
    <w:rsid w:val="00007037"/>
    <w:rsid w:val="00035FC3"/>
    <w:rsid w:val="00040377"/>
    <w:rsid w:val="000479E1"/>
    <w:rsid w:val="000537C4"/>
    <w:rsid w:val="00083F91"/>
    <w:rsid w:val="0008677D"/>
    <w:rsid w:val="000A1060"/>
    <w:rsid w:val="000A1DA4"/>
    <w:rsid w:val="000A27B3"/>
    <w:rsid w:val="000B1EB5"/>
    <w:rsid w:val="000C0F4C"/>
    <w:rsid w:val="000C5BA7"/>
    <w:rsid w:val="0010653A"/>
    <w:rsid w:val="001369B5"/>
    <w:rsid w:val="0014501D"/>
    <w:rsid w:val="001719F0"/>
    <w:rsid w:val="00180FA4"/>
    <w:rsid w:val="00182361"/>
    <w:rsid w:val="00183500"/>
    <w:rsid w:val="00195562"/>
    <w:rsid w:val="00196043"/>
    <w:rsid w:val="001A781F"/>
    <w:rsid w:val="001B24F0"/>
    <w:rsid w:val="001B3AEE"/>
    <w:rsid w:val="001C349A"/>
    <w:rsid w:val="001D4628"/>
    <w:rsid w:val="001E0DBA"/>
    <w:rsid w:val="001E51DD"/>
    <w:rsid w:val="002230A7"/>
    <w:rsid w:val="002233A7"/>
    <w:rsid w:val="00227E65"/>
    <w:rsid w:val="002329D5"/>
    <w:rsid w:val="00246664"/>
    <w:rsid w:val="00257BCB"/>
    <w:rsid w:val="0026647B"/>
    <w:rsid w:val="00266F76"/>
    <w:rsid w:val="00272B2B"/>
    <w:rsid w:val="00273CB0"/>
    <w:rsid w:val="0027458F"/>
    <w:rsid w:val="00277406"/>
    <w:rsid w:val="00294657"/>
    <w:rsid w:val="00294DE4"/>
    <w:rsid w:val="002A0332"/>
    <w:rsid w:val="002B733E"/>
    <w:rsid w:val="002B767E"/>
    <w:rsid w:val="002D39C5"/>
    <w:rsid w:val="002E1798"/>
    <w:rsid w:val="00300FE5"/>
    <w:rsid w:val="003061B2"/>
    <w:rsid w:val="00325978"/>
    <w:rsid w:val="00325C92"/>
    <w:rsid w:val="003300F9"/>
    <w:rsid w:val="0033325E"/>
    <w:rsid w:val="003504C1"/>
    <w:rsid w:val="0037453C"/>
    <w:rsid w:val="003912D0"/>
    <w:rsid w:val="0039204E"/>
    <w:rsid w:val="00392D72"/>
    <w:rsid w:val="003A4FC9"/>
    <w:rsid w:val="003D4DF3"/>
    <w:rsid w:val="003E0FDE"/>
    <w:rsid w:val="003E5079"/>
    <w:rsid w:val="003F050B"/>
    <w:rsid w:val="003F13C3"/>
    <w:rsid w:val="003F2FC6"/>
    <w:rsid w:val="003F4BC9"/>
    <w:rsid w:val="00405F1C"/>
    <w:rsid w:val="0041167D"/>
    <w:rsid w:val="00412B0A"/>
    <w:rsid w:val="0043268C"/>
    <w:rsid w:val="004459E8"/>
    <w:rsid w:val="00445EC9"/>
    <w:rsid w:val="00452CFD"/>
    <w:rsid w:val="00457579"/>
    <w:rsid w:val="00463635"/>
    <w:rsid w:val="00466412"/>
    <w:rsid w:val="00474212"/>
    <w:rsid w:val="004775BE"/>
    <w:rsid w:val="004B10B4"/>
    <w:rsid w:val="004B27CB"/>
    <w:rsid w:val="004D183C"/>
    <w:rsid w:val="004D2DA9"/>
    <w:rsid w:val="004D3347"/>
    <w:rsid w:val="004E36F2"/>
    <w:rsid w:val="004F3AF9"/>
    <w:rsid w:val="004F57D3"/>
    <w:rsid w:val="00507A5D"/>
    <w:rsid w:val="00542947"/>
    <w:rsid w:val="005447C5"/>
    <w:rsid w:val="00547FF8"/>
    <w:rsid w:val="005540B4"/>
    <w:rsid w:val="00565CEF"/>
    <w:rsid w:val="005823F5"/>
    <w:rsid w:val="00582770"/>
    <w:rsid w:val="00587EF6"/>
    <w:rsid w:val="0059517F"/>
    <w:rsid w:val="005A4236"/>
    <w:rsid w:val="005B13A4"/>
    <w:rsid w:val="005E3BB5"/>
    <w:rsid w:val="005E62E6"/>
    <w:rsid w:val="005E7462"/>
    <w:rsid w:val="006108D2"/>
    <w:rsid w:val="006144C5"/>
    <w:rsid w:val="006160E9"/>
    <w:rsid w:val="00622418"/>
    <w:rsid w:val="00630D61"/>
    <w:rsid w:val="006314EC"/>
    <w:rsid w:val="00640F64"/>
    <w:rsid w:val="00641E68"/>
    <w:rsid w:val="006424B9"/>
    <w:rsid w:val="0064298B"/>
    <w:rsid w:val="006748BD"/>
    <w:rsid w:val="00684C90"/>
    <w:rsid w:val="006A4A88"/>
    <w:rsid w:val="006A54DC"/>
    <w:rsid w:val="006F0290"/>
    <w:rsid w:val="006F0985"/>
    <w:rsid w:val="006F1A66"/>
    <w:rsid w:val="006F57A4"/>
    <w:rsid w:val="0071033E"/>
    <w:rsid w:val="00717134"/>
    <w:rsid w:val="00737F1A"/>
    <w:rsid w:val="0074417A"/>
    <w:rsid w:val="0076638B"/>
    <w:rsid w:val="0077361F"/>
    <w:rsid w:val="007773B5"/>
    <w:rsid w:val="00777CDF"/>
    <w:rsid w:val="00791962"/>
    <w:rsid w:val="00796488"/>
    <w:rsid w:val="007B1AC3"/>
    <w:rsid w:val="007B7363"/>
    <w:rsid w:val="007C18AC"/>
    <w:rsid w:val="007E07A9"/>
    <w:rsid w:val="008134B6"/>
    <w:rsid w:val="00816F2B"/>
    <w:rsid w:val="00823062"/>
    <w:rsid w:val="00832315"/>
    <w:rsid w:val="00832BDE"/>
    <w:rsid w:val="0083317A"/>
    <w:rsid w:val="00843BFB"/>
    <w:rsid w:val="00853C2F"/>
    <w:rsid w:val="00895A48"/>
    <w:rsid w:val="00895E3F"/>
    <w:rsid w:val="008A0180"/>
    <w:rsid w:val="008A1F9B"/>
    <w:rsid w:val="008A423E"/>
    <w:rsid w:val="008A5AEC"/>
    <w:rsid w:val="008B5E5C"/>
    <w:rsid w:val="008C6674"/>
    <w:rsid w:val="008D1C9C"/>
    <w:rsid w:val="008E1A46"/>
    <w:rsid w:val="008E7C28"/>
    <w:rsid w:val="009063A7"/>
    <w:rsid w:val="00944C2D"/>
    <w:rsid w:val="009631EC"/>
    <w:rsid w:val="009946EB"/>
    <w:rsid w:val="009A15DD"/>
    <w:rsid w:val="009A22E2"/>
    <w:rsid w:val="009B00C5"/>
    <w:rsid w:val="009C248A"/>
    <w:rsid w:val="009C3F95"/>
    <w:rsid w:val="00A06D4A"/>
    <w:rsid w:val="00A15803"/>
    <w:rsid w:val="00A30040"/>
    <w:rsid w:val="00A57E49"/>
    <w:rsid w:val="00A62017"/>
    <w:rsid w:val="00A75C0D"/>
    <w:rsid w:val="00A77A59"/>
    <w:rsid w:val="00A83D17"/>
    <w:rsid w:val="00A9434D"/>
    <w:rsid w:val="00A951D7"/>
    <w:rsid w:val="00A956D9"/>
    <w:rsid w:val="00A9607B"/>
    <w:rsid w:val="00AA16F3"/>
    <w:rsid w:val="00AA60EF"/>
    <w:rsid w:val="00AA6DDC"/>
    <w:rsid w:val="00AA7783"/>
    <w:rsid w:val="00AC1363"/>
    <w:rsid w:val="00AC2FE2"/>
    <w:rsid w:val="00AD28FE"/>
    <w:rsid w:val="00AE72B3"/>
    <w:rsid w:val="00B170F2"/>
    <w:rsid w:val="00B21B70"/>
    <w:rsid w:val="00B21BE8"/>
    <w:rsid w:val="00B2504F"/>
    <w:rsid w:val="00B27A9E"/>
    <w:rsid w:val="00B463F7"/>
    <w:rsid w:val="00B56E0F"/>
    <w:rsid w:val="00B56FA7"/>
    <w:rsid w:val="00B64FBE"/>
    <w:rsid w:val="00B65318"/>
    <w:rsid w:val="00B70E19"/>
    <w:rsid w:val="00B70E4E"/>
    <w:rsid w:val="00B83FD5"/>
    <w:rsid w:val="00BB5F3D"/>
    <w:rsid w:val="00BF51CA"/>
    <w:rsid w:val="00C02096"/>
    <w:rsid w:val="00C06978"/>
    <w:rsid w:val="00C109AA"/>
    <w:rsid w:val="00C3328C"/>
    <w:rsid w:val="00C35A30"/>
    <w:rsid w:val="00C505B0"/>
    <w:rsid w:val="00C576BE"/>
    <w:rsid w:val="00C607D1"/>
    <w:rsid w:val="00C702BF"/>
    <w:rsid w:val="00C91553"/>
    <w:rsid w:val="00CB5923"/>
    <w:rsid w:val="00CD3A28"/>
    <w:rsid w:val="00CE1946"/>
    <w:rsid w:val="00CF3703"/>
    <w:rsid w:val="00CF4B4E"/>
    <w:rsid w:val="00D055A5"/>
    <w:rsid w:val="00D11406"/>
    <w:rsid w:val="00D11F67"/>
    <w:rsid w:val="00D15A76"/>
    <w:rsid w:val="00D15E7B"/>
    <w:rsid w:val="00D2634E"/>
    <w:rsid w:val="00D32B13"/>
    <w:rsid w:val="00D3778B"/>
    <w:rsid w:val="00D5506F"/>
    <w:rsid w:val="00D660F9"/>
    <w:rsid w:val="00D73860"/>
    <w:rsid w:val="00D7420A"/>
    <w:rsid w:val="00D74D70"/>
    <w:rsid w:val="00D85140"/>
    <w:rsid w:val="00D870E1"/>
    <w:rsid w:val="00D92694"/>
    <w:rsid w:val="00D9296E"/>
    <w:rsid w:val="00DA4250"/>
    <w:rsid w:val="00DA52C7"/>
    <w:rsid w:val="00DA5AF5"/>
    <w:rsid w:val="00DB72B3"/>
    <w:rsid w:val="00DC5B74"/>
    <w:rsid w:val="00DD5DB8"/>
    <w:rsid w:val="00DF2AEA"/>
    <w:rsid w:val="00DF2E34"/>
    <w:rsid w:val="00E06637"/>
    <w:rsid w:val="00E071CC"/>
    <w:rsid w:val="00E072C4"/>
    <w:rsid w:val="00E2257B"/>
    <w:rsid w:val="00E315B2"/>
    <w:rsid w:val="00E36D8B"/>
    <w:rsid w:val="00E42F43"/>
    <w:rsid w:val="00E45DD9"/>
    <w:rsid w:val="00E474F8"/>
    <w:rsid w:val="00E547ED"/>
    <w:rsid w:val="00E55905"/>
    <w:rsid w:val="00E73934"/>
    <w:rsid w:val="00E81B94"/>
    <w:rsid w:val="00E946D8"/>
    <w:rsid w:val="00EA11FC"/>
    <w:rsid w:val="00EC3835"/>
    <w:rsid w:val="00ED44F9"/>
    <w:rsid w:val="00EE7007"/>
    <w:rsid w:val="00EF0DB6"/>
    <w:rsid w:val="00F03AFD"/>
    <w:rsid w:val="00F05A86"/>
    <w:rsid w:val="00F300DF"/>
    <w:rsid w:val="00F36C3E"/>
    <w:rsid w:val="00F5076C"/>
    <w:rsid w:val="00F619A5"/>
    <w:rsid w:val="00F952C0"/>
    <w:rsid w:val="00FA7F06"/>
    <w:rsid w:val="00FC4B89"/>
    <w:rsid w:val="00FD58A6"/>
    <w:rsid w:val="00FD65E0"/>
    <w:rsid w:val="00FE09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22E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702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2B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7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4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D0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3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C3E"/>
  </w:style>
  <w:style w:type="paragraph" w:styleId="a9">
    <w:name w:val="footer"/>
    <w:basedOn w:val="a"/>
    <w:link w:val="aa"/>
    <w:uiPriority w:val="99"/>
    <w:semiHidden/>
    <w:unhideWhenUsed/>
    <w:rsid w:val="00F3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2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22E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702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02B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7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4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D055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3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6C3E"/>
  </w:style>
  <w:style w:type="paragraph" w:styleId="a9">
    <w:name w:val="footer"/>
    <w:basedOn w:val="a"/>
    <w:link w:val="aa"/>
    <w:uiPriority w:val="99"/>
    <w:semiHidden/>
    <w:unhideWhenUsed/>
    <w:rsid w:val="00F3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81CE-E048-441E-B74C-7B8A838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2023-08-18T02:35:00Z</cp:lastPrinted>
  <dcterms:created xsi:type="dcterms:W3CDTF">2023-08-18T02:35:00Z</dcterms:created>
  <dcterms:modified xsi:type="dcterms:W3CDTF">2023-08-18T02:35:00Z</dcterms:modified>
</cp:coreProperties>
</file>