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AD" w:rsidRDefault="00134DAD" w:rsidP="00134DA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4DAD" w:rsidRDefault="00134DAD" w:rsidP="00134DA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4DAD" w:rsidRDefault="00134DAD" w:rsidP="00134DA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4DAD" w:rsidRPr="0025472A" w:rsidRDefault="00134DAD" w:rsidP="00134DA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4DAD" w:rsidRPr="004C14FF" w:rsidRDefault="00134DAD" w:rsidP="00134DA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63ADE" w:rsidRDefault="00963ADE" w:rsidP="0096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ADE" w:rsidRDefault="00963ADE" w:rsidP="0096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ADE" w:rsidRDefault="00E016D1" w:rsidP="00E016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2023 г. № 481</w:t>
      </w:r>
    </w:p>
    <w:p w:rsidR="00963ADE" w:rsidRPr="00963ADE" w:rsidRDefault="00E016D1" w:rsidP="00E016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7D3CBF" w:rsidRDefault="007D3CBF" w:rsidP="0096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DAD" w:rsidRPr="00963ADE" w:rsidRDefault="00134DAD" w:rsidP="0096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ADE" w:rsidRDefault="006667EE" w:rsidP="0096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DE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631848" w:rsidRPr="00963ADE">
        <w:rPr>
          <w:rFonts w:ascii="Times New Roman" w:hAnsi="Times New Roman" w:cs="Times New Roman"/>
          <w:b/>
          <w:sz w:val="28"/>
          <w:szCs w:val="28"/>
        </w:rPr>
        <w:t>и</w:t>
      </w:r>
      <w:r w:rsidRPr="00963ADE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63ADE" w:rsidRDefault="00631848" w:rsidP="0096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DE"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</w:t>
      </w:r>
    </w:p>
    <w:p w:rsidR="006667EE" w:rsidRPr="00963ADE" w:rsidRDefault="00631848" w:rsidP="0096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DE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6667EE" w:rsidRPr="00963ADE" w:rsidRDefault="006667EE" w:rsidP="0096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BF" w:rsidRPr="00963ADE" w:rsidRDefault="007D3CBF" w:rsidP="0096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EE" w:rsidRPr="00963ADE" w:rsidRDefault="006667EE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FE6F80">
        <w:rPr>
          <w:rFonts w:ascii="Times New Roman" w:hAnsi="Times New Roman" w:cs="Times New Roman"/>
          <w:sz w:val="28"/>
          <w:szCs w:val="28"/>
        </w:rPr>
        <w:t xml:space="preserve">    </w:t>
      </w:r>
      <w:r w:rsidRPr="00963ADE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0D0FB1" w:rsidRPr="00963A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3AD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540103" w:rsidRPr="00963A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0FB1" w:rsidRPr="00963ADE" w:rsidRDefault="000D0FB1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37" w:rsidRPr="00963ADE" w:rsidRDefault="006667EE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B26DEF" w:rsidRPr="00963ADE">
        <w:rPr>
          <w:rFonts w:ascii="Times New Roman" w:hAnsi="Times New Roman" w:cs="Times New Roman"/>
          <w:sz w:val="28"/>
          <w:szCs w:val="28"/>
        </w:rPr>
        <w:t>и</w:t>
      </w:r>
      <w:r w:rsidRPr="00963ADE">
        <w:rPr>
          <w:rFonts w:ascii="Times New Roman" w:hAnsi="Times New Roman" w:cs="Times New Roman"/>
          <w:sz w:val="28"/>
          <w:szCs w:val="28"/>
        </w:rPr>
        <w:t xml:space="preserve"> силу</w:t>
      </w:r>
      <w:r w:rsidR="00D42C37" w:rsidRPr="00963ADE">
        <w:rPr>
          <w:rFonts w:ascii="Times New Roman" w:hAnsi="Times New Roman" w:cs="Times New Roman"/>
          <w:sz w:val="28"/>
          <w:szCs w:val="28"/>
        </w:rPr>
        <w:t>:</w:t>
      </w:r>
    </w:p>
    <w:p w:rsidR="006667EE" w:rsidRPr="00963ADE" w:rsidRDefault="006667EE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13 ноября 2014 г. № 536 «Об утверждении перечня категорий граждан, имеющих право на приобретение жилья экономического класса, правил формирования списков граждан, имеющих право на приобретение жилья экономического класса в рамках реализации программы «Жилье для российской семьи</w:t>
      </w:r>
      <w:r w:rsidR="00D42C37" w:rsidRPr="00963ADE">
        <w:rPr>
          <w:rFonts w:ascii="Times New Roman" w:hAnsi="Times New Roman" w:cs="Times New Roman"/>
          <w:sz w:val="28"/>
          <w:szCs w:val="28"/>
        </w:rPr>
        <w:t>»;</w:t>
      </w:r>
    </w:p>
    <w:p w:rsidR="00847A91" w:rsidRPr="00963ADE" w:rsidRDefault="00D42C37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п</w:t>
      </w:r>
      <w:r w:rsidR="00847A91" w:rsidRPr="00963ADE">
        <w:rPr>
          <w:rFonts w:ascii="Times New Roman" w:hAnsi="Times New Roman" w:cs="Times New Roman"/>
          <w:sz w:val="28"/>
          <w:szCs w:val="28"/>
        </w:rPr>
        <w:t>остановление Правительст</w:t>
      </w:r>
      <w:r w:rsidRPr="00963ADE">
        <w:rPr>
          <w:rFonts w:ascii="Times New Roman" w:hAnsi="Times New Roman" w:cs="Times New Roman"/>
          <w:sz w:val="28"/>
          <w:szCs w:val="28"/>
        </w:rPr>
        <w:t xml:space="preserve">ва Республики Тыва от 20 сентября </w:t>
      </w:r>
      <w:r w:rsidR="00847A91" w:rsidRPr="00963ADE">
        <w:rPr>
          <w:rFonts w:ascii="Times New Roman" w:hAnsi="Times New Roman" w:cs="Times New Roman"/>
          <w:sz w:val="28"/>
          <w:szCs w:val="28"/>
        </w:rPr>
        <w:t xml:space="preserve">2016 </w:t>
      </w:r>
      <w:r w:rsidRPr="00963ADE">
        <w:rPr>
          <w:rFonts w:ascii="Times New Roman" w:hAnsi="Times New Roman" w:cs="Times New Roman"/>
          <w:sz w:val="28"/>
          <w:szCs w:val="28"/>
        </w:rPr>
        <w:t>г. №</w:t>
      </w:r>
      <w:r w:rsidR="00847A91" w:rsidRPr="00963ADE">
        <w:rPr>
          <w:rFonts w:ascii="Times New Roman" w:hAnsi="Times New Roman" w:cs="Times New Roman"/>
          <w:sz w:val="28"/>
          <w:szCs w:val="28"/>
        </w:rPr>
        <w:t xml:space="preserve"> 409 </w:t>
      </w:r>
      <w:r w:rsidRPr="00963ADE">
        <w:rPr>
          <w:rFonts w:ascii="Times New Roman" w:hAnsi="Times New Roman" w:cs="Times New Roman"/>
          <w:sz w:val="28"/>
          <w:szCs w:val="28"/>
        </w:rPr>
        <w:t>«</w:t>
      </w:r>
      <w:r w:rsidR="00847A91" w:rsidRPr="00963ADE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1 Перечня категорий граждан, имеющих право на приобретение жилья экономического класса в рамках реализации программы </w:t>
      </w:r>
      <w:r w:rsidR="00963A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3ADE">
        <w:rPr>
          <w:rFonts w:ascii="Times New Roman" w:hAnsi="Times New Roman" w:cs="Times New Roman"/>
          <w:sz w:val="28"/>
          <w:szCs w:val="28"/>
        </w:rPr>
        <w:t>«</w:t>
      </w:r>
      <w:r w:rsidR="00847A91" w:rsidRPr="00963ADE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Pr="00963ADE">
        <w:rPr>
          <w:rFonts w:ascii="Times New Roman" w:hAnsi="Times New Roman" w:cs="Times New Roman"/>
          <w:sz w:val="28"/>
          <w:szCs w:val="28"/>
        </w:rPr>
        <w:t>»;</w:t>
      </w:r>
    </w:p>
    <w:p w:rsidR="00847A91" w:rsidRPr="00963ADE" w:rsidRDefault="007D3CBF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п</w:t>
      </w:r>
      <w:r w:rsidR="0022380E" w:rsidRPr="00963ADE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963ADE">
        <w:rPr>
          <w:rFonts w:ascii="Times New Roman" w:hAnsi="Times New Roman" w:cs="Times New Roman"/>
          <w:sz w:val="28"/>
          <w:szCs w:val="28"/>
        </w:rPr>
        <w:t>3 п</w:t>
      </w:r>
      <w:r w:rsidR="0022380E" w:rsidRPr="00963ADE">
        <w:rPr>
          <w:rFonts w:ascii="Times New Roman" w:hAnsi="Times New Roman" w:cs="Times New Roman"/>
          <w:sz w:val="28"/>
          <w:szCs w:val="28"/>
        </w:rPr>
        <w:t>остановления Правительства Республики Тыв</w:t>
      </w:r>
      <w:r w:rsidRPr="00963ADE">
        <w:rPr>
          <w:rFonts w:ascii="Times New Roman" w:hAnsi="Times New Roman" w:cs="Times New Roman"/>
          <w:sz w:val="28"/>
          <w:szCs w:val="28"/>
        </w:rPr>
        <w:t xml:space="preserve">а от 16 мая </w:t>
      </w:r>
      <w:r w:rsidR="0022380E" w:rsidRPr="00963ADE">
        <w:rPr>
          <w:rFonts w:ascii="Times New Roman" w:hAnsi="Times New Roman" w:cs="Times New Roman"/>
          <w:sz w:val="28"/>
          <w:szCs w:val="28"/>
        </w:rPr>
        <w:t xml:space="preserve">2018 </w:t>
      </w:r>
      <w:r w:rsidRPr="00963ADE">
        <w:rPr>
          <w:rFonts w:ascii="Times New Roman" w:hAnsi="Times New Roman" w:cs="Times New Roman"/>
          <w:sz w:val="28"/>
          <w:szCs w:val="28"/>
        </w:rPr>
        <w:t xml:space="preserve">г. </w:t>
      </w:r>
      <w:r w:rsidR="00963A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3ADE">
        <w:rPr>
          <w:rFonts w:ascii="Times New Roman" w:hAnsi="Times New Roman" w:cs="Times New Roman"/>
          <w:sz w:val="28"/>
          <w:szCs w:val="28"/>
        </w:rPr>
        <w:t>№</w:t>
      </w:r>
      <w:r w:rsidR="0022380E" w:rsidRPr="00963ADE">
        <w:rPr>
          <w:rFonts w:ascii="Times New Roman" w:hAnsi="Times New Roman" w:cs="Times New Roman"/>
          <w:sz w:val="28"/>
          <w:szCs w:val="28"/>
        </w:rPr>
        <w:t xml:space="preserve"> 241 </w:t>
      </w:r>
      <w:r w:rsidRPr="00963ADE">
        <w:rPr>
          <w:rFonts w:ascii="Times New Roman" w:hAnsi="Times New Roman" w:cs="Times New Roman"/>
          <w:sz w:val="28"/>
          <w:szCs w:val="28"/>
        </w:rPr>
        <w:t>«</w:t>
      </w:r>
      <w:r w:rsidR="0022380E" w:rsidRPr="00963ADE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Правительства Республики Тыва в сфере строительства и </w:t>
      </w:r>
      <w:r w:rsidRPr="00963ADE">
        <w:rPr>
          <w:rFonts w:ascii="Times New Roman" w:hAnsi="Times New Roman" w:cs="Times New Roman"/>
          <w:sz w:val="28"/>
          <w:szCs w:val="28"/>
        </w:rPr>
        <w:t>жилищно-коммунального хозяйства»;</w:t>
      </w:r>
    </w:p>
    <w:p w:rsidR="00D914CA" w:rsidRPr="00963ADE" w:rsidRDefault="007D3CBF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п</w:t>
      </w:r>
      <w:r w:rsidR="002741E9" w:rsidRPr="00963ADE">
        <w:rPr>
          <w:rFonts w:ascii="Times New Roman" w:hAnsi="Times New Roman" w:cs="Times New Roman"/>
          <w:sz w:val="28"/>
          <w:szCs w:val="28"/>
        </w:rPr>
        <w:t xml:space="preserve">ункт 2 </w:t>
      </w:r>
      <w:r w:rsidRPr="00963ADE">
        <w:rPr>
          <w:rFonts w:ascii="Times New Roman" w:hAnsi="Times New Roman" w:cs="Times New Roman"/>
          <w:sz w:val="28"/>
          <w:szCs w:val="28"/>
        </w:rPr>
        <w:t>п</w:t>
      </w:r>
      <w:r w:rsidR="002741E9" w:rsidRPr="00963ADE">
        <w:rPr>
          <w:rFonts w:ascii="Times New Roman" w:hAnsi="Times New Roman" w:cs="Times New Roman"/>
          <w:sz w:val="28"/>
          <w:szCs w:val="28"/>
        </w:rPr>
        <w:t>остановления Правите</w:t>
      </w:r>
      <w:r w:rsidRPr="00963ADE">
        <w:rPr>
          <w:rFonts w:ascii="Times New Roman" w:hAnsi="Times New Roman" w:cs="Times New Roman"/>
          <w:sz w:val="28"/>
          <w:szCs w:val="28"/>
        </w:rPr>
        <w:t>льства Республики Тыва от 12 февраля 2020 г. №</w:t>
      </w:r>
      <w:r w:rsidR="002741E9" w:rsidRPr="00963ADE">
        <w:rPr>
          <w:rFonts w:ascii="Times New Roman" w:hAnsi="Times New Roman" w:cs="Times New Roman"/>
          <w:sz w:val="28"/>
          <w:szCs w:val="28"/>
        </w:rPr>
        <w:t xml:space="preserve"> 41 </w:t>
      </w:r>
      <w:r w:rsidRPr="00963ADE">
        <w:rPr>
          <w:rFonts w:ascii="Times New Roman" w:hAnsi="Times New Roman" w:cs="Times New Roman"/>
          <w:sz w:val="28"/>
          <w:szCs w:val="28"/>
        </w:rPr>
        <w:t>«</w:t>
      </w:r>
      <w:r w:rsidR="002741E9" w:rsidRPr="00963ADE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2.6 Порядка предоставления субсидий на </w:t>
      </w:r>
      <w:r w:rsidR="002741E9" w:rsidRPr="00963ADE">
        <w:rPr>
          <w:rFonts w:ascii="Times New Roman" w:hAnsi="Times New Roman" w:cs="Times New Roman"/>
          <w:sz w:val="28"/>
          <w:szCs w:val="28"/>
        </w:rPr>
        <w:lastRenderedPageBreak/>
        <w:t>оп</w:t>
      </w:r>
      <w:bookmarkStart w:id="0" w:name="_GoBack"/>
      <w:bookmarkEnd w:id="0"/>
      <w:r w:rsidR="002741E9" w:rsidRPr="00963ADE">
        <w:rPr>
          <w:rFonts w:ascii="Times New Roman" w:hAnsi="Times New Roman" w:cs="Times New Roman"/>
          <w:sz w:val="28"/>
          <w:szCs w:val="28"/>
        </w:rPr>
        <w:t xml:space="preserve">лату первоначального взноса при получении отдельными категориями граждан ипотечного кредита (займа) на приобретение (строительство) жилья в Республике Тыва и о признании утратившим силу подпункта 5 пункта 6 Правил формирования списков граждан, имеющих право на приобретение жилья экономического класса, в рамках реализации программы </w:t>
      </w:r>
      <w:r w:rsidRPr="00963ADE">
        <w:rPr>
          <w:rFonts w:ascii="Times New Roman" w:hAnsi="Times New Roman" w:cs="Times New Roman"/>
          <w:sz w:val="28"/>
          <w:szCs w:val="28"/>
        </w:rPr>
        <w:t>«</w:t>
      </w:r>
      <w:r w:rsidR="002741E9" w:rsidRPr="00963ADE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Pr="00963ADE">
        <w:rPr>
          <w:rFonts w:ascii="Times New Roman" w:hAnsi="Times New Roman" w:cs="Times New Roman"/>
          <w:sz w:val="28"/>
          <w:szCs w:val="28"/>
        </w:rPr>
        <w:t>»;</w:t>
      </w:r>
    </w:p>
    <w:p w:rsidR="004B6C28" w:rsidRPr="00963ADE" w:rsidRDefault="007D3CBF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п</w:t>
      </w:r>
      <w:r w:rsidR="004B6C28" w:rsidRPr="00963ADE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Pr="00963ADE">
        <w:rPr>
          <w:rFonts w:ascii="Times New Roman" w:hAnsi="Times New Roman" w:cs="Times New Roman"/>
          <w:sz w:val="28"/>
          <w:szCs w:val="28"/>
        </w:rPr>
        <w:t xml:space="preserve">льства Республики Тыва от 15 июня </w:t>
      </w:r>
      <w:r w:rsidR="004B6C28" w:rsidRPr="00963ADE">
        <w:rPr>
          <w:rFonts w:ascii="Times New Roman" w:hAnsi="Times New Roman" w:cs="Times New Roman"/>
          <w:sz w:val="28"/>
          <w:szCs w:val="28"/>
        </w:rPr>
        <w:t xml:space="preserve">2022 </w:t>
      </w:r>
      <w:r w:rsidRPr="00963ADE">
        <w:rPr>
          <w:rFonts w:ascii="Times New Roman" w:hAnsi="Times New Roman" w:cs="Times New Roman"/>
          <w:sz w:val="28"/>
          <w:szCs w:val="28"/>
        </w:rPr>
        <w:t>г. №</w:t>
      </w:r>
      <w:r w:rsidR="004B6C28" w:rsidRPr="00963ADE">
        <w:rPr>
          <w:rFonts w:ascii="Times New Roman" w:hAnsi="Times New Roman" w:cs="Times New Roman"/>
          <w:sz w:val="28"/>
          <w:szCs w:val="28"/>
        </w:rPr>
        <w:t xml:space="preserve"> 375 </w:t>
      </w:r>
      <w:r w:rsidR="00963A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3ADE">
        <w:rPr>
          <w:rFonts w:ascii="Times New Roman" w:hAnsi="Times New Roman" w:cs="Times New Roman"/>
          <w:sz w:val="28"/>
          <w:szCs w:val="28"/>
        </w:rPr>
        <w:t>«</w:t>
      </w:r>
      <w:r w:rsidR="004B6C28" w:rsidRPr="00963ADE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6 Правил формирования списков граждан, имеющих право на приобретение жилья экономического класса в рамках реализации программы </w:t>
      </w:r>
      <w:r w:rsidRPr="00963ADE">
        <w:rPr>
          <w:rFonts w:ascii="Times New Roman" w:hAnsi="Times New Roman" w:cs="Times New Roman"/>
          <w:sz w:val="28"/>
          <w:szCs w:val="28"/>
        </w:rPr>
        <w:t>«</w:t>
      </w:r>
      <w:r w:rsidR="004B6C28" w:rsidRPr="00963ADE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Pr="00963ADE">
        <w:rPr>
          <w:rFonts w:ascii="Times New Roman" w:hAnsi="Times New Roman" w:cs="Times New Roman"/>
          <w:sz w:val="28"/>
          <w:szCs w:val="28"/>
        </w:rPr>
        <w:t>».</w:t>
      </w:r>
    </w:p>
    <w:p w:rsidR="006667EE" w:rsidRPr="00963ADE" w:rsidRDefault="006667EE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6667EE" w:rsidRPr="00963ADE" w:rsidRDefault="006667EE" w:rsidP="00963A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667EE" w:rsidRPr="00963ADE" w:rsidRDefault="006667EE" w:rsidP="0096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EE" w:rsidRPr="00963ADE" w:rsidRDefault="006667EE" w:rsidP="0096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EE" w:rsidRPr="00963ADE" w:rsidRDefault="006667EE" w:rsidP="0096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EE" w:rsidRPr="006667EE" w:rsidRDefault="006667EE" w:rsidP="0096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D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</w:t>
      </w:r>
      <w:r w:rsidR="00963A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A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3ADE">
        <w:rPr>
          <w:rFonts w:ascii="Times New Roman" w:hAnsi="Times New Roman" w:cs="Times New Roman"/>
          <w:sz w:val="28"/>
          <w:szCs w:val="28"/>
        </w:rPr>
        <w:t xml:space="preserve">                                        В.</w:t>
      </w:r>
      <w:r w:rsidRPr="0096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AD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667EE" w:rsidRPr="006667EE" w:rsidSect="00963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5F" w:rsidRDefault="00E9535F" w:rsidP="00963ADE">
      <w:pPr>
        <w:spacing w:after="0" w:line="240" w:lineRule="auto"/>
      </w:pPr>
      <w:r>
        <w:separator/>
      </w:r>
    </w:p>
  </w:endnote>
  <w:endnote w:type="continuationSeparator" w:id="0">
    <w:p w:rsidR="00E9535F" w:rsidRDefault="00E9535F" w:rsidP="0096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BA" w:rsidRDefault="000B5A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BA" w:rsidRDefault="000B5A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BA" w:rsidRDefault="000B5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5F" w:rsidRDefault="00E9535F" w:rsidP="00963ADE">
      <w:pPr>
        <w:spacing w:after="0" w:line="240" w:lineRule="auto"/>
      </w:pPr>
      <w:r>
        <w:separator/>
      </w:r>
    </w:p>
  </w:footnote>
  <w:footnote w:type="continuationSeparator" w:id="0">
    <w:p w:rsidR="00E9535F" w:rsidRDefault="00E9535F" w:rsidP="0096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BA" w:rsidRDefault="000B5A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175"/>
    </w:sdtPr>
    <w:sdtEndPr>
      <w:rPr>
        <w:rFonts w:ascii="Times New Roman" w:hAnsi="Times New Roman" w:cs="Times New Roman"/>
        <w:sz w:val="24"/>
      </w:rPr>
    </w:sdtEndPr>
    <w:sdtContent>
      <w:p w:rsidR="00963ADE" w:rsidRPr="00963ADE" w:rsidRDefault="001052B7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963ADE">
          <w:rPr>
            <w:rFonts w:ascii="Times New Roman" w:hAnsi="Times New Roman" w:cs="Times New Roman"/>
            <w:sz w:val="24"/>
          </w:rPr>
          <w:fldChar w:fldCharType="begin"/>
        </w:r>
        <w:r w:rsidR="00963ADE" w:rsidRPr="00963A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3ADE">
          <w:rPr>
            <w:rFonts w:ascii="Times New Roman" w:hAnsi="Times New Roman" w:cs="Times New Roman"/>
            <w:sz w:val="24"/>
          </w:rPr>
          <w:fldChar w:fldCharType="separate"/>
        </w:r>
        <w:r w:rsidR="008D2BC1">
          <w:rPr>
            <w:rFonts w:ascii="Times New Roman" w:hAnsi="Times New Roman" w:cs="Times New Roman"/>
            <w:noProof/>
            <w:sz w:val="24"/>
          </w:rPr>
          <w:t>2</w:t>
        </w:r>
        <w:r w:rsidRPr="00963AD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BA" w:rsidRDefault="000B5A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5be61f-de62-43ed-b309-d0f34b58e369"/>
  </w:docVars>
  <w:rsids>
    <w:rsidRoot w:val="0026301D"/>
    <w:rsid w:val="000B39A5"/>
    <w:rsid w:val="000B5ABA"/>
    <w:rsid w:val="000C0C85"/>
    <w:rsid w:val="000D0FB1"/>
    <w:rsid w:val="001052B7"/>
    <w:rsid w:val="00134DAD"/>
    <w:rsid w:val="0022380E"/>
    <w:rsid w:val="0026301D"/>
    <w:rsid w:val="002741E9"/>
    <w:rsid w:val="00283E35"/>
    <w:rsid w:val="00447EA6"/>
    <w:rsid w:val="004B6C28"/>
    <w:rsid w:val="00540103"/>
    <w:rsid w:val="00631848"/>
    <w:rsid w:val="006667EE"/>
    <w:rsid w:val="0067002C"/>
    <w:rsid w:val="007D3CBF"/>
    <w:rsid w:val="00847A91"/>
    <w:rsid w:val="008A53F5"/>
    <w:rsid w:val="008D2BC1"/>
    <w:rsid w:val="00963ADE"/>
    <w:rsid w:val="00A34D4B"/>
    <w:rsid w:val="00B26DEF"/>
    <w:rsid w:val="00B343FE"/>
    <w:rsid w:val="00BE71D7"/>
    <w:rsid w:val="00C608FB"/>
    <w:rsid w:val="00D42C37"/>
    <w:rsid w:val="00D914CA"/>
    <w:rsid w:val="00E016D1"/>
    <w:rsid w:val="00E9535F"/>
    <w:rsid w:val="00FD4753"/>
    <w:rsid w:val="00FE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3DE7E-C88B-455D-BD44-3FCE897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ADE"/>
  </w:style>
  <w:style w:type="paragraph" w:styleId="a6">
    <w:name w:val="footer"/>
    <w:basedOn w:val="a"/>
    <w:link w:val="a7"/>
    <w:uiPriority w:val="99"/>
    <w:semiHidden/>
    <w:unhideWhenUsed/>
    <w:rsid w:val="0096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ADE"/>
  </w:style>
  <w:style w:type="paragraph" w:styleId="a8">
    <w:name w:val="Balloon Text"/>
    <w:basedOn w:val="a"/>
    <w:link w:val="a9"/>
    <w:uiPriority w:val="99"/>
    <w:semiHidden/>
    <w:unhideWhenUsed/>
    <w:rsid w:val="0054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Юркадр</dc:creator>
  <cp:lastModifiedBy>Тас-оол Оксана Всеволодовна</cp:lastModifiedBy>
  <cp:revision>4</cp:revision>
  <cp:lastPrinted>2023-07-07T01:55:00Z</cp:lastPrinted>
  <dcterms:created xsi:type="dcterms:W3CDTF">2023-07-07T01:55:00Z</dcterms:created>
  <dcterms:modified xsi:type="dcterms:W3CDTF">2023-07-07T01:55:00Z</dcterms:modified>
</cp:coreProperties>
</file>