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CB" w:rsidRDefault="009760CB" w:rsidP="009760C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07B68" w:rsidRDefault="00907B68" w:rsidP="009760C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07B68" w:rsidRDefault="00907B68" w:rsidP="009760C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760CB" w:rsidRPr="004C14FF" w:rsidRDefault="009760CB" w:rsidP="009760C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9760CB" w:rsidRPr="0025472A" w:rsidRDefault="009760CB" w:rsidP="009760C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B47F1B" w:rsidRDefault="00B47F1B" w:rsidP="00B47F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AA4" w:rsidRDefault="00817AA4" w:rsidP="009760C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47F1B" w:rsidRDefault="009760CB" w:rsidP="009760C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8 октября 2019 г. № 480</w:t>
      </w:r>
    </w:p>
    <w:p w:rsidR="00B47F1B" w:rsidRDefault="009760CB" w:rsidP="009760C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B47F1B" w:rsidRPr="00B47F1B" w:rsidRDefault="00B47F1B" w:rsidP="00B47F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7F1B" w:rsidRDefault="00B47F1B" w:rsidP="00B47F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F1B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B47F1B" w:rsidRDefault="00B47F1B" w:rsidP="00B47F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F1B">
        <w:rPr>
          <w:rFonts w:ascii="Times New Roman" w:hAnsi="Times New Roman"/>
          <w:b/>
          <w:sz w:val="28"/>
          <w:szCs w:val="28"/>
        </w:rPr>
        <w:t>Правительства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7F1B">
        <w:rPr>
          <w:rFonts w:ascii="Times New Roman" w:hAnsi="Times New Roman"/>
          <w:b/>
          <w:sz w:val="28"/>
          <w:szCs w:val="28"/>
        </w:rPr>
        <w:t xml:space="preserve">Республики Тыва </w:t>
      </w:r>
    </w:p>
    <w:p w:rsidR="00B47F1B" w:rsidRPr="00B47F1B" w:rsidRDefault="00B47F1B" w:rsidP="00B47F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F1B">
        <w:rPr>
          <w:rFonts w:ascii="Times New Roman" w:hAnsi="Times New Roman"/>
          <w:b/>
          <w:sz w:val="28"/>
          <w:szCs w:val="28"/>
        </w:rPr>
        <w:t>от 17 декабря 2007 г. № 1075</w:t>
      </w:r>
    </w:p>
    <w:p w:rsidR="00B47F1B" w:rsidRDefault="00B47F1B" w:rsidP="00B47F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F1B" w:rsidRPr="00B47F1B" w:rsidRDefault="00B47F1B" w:rsidP="00B47F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F1B" w:rsidRPr="00B47F1B" w:rsidRDefault="00B47F1B" w:rsidP="00B47F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7F1B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B47F1B" w:rsidRPr="00B47F1B" w:rsidRDefault="00B47F1B" w:rsidP="00B47F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7F1B" w:rsidRPr="00B47F1B" w:rsidRDefault="00B47F1B" w:rsidP="00B47F1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7F1B">
        <w:rPr>
          <w:rFonts w:ascii="Times New Roman" w:hAnsi="Times New Roman"/>
          <w:sz w:val="28"/>
          <w:szCs w:val="28"/>
        </w:rPr>
        <w:t>1. Внести в постановление Правительства Республики Тыва от 17 декабря 2007 г. № 1075 «О порядке формирования, расходования, хранения, пополнения и списания резерва материальных ресурсов для оперативного устранения аварийных ситуаций и аварий на объектах жилищно-коммунального хозяйства Республики Т</w:t>
      </w:r>
      <w:r w:rsidRPr="00B47F1B">
        <w:rPr>
          <w:rFonts w:ascii="Times New Roman" w:hAnsi="Times New Roman"/>
          <w:sz w:val="28"/>
          <w:szCs w:val="28"/>
        </w:rPr>
        <w:t>ы</w:t>
      </w:r>
      <w:r w:rsidRPr="00B47F1B">
        <w:rPr>
          <w:rFonts w:ascii="Times New Roman" w:hAnsi="Times New Roman"/>
          <w:sz w:val="28"/>
          <w:szCs w:val="28"/>
        </w:rPr>
        <w:t>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F1B">
        <w:rPr>
          <w:rFonts w:ascii="Times New Roman" w:hAnsi="Times New Roman"/>
          <w:sz w:val="28"/>
          <w:szCs w:val="28"/>
        </w:rPr>
        <w:t>следующие изменения:</w:t>
      </w:r>
    </w:p>
    <w:p w:rsidR="00B47F1B" w:rsidRPr="00B47F1B" w:rsidRDefault="00B47F1B" w:rsidP="00B47F1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7F1B">
        <w:rPr>
          <w:rFonts w:ascii="Times New Roman" w:hAnsi="Times New Roman"/>
          <w:sz w:val="28"/>
          <w:szCs w:val="28"/>
        </w:rPr>
        <w:t>1) преамбулу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F1B">
        <w:rPr>
          <w:rFonts w:ascii="Times New Roman" w:hAnsi="Times New Roman"/>
          <w:sz w:val="28"/>
          <w:szCs w:val="28"/>
        </w:rPr>
        <w:t xml:space="preserve">постановления </w:t>
      </w:r>
      <w:r w:rsidRPr="00B47F1B">
        <w:rPr>
          <w:rFonts w:ascii="Times New Roman" w:hAnsi="Times New Roman"/>
          <w:sz w:val="28"/>
          <w:szCs w:val="28"/>
          <w:lang w:eastAsia="ru-RU"/>
        </w:rPr>
        <w:t xml:space="preserve">после слов «и аварий» </w:t>
      </w:r>
      <w:hyperlink r:id="rId6" w:history="1">
        <w:r w:rsidRPr="00B47F1B">
          <w:rPr>
            <w:rFonts w:ascii="Times New Roman" w:hAnsi="Times New Roman"/>
            <w:sz w:val="28"/>
            <w:szCs w:val="28"/>
            <w:lang w:eastAsia="ru-RU"/>
          </w:rPr>
          <w:t>дополнить</w:t>
        </w:r>
      </w:hyperlink>
      <w:r w:rsidRPr="00B47F1B">
        <w:rPr>
          <w:rFonts w:ascii="Times New Roman" w:hAnsi="Times New Roman"/>
          <w:sz w:val="28"/>
          <w:szCs w:val="28"/>
          <w:lang w:eastAsia="ru-RU"/>
        </w:rPr>
        <w:t xml:space="preserve"> словами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B47F1B">
        <w:rPr>
          <w:rFonts w:ascii="Times New Roman" w:hAnsi="Times New Roman"/>
          <w:sz w:val="28"/>
          <w:szCs w:val="28"/>
          <w:lang w:eastAsia="ru-RU"/>
        </w:rPr>
        <w:t>«, своевременного проведения ремонтно-восстановительных работ в период подг</w:t>
      </w:r>
      <w:r w:rsidRPr="00B47F1B">
        <w:rPr>
          <w:rFonts w:ascii="Times New Roman" w:hAnsi="Times New Roman"/>
          <w:sz w:val="28"/>
          <w:szCs w:val="28"/>
          <w:lang w:eastAsia="ru-RU"/>
        </w:rPr>
        <w:t>о</w:t>
      </w:r>
      <w:r w:rsidRPr="00B47F1B">
        <w:rPr>
          <w:rFonts w:ascii="Times New Roman" w:hAnsi="Times New Roman"/>
          <w:sz w:val="28"/>
          <w:szCs w:val="28"/>
          <w:lang w:eastAsia="ru-RU"/>
        </w:rPr>
        <w:t>товки и прохождения отопительного сезона»;</w:t>
      </w:r>
    </w:p>
    <w:p w:rsidR="00B47F1B" w:rsidRPr="00B47F1B" w:rsidRDefault="00B47F1B" w:rsidP="00B47F1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7F1B">
        <w:rPr>
          <w:rFonts w:ascii="Times New Roman" w:hAnsi="Times New Roman"/>
          <w:sz w:val="28"/>
          <w:szCs w:val="28"/>
          <w:lang w:eastAsia="ru-RU"/>
        </w:rPr>
        <w:t>2) в Положении о порядке формирования, расходования, хранения, пополн</w:t>
      </w:r>
      <w:r w:rsidRPr="00B47F1B">
        <w:rPr>
          <w:rFonts w:ascii="Times New Roman" w:hAnsi="Times New Roman"/>
          <w:sz w:val="28"/>
          <w:szCs w:val="28"/>
          <w:lang w:eastAsia="ru-RU"/>
        </w:rPr>
        <w:t>е</w:t>
      </w:r>
      <w:r w:rsidRPr="00B47F1B">
        <w:rPr>
          <w:rFonts w:ascii="Times New Roman" w:hAnsi="Times New Roman"/>
          <w:sz w:val="28"/>
          <w:szCs w:val="28"/>
          <w:lang w:eastAsia="ru-RU"/>
        </w:rPr>
        <w:t>ния и списания резерва материальных ресурсов для оперативного устранения ав</w:t>
      </w:r>
      <w:r w:rsidRPr="00B47F1B">
        <w:rPr>
          <w:rFonts w:ascii="Times New Roman" w:hAnsi="Times New Roman"/>
          <w:sz w:val="28"/>
          <w:szCs w:val="28"/>
          <w:lang w:eastAsia="ru-RU"/>
        </w:rPr>
        <w:t>а</w:t>
      </w:r>
      <w:r w:rsidRPr="00B47F1B">
        <w:rPr>
          <w:rFonts w:ascii="Times New Roman" w:hAnsi="Times New Roman"/>
          <w:sz w:val="28"/>
          <w:szCs w:val="28"/>
          <w:lang w:eastAsia="ru-RU"/>
        </w:rPr>
        <w:t>рийных ситуаций и аварий на объектах жилищно-коммунального хозяйства Респу</w:t>
      </w:r>
      <w:r w:rsidRPr="00B47F1B">
        <w:rPr>
          <w:rFonts w:ascii="Times New Roman" w:hAnsi="Times New Roman"/>
          <w:sz w:val="28"/>
          <w:szCs w:val="28"/>
          <w:lang w:eastAsia="ru-RU"/>
        </w:rPr>
        <w:t>б</w:t>
      </w:r>
      <w:r w:rsidRPr="00B47F1B">
        <w:rPr>
          <w:rFonts w:ascii="Times New Roman" w:hAnsi="Times New Roman"/>
          <w:sz w:val="28"/>
          <w:szCs w:val="28"/>
          <w:lang w:eastAsia="ru-RU"/>
        </w:rPr>
        <w:t xml:space="preserve">лики Тыва: </w:t>
      </w:r>
    </w:p>
    <w:p w:rsidR="00B47F1B" w:rsidRPr="00B47F1B" w:rsidRDefault="00B47F1B" w:rsidP="00B47F1B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47F1B">
        <w:rPr>
          <w:rFonts w:ascii="Times New Roman" w:hAnsi="Times New Roman"/>
          <w:sz w:val="28"/>
          <w:szCs w:val="28"/>
          <w:lang w:eastAsia="ru-RU"/>
        </w:rPr>
        <w:t>а) пункт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7F1B">
        <w:rPr>
          <w:rFonts w:ascii="Times New Roman" w:hAnsi="Times New Roman"/>
          <w:sz w:val="28"/>
          <w:szCs w:val="28"/>
          <w:lang w:eastAsia="ru-RU"/>
        </w:rPr>
        <w:t xml:space="preserve">1 после слов «и аварий» </w:t>
      </w:r>
      <w:hyperlink r:id="rId7" w:history="1">
        <w:r w:rsidRPr="00B47F1B">
          <w:rPr>
            <w:rFonts w:ascii="Times New Roman" w:hAnsi="Times New Roman"/>
            <w:sz w:val="28"/>
            <w:szCs w:val="28"/>
            <w:lang w:eastAsia="ru-RU"/>
          </w:rPr>
          <w:t>дополнить</w:t>
        </w:r>
      </w:hyperlink>
      <w:r w:rsidRPr="00B47F1B">
        <w:rPr>
          <w:rFonts w:ascii="Times New Roman" w:hAnsi="Times New Roman"/>
          <w:sz w:val="28"/>
          <w:szCs w:val="28"/>
          <w:lang w:eastAsia="ru-RU"/>
        </w:rPr>
        <w:t xml:space="preserve"> словами «, своевременного пров</w:t>
      </w:r>
      <w:r w:rsidRPr="00B47F1B">
        <w:rPr>
          <w:rFonts w:ascii="Times New Roman" w:hAnsi="Times New Roman"/>
          <w:sz w:val="28"/>
          <w:szCs w:val="28"/>
          <w:lang w:eastAsia="ru-RU"/>
        </w:rPr>
        <w:t>е</w:t>
      </w:r>
      <w:r w:rsidRPr="00B47F1B">
        <w:rPr>
          <w:rFonts w:ascii="Times New Roman" w:hAnsi="Times New Roman"/>
          <w:sz w:val="28"/>
          <w:szCs w:val="28"/>
          <w:lang w:eastAsia="ru-RU"/>
        </w:rPr>
        <w:t>дения ремонтно-восстановительных работ в период подготовки и прохождения от</w:t>
      </w:r>
      <w:r w:rsidRPr="00B47F1B">
        <w:rPr>
          <w:rFonts w:ascii="Times New Roman" w:hAnsi="Times New Roman"/>
          <w:sz w:val="28"/>
          <w:szCs w:val="28"/>
          <w:lang w:eastAsia="ru-RU"/>
        </w:rPr>
        <w:t>о</w:t>
      </w:r>
      <w:r w:rsidRPr="00B47F1B">
        <w:rPr>
          <w:rFonts w:ascii="Times New Roman" w:hAnsi="Times New Roman"/>
          <w:sz w:val="28"/>
          <w:szCs w:val="28"/>
          <w:lang w:eastAsia="ru-RU"/>
        </w:rPr>
        <w:t>пительного сезона»;</w:t>
      </w:r>
    </w:p>
    <w:p w:rsidR="00945255" w:rsidRDefault="00B47F1B" w:rsidP="00B47F1B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7F1B">
        <w:rPr>
          <w:rFonts w:ascii="Times New Roman" w:hAnsi="Times New Roman"/>
          <w:sz w:val="28"/>
          <w:szCs w:val="28"/>
        </w:rPr>
        <w:t>б) пункт 2 дополнить абзац</w:t>
      </w:r>
      <w:r w:rsidR="00945255">
        <w:rPr>
          <w:rFonts w:ascii="Times New Roman" w:hAnsi="Times New Roman"/>
          <w:sz w:val="28"/>
          <w:szCs w:val="28"/>
        </w:rPr>
        <w:t>ем</w:t>
      </w:r>
      <w:r w:rsidRPr="00B47F1B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945255">
        <w:rPr>
          <w:rFonts w:ascii="Times New Roman" w:hAnsi="Times New Roman"/>
          <w:sz w:val="28"/>
          <w:szCs w:val="28"/>
        </w:rPr>
        <w:t>:</w:t>
      </w:r>
    </w:p>
    <w:p w:rsidR="00B47F1B" w:rsidRPr="00B47F1B" w:rsidRDefault="00B47F1B" w:rsidP="00B47F1B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47F1B">
        <w:rPr>
          <w:rFonts w:ascii="Times New Roman" w:hAnsi="Times New Roman"/>
          <w:sz w:val="28"/>
          <w:szCs w:val="28"/>
        </w:rPr>
        <w:lastRenderedPageBreak/>
        <w:t xml:space="preserve">«ремонтно-восстановительные работы </w:t>
      </w:r>
      <w:r>
        <w:rPr>
          <w:rFonts w:ascii="Times New Roman" w:hAnsi="Times New Roman"/>
          <w:sz w:val="28"/>
          <w:szCs w:val="28"/>
        </w:rPr>
        <w:t>–</w:t>
      </w:r>
      <w:r w:rsidRPr="00B47F1B">
        <w:rPr>
          <w:rFonts w:ascii="Times New Roman" w:hAnsi="Times New Roman"/>
          <w:sz w:val="28"/>
          <w:szCs w:val="28"/>
        </w:rPr>
        <w:t xml:space="preserve"> восстановление изношенных инж</w:t>
      </w:r>
      <w:r w:rsidRPr="00B47F1B">
        <w:rPr>
          <w:rFonts w:ascii="Times New Roman" w:hAnsi="Times New Roman"/>
          <w:sz w:val="28"/>
          <w:szCs w:val="28"/>
        </w:rPr>
        <w:t>е</w:t>
      </w:r>
      <w:r w:rsidRPr="00B47F1B">
        <w:rPr>
          <w:rFonts w:ascii="Times New Roman" w:hAnsi="Times New Roman"/>
          <w:sz w:val="28"/>
          <w:szCs w:val="28"/>
        </w:rPr>
        <w:t>нерных сетей и головных источников, требующих срочного или планового провед</w:t>
      </w:r>
      <w:r w:rsidRPr="00B47F1B">
        <w:rPr>
          <w:rFonts w:ascii="Times New Roman" w:hAnsi="Times New Roman"/>
          <w:sz w:val="28"/>
          <w:szCs w:val="28"/>
        </w:rPr>
        <w:t>е</w:t>
      </w:r>
      <w:r w:rsidRPr="00B47F1B">
        <w:rPr>
          <w:rFonts w:ascii="Times New Roman" w:hAnsi="Times New Roman"/>
          <w:sz w:val="28"/>
          <w:szCs w:val="28"/>
        </w:rPr>
        <w:t>ния работ для обеспечения тепло-, водоснабжения потребителей Республики Тыва</w:t>
      </w:r>
      <w:proofErr w:type="gramStart"/>
      <w:r w:rsidRPr="00B47F1B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B47F1B" w:rsidRPr="00B47F1B" w:rsidRDefault="00B47F1B" w:rsidP="00B47F1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7F1B">
        <w:rPr>
          <w:rFonts w:ascii="Times New Roman" w:hAnsi="Times New Roman"/>
          <w:sz w:val="28"/>
          <w:szCs w:val="28"/>
        </w:rPr>
        <w:t>в) пункт 4</w:t>
      </w:r>
      <w:r w:rsidR="00945255">
        <w:rPr>
          <w:rFonts w:ascii="Times New Roman" w:hAnsi="Times New Roman"/>
          <w:sz w:val="28"/>
          <w:szCs w:val="28"/>
        </w:rPr>
        <w:t xml:space="preserve"> </w:t>
      </w:r>
      <w:r w:rsidRPr="00B47F1B">
        <w:rPr>
          <w:rFonts w:ascii="Times New Roman" w:hAnsi="Times New Roman"/>
          <w:sz w:val="28"/>
          <w:szCs w:val="28"/>
        </w:rPr>
        <w:t xml:space="preserve">изложить в </w:t>
      </w:r>
      <w:r w:rsidR="00945255">
        <w:rPr>
          <w:rFonts w:ascii="Times New Roman" w:hAnsi="Times New Roman"/>
          <w:sz w:val="28"/>
          <w:szCs w:val="28"/>
        </w:rPr>
        <w:t xml:space="preserve">следующей </w:t>
      </w:r>
      <w:r w:rsidRPr="00B47F1B">
        <w:rPr>
          <w:rFonts w:ascii="Times New Roman" w:hAnsi="Times New Roman"/>
          <w:sz w:val="28"/>
          <w:szCs w:val="28"/>
        </w:rPr>
        <w:t>редакции:</w:t>
      </w:r>
    </w:p>
    <w:p w:rsidR="00B47F1B" w:rsidRPr="00B47F1B" w:rsidRDefault="00B47F1B" w:rsidP="00B47F1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7F1B">
        <w:rPr>
          <w:rFonts w:ascii="Times New Roman" w:hAnsi="Times New Roman"/>
          <w:sz w:val="28"/>
          <w:szCs w:val="28"/>
        </w:rPr>
        <w:t>«4. Министерство является распорядителем и получателем средств, пред</w:t>
      </w:r>
      <w:r w:rsidRPr="00B47F1B">
        <w:rPr>
          <w:rFonts w:ascii="Times New Roman" w:hAnsi="Times New Roman"/>
          <w:sz w:val="28"/>
          <w:szCs w:val="28"/>
        </w:rPr>
        <w:t>у</w:t>
      </w:r>
      <w:r w:rsidRPr="00B47F1B">
        <w:rPr>
          <w:rFonts w:ascii="Times New Roman" w:hAnsi="Times New Roman"/>
          <w:sz w:val="28"/>
          <w:szCs w:val="28"/>
        </w:rPr>
        <w:t xml:space="preserve">смотренных для формирования резерва в республиканском бюджете Республики Тыва на соответствующий финансовый </w:t>
      </w:r>
      <w:r w:rsidR="00945255">
        <w:rPr>
          <w:rFonts w:ascii="Times New Roman" w:hAnsi="Times New Roman"/>
          <w:sz w:val="28"/>
          <w:szCs w:val="28"/>
        </w:rPr>
        <w:t>год.</w:t>
      </w:r>
    </w:p>
    <w:p w:rsidR="00B47F1B" w:rsidRPr="00B47F1B" w:rsidRDefault="00B47F1B" w:rsidP="00B47F1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7F1B">
        <w:rPr>
          <w:rFonts w:ascii="Times New Roman" w:hAnsi="Times New Roman"/>
          <w:sz w:val="28"/>
          <w:szCs w:val="28"/>
        </w:rPr>
        <w:t>Государственное казенное учреждение «Управление жилищно-коммунального хозяйства Республики Тыва» является получателем бюджетных средств, предусмо</w:t>
      </w:r>
      <w:r w:rsidRPr="00B47F1B">
        <w:rPr>
          <w:rFonts w:ascii="Times New Roman" w:hAnsi="Times New Roman"/>
          <w:sz w:val="28"/>
          <w:szCs w:val="28"/>
        </w:rPr>
        <w:t>т</w:t>
      </w:r>
      <w:r w:rsidRPr="00B47F1B">
        <w:rPr>
          <w:rFonts w:ascii="Times New Roman" w:hAnsi="Times New Roman"/>
          <w:sz w:val="28"/>
          <w:szCs w:val="28"/>
        </w:rPr>
        <w:t>ренных для формирования резерва в республиканском бюджете Республики Тыва на соответствующий финансовый год</w:t>
      </w:r>
      <w:proofErr w:type="gramStart"/>
      <w:r w:rsidRPr="00B47F1B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B47F1B" w:rsidRPr="00945255" w:rsidRDefault="00945255" w:rsidP="00B47F1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255">
        <w:rPr>
          <w:rFonts w:ascii="Times New Roman" w:hAnsi="Times New Roman"/>
          <w:sz w:val="28"/>
          <w:szCs w:val="28"/>
        </w:rPr>
        <w:t xml:space="preserve">г) </w:t>
      </w:r>
      <w:r w:rsidR="00B47F1B" w:rsidRPr="00945255">
        <w:rPr>
          <w:rFonts w:ascii="Times New Roman" w:hAnsi="Times New Roman"/>
          <w:sz w:val="28"/>
          <w:szCs w:val="28"/>
        </w:rPr>
        <w:t xml:space="preserve">пункт 5 </w:t>
      </w:r>
      <w:r w:rsidR="00B47F1B" w:rsidRPr="00945255">
        <w:rPr>
          <w:rFonts w:ascii="Times New Roman" w:hAnsi="Times New Roman"/>
          <w:sz w:val="28"/>
          <w:szCs w:val="28"/>
          <w:lang w:eastAsia="ru-RU"/>
        </w:rPr>
        <w:t xml:space="preserve">после слов «и аварий» </w:t>
      </w:r>
      <w:hyperlink r:id="rId8" w:history="1">
        <w:r w:rsidR="00B47F1B" w:rsidRPr="00945255">
          <w:rPr>
            <w:rFonts w:ascii="Times New Roman" w:hAnsi="Times New Roman"/>
            <w:sz w:val="28"/>
            <w:szCs w:val="28"/>
            <w:lang w:eastAsia="ru-RU"/>
          </w:rPr>
          <w:t>дополнить</w:t>
        </w:r>
      </w:hyperlink>
      <w:r w:rsidR="00B47F1B" w:rsidRPr="00945255">
        <w:rPr>
          <w:rFonts w:ascii="Times New Roman" w:hAnsi="Times New Roman"/>
          <w:sz w:val="28"/>
          <w:szCs w:val="28"/>
          <w:lang w:eastAsia="ru-RU"/>
        </w:rPr>
        <w:t xml:space="preserve"> словами «, своевременно</w:t>
      </w:r>
      <w:r w:rsidR="0047421E">
        <w:rPr>
          <w:rFonts w:ascii="Times New Roman" w:hAnsi="Times New Roman"/>
          <w:sz w:val="28"/>
          <w:szCs w:val="28"/>
          <w:lang w:eastAsia="ru-RU"/>
        </w:rPr>
        <w:t>му</w:t>
      </w:r>
      <w:r w:rsidR="00B47F1B" w:rsidRPr="00945255">
        <w:rPr>
          <w:rFonts w:ascii="Times New Roman" w:hAnsi="Times New Roman"/>
          <w:sz w:val="28"/>
          <w:szCs w:val="28"/>
          <w:lang w:eastAsia="ru-RU"/>
        </w:rPr>
        <w:t xml:space="preserve"> пр</w:t>
      </w:r>
      <w:r w:rsidR="00B47F1B" w:rsidRPr="00945255">
        <w:rPr>
          <w:rFonts w:ascii="Times New Roman" w:hAnsi="Times New Roman"/>
          <w:sz w:val="28"/>
          <w:szCs w:val="28"/>
          <w:lang w:eastAsia="ru-RU"/>
        </w:rPr>
        <w:t>о</w:t>
      </w:r>
      <w:r w:rsidR="00B47F1B" w:rsidRPr="00945255">
        <w:rPr>
          <w:rFonts w:ascii="Times New Roman" w:hAnsi="Times New Roman"/>
          <w:sz w:val="28"/>
          <w:szCs w:val="28"/>
          <w:lang w:eastAsia="ru-RU"/>
        </w:rPr>
        <w:t>ведени</w:t>
      </w:r>
      <w:r w:rsidR="0047421E">
        <w:rPr>
          <w:rFonts w:ascii="Times New Roman" w:hAnsi="Times New Roman"/>
          <w:sz w:val="28"/>
          <w:szCs w:val="28"/>
          <w:lang w:eastAsia="ru-RU"/>
        </w:rPr>
        <w:t>ю</w:t>
      </w:r>
      <w:r w:rsidR="00B47F1B" w:rsidRPr="00945255">
        <w:rPr>
          <w:rFonts w:ascii="Times New Roman" w:hAnsi="Times New Roman"/>
          <w:sz w:val="28"/>
          <w:szCs w:val="28"/>
          <w:lang w:eastAsia="ru-RU"/>
        </w:rPr>
        <w:t xml:space="preserve"> ремонтно-восстановительных работ в период подготовки и прохождения отопительного сезона»;</w:t>
      </w:r>
    </w:p>
    <w:p w:rsidR="00B47F1B" w:rsidRPr="00945255" w:rsidRDefault="00945255" w:rsidP="00B47F1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45255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945255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B47F1B" w:rsidRPr="00945255">
        <w:rPr>
          <w:rFonts w:ascii="Times New Roman" w:hAnsi="Times New Roman"/>
          <w:sz w:val="28"/>
          <w:szCs w:val="28"/>
          <w:lang w:eastAsia="ru-RU"/>
        </w:rPr>
        <w:t xml:space="preserve">пункт 6 после слов «и аварий» </w:t>
      </w:r>
      <w:hyperlink r:id="rId9" w:history="1">
        <w:r w:rsidR="00B47F1B" w:rsidRPr="00945255">
          <w:rPr>
            <w:rFonts w:ascii="Times New Roman" w:hAnsi="Times New Roman"/>
            <w:sz w:val="28"/>
            <w:szCs w:val="28"/>
            <w:lang w:eastAsia="ru-RU"/>
          </w:rPr>
          <w:t>дополнить</w:t>
        </w:r>
      </w:hyperlink>
      <w:r w:rsidR="00B47F1B" w:rsidRPr="00945255">
        <w:rPr>
          <w:rFonts w:ascii="Times New Roman" w:hAnsi="Times New Roman"/>
          <w:sz w:val="28"/>
          <w:szCs w:val="28"/>
          <w:lang w:eastAsia="ru-RU"/>
        </w:rPr>
        <w:t xml:space="preserve"> словами «, своевременного пр</w:t>
      </w:r>
      <w:r w:rsidR="00B47F1B" w:rsidRPr="00945255">
        <w:rPr>
          <w:rFonts w:ascii="Times New Roman" w:hAnsi="Times New Roman"/>
          <w:sz w:val="28"/>
          <w:szCs w:val="28"/>
          <w:lang w:eastAsia="ru-RU"/>
        </w:rPr>
        <w:t>о</w:t>
      </w:r>
      <w:r w:rsidR="00B47F1B" w:rsidRPr="00945255">
        <w:rPr>
          <w:rFonts w:ascii="Times New Roman" w:hAnsi="Times New Roman"/>
          <w:sz w:val="28"/>
          <w:szCs w:val="28"/>
          <w:lang w:eastAsia="ru-RU"/>
        </w:rPr>
        <w:t>ведения ремонтно-восстановительных работ в период подготовки и прохождения отопительного сезона»;</w:t>
      </w:r>
    </w:p>
    <w:p w:rsidR="00B47F1B" w:rsidRPr="00945255" w:rsidRDefault="00B47F1B" w:rsidP="00B47F1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255">
        <w:rPr>
          <w:rFonts w:ascii="Times New Roman" w:hAnsi="Times New Roman"/>
          <w:sz w:val="28"/>
          <w:szCs w:val="28"/>
        </w:rPr>
        <w:t xml:space="preserve">е) </w:t>
      </w:r>
      <w:r w:rsidR="00945255" w:rsidRPr="00945255">
        <w:rPr>
          <w:rFonts w:ascii="Times New Roman" w:hAnsi="Times New Roman"/>
          <w:sz w:val="28"/>
          <w:szCs w:val="28"/>
        </w:rPr>
        <w:t>п</w:t>
      </w:r>
      <w:r w:rsidRPr="00945255">
        <w:rPr>
          <w:rFonts w:ascii="Times New Roman" w:hAnsi="Times New Roman"/>
          <w:sz w:val="28"/>
          <w:szCs w:val="28"/>
        </w:rPr>
        <w:t>ункт</w:t>
      </w:r>
      <w:bookmarkStart w:id="0" w:name="_GoBack"/>
      <w:bookmarkEnd w:id="0"/>
      <w:r w:rsidRPr="00945255">
        <w:rPr>
          <w:rFonts w:ascii="Times New Roman" w:hAnsi="Times New Roman"/>
          <w:sz w:val="28"/>
          <w:szCs w:val="28"/>
        </w:rPr>
        <w:t xml:space="preserve"> 15 </w:t>
      </w:r>
      <w:r w:rsidRPr="00945255">
        <w:rPr>
          <w:rFonts w:ascii="Times New Roman" w:hAnsi="Times New Roman"/>
          <w:sz w:val="28"/>
          <w:szCs w:val="28"/>
          <w:lang w:eastAsia="ru-RU"/>
        </w:rPr>
        <w:t>после слов «или аварии» добавить «, также для проведения р</w:t>
      </w:r>
      <w:r w:rsidRPr="00945255">
        <w:rPr>
          <w:rFonts w:ascii="Times New Roman" w:hAnsi="Times New Roman"/>
          <w:sz w:val="28"/>
          <w:szCs w:val="28"/>
          <w:lang w:eastAsia="ru-RU"/>
        </w:rPr>
        <w:t>е</w:t>
      </w:r>
      <w:r w:rsidRPr="00945255">
        <w:rPr>
          <w:rFonts w:ascii="Times New Roman" w:hAnsi="Times New Roman"/>
          <w:sz w:val="28"/>
          <w:szCs w:val="28"/>
          <w:lang w:eastAsia="ru-RU"/>
        </w:rPr>
        <w:t>монтно-восстановительных работ в период подготовки и прохождения отопительн</w:t>
      </w:r>
      <w:r w:rsidRPr="00945255">
        <w:rPr>
          <w:rFonts w:ascii="Times New Roman" w:hAnsi="Times New Roman"/>
          <w:sz w:val="28"/>
          <w:szCs w:val="28"/>
          <w:lang w:eastAsia="ru-RU"/>
        </w:rPr>
        <w:t>о</w:t>
      </w:r>
      <w:r w:rsidRPr="00945255">
        <w:rPr>
          <w:rFonts w:ascii="Times New Roman" w:hAnsi="Times New Roman"/>
          <w:sz w:val="28"/>
          <w:szCs w:val="28"/>
          <w:lang w:eastAsia="ru-RU"/>
        </w:rPr>
        <w:t>го сезона»;</w:t>
      </w:r>
    </w:p>
    <w:p w:rsidR="00B47F1B" w:rsidRPr="00B47F1B" w:rsidRDefault="00B47F1B" w:rsidP="00B47F1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5255">
        <w:rPr>
          <w:rFonts w:ascii="Times New Roman" w:hAnsi="Times New Roman"/>
          <w:sz w:val="28"/>
          <w:szCs w:val="28"/>
        </w:rPr>
        <w:t>ж) пункт 22 изложить</w:t>
      </w:r>
      <w:r w:rsidRPr="00B47F1B">
        <w:rPr>
          <w:rFonts w:ascii="Times New Roman" w:hAnsi="Times New Roman"/>
          <w:sz w:val="28"/>
          <w:szCs w:val="28"/>
        </w:rPr>
        <w:t xml:space="preserve"> в </w:t>
      </w:r>
      <w:r w:rsidR="00945255">
        <w:rPr>
          <w:rFonts w:ascii="Times New Roman" w:hAnsi="Times New Roman"/>
          <w:sz w:val="28"/>
          <w:szCs w:val="28"/>
        </w:rPr>
        <w:t>следующей</w:t>
      </w:r>
      <w:r w:rsidRPr="00B47F1B">
        <w:rPr>
          <w:rFonts w:ascii="Times New Roman" w:hAnsi="Times New Roman"/>
          <w:sz w:val="28"/>
          <w:szCs w:val="28"/>
        </w:rPr>
        <w:t xml:space="preserve"> редакции:</w:t>
      </w:r>
    </w:p>
    <w:p w:rsidR="00B47F1B" w:rsidRPr="00B47F1B" w:rsidRDefault="00B47F1B" w:rsidP="00B47F1B">
      <w:pPr>
        <w:tabs>
          <w:tab w:val="left" w:pos="567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7F1B">
        <w:rPr>
          <w:rFonts w:ascii="Times New Roman" w:hAnsi="Times New Roman"/>
          <w:sz w:val="28"/>
          <w:szCs w:val="28"/>
        </w:rPr>
        <w:t>«22. Материальные ресурсы резерва предоставляются на безвозмездной осн</w:t>
      </w:r>
      <w:r w:rsidRPr="00B47F1B">
        <w:rPr>
          <w:rFonts w:ascii="Times New Roman" w:hAnsi="Times New Roman"/>
          <w:sz w:val="28"/>
          <w:szCs w:val="28"/>
        </w:rPr>
        <w:t>о</w:t>
      </w:r>
      <w:r w:rsidRPr="00B47F1B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F1B">
        <w:rPr>
          <w:rFonts w:ascii="Times New Roman" w:hAnsi="Times New Roman"/>
          <w:sz w:val="28"/>
          <w:szCs w:val="28"/>
          <w:lang w:eastAsia="ru-RU"/>
        </w:rPr>
        <w:t>или с последующим возвратом их равного количества и требуемого качества в сроки, указанные в договоре, оформляемом при их получении, в соответствии с з</w:t>
      </w:r>
      <w:r w:rsidRPr="00B47F1B">
        <w:rPr>
          <w:rFonts w:ascii="Times New Roman" w:hAnsi="Times New Roman"/>
          <w:sz w:val="28"/>
          <w:szCs w:val="28"/>
          <w:lang w:eastAsia="ru-RU"/>
        </w:rPr>
        <w:t>а</w:t>
      </w:r>
      <w:r w:rsidRPr="00B47F1B">
        <w:rPr>
          <w:rFonts w:ascii="Times New Roman" w:hAnsi="Times New Roman"/>
          <w:sz w:val="28"/>
          <w:szCs w:val="28"/>
          <w:lang w:eastAsia="ru-RU"/>
        </w:rPr>
        <w:t>конодательством о бухгалтерском учете</w:t>
      </w:r>
      <w:proofErr w:type="gramStart"/>
      <w:r w:rsidRPr="00B47F1B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B47F1B" w:rsidRPr="00B47F1B" w:rsidRDefault="00B47F1B" w:rsidP="00B47F1B">
      <w:pPr>
        <w:tabs>
          <w:tab w:val="left" w:pos="567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Pr="00B47F1B">
        <w:rPr>
          <w:rFonts w:ascii="Times New Roman" w:hAnsi="Times New Roman"/>
          <w:sz w:val="28"/>
          <w:szCs w:val="28"/>
        </w:rPr>
        <w:t>) пункт 26 признать утратившим силу.</w:t>
      </w:r>
    </w:p>
    <w:p w:rsidR="00B47F1B" w:rsidRPr="00B47F1B" w:rsidRDefault="00B47F1B" w:rsidP="00B47F1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7F1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47F1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47F1B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B47F1B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B47F1B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B47F1B" w:rsidRDefault="00B47F1B" w:rsidP="00B47F1B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47F1B" w:rsidRDefault="00B47F1B" w:rsidP="00B47F1B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47F1B" w:rsidRDefault="00B47F1B" w:rsidP="00B47F1B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47F1B" w:rsidRDefault="00B47F1B" w:rsidP="00B47F1B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B47F1B" w:rsidRDefault="00B47F1B" w:rsidP="00B47F1B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</w:t>
      </w:r>
      <w:r w:rsidRPr="00F54159">
        <w:rPr>
          <w:rFonts w:ascii="Times New Roman" w:hAnsi="Times New Roman"/>
          <w:sz w:val="28"/>
          <w:szCs w:val="28"/>
        </w:rPr>
        <w:t xml:space="preserve">Республики Тыва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5415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B47F1B" w:rsidRDefault="00B47F1B" w:rsidP="00B47F1B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B47F1B" w:rsidSect="00B47F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CB9" w:rsidRDefault="00660CB9" w:rsidP="00B47F1B">
      <w:pPr>
        <w:spacing w:after="0" w:line="240" w:lineRule="auto"/>
      </w:pPr>
      <w:r>
        <w:separator/>
      </w:r>
    </w:p>
  </w:endnote>
  <w:endnote w:type="continuationSeparator" w:id="0">
    <w:p w:rsidR="00660CB9" w:rsidRDefault="00660CB9" w:rsidP="00B4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21E" w:rsidRDefault="0047421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21E" w:rsidRDefault="0047421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21E" w:rsidRDefault="004742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CB9" w:rsidRDefault="00660CB9" w:rsidP="00B47F1B">
      <w:pPr>
        <w:spacing w:after="0" w:line="240" w:lineRule="auto"/>
      </w:pPr>
      <w:r>
        <w:separator/>
      </w:r>
    </w:p>
  </w:footnote>
  <w:footnote w:type="continuationSeparator" w:id="0">
    <w:p w:rsidR="00660CB9" w:rsidRDefault="00660CB9" w:rsidP="00B47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21E" w:rsidRDefault="004742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1B" w:rsidRPr="00B47F1B" w:rsidRDefault="00100140">
    <w:pPr>
      <w:pStyle w:val="a4"/>
      <w:jc w:val="right"/>
      <w:rPr>
        <w:rFonts w:ascii="Times New Roman" w:hAnsi="Times New Roman"/>
        <w:sz w:val="24"/>
        <w:szCs w:val="24"/>
      </w:rPr>
    </w:pPr>
    <w:r w:rsidRPr="00B47F1B">
      <w:rPr>
        <w:rFonts w:ascii="Times New Roman" w:hAnsi="Times New Roman"/>
        <w:sz w:val="24"/>
        <w:szCs w:val="24"/>
      </w:rPr>
      <w:fldChar w:fldCharType="begin"/>
    </w:r>
    <w:r w:rsidR="00B47F1B" w:rsidRPr="00B47F1B">
      <w:rPr>
        <w:rFonts w:ascii="Times New Roman" w:hAnsi="Times New Roman"/>
        <w:sz w:val="24"/>
        <w:szCs w:val="24"/>
      </w:rPr>
      <w:instrText xml:space="preserve"> PAGE   \* MERGEFORMAT </w:instrText>
    </w:r>
    <w:r w:rsidRPr="00B47F1B">
      <w:rPr>
        <w:rFonts w:ascii="Times New Roman" w:hAnsi="Times New Roman"/>
        <w:sz w:val="24"/>
        <w:szCs w:val="24"/>
      </w:rPr>
      <w:fldChar w:fldCharType="separate"/>
    </w:r>
    <w:r w:rsidR="00907B68">
      <w:rPr>
        <w:rFonts w:ascii="Times New Roman" w:hAnsi="Times New Roman"/>
        <w:noProof/>
        <w:sz w:val="24"/>
        <w:szCs w:val="24"/>
      </w:rPr>
      <w:t>2</w:t>
    </w:r>
    <w:r w:rsidRPr="00B47F1B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21E" w:rsidRDefault="0047421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6ae6468-b486-47c5-a8db-df5f80c5aec8"/>
  </w:docVars>
  <w:rsids>
    <w:rsidRoot w:val="00B47F1B"/>
    <w:rsid w:val="0008177A"/>
    <w:rsid w:val="00100140"/>
    <w:rsid w:val="002B700B"/>
    <w:rsid w:val="002E166D"/>
    <w:rsid w:val="0047421E"/>
    <w:rsid w:val="00480E3C"/>
    <w:rsid w:val="005C2102"/>
    <w:rsid w:val="006605F9"/>
    <w:rsid w:val="00660CB9"/>
    <w:rsid w:val="007831BB"/>
    <w:rsid w:val="00817AA4"/>
    <w:rsid w:val="00907B68"/>
    <w:rsid w:val="00945255"/>
    <w:rsid w:val="009760CB"/>
    <w:rsid w:val="00A331BE"/>
    <w:rsid w:val="00B25E35"/>
    <w:rsid w:val="00B47F1B"/>
    <w:rsid w:val="00B77037"/>
    <w:rsid w:val="00D40FB8"/>
    <w:rsid w:val="00DE0B14"/>
    <w:rsid w:val="00E26B8A"/>
    <w:rsid w:val="00E9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F1B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4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F1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4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F1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4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DAC5E332776988353C3A7FE890BF1DE6235CB14731EECCE64EE0A745AE730C6654A6DBE320DC4AE2D02BABCED01A54811CBDB12FE5261C6DC2F4f5i5I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DAC5E332776988353C3A7FE890BF1DE6235CB14731EECCE64EE0A745AE730C6654A6DBE320DC4AE2D02BABCED01A54811CBDB12FE5261C6DC2F4f5i5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DAC5E332776988353C3A7FE890BF1DE6235CB14731EECCE64EE0A745AE730C6654A6DBE320DC4AE2D02BABCED01A54811CBDB12FE5261C6DC2F4f5i5I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BDAC5E332776988353C3A7FE890BF1DE6235CB14731EECCE64EE0A745AE730C6654A6DBE320DC4AE2D02BABCED01A54811CBDB12FE5261C6DC2F4f5i5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Links>
    <vt:vector size="24" baseType="variant">
      <vt:variant>
        <vt:i4>1703950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consultantplus://offline/ref=CBDAC5E332776988353C3A7FE890BF1DE6235CB14731EECCE64EE0A745AE730C6654A6DBE320DC4AE2D02BABCED01A54811CBDB12FE5261C6DC2F4f5i5I</vt:lpwstr>
      </vt:variant>
      <vt:variant>
        <vt:lpwstr/>
      </vt:variant>
      <vt:variant>
        <vt:i4>1703950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consultantplus://offline/ref=CBDAC5E332776988353C3A7FE890BF1DE6235CB14731EECCE64EE0A745AE730C6654A6DBE320DC4AE2D02BABCED01A54811CBDB12FE5261C6DC2F4f5i5I</vt:lpwstr>
      </vt:variant>
      <vt:variant>
        <vt:lpwstr/>
      </vt:variant>
      <vt:variant>
        <vt:i4>1703950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consultantplus://offline/ref=CBDAC5E332776988353C3A7FE890BF1DE6235CB14731EECCE64EE0A745AE730C6654A6DBE320DC4AE2D02BABCED01A54811CBDB12FE5261C6DC2F4f5i5I</vt:lpwstr>
      </vt:variant>
      <vt:variant>
        <vt:lpwstr/>
      </vt:variant>
      <vt:variant>
        <vt:i4>1703950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consultantplus://offline/ref=CBDAC5E332776988353C3A7FE890BF1DE6235CB14731EECCE64EE0A745AE730C6654A6DBE320DC4AE2D02BABCED01A54811CBDB12FE5261C6DC2F4f5i5I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4</cp:revision>
  <cp:lastPrinted>2019-10-08T04:26:00Z</cp:lastPrinted>
  <dcterms:created xsi:type="dcterms:W3CDTF">2019-10-08T04:26:00Z</dcterms:created>
  <dcterms:modified xsi:type="dcterms:W3CDTF">2019-10-08T04:27:00Z</dcterms:modified>
</cp:coreProperties>
</file>