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12" w:rsidRDefault="00DF2A12" w:rsidP="00DF2A12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C832C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96326" cy="861106"/>
            <wp:effectExtent l="19050" t="0" r="0" b="0"/>
            <wp:docPr id="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265" t="16352" r="40401" b="5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26" cy="861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A12" w:rsidRPr="004C14FF" w:rsidRDefault="00DF2A12" w:rsidP="00DF2A12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DF2A12" w:rsidRPr="0025472A" w:rsidRDefault="00DF2A12" w:rsidP="00DF2A12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3650C0" w:rsidRDefault="003650C0" w:rsidP="00365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50C0" w:rsidRPr="00DF2A12" w:rsidRDefault="00DF2A12" w:rsidP="00DF2A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F2A12">
        <w:rPr>
          <w:rFonts w:ascii="Times New Roman" w:hAnsi="Times New Roman"/>
          <w:sz w:val="28"/>
          <w:szCs w:val="28"/>
        </w:rPr>
        <w:t>от 9 февраля 2018 г. № 47</w:t>
      </w:r>
    </w:p>
    <w:p w:rsidR="003650C0" w:rsidRPr="00DF2A12" w:rsidRDefault="00DF2A12" w:rsidP="00DF2A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F2A12">
        <w:rPr>
          <w:rFonts w:ascii="Times New Roman" w:hAnsi="Times New Roman"/>
          <w:sz w:val="28"/>
          <w:szCs w:val="28"/>
        </w:rPr>
        <w:t>г</w:t>
      </w:r>
      <w:proofErr w:type="gramStart"/>
      <w:r w:rsidRPr="00DF2A12">
        <w:rPr>
          <w:rFonts w:ascii="Times New Roman" w:hAnsi="Times New Roman"/>
          <w:sz w:val="28"/>
          <w:szCs w:val="28"/>
        </w:rPr>
        <w:t>.К</w:t>
      </w:r>
      <w:proofErr w:type="gramEnd"/>
      <w:r w:rsidRPr="00DF2A12">
        <w:rPr>
          <w:rFonts w:ascii="Times New Roman" w:hAnsi="Times New Roman"/>
          <w:sz w:val="28"/>
          <w:szCs w:val="28"/>
        </w:rPr>
        <w:t>ызыл</w:t>
      </w:r>
    </w:p>
    <w:p w:rsidR="003650C0" w:rsidRDefault="003650C0" w:rsidP="00365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50C0" w:rsidRDefault="003650C0" w:rsidP="00365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3650C0" w:rsidRDefault="003650C0" w:rsidP="00365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Правительства Республики Тыва от 19 мая </w:t>
      </w:r>
    </w:p>
    <w:p w:rsidR="003650C0" w:rsidRDefault="003650C0" w:rsidP="00365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2015 г. № 244 и о признании утратившими </w:t>
      </w:r>
    </w:p>
    <w:p w:rsidR="003650C0" w:rsidRDefault="003650C0" w:rsidP="00365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силу некоторых постановлений </w:t>
      </w:r>
    </w:p>
    <w:p w:rsidR="003650C0" w:rsidRDefault="003650C0" w:rsidP="003650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</w:p>
    <w:p w:rsidR="003650C0" w:rsidRDefault="003650C0" w:rsidP="003650C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48F9" w:rsidRDefault="00EA48F9" w:rsidP="003650C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50C0" w:rsidRDefault="003650C0" w:rsidP="003650C0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3650C0" w:rsidRDefault="003650C0" w:rsidP="003650C0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50C0" w:rsidRDefault="003650C0" w:rsidP="003650C0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Правительства Республики Тыва от 19 мая</w:t>
      </w:r>
      <w:r w:rsidR="00C81101">
        <w:rPr>
          <w:rFonts w:ascii="Times New Roman" w:hAnsi="Times New Roman"/>
          <w:sz w:val="28"/>
          <w:szCs w:val="28"/>
        </w:rPr>
        <w:t xml:space="preserve"> 2015 г. № 244 «Об утверждении </w:t>
      </w:r>
      <w:proofErr w:type="gramStart"/>
      <w:r w:rsidR="00C8110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орядка установления необходимости проведения кап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тального ремонта общего имущества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в многоквартирном доме» следующие измен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ния: </w:t>
      </w:r>
    </w:p>
    <w:p w:rsidR="003650C0" w:rsidRDefault="003650C0" w:rsidP="003650C0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Порядке </w:t>
      </w:r>
      <w:proofErr w:type="gramStart"/>
      <w:r>
        <w:rPr>
          <w:rFonts w:ascii="Times New Roman" w:hAnsi="Times New Roman"/>
          <w:sz w:val="28"/>
          <w:szCs w:val="28"/>
        </w:rPr>
        <w:t>установления необходимости проведения капитального ремонта общего имущества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в многоквартирном доме:</w:t>
      </w:r>
    </w:p>
    <w:p w:rsidR="003650C0" w:rsidRDefault="003650C0" w:rsidP="003650C0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пункте 3 слова «Агентство по жилищному и коммунальному хозяйству Республики Тыва (далее – Агентство)» заменить словами «Министерство строител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ства и жилищно-коммунального хозяйства Республики Тыва (далее – Министерс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во)»;</w:t>
      </w:r>
    </w:p>
    <w:p w:rsidR="003650C0" w:rsidRDefault="003650C0" w:rsidP="003650C0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пункте 4 слово «Агентство» в соответствующем падеже заменить словом «Министерство» в соответствующем падеже;</w:t>
      </w:r>
    </w:p>
    <w:p w:rsidR="003650C0" w:rsidRDefault="00C81101" w:rsidP="003650C0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пункте 5 </w:t>
      </w:r>
      <w:r w:rsidR="003650C0">
        <w:rPr>
          <w:rFonts w:ascii="Times New Roman" w:hAnsi="Times New Roman"/>
          <w:sz w:val="28"/>
          <w:szCs w:val="28"/>
        </w:rPr>
        <w:t xml:space="preserve">слово «Агентством» </w:t>
      </w:r>
      <w:r>
        <w:rPr>
          <w:rFonts w:ascii="Times New Roman" w:hAnsi="Times New Roman"/>
          <w:sz w:val="28"/>
          <w:szCs w:val="28"/>
        </w:rPr>
        <w:t xml:space="preserve">заменить словом «Министерством», </w:t>
      </w:r>
      <w:r w:rsidR="003650C0">
        <w:rPr>
          <w:rFonts w:ascii="Times New Roman" w:hAnsi="Times New Roman"/>
          <w:sz w:val="28"/>
          <w:szCs w:val="28"/>
        </w:rPr>
        <w:t>слова «строительства Республики Тыва» исключить;</w:t>
      </w:r>
    </w:p>
    <w:p w:rsidR="003650C0" w:rsidRDefault="003650C0" w:rsidP="003650C0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пункте 8 слово «Агентство» в соответствующем падеже заменить словом «Министерство» в соответствующем падеже;</w:t>
      </w:r>
    </w:p>
    <w:p w:rsidR="003650C0" w:rsidRDefault="003650C0" w:rsidP="003650C0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в пункте 9 слово «Агентство» заменить словом «Министерство»;</w:t>
      </w:r>
    </w:p>
    <w:p w:rsidR="003650C0" w:rsidRDefault="003650C0" w:rsidP="003650C0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е) в пункте 10 слово «Агентство» в соответствующем падеже заменить словом «Министерство» в соответствующем падеже;</w:t>
      </w:r>
    </w:p>
    <w:p w:rsidR="003650C0" w:rsidRDefault="003650C0" w:rsidP="003650C0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в пункте 11 слово «Агентством» заменить словом «Министерством»;</w:t>
      </w:r>
    </w:p>
    <w:p w:rsidR="003650C0" w:rsidRDefault="003650C0" w:rsidP="003650C0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в пункте 12 слово «Агентство» заменить словом «Министерство»;</w:t>
      </w:r>
    </w:p>
    <w:p w:rsidR="003650C0" w:rsidRDefault="003650C0" w:rsidP="003650C0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в пункте 13 слово «Агентство» заменить словом «Министерство»;</w:t>
      </w:r>
    </w:p>
    <w:p w:rsidR="003650C0" w:rsidRDefault="003650C0" w:rsidP="003650C0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состав комиссии по установлению </w:t>
      </w:r>
      <w:proofErr w:type="gramStart"/>
      <w:r>
        <w:rPr>
          <w:rFonts w:ascii="Times New Roman" w:hAnsi="Times New Roman"/>
          <w:sz w:val="28"/>
          <w:szCs w:val="28"/>
        </w:rPr>
        <w:t>необходимости проведения капитального ремонта общего имущества многоквартирных домов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Республики 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ва изложить в следующей редакции: </w:t>
      </w:r>
    </w:p>
    <w:p w:rsidR="003650C0" w:rsidRDefault="003650C0" w:rsidP="003650C0">
      <w:pPr>
        <w:tabs>
          <w:tab w:val="left" w:pos="993"/>
        </w:tabs>
        <w:spacing w:after="0" w:line="240" w:lineRule="auto"/>
        <w:ind w:firstLine="992"/>
        <w:jc w:val="center"/>
        <w:rPr>
          <w:rFonts w:ascii="Times New Roman" w:hAnsi="Times New Roman"/>
          <w:sz w:val="28"/>
          <w:szCs w:val="28"/>
        </w:rPr>
      </w:pPr>
    </w:p>
    <w:p w:rsidR="003650C0" w:rsidRDefault="003650C0" w:rsidP="003650C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«С О С Т А В </w:t>
      </w:r>
    </w:p>
    <w:p w:rsidR="003650C0" w:rsidRDefault="003650C0" w:rsidP="003650C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комиссии по установлению необходимости </w:t>
      </w:r>
    </w:p>
    <w:p w:rsidR="003650C0" w:rsidRDefault="003650C0" w:rsidP="003650C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проведения капитального ремонта общего имущества </w:t>
      </w:r>
    </w:p>
    <w:p w:rsidR="003650C0" w:rsidRDefault="003650C0" w:rsidP="003650C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многоквартирных домов на территории Республики Тыва</w:t>
      </w:r>
    </w:p>
    <w:p w:rsidR="003650C0" w:rsidRDefault="003650C0" w:rsidP="003650C0">
      <w:pPr>
        <w:tabs>
          <w:tab w:val="left" w:pos="993"/>
        </w:tabs>
        <w:spacing w:after="0" w:line="240" w:lineRule="auto"/>
        <w:ind w:firstLine="992"/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3"/>
        <w:tblW w:w="954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5"/>
        <w:gridCol w:w="356"/>
        <w:gridCol w:w="6689"/>
      </w:tblGrid>
      <w:tr w:rsidR="003650C0" w:rsidRPr="003650C0" w:rsidTr="003650C0">
        <w:tc>
          <w:tcPr>
            <w:tcW w:w="2495" w:type="dxa"/>
          </w:tcPr>
          <w:p w:rsidR="003650C0" w:rsidRPr="003650C0" w:rsidRDefault="003650C0" w:rsidP="00C7207E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0C0">
              <w:rPr>
                <w:rFonts w:ascii="Times New Roman" w:hAnsi="Times New Roman"/>
                <w:sz w:val="28"/>
                <w:szCs w:val="28"/>
              </w:rPr>
              <w:t>Авыда</w:t>
            </w:r>
            <w:proofErr w:type="spellEnd"/>
            <w:r w:rsidRPr="003650C0">
              <w:rPr>
                <w:rFonts w:ascii="Times New Roman" w:hAnsi="Times New Roman"/>
                <w:sz w:val="28"/>
                <w:szCs w:val="28"/>
              </w:rPr>
              <w:t xml:space="preserve"> Т.Д.</w:t>
            </w:r>
          </w:p>
          <w:p w:rsidR="003650C0" w:rsidRPr="003650C0" w:rsidRDefault="003650C0" w:rsidP="00C7207E">
            <w:pPr>
              <w:tabs>
                <w:tab w:val="left" w:pos="993"/>
              </w:tabs>
              <w:ind w:firstLine="9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650C0" w:rsidRPr="003650C0" w:rsidRDefault="003650C0">
            <w:pPr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89" w:type="dxa"/>
          </w:tcPr>
          <w:p w:rsidR="003650C0" w:rsidRPr="003650C0" w:rsidRDefault="003650C0" w:rsidP="003650C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>первый заместитель министра строительства и ж</w:t>
            </w:r>
            <w:r w:rsidRPr="003650C0">
              <w:rPr>
                <w:rFonts w:ascii="Times New Roman" w:hAnsi="Times New Roman"/>
                <w:sz w:val="28"/>
                <w:szCs w:val="28"/>
              </w:rPr>
              <w:t>и</w:t>
            </w:r>
            <w:r w:rsidRPr="003650C0">
              <w:rPr>
                <w:rFonts w:ascii="Times New Roman" w:hAnsi="Times New Roman"/>
                <w:sz w:val="28"/>
                <w:szCs w:val="28"/>
              </w:rPr>
              <w:t>лищно-коммунального хозяйства Республики Тыва, председатель;</w:t>
            </w:r>
          </w:p>
        </w:tc>
      </w:tr>
      <w:tr w:rsidR="003650C0" w:rsidRPr="003650C0" w:rsidTr="003650C0">
        <w:tc>
          <w:tcPr>
            <w:tcW w:w="2495" w:type="dxa"/>
          </w:tcPr>
          <w:p w:rsidR="003650C0" w:rsidRPr="003650C0" w:rsidRDefault="003650C0" w:rsidP="00C7207E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0C0">
              <w:rPr>
                <w:rFonts w:ascii="Times New Roman" w:hAnsi="Times New Roman"/>
                <w:sz w:val="28"/>
                <w:szCs w:val="28"/>
              </w:rPr>
              <w:t>Тарый</w:t>
            </w:r>
            <w:proofErr w:type="spellEnd"/>
            <w:r w:rsidRPr="003650C0">
              <w:rPr>
                <w:rFonts w:ascii="Times New Roman" w:hAnsi="Times New Roman"/>
                <w:sz w:val="28"/>
                <w:szCs w:val="28"/>
              </w:rPr>
              <w:t xml:space="preserve"> Л.Д.</w:t>
            </w:r>
          </w:p>
          <w:p w:rsidR="003650C0" w:rsidRPr="003650C0" w:rsidRDefault="003650C0" w:rsidP="00C7207E">
            <w:pPr>
              <w:tabs>
                <w:tab w:val="left" w:pos="993"/>
              </w:tabs>
              <w:ind w:firstLine="9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650C0" w:rsidRPr="003650C0" w:rsidRDefault="003650C0">
            <w:pPr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89" w:type="dxa"/>
          </w:tcPr>
          <w:p w:rsidR="003650C0" w:rsidRPr="003650C0" w:rsidRDefault="003650C0" w:rsidP="00C8110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>и.о. руководителя Службы государственной жили</w:t>
            </w:r>
            <w:r w:rsidRPr="003650C0">
              <w:rPr>
                <w:rFonts w:ascii="Times New Roman" w:hAnsi="Times New Roman"/>
                <w:sz w:val="28"/>
                <w:szCs w:val="28"/>
              </w:rPr>
              <w:t>щ</w:t>
            </w:r>
            <w:r w:rsidRPr="003650C0">
              <w:rPr>
                <w:rFonts w:ascii="Times New Roman" w:hAnsi="Times New Roman"/>
                <w:sz w:val="28"/>
                <w:szCs w:val="28"/>
              </w:rPr>
              <w:t>ной инспекции и строительного надзора Республики Тыва</w:t>
            </w:r>
            <w:r w:rsidR="00C81101">
              <w:rPr>
                <w:rFonts w:ascii="Times New Roman" w:hAnsi="Times New Roman"/>
                <w:sz w:val="28"/>
                <w:szCs w:val="28"/>
              </w:rPr>
              <w:t>,</w:t>
            </w:r>
            <w:r w:rsidRPr="003650C0"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председателя;</w:t>
            </w:r>
          </w:p>
        </w:tc>
      </w:tr>
      <w:tr w:rsidR="003650C0" w:rsidRPr="003650C0" w:rsidTr="003650C0">
        <w:tc>
          <w:tcPr>
            <w:tcW w:w="2495" w:type="dxa"/>
          </w:tcPr>
          <w:p w:rsidR="003650C0" w:rsidRPr="003650C0" w:rsidRDefault="003650C0" w:rsidP="00C7207E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0C0">
              <w:rPr>
                <w:rFonts w:ascii="Times New Roman" w:hAnsi="Times New Roman"/>
                <w:sz w:val="28"/>
                <w:szCs w:val="28"/>
              </w:rPr>
              <w:t>Дагба</w:t>
            </w:r>
            <w:proofErr w:type="spellEnd"/>
            <w:r w:rsidRPr="003650C0">
              <w:rPr>
                <w:rFonts w:ascii="Times New Roman" w:hAnsi="Times New Roman"/>
                <w:sz w:val="28"/>
                <w:szCs w:val="28"/>
              </w:rPr>
              <w:t xml:space="preserve"> М.Б.</w:t>
            </w:r>
          </w:p>
          <w:p w:rsidR="003650C0" w:rsidRPr="003650C0" w:rsidRDefault="003650C0" w:rsidP="00C7207E">
            <w:pPr>
              <w:tabs>
                <w:tab w:val="left" w:pos="993"/>
              </w:tabs>
              <w:ind w:firstLine="9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50C0" w:rsidRPr="003650C0" w:rsidRDefault="003650C0" w:rsidP="00C7207E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650C0" w:rsidRPr="003650C0" w:rsidRDefault="003650C0">
            <w:pPr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89" w:type="dxa"/>
          </w:tcPr>
          <w:p w:rsidR="003650C0" w:rsidRPr="003650C0" w:rsidRDefault="003650C0" w:rsidP="003650C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>и.о. генерального директора Некоммерческого фонда капитального ремонта многоквартирных домов в Республике Тыва, секретарь;</w:t>
            </w:r>
          </w:p>
        </w:tc>
      </w:tr>
      <w:tr w:rsidR="003650C0" w:rsidRPr="003650C0" w:rsidTr="003650C0">
        <w:tc>
          <w:tcPr>
            <w:tcW w:w="2495" w:type="dxa"/>
          </w:tcPr>
          <w:p w:rsidR="003650C0" w:rsidRPr="003650C0" w:rsidRDefault="003650C0" w:rsidP="00C7207E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0C0">
              <w:rPr>
                <w:rFonts w:ascii="Times New Roman" w:hAnsi="Times New Roman"/>
                <w:color w:val="000000"/>
                <w:sz w:val="28"/>
                <w:szCs w:val="28"/>
              </w:rPr>
              <w:t>Алдачи</w:t>
            </w:r>
            <w:proofErr w:type="spellEnd"/>
            <w:r w:rsidRPr="003650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Н.Б.</w:t>
            </w:r>
          </w:p>
        </w:tc>
        <w:tc>
          <w:tcPr>
            <w:tcW w:w="356" w:type="dxa"/>
          </w:tcPr>
          <w:p w:rsidR="003650C0" w:rsidRPr="003650C0" w:rsidRDefault="003650C0">
            <w:pPr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89" w:type="dxa"/>
          </w:tcPr>
          <w:p w:rsidR="003650C0" w:rsidRPr="003650C0" w:rsidRDefault="003650C0" w:rsidP="00C8110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департамента городского хозяйства мэрии </w:t>
            </w:r>
            <w:proofErr w:type="gramStart"/>
            <w:r w:rsidRPr="003650C0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3650C0">
              <w:rPr>
                <w:rFonts w:ascii="Times New Roman" w:hAnsi="Times New Roman"/>
                <w:color w:val="000000"/>
                <w:sz w:val="28"/>
                <w:szCs w:val="28"/>
              </w:rPr>
              <w:t>. Кызыла (по согласованию);</w:t>
            </w:r>
          </w:p>
        </w:tc>
      </w:tr>
      <w:tr w:rsidR="003650C0" w:rsidRPr="003650C0" w:rsidTr="003650C0">
        <w:tc>
          <w:tcPr>
            <w:tcW w:w="2495" w:type="dxa"/>
          </w:tcPr>
          <w:p w:rsidR="003650C0" w:rsidRPr="003650C0" w:rsidRDefault="003650C0" w:rsidP="00C7207E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0C0">
              <w:rPr>
                <w:rFonts w:ascii="Times New Roman" w:hAnsi="Times New Roman"/>
                <w:sz w:val="28"/>
                <w:szCs w:val="28"/>
              </w:rPr>
              <w:t>Анай</w:t>
            </w:r>
            <w:proofErr w:type="spellEnd"/>
            <w:r w:rsidRPr="003650C0">
              <w:rPr>
                <w:rFonts w:ascii="Times New Roman" w:hAnsi="Times New Roman"/>
                <w:sz w:val="28"/>
                <w:szCs w:val="28"/>
              </w:rPr>
              <w:t xml:space="preserve"> Э.К.</w:t>
            </w:r>
          </w:p>
          <w:p w:rsidR="003650C0" w:rsidRPr="003650C0" w:rsidRDefault="003650C0" w:rsidP="00C7207E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650C0" w:rsidRPr="003650C0" w:rsidRDefault="003650C0">
            <w:pPr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89" w:type="dxa"/>
          </w:tcPr>
          <w:p w:rsidR="003650C0" w:rsidRPr="003650C0" w:rsidRDefault="003650C0" w:rsidP="003650C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>житель дома по ул. Калинина, д. 7а, кв. 94 г. Кызыла (по согласованию);</w:t>
            </w:r>
          </w:p>
        </w:tc>
      </w:tr>
      <w:tr w:rsidR="003650C0" w:rsidRPr="003650C0" w:rsidTr="003650C0">
        <w:tc>
          <w:tcPr>
            <w:tcW w:w="2495" w:type="dxa"/>
          </w:tcPr>
          <w:p w:rsidR="003650C0" w:rsidRPr="003650C0" w:rsidRDefault="003650C0" w:rsidP="00C7207E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>Аюшева Е.О.</w:t>
            </w:r>
          </w:p>
          <w:p w:rsidR="003650C0" w:rsidRPr="003650C0" w:rsidRDefault="003650C0" w:rsidP="00C7207E">
            <w:pPr>
              <w:tabs>
                <w:tab w:val="left" w:pos="993"/>
              </w:tabs>
              <w:ind w:firstLine="9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50C0" w:rsidRPr="003650C0" w:rsidRDefault="003650C0" w:rsidP="00C7207E">
            <w:pPr>
              <w:tabs>
                <w:tab w:val="left" w:pos="993"/>
              </w:tabs>
              <w:ind w:firstLine="9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650C0" w:rsidRPr="003650C0" w:rsidRDefault="003650C0">
            <w:pPr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89" w:type="dxa"/>
          </w:tcPr>
          <w:p w:rsidR="003650C0" w:rsidRPr="003650C0" w:rsidRDefault="003650C0" w:rsidP="003650C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>начальник отдела правового и организационно-кадрового обеспечения Некоммерческого фонда к</w:t>
            </w:r>
            <w:r w:rsidRPr="003650C0">
              <w:rPr>
                <w:rFonts w:ascii="Times New Roman" w:hAnsi="Times New Roman"/>
                <w:sz w:val="28"/>
                <w:szCs w:val="28"/>
              </w:rPr>
              <w:t>а</w:t>
            </w:r>
            <w:r w:rsidRPr="003650C0">
              <w:rPr>
                <w:rFonts w:ascii="Times New Roman" w:hAnsi="Times New Roman"/>
                <w:sz w:val="28"/>
                <w:szCs w:val="28"/>
              </w:rPr>
              <w:t>питального ремонта многоквартирных домов в Ре</w:t>
            </w:r>
            <w:r w:rsidRPr="003650C0">
              <w:rPr>
                <w:rFonts w:ascii="Times New Roman" w:hAnsi="Times New Roman"/>
                <w:sz w:val="28"/>
                <w:szCs w:val="28"/>
              </w:rPr>
              <w:t>с</w:t>
            </w:r>
            <w:r w:rsidRPr="003650C0">
              <w:rPr>
                <w:rFonts w:ascii="Times New Roman" w:hAnsi="Times New Roman"/>
                <w:sz w:val="28"/>
                <w:szCs w:val="28"/>
              </w:rPr>
              <w:t>публике Тыва;</w:t>
            </w:r>
          </w:p>
        </w:tc>
      </w:tr>
      <w:tr w:rsidR="003650C0" w:rsidRPr="003650C0" w:rsidTr="003650C0">
        <w:tc>
          <w:tcPr>
            <w:tcW w:w="2495" w:type="dxa"/>
          </w:tcPr>
          <w:p w:rsidR="003650C0" w:rsidRPr="003650C0" w:rsidRDefault="003650C0" w:rsidP="00C7207E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0C0">
              <w:rPr>
                <w:rFonts w:ascii="Times New Roman" w:hAnsi="Times New Roman"/>
                <w:sz w:val="28"/>
                <w:szCs w:val="28"/>
              </w:rPr>
              <w:t>Байыр-оол</w:t>
            </w:r>
            <w:proofErr w:type="spellEnd"/>
            <w:r w:rsidRPr="003650C0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3650C0" w:rsidRPr="003650C0" w:rsidRDefault="003650C0" w:rsidP="00C7207E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650C0" w:rsidRPr="003650C0" w:rsidRDefault="003650C0">
            <w:pPr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89" w:type="dxa"/>
          </w:tcPr>
          <w:p w:rsidR="003650C0" w:rsidRPr="003650C0" w:rsidRDefault="003650C0" w:rsidP="003650C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 xml:space="preserve">начальник отдела архитектуры, территориального планирования и </w:t>
            </w:r>
            <w:proofErr w:type="gramStart"/>
            <w:r w:rsidRPr="003650C0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3650C0">
              <w:rPr>
                <w:rFonts w:ascii="Times New Roman" w:hAnsi="Times New Roman"/>
                <w:sz w:val="28"/>
                <w:szCs w:val="28"/>
              </w:rPr>
              <w:t xml:space="preserve"> градостроительной де</w:t>
            </w:r>
            <w:r w:rsidRPr="003650C0">
              <w:rPr>
                <w:rFonts w:ascii="Times New Roman" w:hAnsi="Times New Roman"/>
                <w:sz w:val="28"/>
                <w:szCs w:val="28"/>
              </w:rPr>
              <w:t>я</w:t>
            </w:r>
            <w:r w:rsidRPr="003650C0">
              <w:rPr>
                <w:rFonts w:ascii="Times New Roman" w:hAnsi="Times New Roman"/>
                <w:sz w:val="28"/>
                <w:szCs w:val="28"/>
              </w:rPr>
              <w:t>тельностью Министерства строительства и жилищно-коммунального хозяйства Республики Тыва;</w:t>
            </w:r>
          </w:p>
        </w:tc>
      </w:tr>
      <w:tr w:rsidR="003650C0" w:rsidRPr="003650C0" w:rsidTr="003650C0">
        <w:tc>
          <w:tcPr>
            <w:tcW w:w="2495" w:type="dxa"/>
          </w:tcPr>
          <w:p w:rsidR="003650C0" w:rsidRPr="003650C0" w:rsidRDefault="003650C0" w:rsidP="00C7207E">
            <w:pPr>
              <w:tabs>
                <w:tab w:val="left" w:pos="993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3650C0">
              <w:rPr>
                <w:rFonts w:ascii="Times New Roman" w:hAnsi="Times New Roman"/>
                <w:sz w:val="28"/>
                <w:szCs w:val="28"/>
              </w:rPr>
              <w:t>Бегзи</w:t>
            </w:r>
            <w:proofErr w:type="spellEnd"/>
            <w:r w:rsidRPr="003650C0">
              <w:rPr>
                <w:rFonts w:ascii="Times New Roman" w:hAnsi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356" w:type="dxa"/>
          </w:tcPr>
          <w:p w:rsidR="003650C0" w:rsidRPr="003650C0" w:rsidRDefault="003650C0">
            <w:pPr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89" w:type="dxa"/>
          </w:tcPr>
          <w:p w:rsidR="003650C0" w:rsidRPr="003650C0" w:rsidRDefault="003650C0" w:rsidP="003650C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администрации </w:t>
            </w:r>
            <w:proofErr w:type="spellStart"/>
            <w:r w:rsidRPr="003650C0">
              <w:rPr>
                <w:rFonts w:ascii="Times New Roman" w:hAnsi="Times New Roman"/>
                <w:sz w:val="28"/>
                <w:szCs w:val="28"/>
              </w:rPr>
              <w:t>Чеди-Хольского</w:t>
            </w:r>
            <w:proofErr w:type="spellEnd"/>
            <w:r w:rsidRPr="003650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50C0">
              <w:rPr>
                <w:rFonts w:ascii="Times New Roman" w:hAnsi="Times New Roman"/>
                <w:sz w:val="28"/>
                <w:szCs w:val="28"/>
              </w:rPr>
              <w:t>кожууна</w:t>
            </w:r>
            <w:proofErr w:type="spellEnd"/>
            <w:r w:rsidRPr="003650C0">
              <w:rPr>
                <w:rFonts w:ascii="Times New Roman" w:hAnsi="Times New Roman"/>
                <w:sz w:val="28"/>
                <w:szCs w:val="28"/>
              </w:rPr>
              <w:t xml:space="preserve"> по экономике (по согласованию);</w:t>
            </w:r>
          </w:p>
        </w:tc>
      </w:tr>
      <w:tr w:rsidR="003650C0" w:rsidRPr="003650C0" w:rsidTr="003650C0">
        <w:tc>
          <w:tcPr>
            <w:tcW w:w="2495" w:type="dxa"/>
          </w:tcPr>
          <w:p w:rsidR="003650C0" w:rsidRPr="003650C0" w:rsidRDefault="003650C0" w:rsidP="00C7207E">
            <w:pPr>
              <w:tabs>
                <w:tab w:val="left" w:pos="993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3650C0">
              <w:rPr>
                <w:rFonts w:ascii="Times New Roman" w:hAnsi="Times New Roman"/>
                <w:sz w:val="28"/>
                <w:szCs w:val="28"/>
              </w:rPr>
              <w:t>Бовей</w:t>
            </w:r>
            <w:proofErr w:type="spellEnd"/>
            <w:r w:rsidRPr="003650C0">
              <w:rPr>
                <w:rFonts w:ascii="Times New Roman" w:hAnsi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356" w:type="dxa"/>
          </w:tcPr>
          <w:p w:rsidR="003650C0" w:rsidRPr="003650C0" w:rsidRDefault="003650C0">
            <w:pPr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89" w:type="dxa"/>
          </w:tcPr>
          <w:p w:rsidR="003650C0" w:rsidRPr="003650C0" w:rsidRDefault="003650C0" w:rsidP="003650C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>муниципальный жилищный инспектор администр</w:t>
            </w:r>
            <w:r w:rsidRPr="003650C0">
              <w:rPr>
                <w:rFonts w:ascii="Times New Roman" w:hAnsi="Times New Roman"/>
                <w:sz w:val="28"/>
                <w:szCs w:val="28"/>
              </w:rPr>
              <w:t>а</w:t>
            </w:r>
            <w:r w:rsidRPr="003650C0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gramStart"/>
            <w:r w:rsidRPr="003650C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650C0">
              <w:rPr>
                <w:rFonts w:ascii="Times New Roman" w:hAnsi="Times New Roman"/>
                <w:sz w:val="28"/>
                <w:szCs w:val="28"/>
              </w:rPr>
              <w:t>. Ак-Довурака (по согласованию);</w:t>
            </w:r>
          </w:p>
        </w:tc>
      </w:tr>
      <w:tr w:rsidR="003650C0" w:rsidRPr="003650C0" w:rsidTr="003650C0">
        <w:tc>
          <w:tcPr>
            <w:tcW w:w="2495" w:type="dxa"/>
          </w:tcPr>
          <w:p w:rsidR="003650C0" w:rsidRPr="003650C0" w:rsidRDefault="003650C0" w:rsidP="00C7207E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0C0">
              <w:rPr>
                <w:rFonts w:ascii="Times New Roman" w:hAnsi="Times New Roman"/>
                <w:sz w:val="28"/>
                <w:szCs w:val="28"/>
              </w:rPr>
              <w:t>Глацевич</w:t>
            </w:r>
            <w:proofErr w:type="spellEnd"/>
            <w:r w:rsidRPr="003650C0"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  <w:p w:rsidR="003650C0" w:rsidRPr="003650C0" w:rsidRDefault="003650C0" w:rsidP="00C7207E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650C0" w:rsidRPr="003650C0" w:rsidRDefault="003650C0">
            <w:pPr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89" w:type="dxa"/>
          </w:tcPr>
          <w:p w:rsidR="003650C0" w:rsidRPr="003650C0" w:rsidRDefault="003650C0" w:rsidP="003650C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>жит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ель дома по ул. Калинина, д. 7а, </w:t>
            </w:r>
            <w:r w:rsidRPr="003650C0">
              <w:rPr>
                <w:rFonts w:ascii="Times New Roman" w:hAnsi="Times New Roman"/>
                <w:sz w:val="28"/>
                <w:szCs w:val="28"/>
              </w:rPr>
              <w:t>кв. 12 г. Кызыла  (по согласованию);</w:t>
            </w:r>
          </w:p>
        </w:tc>
      </w:tr>
      <w:tr w:rsidR="003650C0" w:rsidRPr="003650C0" w:rsidTr="003650C0">
        <w:tc>
          <w:tcPr>
            <w:tcW w:w="2495" w:type="dxa"/>
          </w:tcPr>
          <w:p w:rsidR="003650C0" w:rsidRPr="003650C0" w:rsidRDefault="003650C0" w:rsidP="00C7207E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0C0">
              <w:rPr>
                <w:rFonts w:ascii="Times New Roman" w:hAnsi="Times New Roman"/>
                <w:sz w:val="28"/>
                <w:szCs w:val="28"/>
              </w:rPr>
              <w:t>Голубцова</w:t>
            </w:r>
            <w:proofErr w:type="spellEnd"/>
            <w:r w:rsidRPr="003650C0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:rsidR="003650C0" w:rsidRPr="003650C0" w:rsidRDefault="003650C0" w:rsidP="00C7207E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650C0" w:rsidRPr="003650C0" w:rsidRDefault="003650C0">
            <w:pPr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89" w:type="dxa"/>
          </w:tcPr>
          <w:p w:rsidR="003650C0" w:rsidRPr="003650C0" w:rsidRDefault="003650C0" w:rsidP="003650C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 xml:space="preserve">житель дома по ул. </w:t>
            </w:r>
            <w:proofErr w:type="gramStart"/>
            <w:r w:rsidRPr="003650C0">
              <w:rPr>
                <w:rFonts w:ascii="Times New Roman" w:hAnsi="Times New Roman"/>
                <w:sz w:val="28"/>
                <w:szCs w:val="28"/>
              </w:rPr>
              <w:t>Правобережная</w:t>
            </w:r>
            <w:proofErr w:type="gramEnd"/>
            <w:r w:rsidRPr="003650C0">
              <w:rPr>
                <w:rFonts w:ascii="Times New Roman" w:hAnsi="Times New Roman"/>
                <w:sz w:val="28"/>
                <w:szCs w:val="28"/>
              </w:rPr>
              <w:t>, д. 28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650C0">
              <w:rPr>
                <w:rFonts w:ascii="Times New Roman" w:hAnsi="Times New Roman"/>
                <w:sz w:val="28"/>
                <w:szCs w:val="28"/>
              </w:rPr>
              <w:t xml:space="preserve"> кв. 4 г. К</w:t>
            </w:r>
            <w:r w:rsidRPr="003650C0">
              <w:rPr>
                <w:rFonts w:ascii="Times New Roman" w:hAnsi="Times New Roman"/>
                <w:sz w:val="28"/>
                <w:szCs w:val="28"/>
              </w:rPr>
              <w:t>ы</w:t>
            </w:r>
            <w:r w:rsidRPr="003650C0">
              <w:rPr>
                <w:rFonts w:ascii="Times New Roman" w:hAnsi="Times New Roman"/>
                <w:sz w:val="28"/>
                <w:szCs w:val="28"/>
              </w:rPr>
              <w:t>зыла (по согласованию);</w:t>
            </w:r>
          </w:p>
        </w:tc>
      </w:tr>
    </w:tbl>
    <w:p w:rsidR="00C81101" w:rsidRDefault="00C81101"/>
    <w:tbl>
      <w:tblPr>
        <w:tblStyle w:val="a3"/>
        <w:tblW w:w="954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5"/>
        <w:gridCol w:w="356"/>
        <w:gridCol w:w="6689"/>
      </w:tblGrid>
      <w:tr w:rsidR="003650C0" w:rsidRPr="003650C0" w:rsidTr="003650C0">
        <w:tc>
          <w:tcPr>
            <w:tcW w:w="2495" w:type="dxa"/>
          </w:tcPr>
          <w:p w:rsidR="003650C0" w:rsidRPr="003650C0" w:rsidRDefault="003650C0" w:rsidP="00C7207E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0C0">
              <w:rPr>
                <w:rFonts w:ascii="Times New Roman" w:hAnsi="Times New Roman"/>
                <w:sz w:val="28"/>
                <w:szCs w:val="28"/>
              </w:rPr>
              <w:lastRenderedPageBreak/>
              <w:t>Дажымба</w:t>
            </w:r>
            <w:proofErr w:type="spellEnd"/>
            <w:r w:rsidRPr="003650C0"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  <w:p w:rsidR="003650C0" w:rsidRPr="003650C0" w:rsidRDefault="003650C0" w:rsidP="00C7207E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650C0" w:rsidRPr="003650C0" w:rsidRDefault="003650C0">
            <w:pPr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89" w:type="dxa"/>
          </w:tcPr>
          <w:p w:rsidR="003650C0" w:rsidRPr="003650C0" w:rsidRDefault="003650C0" w:rsidP="003650C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администрации </w:t>
            </w:r>
            <w:proofErr w:type="spellStart"/>
            <w:r w:rsidRPr="003650C0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3650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650C0">
              <w:rPr>
                <w:rFonts w:ascii="Times New Roman" w:hAnsi="Times New Roman"/>
                <w:sz w:val="28"/>
                <w:szCs w:val="28"/>
              </w:rPr>
              <w:t>Каа-Хем</w:t>
            </w:r>
            <w:proofErr w:type="spellEnd"/>
            <w:r w:rsidRPr="003650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50C0">
              <w:rPr>
                <w:rFonts w:ascii="Times New Roman" w:hAnsi="Times New Roman"/>
                <w:sz w:val="28"/>
                <w:szCs w:val="28"/>
              </w:rPr>
              <w:t>Кызылского</w:t>
            </w:r>
            <w:proofErr w:type="spellEnd"/>
            <w:r w:rsidRPr="003650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50C0">
              <w:rPr>
                <w:rFonts w:ascii="Times New Roman" w:hAnsi="Times New Roman"/>
                <w:sz w:val="28"/>
                <w:szCs w:val="28"/>
              </w:rPr>
              <w:t>кожууна</w:t>
            </w:r>
            <w:proofErr w:type="spellEnd"/>
            <w:r w:rsidRPr="003650C0">
              <w:rPr>
                <w:rFonts w:ascii="Times New Roman" w:hAnsi="Times New Roman"/>
                <w:sz w:val="28"/>
                <w:szCs w:val="28"/>
              </w:rPr>
              <w:t xml:space="preserve"> по жизнеобеспечению (по согласованию);</w:t>
            </w:r>
          </w:p>
        </w:tc>
      </w:tr>
      <w:tr w:rsidR="003650C0" w:rsidRPr="003650C0" w:rsidTr="003650C0">
        <w:tc>
          <w:tcPr>
            <w:tcW w:w="2495" w:type="dxa"/>
          </w:tcPr>
          <w:p w:rsidR="003650C0" w:rsidRPr="003650C0" w:rsidRDefault="003650C0" w:rsidP="00C7207E">
            <w:pPr>
              <w:tabs>
                <w:tab w:val="left" w:pos="993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3650C0">
              <w:rPr>
                <w:rFonts w:ascii="Times New Roman" w:hAnsi="Times New Roman"/>
                <w:sz w:val="28"/>
                <w:szCs w:val="28"/>
              </w:rPr>
              <w:t>Донгак</w:t>
            </w:r>
            <w:proofErr w:type="spellEnd"/>
            <w:r w:rsidRPr="003650C0">
              <w:rPr>
                <w:rFonts w:ascii="Times New Roman" w:hAnsi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356" w:type="dxa"/>
          </w:tcPr>
          <w:p w:rsidR="003650C0" w:rsidRPr="003650C0" w:rsidRDefault="003650C0">
            <w:pPr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89" w:type="dxa"/>
          </w:tcPr>
          <w:p w:rsidR="003650C0" w:rsidRPr="003650C0" w:rsidRDefault="003650C0" w:rsidP="003650C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 xml:space="preserve">главный архитектор </w:t>
            </w:r>
            <w:proofErr w:type="gramStart"/>
            <w:r w:rsidRPr="003650C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650C0">
              <w:rPr>
                <w:rFonts w:ascii="Times New Roman" w:hAnsi="Times New Roman"/>
                <w:sz w:val="28"/>
                <w:szCs w:val="28"/>
              </w:rPr>
              <w:t>. Кызыла (по согласованию);</w:t>
            </w:r>
          </w:p>
        </w:tc>
      </w:tr>
      <w:tr w:rsidR="003650C0" w:rsidRPr="003650C0" w:rsidTr="003650C0">
        <w:tc>
          <w:tcPr>
            <w:tcW w:w="2495" w:type="dxa"/>
          </w:tcPr>
          <w:p w:rsidR="003650C0" w:rsidRPr="003650C0" w:rsidRDefault="003650C0" w:rsidP="00C7207E">
            <w:pPr>
              <w:tabs>
                <w:tab w:val="left" w:pos="993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3650C0">
              <w:rPr>
                <w:rFonts w:ascii="Times New Roman" w:hAnsi="Times New Roman"/>
                <w:sz w:val="28"/>
                <w:szCs w:val="28"/>
              </w:rPr>
              <w:t>Дурбулек</w:t>
            </w:r>
            <w:proofErr w:type="spellEnd"/>
            <w:r w:rsidRPr="003650C0">
              <w:rPr>
                <w:rFonts w:ascii="Times New Roman" w:hAnsi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356" w:type="dxa"/>
          </w:tcPr>
          <w:p w:rsidR="003650C0" w:rsidRPr="003650C0" w:rsidRDefault="003650C0">
            <w:pPr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89" w:type="dxa"/>
          </w:tcPr>
          <w:p w:rsidR="003650C0" w:rsidRPr="003650C0" w:rsidRDefault="003650C0" w:rsidP="003650C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 xml:space="preserve">первый заместитель председателя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gramStart"/>
            <w:r w:rsidRPr="003650C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650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650C0">
              <w:rPr>
                <w:rFonts w:ascii="Times New Roman" w:hAnsi="Times New Roman"/>
                <w:sz w:val="28"/>
                <w:szCs w:val="28"/>
              </w:rPr>
              <w:t>Шагонара</w:t>
            </w:r>
            <w:proofErr w:type="spellEnd"/>
            <w:r w:rsidRPr="003650C0">
              <w:rPr>
                <w:rFonts w:ascii="Times New Roman" w:hAnsi="Times New Roman"/>
                <w:sz w:val="28"/>
                <w:szCs w:val="28"/>
              </w:rPr>
              <w:t xml:space="preserve"> по жизнеобеспечению (по согласов</w:t>
            </w:r>
            <w:r w:rsidRPr="003650C0">
              <w:rPr>
                <w:rFonts w:ascii="Times New Roman" w:hAnsi="Times New Roman"/>
                <w:sz w:val="28"/>
                <w:szCs w:val="28"/>
              </w:rPr>
              <w:t>а</w:t>
            </w:r>
            <w:r w:rsidRPr="003650C0">
              <w:rPr>
                <w:rFonts w:ascii="Times New Roman" w:hAnsi="Times New Roman"/>
                <w:sz w:val="28"/>
                <w:szCs w:val="28"/>
              </w:rPr>
              <w:t>нию);</w:t>
            </w:r>
          </w:p>
        </w:tc>
      </w:tr>
      <w:tr w:rsidR="003650C0" w:rsidRPr="003650C0" w:rsidTr="003650C0">
        <w:tc>
          <w:tcPr>
            <w:tcW w:w="2495" w:type="dxa"/>
          </w:tcPr>
          <w:p w:rsidR="003650C0" w:rsidRPr="003650C0" w:rsidRDefault="003650C0" w:rsidP="00C7207E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0C0">
              <w:rPr>
                <w:rFonts w:ascii="Times New Roman" w:hAnsi="Times New Roman"/>
                <w:sz w:val="28"/>
                <w:szCs w:val="28"/>
              </w:rPr>
              <w:t>Канзываа</w:t>
            </w:r>
            <w:proofErr w:type="spellEnd"/>
            <w:r w:rsidRPr="003650C0">
              <w:rPr>
                <w:rFonts w:ascii="Times New Roman" w:hAnsi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356" w:type="dxa"/>
          </w:tcPr>
          <w:p w:rsidR="003650C0" w:rsidRPr="003650C0" w:rsidRDefault="003650C0">
            <w:pPr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89" w:type="dxa"/>
          </w:tcPr>
          <w:p w:rsidR="003650C0" w:rsidRPr="003650C0" w:rsidRDefault="003650C0" w:rsidP="003650C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>ведущий специалист жилищного фонда администр</w:t>
            </w:r>
            <w:r w:rsidRPr="003650C0">
              <w:rPr>
                <w:rFonts w:ascii="Times New Roman" w:hAnsi="Times New Roman"/>
                <w:sz w:val="28"/>
                <w:szCs w:val="28"/>
              </w:rPr>
              <w:t>а</w:t>
            </w:r>
            <w:r w:rsidRPr="003650C0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gramStart"/>
            <w:r w:rsidRPr="003650C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650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650C0">
              <w:rPr>
                <w:rFonts w:ascii="Times New Roman" w:hAnsi="Times New Roman"/>
                <w:sz w:val="28"/>
                <w:szCs w:val="28"/>
              </w:rPr>
              <w:t>Шагонара</w:t>
            </w:r>
            <w:proofErr w:type="spellEnd"/>
            <w:r w:rsidRPr="003650C0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3650C0" w:rsidRPr="003650C0" w:rsidTr="003650C0">
        <w:tc>
          <w:tcPr>
            <w:tcW w:w="2495" w:type="dxa"/>
          </w:tcPr>
          <w:p w:rsidR="003650C0" w:rsidRPr="003650C0" w:rsidRDefault="003650C0" w:rsidP="00C7207E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0C0">
              <w:rPr>
                <w:rFonts w:ascii="Times New Roman" w:hAnsi="Times New Roman"/>
                <w:sz w:val="28"/>
                <w:szCs w:val="28"/>
              </w:rPr>
              <w:t>Куулар</w:t>
            </w:r>
            <w:proofErr w:type="spellEnd"/>
            <w:r w:rsidRPr="003650C0">
              <w:rPr>
                <w:rFonts w:ascii="Times New Roman" w:hAnsi="Times New Roman"/>
                <w:sz w:val="28"/>
                <w:szCs w:val="28"/>
              </w:rPr>
              <w:t xml:space="preserve"> А.Ш.</w:t>
            </w:r>
          </w:p>
        </w:tc>
        <w:tc>
          <w:tcPr>
            <w:tcW w:w="356" w:type="dxa"/>
          </w:tcPr>
          <w:p w:rsidR="003650C0" w:rsidRPr="003650C0" w:rsidRDefault="003650C0">
            <w:pPr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89" w:type="dxa"/>
          </w:tcPr>
          <w:p w:rsidR="003650C0" w:rsidRPr="003650C0" w:rsidRDefault="003650C0" w:rsidP="003650C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 xml:space="preserve">первый заместитель председателя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gramStart"/>
            <w:r w:rsidRPr="003650C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650C0">
              <w:rPr>
                <w:rFonts w:ascii="Times New Roman" w:hAnsi="Times New Roman"/>
                <w:sz w:val="28"/>
                <w:szCs w:val="28"/>
              </w:rPr>
              <w:t>. Ак-Довурака по жизнеобеспечению (по согласов</w:t>
            </w:r>
            <w:r w:rsidRPr="003650C0">
              <w:rPr>
                <w:rFonts w:ascii="Times New Roman" w:hAnsi="Times New Roman"/>
                <w:sz w:val="28"/>
                <w:szCs w:val="28"/>
              </w:rPr>
              <w:t>а</w:t>
            </w:r>
            <w:r w:rsidRPr="003650C0">
              <w:rPr>
                <w:rFonts w:ascii="Times New Roman" w:hAnsi="Times New Roman"/>
                <w:sz w:val="28"/>
                <w:szCs w:val="28"/>
              </w:rPr>
              <w:t>нию);</w:t>
            </w:r>
          </w:p>
        </w:tc>
      </w:tr>
      <w:tr w:rsidR="003650C0" w:rsidRPr="003650C0" w:rsidTr="003650C0">
        <w:tc>
          <w:tcPr>
            <w:tcW w:w="2495" w:type="dxa"/>
          </w:tcPr>
          <w:p w:rsidR="003650C0" w:rsidRPr="003650C0" w:rsidRDefault="003650C0" w:rsidP="00C7207E">
            <w:pPr>
              <w:tabs>
                <w:tab w:val="left" w:pos="993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3650C0">
              <w:rPr>
                <w:rFonts w:ascii="Times New Roman" w:hAnsi="Times New Roman"/>
                <w:sz w:val="28"/>
                <w:szCs w:val="28"/>
              </w:rPr>
              <w:t>Куулар</w:t>
            </w:r>
            <w:proofErr w:type="spellEnd"/>
            <w:r w:rsidRPr="003650C0">
              <w:rPr>
                <w:rFonts w:ascii="Times New Roman" w:hAnsi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356" w:type="dxa"/>
          </w:tcPr>
          <w:p w:rsidR="003650C0" w:rsidRPr="003650C0" w:rsidRDefault="003650C0">
            <w:pPr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89" w:type="dxa"/>
          </w:tcPr>
          <w:p w:rsidR="003650C0" w:rsidRPr="003650C0" w:rsidRDefault="003650C0" w:rsidP="00C8110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C81101">
              <w:rPr>
                <w:rFonts w:ascii="Times New Roman" w:hAnsi="Times New Roman"/>
                <w:sz w:val="28"/>
                <w:szCs w:val="28"/>
              </w:rPr>
              <w:t xml:space="preserve">государственного унитарного предприятия </w:t>
            </w:r>
            <w:r w:rsidRPr="003650C0">
              <w:rPr>
                <w:rFonts w:ascii="Times New Roman" w:hAnsi="Times New Roman"/>
                <w:sz w:val="28"/>
                <w:szCs w:val="28"/>
              </w:rPr>
              <w:t xml:space="preserve"> «Проектно-сметное бюро жилищно-коммунального хозяйства» (по согласованию);</w:t>
            </w:r>
          </w:p>
        </w:tc>
      </w:tr>
      <w:tr w:rsidR="003650C0" w:rsidRPr="003650C0" w:rsidTr="003650C0">
        <w:tc>
          <w:tcPr>
            <w:tcW w:w="2495" w:type="dxa"/>
          </w:tcPr>
          <w:p w:rsidR="003650C0" w:rsidRPr="003650C0" w:rsidRDefault="003650C0" w:rsidP="00C7207E">
            <w:pPr>
              <w:tabs>
                <w:tab w:val="left" w:pos="993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3650C0">
              <w:rPr>
                <w:rFonts w:ascii="Times New Roman" w:hAnsi="Times New Roman"/>
                <w:sz w:val="28"/>
                <w:szCs w:val="28"/>
              </w:rPr>
              <w:t>Куулар</w:t>
            </w:r>
            <w:proofErr w:type="spellEnd"/>
            <w:r w:rsidRPr="003650C0">
              <w:rPr>
                <w:rFonts w:ascii="Times New Roman" w:hAnsi="Times New Roman"/>
                <w:sz w:val="28"/>
                <w:szCs w:val="28"/>
              </w:rPr>
              <w:t xml:space="preserve"> Р.К.</w:t>
            </w:r>
          </w:p>
        </w:tc>
        <w:tc>
          <w:tcPr>
            <w:tcW w:w="356" w:type="dxa"/>
          </w:tcPr>
          <w:p w:rsidR="003650C0" w:rsidRPr="003650C0" w:rsidRDefault="003650C0">
            <w:pPr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89" w:type="dxa"/>
          </w:tcPr>
          <w:p w:rsidR="003650C0" w:rsidRPr="003650C0" w:rsidRDefault="003650C0" w:rsidP="003650C0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администрации </w:t>
            </w:r>
            <w:proofErr w:type="spellStart"/>
            <w:r w:rsidRPr="003650C0">
              <w:rPr>
                <w:rFonts w:ascii="Times New Roman" w:hAnsi="Times New Roman"/>
                <w:sz w:val="28"/>
                <w:szCs w:val="28"/>
              </w:rPr>
              <w:t>Чеди-Хольского</w:t>
            </w:r>
            <w:proofErr w:type="spellEnd"/>
            <w:r w:rsidRPr="003650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50C0">
              <w:rPr>
                <w:rFonts w:ascii="Times New Roman" w:hAnsi="Times New Roman"/>
                <w:sz w:val="28"/>
                <w:szCs w:val="28"/>
              </w:rPr>
              <w:t>кожууна</w:t>
            </w:r>
            <w:proofErr w:type="spellEnd"/>
            <w:r w:rsidRPr="003650C0">
              <w:rPr>
                <w:rFonts w:ascii="Times New Roman" w:hAnsi="Times New Roman"/>
                <w:sz w:val="28"/>
                <w:szCs w:val="28"/>
              </w:rPr>
              <w:t xml:space="preserve"> по жизнеобеспечению (по согл</w:t>
            </w:r>
            <w:r w:rsidRPr="003650C0">
              <w:rPr>
                <w:rFonts w:ascii="Times New Roman" w:hAnsi="Times New Roman"/>
                <w:sz w:val="28"/>
                <w:szCs w:val="28"/>
              </w:rPr>
              <w:t>а</w:t>
            </w:r>
            <w:r w:rsidRPr="003650C0">
              <w:rPr>
                <w:rFonts w:ascii="Times New Roman" w:hAnsi="Times New Roman"/>
                <w:sz w:val="28"/>
                <w:szCs w:val="28"/>
              </w:rPr>
              <w:t>сованию);</w:t>
            </w:r>
          </w:p>
        </w:tc>
      </w:tr>
      <w:tr w:rsidR="003650C0" w:rsidRPr="003650C0" w:rsidTr="003650C0">
        <w:tc>
          <w:tcPr>
            <w:tcW w:w="2495" w:type="dxa"/>
          </w:tcPr>
          <w:p w:rsidR="003650C0" w:rsidRPr="003650C0" w:rsidRDefault="003650C0" w:rsidP="00C7207E">
            <w:pPr>
              <w:tabs>
                <w:tab w:val="left" w:pos="993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3650C0">
              <w:rPr>
                <w:rFonts w:ascii="Times New Roman" w:hAnsi="Times New Roman"/>
                <w:sz w:val="28"/>
                <w:szCs w:val="28"/>
              </w:rPr>
              <w:t>Монгедир</w:t>
            </w:r>
            <w:proofErr w:type="spellEnd"/>
            <w:r w:rsidRPr="003650C0"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356" w:type="dxa"/>
          </w:tcPr>
          <w:p w:rsidR="003650C0" w:rsidRPr="003650C0" w:rsidRDefault="003650C0">
            <w:pPr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89" w:type="dxa"/>
          </w:tcPr>
          <w:p w:rsidR="003650C0" w:rsidRPr="003650C0" w:rsidRDefault="003650C0" w:rsidP="003650C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>начальник управления по жизнеобеспечению адм</w:t>
            </w:r>
            <w:r w:rsidRPr="003650C0">
              <w:rPr>
                <w:rFonts w:ascii="Times New Roman" w:hAnsi="Times New Roman"/>
                <w:sz w:val="28"/>
                <w:szCs w:val="28"/>
              </w:rPr>
              <w:t>и</w:t>
            </w:r>
            <w:r w:rsidRPr="003650C0">
              <w:rPr>
                <w:rFonts w:ascii="Times New Roman" w:hAnsi="Times New Roman"/>
                <w:sz w:val="28"/>
                <w:szCs w:val="28"/>
              </w:rPr>
              <w:t xml:space="preserve">нистрации </w:t>
            </w:r>
            <w:proofErr w:type="spellStart"/>
            <w:r w:rsidRPr="003650C0">
              <w:rPr>
                <w:rFonts w:ascii="Times New Roman" w:hAnsi="Times New Roman"/>
                <w:sz w:val="28"/>
                <w:szCs w:val="28"/>
              </w:rPr>
              <w:t>Чеди-Хольского</w:t>
            </w:r>
            <w:proofErr w:type="spellEnd"/>
            <w:r w:rsidRPr="003650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50C0">
              <w:rPr>
                <w:rFonts w:ascii="Times New Roman" w:hAnsi="Times New Roman"/>
                <w:sz w:val="28"/>
                <w:szCs w:val="28"/>
              </w:rPr>
              <w:t>кожууна</w:t>
            </w:r>
            <w:proofErr w:type="spellEnd"/>
            <w:r w:rsidRPr="003650C0">
              <w:rPr>
                <w:rFonts w:ascii="Times New Roman" w:hAnsi="Times New Roman"/>
                <w:sz w:val="28"/>
                <w:szCs w:val="28"/>
              </w:rPr>
              <w:t xml:space="preserve"> (по согласов</w:t>
            </w:r>
            <w:r w:rsidRPr="003650C0">
              <w:rPr>
                <w:rFonts w:ascii="Times New Roman" w:hAnsi="Times New Roman"/>
                <w:sz w:val="28"/>
                <w:szCs w:val="28"/>
              </w:rPr>
              <w:t>а</w:t>
            </w:r>
            <w:r w:rsidRPr="003650C0">
              <w:rPr>
                <w:rFonts w:ascii="Times New Roman" w:hAnsi="Times New Roman"/>
                <w:sz w:val="28"/>
                <w:szCs w:val="28"/>
              </w:rPr>
              <w:t>нию);</w:t>
            </w:r>
          </w:p>
        </w:tc>
      </w:tr>
      <w:tr w:rsidR="003650C0" w:rsidRPr="003650C0" w:rsidTr="003650C0">
        <w:tc>
          <w:tcPr>
            <w:tcW w:w="2495" w:type="dxa"/>
          </w:tcPr>
          <w:p w:rsidR="003650C0" w:rsidRPr="003650C0" w:rsidRDefault="003650C0" w:rsidP="00C7207E">
            <w:pPr>
              <w:tabs>
                <w:tab w:val="left" w:pos="993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3650C0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3650C0">
              <w:rPr>
                <w:rFonts w:ascii="Times New Roman" w:hAnsi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356" w:type="dxa"/>
          </w:tcPr>
          <w:p w:rsidR="003650C0" w:rsidRPr="003650C0" w:rsidRDefault="003650C0">
            <w:pPr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89" w:type="dxa"/>
          </w:tcPr>
          <w:p w:rsidR="003650C0" w:rsidRPr="003650C0" w:rsidRDefault="003650C0" w:rsidP="003650C0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 xml:space="preserve">и.о. начальника </w:t>
            </w:r>
            <w:proofErr w:type="gramStart"/>
            <w:r w:rsidRPr="003650C0">
              <w:rPr>
                <w:rFonts w:ascii="Times New Roman" w:hAnsi="Times New Roman"/>
                <w:sz w:val="28"/>
                <w:szCs w:val="28"/>
              </w:rPr>
              <w:t>отдела контроля жилищного фонда Службы государственной жилищной инспекции</w:t>
            </w:r>
            <w:proofErr w:type="gramEnd"/>
            <w:r w:rsidRPr="003650C0">
              <w:rPr>
                <w:rFonts w:ascii="Times New Roman" w:hAnsi="Times New Roman"/>
                <w:sz w:val="28"/>
                <w:szCs w:val="28"/>
              </w:rPr>
              <w:t xml:space="preserve"> и строительного надзора Республики Тыва;</w:t>
            </w:r>
          </w:p>
        </w:tc>
      </w:tr>
      <w:tr w:rsidR="003650C0" w:rsidRPr="003650C0" w:rsidTr="003650C0">
        <w:tc>
          <w:tcPr>
            <w:tcW w:w="2495" w:type="dxa"/>
          </w:tcPr>
          <w:p w:rsidR="003650C0" w:rsidRPr="003650C0" w:rsidRDefault="003650C0" w:rsidP="00C7207E">
            <w:pPr>
              <w:tabs>
                <w:tab w:val="left" w:pos="993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3650C0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3650C0">
              <w:rPr>
                <w:rFonts w:ascii="Times New Roman" w:hAnsi="Times New Roman"/>
                <w:sz w:val="28"/>
                <w:szCs w:val="28"/>
              </w:rPr>
              <w:t xml:space="preserve"> М.К</w:t>
            </w:r>
          </w:p>
        </w:tc>
        <w:tc>
          <w:tcPr>
            <w:tcW w:w="356" w:type="dxa"/>
          </w:tcPr>
          <w:p w:rsidR="003650C0" w:rsidRPr="003650C0" w:rsidRDefault="003650C0">
            <w:pPr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89" w:type="dxa"/>
          </w:tcPr>
          <w:p w:rsidR="003650C0" w:rsidRPr="003650C0" w:rsidRDefault="003650C0" w:rsidP="003650C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 xml:space="preserve">государственный архитектор администрации </w:t>
            </w:r>
            <w:proofErr w:type="spellStart"/>
            <w:r w:rsidRPr="003650C0">
              <w:rPr>
                <w:rFonts w:ascii="Times New Roman" w:hAnsi="Times New Roman"/>
                <w:sz w:val="28"/>
                <w:szCs w:val="28"/>
              </w:rPr>
              <w:t>Барун-Хемчикского</w:t>
            </w:r>
            <w:proofErr w:type="spellEnd"/>
            <w:r w:rsidRPr="003650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50C0">
              <w:rPr>
                <w:rFonts w:ascii="Times New Roman" w:hAnsi="Times New Roman"/>
                <w:sz w:val="28"/>
                <w:szCs w:val="28"/>
              </w:rPr>
              <w:t>кожууна</w:t>
            </w:r>
            <w:proofErr w:type="spellEnd"/>
            <w:r w:rsidRPr="003650C0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3650C0" w:rsidRPr="003650C0" w:rsidTr="003650C0">
        <w:tc>
          <w:tcPr>
            <w:tcW w:w="2495" w:type="dxa"/>
          </w:tcPr>
          <w:p w:rsidR="003650C0" w:rsidRPr="003650C0" w:rsidRDefault="003650C0" w:rsidP="00C7207E">
            <w:pPr>
              <w:tabs>
                <w:tab w:val="left" w:pos="993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3650C0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3650C0">
              <w:rPr>
                <w:rFonts w:ascii="Times New Roman" w:hAnsi="Times New Roman"/>
                <w:sz w:val="28"/>
                <w:szCs w:val="28"/>
              </w:rPr>
              <w:t xml:space="preserve"> Ш.А.</w:t>
            </w:r>
          </w:p>
        </w:tc>
        <w:tc>
          <w:tcPr>
            <w:tcW w:w="356" w:type="dxa"/>
          </w:tcPr>
          <w:p w:rsidR="003650C0" w:rsidRPr="003650C0" w:rsidRDefault="003650C0">
            <w:pPr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89" w:type="dxa"/>
          </w:tcPr>
          <w:p w:rsidR="003650C0" w:rsidRPr="003650C0" w:rsidRDefault="003650C0" w:rsidP="003650C0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 xml:space="preserve">и.о. заместителя председателя администрации </w:t>
            </w:r>
            <w:proofErr w:type="spellStart"/>
            <w:r w:rsidRPr="003650C0">
              <w:rPr>
                <w:rFonts w:ascii="Times New Roman" w:hAnsi="Times New Roman"/>
                <w:sz w:val="28"/>
                <w:szCs w:val="28"/>
              </w:rPr>
              <w:t>Барун-Хемчикского</w:t>
            </w:r>
            <w:proofErr w:type="spellEnd"/>
            <w:r w:rsidRPr="003650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50C0">
              <w:rPr>
                <w:rFonts w:ascii="Times New Roman" w:hAnsi="Times New Roman"/>
                <w:sz w:val="28"/>
                <w:szCs w:val="28"/>
              </w:rPr>
              <w:t>кожууна</w:t>
            </w:r>
            <w:proofErr w:type="spellEnd"/>
            <w:r w:rsidRPr="003650C0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3650C0">
              <w:rPr>
                <w:rFonts w:ascii="Times New Roman" w:hAnsi="Times New Roman"/>
                <w:sz w:val="28"/>
                <w:szCs w:val="28"/>
              </w:rPr>
              <w:t>жизнеобесечению</w:t>
            </w:r>
            <w:proofErr w:type="spellEnd"/>
            <w:r w:rsidRPr="003650C0">
              <w:rPr>
                <w:rFonts w:ascii="Times New Roman" w:hAnsi="Times New Roman"/>
                <w:sz w:val="28"/>
                <w:szCs w:val="28"/>
              </w:rPr>
              <w:t xml:space="preserve"> (по с</w:t>
            </w:r>
            <w:r w:rsidRPr="003650C0">
              <w:rPr>
                <w:rFonts w:ascii="Times New Roman" w:hAnsi="Times New Roman"/>
                <w:sz w:val="28"/>
                <w:szCs w:val="28"/>
              </w:rPr>
              <w:t>о</w:t>
            </w:r>
            <w:r w:rsidRPr="003650C0">
              <w:rPr>
                <w:rFonts w:ascii="Times New Roman" w:hAnsi="Times New Roman"/>
                <w:sz w:val="28"/>
                <w:szCs w:val="28"/>
              </w:rPr>
              <w:t>гласованию);</w:t>
            </w:r>
          </w:p>
        </w:tc>
      </w:tr>
      <w:tr w:rsidR="003650C0" w:rsidRPr="003650C0" w:rsidTr="003650C0">
        <w:tc>
          <w:tcPr>
            <w:tcW w:w="2495" w:type="dxa"/>
          </w:tcPr>
          <w:p w:rsidR="003650C0" w:rsidRPr="003650C0" w:rsidRDefault="003650C0" w:rsidP="00C7207E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>Осипов В.И.</w:t>
            </w:r>
          </w:p>
        </w:tc>
        <w:tc>
          <w:tcPr>
            <w:tcW w:w="356" w:type="dxa"/>
          </w:tcPr>
          <w:p w:rsidR="003650C0" w:rsidRPr="003650C0" w:rsidRDefault="003650C0">
            <w:pPr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89" w:type="dxa"/>
          </w:tcPr>
          <w:p w:rsidR="003650C0" w:rsidRPr="003650C0" w:rsidRDefault="003650C0" w:rsidP="003650C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 xml:space="preserve">житель дома по ул. </w:t>
            </w:r>
            <w:proofErr w:type="gramStart"/>
            <w:r w:rsidRPr="003650C0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 w:rsidRPr="003650C0">
              <w:rPr>
                <w:rFonts w:ascii="Times New Roman" w:hAnsi="Times New Roman"/>
                <w:sz w:val="28"/>
                <w:szCs w:val="28"/>
              </w:rPr>
              <w:t>, д. 178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650C0">
              <w:rPr>
                <w:rFonts w:ascii="Times New Roman" w:hAnsi="Times New Roman"/>
                <w:sz w:val="28"/>
                <w:szCs w:val="28"/>
              </w:rPr>
              <w:t xml:space="preserve"> кв. 91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3650C0">
              <w:rPr>
                <w:rFonts w:ascii="Times New Roman" w:hAnsi="Times New Roman"/>
                <w:sz w:val="28"/>
                <w:szCs w:val="28"/>
              </w:rPr>
              <w:t>г. Кызыла (по согласованию);</w:t>
            </w:r>
          </w:p>
        </w:tc>
      </w:tr>
      <w:tr w:rsidR="003650C0" w:rsidRPr="003650C0" w:rsidTr="003650C0">
        <w:tc>
          <w:tcPr>
            <w:tcW w:w="2495" w:type="dxa"/>
          </w:tcPr>
          <w:p w:rsidR="003650C0" w:rsidRPr="003650C0" w:rsidRDefault="003650C0" w:rsidP="00C7207E">
            <w:pPr>
              <w:tabs>
                <w:tab w:val="left" w:pos="993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>Руднев Б.В.</w:t>
            </w:r>
          </w:p>
        </w:tc>
        <w:tc>
          <w:tcPr>
            <w:tcW w:w="356" w:type="dxa"/>
          </w:tcPr>
          <w:p w:rsidR="003650C0" w:rsidRPr="003650C0" w:rsidRDefault="003650C0">
            <w:pPr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89" w:type="dxa"/>
          </w:tcPr>
          <w:p w:rsidR="003650C0" w:rsidRPr="003650C0" w:rsidRDefault="003650C0" w:rsidP="003650C0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>генеральный директор ОАО «</w:t>
            </w:r>
            <w:proofErr w:type="spellStart"/>
            <w:r w:rsidRPr="003650C0">
              <w:rPr>
                <w:rFonts w:ascii="Times New Roman" w:hAnsi="Times New Roman"/>
                <w:sz w:val="28"/>
                <w:szCs w:val="28"/>
              </w:rPr>
              <w:t>Тувагражданпроект</w:t>
            </w:r>
            <w:proofErr w:type="spellEnd"/>
            <w:r w:rsidRPr="003650C0">
              <w:rPr>
                <w:rFonts w:ascii="Times New Roman" w:hAnsi="Times New Roman"/>
                <w:sz w:val="28"/>
                <w:szCs w:val="28"/>
              </w:rPr>
              <w:t>» (по согласованию);</w:t>
            </w:r>
          </w:p>
        </w:tc>
      </w:tr>
      <w:tr w:rsidR="003650C0" w:rsidRPr="003650C0" w:rsidTr="003650C0">
        <w:tc>
          <w:tcPr>
            <w:tcW w:w="2495" w:type="dxa"/>
          </w:tcPr>
          <w:p w:rsidR="003650C0" w:rsidRPr="003650C0" w:rsidRDefault="003650C0" w:rsidP="00C7207E">
            <w:pPr>
              <w:tabs>
                <w:tab w:val="left" w:pos="993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3650C0">
              <w:rPr>
                <w:rFonts w:ascii="Times New Roman" w:hAnsi="Times New Roman"/>
                <w:sz w:val="28"/>
                <w:szCs w:val="28"/>
              </w:rPr>
              <w:t>Сат</w:t>
            </w:r>
            <w:proofErr w:type="spellEnd"/>
            <w:r w:rsidRPr="003650C0">
              <w:rPr>
                <w:rFonts w:ascii="Times New Roman" w:hAnsi="Times New Roman"/>
                <w:sz w:val="28"/>
                <w:szCs w:val="28"/>
              </w:rPr>
              <w:t xml:space="preserve"> Э.С.</w:t>
            </w:r>
          </w:p>
        </w:tc>
        <w:tc>
          <w:tcPr>
            <w:tcW w:w="356" w:type="dxa"/>
          </w:tcPr>
          <w:p w:rsidR="003650C0" w:rsidRPr="003650C0" w:rsidRDefault="003650C0">
            <w:pPr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89" w:type="dxa"/>
          </w:tcPr>
          <w:p w:rsidR="003650C0" w:rsidRPr="003650C0" w:rsidRDefault="003650C0" w:rsidP="003650C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администрации </w:t>
            </w:r>
            <w:proofErr w:type="spellStart"/>
            <w:r w:rsidRPr="003650C0">
              <w:rPr>
                <w:rFonts w:ascii="Times New Roman" w:hAnsi="Times New Roman"/>
                <w:sz w:val="28"/>
                <w:szCs w:val="28"/>
              </w:rPr>
              <w:t>Танди</w:t>
            </w:r>
            <w:r w:rsidRPr="003650C0">
              <w:rPr>
                <w:rFonts w:ascii="Times New Roman" w:hAnsi="Times New Roman"/>
                <w:sz w:val="28"/>
                <w:szCs w:val="28"/>
              </w:rPr>
              <w:t>н</w:t>
            </w:r>
            <w:r w:rsidRPr="003650C0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3650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50C0">
              <w:rPr>
                <w:rFonts w:ascii="Times New Roman" w:hAnsi="Times New Roman"/>
                <w:sz w:val="28"/>
                <w:szCs w:val="28"/>
              </w:rPr>
              <w:t>кожууна</w:t>
            </w:r>
            <w:proofErr w:type="spellEnd"/>
            <w:r w:rsidRPr="003650C0">
              <w:rPr>
                <w:rFonts w:ascii="Times New Roman" w:hAnsi="Times New Roman"/>
                <w:sz w:val="28"/>
                <w:szCs w:val="28"/>
              </w:rPr>
              <w:t xml:space="preserve"> по жизнеобеспечению (по согласов</w:t>
            </w:r>
            <w:r w:rsidRPr="003650C0">
              <w:rPr>
                <w:rFonts w:ascii="Times New Roman" w:hAnsi="Times New Roman"/>
                <w:sz w:val="28"/>
                <w:szCs w:val="28"/>
              </w:rPr>
              <w:t>а</w:t>
            </w:r>
            <w:r w:rsidRPr="003650C0">
              <w:rPr>
                <w:rFonts w:ascii="Times New Roman" w:hAnsi="Times New Roman"/>
                <w:sz w:val="28"/>
                <w:szCs w:val="28"/>
              </w:rPr>
              <w:t>нию);</w:t>
            </w:r>
          </w:p>
        </w:tc>
      </w:tr>
      <w:tr w:rsidR="003650C0" w:rsidRPr="003650C0" w:rsidTr="003650C0">
        <w:tc>
          <w:tcPr>
            <w:tcW w:w="2495" w:type="dxa"/>
          </w:tcPr>
          <w:p w:rsidR="003650C0" w:rsidRPr="003650C0" w:rsidRDefault="003650C0" w:rsidP="00C7207E">
            <w:pPr>
              <w:tabs>
                <w:tab w:val="left" w:pos="993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3650C0">
              <w:rPr>
                <w:rFonts w:ascii="Times New Roman" w:hAnsi="Times New Roman"/>
                <w:sz w:val="28"/>
                <w:szCs w:val="28"/>
              </w:rPr>
              <w:t>Тожу</w:t>
            </w:r>
            <w:proofErr w:type="spellEnd"/>
            <w:r w:rsidRPr="003650C0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56" w:type="dxa"/>
          </w:tcPr>
          <w:p w:rsidR="003650C0" w:rsidRPr="003650C0" w:rsidRDefault="003650C0">
            <w:pPr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89" w:type="dxa"/>
          </w:tcPr>
          <w:p w:rsidR="003650C0" w:rsidRPr="003650C0" w:rsidRDefault="003650C0" w:rsidP="003650C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>главный инженер ГУП Республики Тыва «Бюро те</w:t>
            </w:r>
            <w:r w:rsidRPr="003650C0">
              <w:rPr>
                <w:rFonts w:ascii="Times New Roman" w:hAnsi="Times New Roman"/>
                <w:sz w:val="28"/>
                <w:szCs w:val="28"/>
              </w:rPr>
              <w:t>х</w:t>
            </w:r>
            <w:r w:rsidRPr="003650C0">
              <w:rPr>
                <w:rFonts w:ascii="Times New Roman" w:hAnsi="Times New Roman"/>
                <w:sz w:val="28"/>
                <w:szCs w:val="28"/>
              </w:rPr>
              <w:t>нической инвентаризации» (по согласованию);</w:t>
            </w:r>
          </w:p>
        </w:tc>
      </w:tr>
      <w:tr w:rsidR="003650C0" w:rsidRPr="003650C0" w:rsidTr="003650C0">
        <w:tc>
          <w:tcPr>
            <w:tcW w:w="2495" w:type="dxa"/>
          </w:tcPr>
          <w:p w:rsidR="003650C0" w:rsidRPr="003650C0" w:rsidRDefault="003650C0" w:rsidP="00C7207E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0C0">
              <w:rPr>
                <w:rFonts w:ascii="Times New Roman" w:hAnsi="Times New Roman"/>
                <w:sz w:val="28"/>
                <w:szCs w:val="28"/>
              </w:rPr>
              <w:t>Хомушку</w:t>
            </w:r>
            <w:proofErr w:type="spellEnd"/>
            <w:r w:rsidRPr="003650C0">
              <w:rPr>
                <w:rFonts w:ascii="Times New Roman" w:hAnsi="Times New Roman"/>
                <w:sz w:val="28"/>
                <w:szCs w:val="28"/>
              </w:rPr>
              <w:t xml:space="preserve"> В.К.</w:t>
            </w:r>
          </w:p>
        </w:tc>
        <w:tc>
          <w:tcPr>
            <w:tcW w:w="356" w:type="dxa"/>
          </w:tcPr>
          <w:p w:rsidR="003650C0" w:rsidRPr="003650C0" w:rsidRDefault="003650C0">
            <w:pPr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89" w:type="dxa"/>
          </w:tcPr>
          <w:p w:rsidR="003650C0" w:rsidRPr="003650C0" w:rsidRDefault="003650C0" w:rsidP="003650C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>главный специалист государственного казенного у</w:t>
            </w:r>
            <w:r w:rsidRPr="003650C0">
              <w:rPr>
                <w:rFonts w:ascii="Times New Roman" w:hAnsi="Times New Roman"/>
                <w:sz w:val="28"/>
                <w:szCs w:val="28"/>
              </w:rPr>
              <w:t>ч</w:t>
            </w:r>
            <w:r w:rsidRPr="003650C0">
              <w:rPr>
                <w:rFonts w:ascii="Times New Roman" w:hAnsi="Times New Roman"/>
                <w:sz w:val="28"/>
                <w:szCs w:val="28"/>
              </w:rPr>
              <w:t>реждения Республики Тыва «Управление капитал</w:t>
            </w:r>
            <w:r w:rsidRPr="003650C0">
              <w:rPr>
                <w:rFonts w:ascii="Times New Roman" w:hAnsi="Times New Roman"/>
                <w:sz w:val="28"/>
                <w:szCs w:val="28"/>
              </w:rPr>
              <w:t>ь</w:t>
            </w:r>
            <w:r w:rsidRPr="003650C0">
              <w:rPr>
                <w:rFonts w:ascii="Times New Roman" w:hAnsi="Times New Roman"/>
                <w:sz w:val="28"/>
                <w:szCs w:val="28"/>
              </w:rPr>
              <w:t>ного строительства»;</w:t>
            </w:r>
          </w:p>
        </w:tc>
      </w:tr>
      <w:tr w:rsidR="003650C0" w:rsidRPr="003650C0" w:rsidTr="003650C0">
        <w:tc>
          <w:tcPr>
            <w:tcW w:w="2495" w:type="dxa"/>
          </w:tcPr>
          <w:p w:rsidR="003650C0" w:rsidRPr="003650C0" w:rsidRDefault="003650C0" w:rsidP="00C7207E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color w:val="000000"/>
                <w:sz w:val="28"/>
                <w:szCs w:val="28"/>
              </w:rPr>
              <w:t>Черноусов А.Н.</w:t>
            </w:r>
          </w:p>
        </w:tc>
        <w:tc>
          <w:tcPr>
            <w:tcW w:w="356" w:type="dxa"/>
          </w:tcPr>
          <w:p w:rsidR="003650C0" w:rsidRPr="003650C0" w:rsidRDefault="003650C0">
            <w:pPr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89" w:type="dxa"/>
          </w:tcPr>
          <w:p w:rsidR="003650C0" w:rsidRPr="003650C0" w:rsidRDefault="003650C0" w:rsidP="003650C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первый заместитель мэра </w:t>
            </w:r>
            <w:proofErr w:type="gramStart"/>
            <w:r w:rsidRPr="003650C0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3650C0">
              <w:rPr>
                <w:rFonts w:ascii="Times New Roman" w:hAnsi="Times New Roman"/>
                <w:color w:val="000000"/>
                <w:sz w:val="28"/>
                <w:szCs w:val="28"/>
              </w:rPr>
              <w:t>. Кызыла (по согласов</w:t>
            </w:r>
            <w:r w:rsidRPr="003650C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650C0">
              <w:rPr>
                <w:rFonts w:ascii="Times New Roman" w:hAnsi="Times New Roman"/>
                <w:color w:val="000000"/>
                <w:sz w:val="28"/>
                <w:szCs w:val="28"/>
              </w:rPr>
              <w:t>нию);</w:t>
            </w:r>
          </w:p>
        </w:tc>
      </w:tr>
    </w:tbl>
    <w:p w:rsidR="002D5DBD" w:rsidRDefault="002D5DBD"/>
    <w:tbl>
      <w:tblPr>
        <w:tblStyle w:val="a3"/>
        <w:tblW w:w="954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5"/>
        <w:gridCol w:w="356"/>
        <w:gridCol w:w="6689"/>
      </w:tblGrid>
      <w:tr w:rsidR="003650C0" w:rsidRPr="003650C0" w:rsidTr="003650C0">
        <w:tc>
          <w:tcPr>
            <w:tcW w:w="2495" w:type="dxa"/>
          </w:tcPr>
          <w:p w:rsidR="003650C0" w:rsidRPr="003650C0" w:rsidRDefault="003650C0" w:rsidP="00C7207E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0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Шивит</w:t>
            </w:r>
            <w:proofErr w:type="spellEnd"/>
            <w:r w:rsidRPr="003650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М.М.</w:t>
            </w:r>
          </w:p>
        </w:tc>
        <w:tc>
          <w:tcPr>
            <w:tcW w:w="356" w:type="dxa"/>
          </w:tcPr>
          <w:p w:rsidR="003650C0" w:rsidRPr="003650C0" w:rsidRDefault="003650C0">
            <w:pPr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89" w:type="dxa"/>
          </w:tcPr>
          <w:p w:rsidR="003650C0" w:rsidRPr="003650C0" w:rsidRDefault="003650C0" w:rsidP="003650C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0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товарищества собственников жилья</w:t>
            </w:r>
            <w:r w:rsidRPr="003650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«Рассвет» </w:t>
            </w:r>
            <w:proofErr w:type="gramStart"/>
            <w:r w:rsidRPr="003650C0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3650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650C0">
              <w:rPr>
                <w:rFonts w:ascii="Times New Roman" w:hAnsi="Times New Roman"/>
                <w:color w:val="000000"/>
                <w:sz w:val="28"/>
                <w:szCs w:val="28"/>
              </w:rPr>
              <w:t>Шагонара</w:t>
            </w:r>
            <w:proofErr w:type="spellEnd"/>
            <w:r w:rsidRPr="003650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согласованию)».</w:t>
            </w:r>
          </w:p>
        </w:tc>
      </w:tr>
    </w:tbl>
    <w:p w:rsidR="003650C0" w:rsidRDefault="003650C0" w:rsidP="003650C0">
      <w:pPr>
        <w:tabs>
          <w:tab w:val="left" w:pos="993"/>
        </w:tabs>
        <w:spacing w:after="0" w:line="240" w:lineRule="auto"/>
        <w:ind w:firstLine="992"/>
        <w:jc w:val="center"/>
        <w:rPr>
          <w:rFonts w:ascii="Times New Roman" w:hAnsi="Times New Roman"/>
          <w:sz w:val="27"/>
          <w:szCs w:val="27"/>
        </w:rPr>
      </w:pPr>
    </w:p>
    <w:p w:rsidR="003650C0" w:rsidRDefault="003650C0" w:rsidP="003650C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3650C0" w:rsidRDefault="003650C0" w:rsidP="003650C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27 июня 2012 г. № 349        «Об утверждении Порядка обследования жилых домов, основных объектов и систем жизнеобеспечения государственной и муниципальной собственности для признания необходимости </w:t>
      </w:r>
      <w:proofErr w:type="spellStart"/>
      <w:r>
        <w:rPr>
          <w:rFonts w:ascii="Times New Roman" w:hAnsi="Times New Roman"/>
          <w:sz w:val="28"/>
          <w:szCs w:val="28"/>
        </w:rPr>
        <w:t>сейсмоусиления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признания непригодными для </w:t>
      </w:r>
      <w:proofErr w:type="spellStart"/>
      <w:r>
        <w:rPr>
          <w:rFonts w:ascii="Times New Roman" w:hAnsi="Times New Roman"/>
          <w:sz w:val="28"/>
          <w:szCs w:val="28"/>
        </w:rPr>
        <w:t>сейсмоусил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3650C0" w:rsidRDefault="003650C0" w:rsidP="003650C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Республики Тыва от 20 ноября 2015 г. № 541  «О внесении изменений в постановление Правительства Республики Тыва от 27 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ня 2012 г. № 349».</w:t>
      </w:r>
    </w:p>
    <w:p w:rsidR="003650C0" w:rsidRDefault="003650C0" w:rsidP="003650C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>
        <w:rPr>
          <w:rFonts w:ascii="Times New Roman" w:hAnsi="Times New Roman"/>
          <w:sz w:val="28"/>
          <w:szCs w:val="28"/>
        </w:rPr>
        <w:t>www.pravo.gov.ru</w:t>
      </w:r>
      <w:proofErr w:type="spellEnd"/>
      <w:r>
        <w:rPr>
          <w:rFonts w:ascii="Times New Roman" w:hAnsi="Times New Roman"/>
          <w:sz w:val="28"/>
          <w:szCs w:val="28"/>
        </w:rPr>
        <w:t>) и официальном сайте Республики Тыва      в информационно-телекоммуникационной сети «Интернет».</w:t>
      </w:r>
    </w:p>
    <w:p w:rsidR="003650C0" w:rsidRDefault="003650C0" w:rsidP="003650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50C0" w:rsidRDefault="003650C0" w:rsidP="003650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50C0" w:rsidRDefault="003650C0" w:rsidP="003650C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0C0" w:rsidRDefault="003650C0" w:rsidP="003650C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                      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A029B9" w:rsidRDefault="00A029B9"/>
    <w:p w:rsidR="00A029B9" w:rsidRDefault="00A029B9"/>
    <w:p w:rsidR="00A029B9" w:rsidRDefault="00A029B9"/>
    <w:p w:rsidR="00A029B9" w:rsidRDefault="00A029B9"/>
    <w:p w:rsidR="00A029B9" w:rsidRDefault="00A029B9"/>
    <w:p w:rsidR="00A029B9" w:rsidRDefault="00A029B9"/>
    <w:p w:rsidR="00A029B9" w:rsidRDefault="00A029B9"/>
    <w:p w:rsidR="00A029B9" w:rsidRDefault="00A029B9"/>
    <w:p w:rsidR="00A029B9" w:rsidRDefault="00A029B9"/>
    <w:p w:rsidR="00A029B9" w:rsidRDefault="00A029B9"/>
    <w:p w:rsidR="00A029B9" w:rsidRDefault="00A029B9"/>
    <w:sectPr w:rsidR="00A029B9" w:rsidSect="003650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BBF" w:rsidRDefault="00D12BBF" w:rsidP="003650C0">
      <w:pPr>
        <w:spacing w:after="0" w:line="240" w:lineRule="auto"/>
      </w:pPr>
      <w:r>
        <w:separator/>
      </w:r>
    </w:p>
  </w:endnote>
  <w:endnote w:type="continuationSeparator" w:id="0">
    <w:p w:rsidR="00D12BBF" w:rsidRDefault="00D12BBF" w:rsidP="003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DBD" w:rsidRDefault="002D5DB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DBD" w:rsidRDefault="002D5DB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DBD" w:rsidRDefault="002D5D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BBF" w:rsidRDefault="00D12BBF" w:rsidP="003650C0">
      <w:pPr>
        <w:spacing w:after="0" w:line="240" w:lineRule="auto"/>
      </w:pPr>
      <w:r>
        <w:separator/>
      </w:r>
    </w:p>
  </w:footnote>
  <w:footnote w:type="continuationSeparator" w:id="0">
    <w:p w:rsidR="00D12BBF" w:rsidRDefault="00D12BBF" w:rsidP="0036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DBD" w:rsidRDefault="002D5D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151"/>
    </w:sdtPr>
    <w:sdtEndPr>
      <w:rPr>
        <w:rFonts w:ascii="Times New Roman" w:hAnsi="Times New Roman"/>
        <w:sz w:val="24"/>
        <w:szCs w:val="24"/>
      </w:rPr>
    </w:sdtEndPr>
    <w:sdtContent>
      <w:p w:rsidR="003650C0" w:rsidRPr="003650C0" w:rsidRDefault="00EB2C45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3650C0">
          <w:rPr>
            <w:rFonts w:ascii="Times New Roman" w:hAnsi="Times New Roman"/>
            <w:sz w:val="24"/>
            <w:szCs w:val="24"/>
          </w:rPr>
          <w:fldChar w:fldCharType="begin"/>
        </w:r>
        <w:r w:rsidR="003650C0" w:rsidRPr="003650C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650C0">
          <w:rPr>
            <w:rFonts w:ascii="Times New Roman" w:hAnsi="Times New Roman"/>
            <w:sz w:val="24"/>
            <w:szCs w:val="24"/>
          </w:rPr>
          <w:fldChar w:fldCharType="separate"/>
        </w:r>
        <w:r w:rsidR="00DF2A12">
          <w:rPr>
            <w:rFonts w:ascii="Times New Roman" w:hAnsi="Times New Roman"/>
            <w:noProof/>
            <w:sz w:val="24"/>
            <w:szCs w:val="24"/>
          </w:rPr>
          <w:t>2</w:t>
        </w:r>
        <w:r w:rsidRPr="003650C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650C0" w:rsidRDefault="003650C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DBD" w:rsidRDefault="002D5DB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62c86ae-be2a-487d-8242-979f5bfd28f8"/>
  </w:docVars>
  <w:rsids>
    <w:rsidRoot w:val="00A029B9"/>
    <w:rsid w:val="000D5ECD"/>
    <w:rsid w:val="002D5DBD"/>
    <w:rsid w:val="003650C0"/>
    <w:rsid w:val="007864DC"/>
    <w:rsid w:val="00A029B9"/>
    <w:rsid w:val="00C81101"/>
    <w:rsid w:val="00D12BBF"/>
    <w:rsid w:val="00DA49CD"/>
    <w:rsid w:val="00DF2A12"/>
    <w:rsid w:val="00EA48F9"/>
    <w:rsid w:val="00EB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C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5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50C0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65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50C0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1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9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3E798-70D3-4963-B035-E40062CB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2</cp:revision>
  <cp:lastPrinted>2018-02-12T08:04:00Z</cp:lastPrinted>
  <dcterms:created xsi:type="dcterms:W3CDTF">2018-02-14T05:39:00Z</dcterms:created>
  <dcterms:modified xsi:type="dcterms:W3CDTF">2018-02-14T05:39:00Z</dcterms:modified>
</cp:coreProperties>
</file>