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86" w:rsidRDefault="00204886" w:rsidP="00204886">
      <w:pPr>
        <w:spacing w:after="200" w:line="276" w:lineRule="auto"/>
        <w:jc w:val="center"/>
        <w:rPr>
          <w:rFonts w:ascii="Times New Roman" w:hAnsi="Times New Roman" w:cs="Times New Roman"/>
          <w:noProof/>
          <w:sz w:val="24"/>
          <w:szCs w:val="24"/>
          <w:lang w:eastAsia="ru-RU"/>
        </w:rPr>
      </w:pPr>
    </w:p>
    <w:p w:rsidR="00204886" w:rsidRDefault="00204886" w:rsidP="00204886">
      <w:pPr>
        <w:spacing w:after="200" w:line="276" w:lineRule="auto"/>
        <w:jc w:val="center"/>
        <w:rPr>
          <w:rFonts w:ascii="Times New Roman" w:hAnsi="Times New Roman" w:cs="Times New Roman"/>
          <w:noProof/>
          <w:sz w:val="24"/>
          <w:szCs w:val="24"/>
          <w:lang w:eastAsia="ru-RU"/>
        </w:rPr>
      </w:pPr>
    </w:p>
    <w:p w:rsidR="00204886" w:rsidRDefault="00204886" w:rsidP="00204886">
      <w:pPr>
        <w:spacing w:after="200" w:line="276" w:lineRule="auto"/>
        <w:jc w:val="center"/>
        <w:rPr>
          <w:rFonts w:ascii="Times New Roman" w:hAnsi="Times New Roman" w:cs="Times New Roman"/>
          <w:sz w:val="24"/>
          <w:szCs w:val="24"/>
          <w:lang w:val="en-US"/>
        </w:rPr>
      </w:pPr>
      <w:bookmarkStart w:id="0" w:name="_GoBack"/>
      <w:bookmarkEnd w:id="0"/>
    </w:p>
    <w:p w:rsidR="00204886" w:rsidRPr="0025472A" w:rsidRDefault="00204886" w:rsidP="00204886">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204886" w:rsidRPr="004C14FF" w:rsidRDefault="00204886" w:rsidP="00204886">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BE4A51" w:rsidRDefault="00BE4A51" w:rsidP="00BE4A51">
      <w:pPr>
        <w:pStyle w:val="a4"/>
        <w:jc w:val="center"/>
        <w:rPr>
          <w:rFonts w:ascii="Times New Roman" w:hAnsi="Times New Roman" w:cs="Times New Roman"/>
          <w:sz w:val="28"/>
          <w:szCs w:val="28"/>
        </w:rPr>
      </w:pPr>
    </w:p>
    <w:p w:rsidR="00204886" w:rsidRDefault="00204886" w:rsidP="00BE4A51">
      <w:pPr>
        <w:pStyle w:val="a4"/>
        <w:jc w:val="center"/>
        <w:rPr>
          <w:rFonts w:ascii="Times New Roman" w:hAnsi="Times New Roman" w:cs="Times New Roman"/>
          <w:sz w:val="28"/>
          <w:szCs w:val="28"/>
        </w:rPr>
      </w:pPr>
    </w:p>
    <w:p w:rsidR="00BE4A51" w:rsidRDefault="00204886" w:rsidP="0020488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от 30 июня 2023 г. № 464</w:t>
      </w:r>
    </w:p>
    <w:p w:rsidR="00BE4A51" w:rsidRPr="00204886" w:rsidRDefault="00204886" w:rsidP="00204886">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г.Кызыл</w:t>
      </w:r>
    </w:p>
    <w:p w:rsidR="00FE734F" w:rsidRDefault="00FE734F" w:rsidP="00BE4A51">
      <w:pPr>
        <w:pStyle w:val="a4"/>
        <w:jc w:val="center"/>
        <w:rPr>
          <w:rFonts w:ascii="Times New Roman" w:hAnsi="Times New Roman" w:cs="Times New Roman"/>
          <w:sz w:val="28"/>
          <w:szCs w:val="28"/>
        </w:rPr>
      </w:pPr>
    </w:p>
    <w:p w:rsidR="00204886" w:rsidRPr="00BE4A51" w:rsidRDefault="00204886" w:rsidP="00BE4A51">
      <w:pPr>
        <w:pStyle w:val="a4"/>
        <w:jc w:val="center"/>
        <w:rPr>
          <w:rFonts w:ascii="Times New Roman" w:hAnsi="Times New Roman" w:cs="Times New Roman"/>
          <w:sz w:val="28"/>
          <w:szCs w:val="28"/>
        </w:rPr>
      </w:pPr>
    </w:p>
    <w:p w:rsidR="00BE4A51" w:rsidRPr="00BE4A51" w:rsidRDefault="00F908F8" w:rsidP="00BE4A51">
      <w:pPr>
        <w:pStyle w:val="a4"/>
        <w:jc w:val="center"/>
        <w:rPr>
          <w:rFonts w:ascii="Times New Roman" w:hAnsi="Times New Roman" w:cs="Times New Roman"/>
          <w:b/>
          <w:sz w:val="28"/>
          <w:szCs w:val="28"/>
        </w:rPr>
      </w:pPr>
      <w:r w:rsidRPr="00BE4A51">
        <w:rPr>
          <w:rFonts w:ascii="Times New Roman" w:hAnsi="Times New Roman" w:cs="Times New Roman"/>
          <w:b/>
          <w:sz w:val="28"/>
          <w:szCs w:val="28"/>
        </w:rPr>
        <w:t xml:space="preserve">О внесении изменений в региональную </w:t>
      </w:r>
    </w:p>
    <w:p w:rsidR="00BE4A51" w:rsidRDefault="00F908F8" w:rsidP="00BE4A51">
      <w:pPr>
        <w:pStyle w:val="a4"/>
        <w:jc w:val="center"/>
        <w:rPr>
          <w:rFonts w:ascii="Times New Roman" w:hAnsi="Times New Roman" w:cs="Times New Roman"/>
          <w:b/>
          <w:sz w:val="28"/>
          <w:szCs w:val="28"/>
        </w:rPr>
      </w:pPr>
      <w:r w:rsidRPr="00BE4A51">
        <w:rPr>
          <w:rFonts w:ascii="Times New Roman" w:hAnsi="Times New Roman" w:cs="Times New Roman"/>
          <w:b/>
          <w:sz w:val="28"/>
          <w:szCs w:val="28"/>
        </w:rPr>
        <w:t>программу Республики Тыва</w:t>
      </w:r>
      <w:r w:rsidR="00BE4A51">
        <w:rPr>
          <w:rFonts w:ascii="Times New Roman" w:hAnsi="Times New Roman" w:cs="Times New Roman"/>
          <w:b/>
          <w:sz w:val="28"/>
          <w:szCs w:val="28"/>
        </w:rPr>
        <w:t xml:space="preserve"> </w:t>
      </w:r>
      <w:r w:rsidRPr="00BE4A51">
        <w:rPr>
          <w:rFonts w:ascii="Times New Roman" w:hAnsi="Times New Roman" w:cs="Times New Roman"/>
          <w:b/>
          <w:sz w:val="28"/>
          <w:szCs w:val="28"/>
        </w:rPr>
        <w:t xml:space="preserve">«Борьба </w:t>
      </w:r>
    </w:p>
    <w:p w:rsidR="00BE4A51" w:rsidRDefault="00F908F8" w:rsidP="00BE4A51">
      <w:pPr>
        <w:pStyle w:val="a4"/>
        <w:jc w:val="center"/>
        <w:rPr>
          <w:rFonts w:ascii="Times New Roman" w:hAnsi="Times New Roman" w:cs="Times New Roman"/>
          <w:b/>
          <w:sz w:val="28"/>
          <w:szCs w:val="28"/>
        </w:rPr>
      </w:pPr>
      <w:r w:rsidRPr="00BE4A51">
        <w:rPr>
          <w:rFonts w:ascii="Times New Roman" w:hAnsi="Times New Roman" w:cs="Times New Roman"/>
          <w:b/>
          <w:sz w:val="28"/>
          <w:szCs w:val="28"/>
        </w:rPr>
        <w:t xml:space="preserve">с онкологическими заболеваниями в </w:t>
      </w:r>
    </w:p>
    <w:p w:rsidR="00F908F8" w:rsidRPr="00BE4A51" w:rsidRDefault="00F908F8" w:rsidP="00BE4A51">
      <w:pPr>
        <w:pStyle w:val="a4"/>
        <w:jc w:val="center"/>
        <w:rPr>
          <w:rFonts w:ascii="Times New Roman" w:hAnsi="Times New Roman" w:cs="Times New Roman"/>
          <w:b/>
          <w:sz w:val="28"/>
          <w:szCs w:val="28"/>
        </w:rPr>
      </w:pPr>
      <w:r w:rsidRPr="00BE4A51">
        <w:rPr>
          <w:rFonts w:ascii="Times New Roman" w:hAnsi="Times New Roman" w:cs="Times New Roman"/>
          <w:b/>
          <w:sz w:val="28"/>
          <w:szCs w:val="28"/>
        </w:rPr>
        <w:t>Республике Тыва</w:t>
      </w:r>
      <w:r w:rsidR="00BE4A51">
        <w:rPr>
          <w:rFonts w:ascii="Times New Roman" w:hAnsi="Times New Roman" w:cs="Times New Roman"/>
          <w:b/>
          <w:sz w:val="28"/>
          <w:szCs w:val="28"/>
        </w:rPr>
        <w:t xml:space="preserve"> </w:t>
      </w:r>
      <w:r w:rsidRPr="00BE4A51">
        <w:rPr>
          <w:rFonts w:ascii="Times New Roman" w:hAnsi="Times New Roman" w:cs="Times New Roman"/>
          <w:b/>
          <w:sz w:val="28"/>
          <w:szCs w:val="28"/>
        </w:rPr>
        <w:t>на 2021-2024 годы»</w:t>
      </w:r>
    </w:p>
    <w:p w:rsidR="00F908F8" w:rsidRDefault="00F908F8" w:rsidP="00BE4A51">
      <w:pPr>
        <w:pStyle w:val="a4"/>
        <w:jc w:val="center"/>
        <w:rPr>
          <w:rFonts w:ascii="Times New Roman" w:hAnsi="Times New Roman" w:cs="Times New Roman"/>
          <w:sz w:val="28"/>
          <w:szCs w:val="28"/>
        </w:rPr>
      </w:pPr>
    </w:p>
    <w:p w:rsidR="00BE4A51" w:rsidRPr="00BE4A51" w:rsidRDefault="00BE4A51" w:rsidP="00BE4A51">
      <w:pPr>
        <w:pStyle w:val="a4"/>
        <w:jc w:val="center"/>
        <w:rPr>
          <w:rFonts w:ascii="Times New Roman" w:hAnsi="Times New Roman" w:cs="Times New Roman"/>
          <w:sz w:val="28"/>
          <w:szCs w:val="28"/>
        </w:rPr>
      </w:pPr>
    </w:p>
    <w:p w:rsidR="00F908F8" w:rsidRDefault="00F908F8" w:rsidP="00BE4A51">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Pr>
            <w:rStyle w:val="a3"/>
            <w:rFonts w:ascii="Times New Roman" w:hAnsi="Times New Roman" w:cs="Times New Roman"/>
            <w:color w:val="auto"/>
            <w:sz w:val="28"/>
            <w:szCs w:val="28"/>
            <w:u w:val="none"/>
          </w:rPr>
          <w:t>статьей 15</w:t>
        </w:r>
      </w:hyperlink>
      <w:r>
        <w:rPr>
          <w:rFonts w:ascii="Times New Roman" w:hAnsi="Times New Roman" w:cs="Times New Roman"/>
          <w:sz w:val="28"/>
          <w:szCs w:val="28"/>
        </w:rPr>
        <w:t xml:space="preserve"> Конституционного закона Республики Тыва от 31 декабря 2003 г. № 95 ВХ-</w:t>
      </w:r>
      <w:r>
        <w:rPr>
          <w:rFonts w:ascii="Times New Roman" w:hAnsi="Times New Roman" w:cs="Times New Roman"/>
          <w:sz w:val="28"/>
          <w:szCs w:val="28"/>
          <w:lang w:val="en-US"/>
        </w:rPr>
        <w:t>I</w:t>
      </w:r>
      <w:r>
        <w:rPr>
          <w:rFonts w:ascii="Times New Roman" w:hAnsi="Times New Roman" w:cs="Times New Roman"/>
          <w:sz w:val="28"/>
          <w:szCs w:val="28"/>
        </w:rPr>
        <w:t xml:space="preserve"> «О Правительстве Республики Тыва» Правительство Республики Тыва </w:t>
      </w:r>
      <w:r w:rsidR="00BE4A51">
        <w:rPr>
          <w:rFonts w:ascii="Times New Roman" w:hAnsi="Times New Roman" w:cs="Times New Roman"/>
          <w:sz w:val="28"/>
          <w:szCs w:val="28"/>
        </w:rPr>
        <w:t>ПОСТАНОВЛЯЕТ:</w:t>
      </w:r>
    </w:p>
    <w:p w:rsidR="00F908F8" w:rsidRDefault="00F908F8" w:rsidP="0061349E">
      <w:pPr>
        <w:pStyle w:val="a4"/>
        <w:ind w:firstLine="709"/>
        <w:jc w:val="both"/>
        <w:rPr>
          <w:rFonts w:ascii="Times New Roman" w:hAnsi="Times New Roman" w:cs="Times New Roman"/>
          <w:sz w:val="28"/>
          <w:szCs w:val="28"/>
        </w:rPr>
      </w:pPr>
    </w:p>
    <w:p w:rsidR="00F908F8" w:rsidRDefault="00F908F8" w:rsidP="00BE4A51">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региональную </w:t>
      </w:r>
      <w:hyperlink r:id="rId9" w:history="1">
        <w:r>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Республики Тыва «Борьба с онкологическими заболеваниями в Республике Тыва </w:t>
      </w:r>
      <w:r>
        <w:rPr>
          <w:rFonts w:ascii="Times New Roman" w:hAnsi="Times New Roman" w:cs="Times New Roman"/>
          <w:bCs/>
          <w:sz w:val="28"/>
          <w:szCs w:val="28"/>
        </w:rPr>
        <w:t>на 2021-2024 годы», утвержденную</w:t>
      </w:r>
      <w:r>
        <w:rPr>
          <w:rFonts w:ascii="Times New Roman" w:hAnsi="Times New Roman" w:cs="Times New Roman"/>
          <w:sz w:val="28"/>
          <w:szCs w:val="28"/>
        </w:rPr>
        <w:t xml:space="preserve"> постановлением Правительства Республик</w:t>
      </w:r>
      <w:r w:rsidR="00440696">
        <w:rPr>
          <w:rFonts w:ascii="Times New Roman" w:hAnsi="Times New Roman" w:cs="Times New Roman"/>
          <w:sz w:val="28"/>
          <w:szCs w:val="28"/>
        </w:rPr>
        <w:t>и Тыва от 30 июня 2021 г. № 310</w:t>
      </w:r>
      <w:r>
        <w:rPr>
          <w:rFonts w:ascii="Times New Roman" w:hAnsi="Times New Roman" w:cs="Times New Roman"/>
          <w:sz w:val="28"/>
          <w:szCs w:val="28"/>
        </w:rPr>
        <w:t xml:space="preserve"> (далее </w:t>
      </w:r>
      <w:r w:rsidR="00122D5D">
        <w:rPr>
          <w:rFonts w:ascii="Times New Roman" w:hAnsi="Times New Roman" w:cs="Times New Roman"/>
          <w:sz w:val="28"/>
          <w:szCs w:val="28"/>
        </w:rPr>
        <w:t>–</w:t>
      </w:r>
      <w:r>
        <w:rPr>
          <w:rFonts w:ascii="Times New Roman" w:hAnsi="Times New Roman" w:cs="Times New Roman"/>
          <w:sz w:val="28"/>
          <w:szCs w:val="28"/>
        </w:rPr>
        <w:t xml:space="preserve"> Программа), следующие изменения:</w:t>
      </w:r>
    </w:p>
    <w:p w:rsidR="00F908F8" w:rsidRDefault="00F908F8" w:rsidP="00BE4A51">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Pr>
            <w:rStyle w:val="a3"/>
            <w:rFonts w:ascii="Times New Roman" w:hAnsi="Times New Roman" w:cs="Times New Roman"/>
            <w:color w:val="auto"/>
            <w:sz w:val="28"/>
            <w:szCs w:val="28"/>
            <w:u w:val="none"/>
          </w:rPr>
          <w:t>паспорт</w:t>
        </w:r>
      </w:hyperlink>
      <w:r>
        <w:rPr>
          <w:rFonts w:ascii="Times New Roman" w:hAnsi="Times New Roman" w:cs="Times New Roman"/>
          <w:sz w:val="28"/>
          <w:szCs w:val="28"/>
        </w:rPr>
        <w:t xml:space="preserve"> Программы изложить в следующей редакции:</w:t>
      </w:r>
    </w:p>
    <w:p w:rsidR="0061349E" w:rsidRDefault="0061349E" w:rsidP="0061349E">
      <w:pPr>
        <w:pStyle w:val="a4"/>
        <w:jc w:val="both"/>
        <w:rPr>
          <w:rFonts w:ascii="Times New Roman" w:hAnsi="Times New Roman" w:cs="Times New Roman"/>
          <w:sz w:val="28"/>
          <w:szCs w:val="28"/>
        </w:rPr>
      </w:pPr>
    </w:p>
    <w:p w:rsidR="00441991" w:rsidRPr="00FE6130" w:rsidRDefault="00F908F8" w:rsidP="0061349E">
      <w:pPr>
        <w:pStyle w:val="a4"/>
        <w:spacing w:line="360" w:lineRule="atLeast"/>
        <w:jc w:val="center"/>
        <w:rPr>
          <w:rFonts w:ascii="Times New Roman" w:hAnsi="Times New Roman" w:cs="Times New Roman"/>
          <w:sz w:val="28"/>
          <w:szCs w:val="28"/>
        </w:rPr>
      </w:pPr>
      <w:r w:rsidRPr="00FE6130">
        <w:rPr>
          <w:rFonts w:ascii="Times New Roman" w:hAnsi="Times New Roman" w:cs="Times New Roman"/>
          <w:sz w:val="28"/>
          <w:szCs w:val="28"/>
        </w:rPr>
        <w:t>«</w:t>
      </w:r>
      <w:r w:rsidR="00441991" w:rsidRPr="00FE6130">
        <w:rPr>
          <w:rFonts w:ascii="Times New Roman" w:hAnsi="Times New Roman" w:cs="Times New Roman"/>
          <w:sz w:val="28"/>
          <w:szCs w:val="28"/>
        </w:rPr>
        <w:t>П</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А</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С</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П</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О</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Р</w:t>
      </w:r>
      <w:r w:rsidR="0061349E">
        <w:rPr>
          <w:rFonts w:ascii="Times New Roman" w:hAnsi="Times New Roman" w:cs="Times New Roman"/>
          <w:sz w:val="28"/>
          <w:szCs w:val="28"/>
        </w:rPr>
        <w:t xml:space="preserve"> </w:t>
      </w:r>
      <w:r w:rsidR="00441991" w:rsidRPr="00FE6130">
        <w:rPr>
          <w:rFonts w:ascii="Times New Roman" w:hAnsi="Times New Roman" w:cs="Times New Roman"/>
          <w:sz w:val="28"/>
          <w:szCs w:val="28"/>
        </w:rPr>
        <w:t>Т</w:t>
      </w:r>
    </w:p>
    <w:p w:rsidR="00441991" w:rsidRPr="00FE6130" w:rsidRDefault="00441991" w:rsidP="0061349E">
      <w:pPr>
        <w:pStyle w:val="a4"/>
        <w:spacing w:line="360" w:lineRule="atLeast"/>
        <w:jc w:val="center"/>
        <w:rPr>
          <w:rFonts w:ascii="Times New Roman" w:hAnsi="Times New Roman" w:cs="Times New Roman"/>
          <w:sz w:val="28"/>
          <w:szCs w:val="28"/>
        </w:rPr>
      </w:pPr>
      <w:r w:rsidRPr="00FE6130">
        <w:rPr>
          <w:rFonts w:ascii="Times New Roman" w:hAnsi="Times New Roman" w:cs="Times New Roman"/>
          <w:sz w:val="28"/>
          <w:szCs w:val="28"/>
        </w:rPr>
        <w:t>региональной программы Республики Тыва</w:t>
      </w:r>
    </w:p>
    <w:p w:rsidR="00441991" w:rsidRPr="00FE6130" w:rsidRDefault="0061349E" w:rsidP="0061349E">
      <w:pPr>
        <w:pStyle w:val="a4"/>
        <w:spacing w:line="360" w:lineRule="atLeast"/>
        <w:jc w:val="center"/>
        <w:rPr>
          <w:rFonts w:ascii="Times New Roman" w:hAnsi="Times New Roman" w:cs="Times New Roman"/>
          <w:sz w:val="28"/>
          <w:szCs w:val="28"/>
        </w:rPr>
      </w:pPr>
      <w:r>
        <w:rPr>
          <w:rFonts w:ascii="Times New Roman" w:hAnsi="Times New Roman" w:cs="Times New Roman"/>
          <w:sz w:val="28"/>
          <w:szCs w:val="28"/>
        </w:rPr>
        <w:t>«</w:t>
      </w:r>
      <w:r w:rsidR="00441991" w:rsidRPr="00FE6130">
        <w:rPr>
          <w:rFonts w:ascii="Times New Roman" w:hAnsi="Times New Roman" w:cs="Times New Roman"/>
          <w:sz w:val="28"/>
          <w:szCs w:val="28"/>
        </w:rPr>
        <w:t>Борьба с онкологическими заболеваниями</w:t>
      </w:r>
    </w:p>
    <w:p w:rsidR="00441991" w:rsidRPr="00FE6130" w:rsidRDefault="00441991" w:rsidP="0061349E">
      <w:pPr>
        <w:pStyle w:val="a4"/>
        <w:spacing w:line="360" w:lineRule="atLeast"/>
        <w:jc w:val="center"/>
        <w:rPr>
          <w:rFonts w:ascii="Times New Roman" w:hAnsi="Times New Roman" w:cs="Times New Roman"/>
          <w:sz w:val="28"/>
          <w:szCs w:val="28"/>
        </w:rPr>
      </w:pPr>
      <w:r w:rsidRPr="00FE6130">
        <w:rPr>
          <w:rFonts w:ascii="Times New Roman" w:hAnsi="Times New Roman" w:cs="Times New Roman"/>
          <w:sz w:val="28"/>
          <w:szCs w:val="28"/>
        </w:rPr>
        <w:t>в Республике Тыва на 2021-2024 годы</w:t>
      </w:r>
      <w:r w:rsidR="0061349E">
        <w:rPr>
          <w:rFonts w:ascii="Times New Roman" w:hAnsi="Times New Roman" w:cs="Times New Roman"/>
          <w:sz w:val="28"/>
          <w:szCs w:val="28"/>
        </w:rPr>
        <w:t>»</w:t>
      </w:r>
    </w:p>
    <w:p w:rsidR="0061349E" w:rsidRDefault="0061349E" w:rsidP="0061349E">
      <w:pPr>
        <w:pStyle w:val="a4"/>
        <w:spacing w:line="360" w:lineRule="atLeast"/>
        <w:jc w:val="center"/>
        <w:rPr>
          <w:rFonts w:ascii="Times New Roman" w:hAnsi="Times New Roman" w:cs="Times New Roman"/>
          <w:sz w:val="28"/>
          <w:szCs w:val="28"/>
        </w:rPr>
      </w:pPr>
    </w:p>
    <w:tbl>
      <w:tblPr>
        <w:tblStyle w:val="10"/>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37"/>
        <w:gridCol w:w="372"/>
        <w:gridCol w:w="7397"/>
      </w:tblGrid>
      <w:tr w:rsidR="0061349E" w:rsidRPr="0061349E" w:rsidTr="00001986">
        <w:trPr>
          <w:jc w:val="center"/>
        </w:trPr>
        <w:tc>
          <w:tcPr>
            <w:tcW w:w="2437" w:type="dxa"/>
            <w:hideMark/>
          </w:tcPr>
          <w:p w:rsidR="0061349E" w:rsidRPr="0061349E" w:rsidRDefault="0061349E">
            <w:pPr>
              <w:pStyle w:val="a4"/>
              <w:spacing w:line="254" w:lineRule="auto"/>
              <w:rPr>
                <w:rFonts w:ascii="Times New Roman" w:hAnsi="Times New Roman"/>
                <w:sz w:val="24"/>
                <w:szCs w:val="24"/>
              </w:rPr>
            </w:pPr>
            <w:r w:rsidRPr="0061349E">
              <w:rPr>
                <w:rFonts w:ascii="Times New Roman" w:hAnsi="Times New Roman"/>
                <w:sz w:val="24"/>
                <w:szCs w:val="24"/>
              </w:rPr>
              <w:t>Наименование</w:t>
            </w:r>
          </w:p>
        </w:tc>
        <w:tc>
          <w:tcPr>
            <w:tcW w:w="372" w:type="dxa"/>
          </w:tcPr>
          <w:p w:rsidR="0061349E" w:rsidRPr="0061349E" w:rsidRDefault="0061349E" w:rsidP="0061349E">
            <w:pPr>
              <w:pStyle w:val="a4"/>
              <w:spacing w:line="254"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Default="0061349E" w:rsidP="00611D8A">
            <w:pPr>
              <w:pStyle w:val="a4"/>
              <w:spacing w:line="254" w:lineRule="auto"/>
              <w:jc w:val="both"/>
              <w:rPr>
                <w:rFonts w:ascii="Times New Roman" w:hAnsi="Times New Roman"/>
                <w:sz w:val="24"/>
                <w:szCs w:val="24"/>
              </w:rPr>
            </w:pPr>
            <w:r w:rsidRPr="0061349E">
              <w:rPr>
                <w:rFonts w:ascii="Times New Roman" w:hAnsi="Times New Roman"/>
                <w:sz w:val="24"/>
                <w:szCs w:val="24"/>
              </w:rPr>
              <w:t xml:space="preserve">«Борьба с онкологическими заболеваниями в Республике Тыва на 2021-2024 годы» (далее </w:t>
            </w:r>
            <w:r>
              <w:rPr>
                <w:rFonts w:ascii="Times New Roman" w:hAnsi="Times New Roman"/>
                <w:sz w:val="24"/>
                <w:szCs w:val="24"/>
              </w:rPr>
              <w:t>–</w:t>
            </w:r>
            <w:r w:rsidRPr="0061349E">
              <w:rPr>
                <w:rFonts w:ascii="Times New Roman" w:hAnsi="Times New Roman"/>
                <w:sz w:val="24"/>
                <w:szCs w:val="24"/>
              </w:rPr>
              <w:t xml:space="preserve"> Программа)</w:t>
            </w:r>
          </w:p>
          <w:p w:rsidR="00001986" w:rsidRDefault="00001986" w:rsidP="00611D8A">
            <w:pPr>
              <w:pStyle w:val="a4"/>
              <w:spacing w:line="254" w:lineRule="auto"/>
              <w:jc w:val="both"/>
              <w:rPr>
                <w:rFonts w:ascii="Times New Roman" w:hAnsi="Times New Roman"/>
                <w:sz w:val="24"/>
                <w:szCs w:val="24"/>
              </w:rPr>
            </w:pPr>
          </w:p>
          <w:p w:rsidR="00C679CF" w:rsidRPr="0061349E" w:rsidRDefault="00C679CF" w:rsidP="00611D8A">
            <w:pPr>
              <w:pStyle w:val="a4"/>
              <w:spacing w:line="254" w:lineRule="auto"/>
              <w:jc w:val="both"/>
              <w:rPr>
                <w:rFonts w:ascii="Times New Roman" w:hAnsi="Times New Roman"/>
                <w:sz w:val="24"/>
                <w:szCs w:val="24"/>
              </w:rPr>
            </w:pPr>
          </w:p>
        </w:tc>
      </w:tr>
      <w:tr w:rsidR="0061349E" w:rsidRPr="0061349E" w:rsidTr="00001986">
        <w:trPr>
          <w:jc w:val="center"/>
        </w:trPr>
        <w:tc>
          <w:tcPr>
            <w:tcW w:w="2437" w:type="dxa"/>
            <w:hideMark/>
          </w:tcPr>
          <w:p w:rsidR="0061349E" w:rsidRDefault="0061349E" w:rsidP="0061349E">
            <w:pPr>
              <w:pStyle w:val="a4"/>
              <w:spacing w:line="254" w:lineRule="auto"/>
              <w:rPr>
                <w:rFonts w:ascii="Times New Roman" w:hAnsi="Times New Roman"/>
                <w:sz w:val="24"/>
                <w:szCs w:val="24"/>
              </w:rPr>
            </w:pPr>
            <w:r w:rsidRPr="0061349E">
              <w:rPr>
                <w:rFonts w:ascii="Times New Roman" w:hAnsi="Times New Roman"/>
                <w:sz w:val="24"/>
                <w:szCs w:val="24"/>
              </w:rPr>
              <w:lastRenderedPageBreak/>
              <w:t>Куратор региональной программы Республики Тыва</w:t>
            </w:r>
          </w:p>
          <w:p w:rsidR="0061349E" w:rsidRPr="0061349E" w:rsidRDefault="0061349E" w:rsidP="0061349E">
            <w:pPr>
              <w:pStyle w:val="a4"/>
              <w:spacing w:line="254" w:lineRule="auto"/>
              <w:rPr>
                <w:rFonts w:ascii="Times New Roman" w:hAnsi="Times New Roman"/>
                <w:sz w:val="24"/>
                <w:szCs w:val="24"/>
              </w:rPr>
            </w:pPr>
          </w:p>
        </w:tc>
        <w:tc>
          <w:tcPr>
            <w:tcW w:w="372" w:type="dxa"/>
          </w:tcPr>
          <w:p w:rsidR="0061349E" w:rsidRPr="0061349E" w:rsidRDefault="0061349E" w:rsidP="0061349E">
            <w:pPr>
              <w:pStyle w:val="a4"/>
              <w:spacing w:line="254"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Pr="0061349E" w:rsidRDefault="0061349E" w:rsidP="00611D8A">
            <w:pPr>
              <w:pStyle w:val="a4"/>
              <w:spacing w:line="254" w:lineRule="auto"/>
              <w:jc w:val="both"/>
              <w:rPr>
                <w:rFonts w:ascii="Times New Roman" w:hAnsi="Times New Roman"/>
                <w:sz w:val="24"/>
                <w:szCs w:val="24"/>
              </w:rPr>
            </w:pPr>
            <w:r w:rsidRPr="0061349E">
              <w:rPr>
                <w:rFonts w:ascii="Times New Roman" w:hAnsi="Times New Roman"/>
                <w:sz w:val="24"/>
                <w:szCs w:val="24"/>
              </w:rPr>
              <w:t>Министерство здравоохранения Республики Тыва</w:t>
            </w:r>
          </w:p>
        </w:tc>
      </w:tr>
      <w:tr w:rsidR="0061349E" w:rsidRPr="0061349E" w:rsidTr="00001986">
        <w:trPr>
          <w:jc w:val="center"/>
        </w:trPr>
        <w:tc>
          <w:tcPr>
            <w:tcW w:w="2437" w:type="dxa"/>
            <w:hideMark/>
          </w:tcPr>
          <w:p w:rsid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Государственный заказчик</w:t>
            </w:r>
            <w:r>
              <w:rPr>
                <w:rFonts w:ascii="Times New Roman" w:hAnsi="Times New Roman" w:cs="Times New Roman"/>
                <w:sz w:val="24"/>
                <w:szCs w:val="24"/>
                <w:lang w:eastAsia="en-US"/>
              </w:rPr>
              <w:t xml:space="preserve"> </w:t>
            </w:r>
            <w:r w:rsidRPr="0061349E">
              <w:rPr>
                <w:rFonts w:ascii="Times New Roman" w:hAnsi="Times New Roman" w:cs="Times New Roman"/>
                <w:sz w:val="24"/>
                <w:szCs w:val="24"/>
                <w:lang w:eastAsia="en-US"/>
              </w:rPr>
              <w:t>Программы</w:t>
            </w:r>
          </w:p>
          <w:p w:rsidR="0061349E" w:rsidRP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p>
        </w:tc>
        <w:tc>
          <w:tcPr>
            <w:tcW w:w="372" w:type="dxa"/>
          </w:tcPr>
          <w:p w:rsidR="0061349E" w:rsidRPr="0061349E" w:rsidRDefault="0061349E" w:rsidP="0061349E">
            <w:pPr>
              <w:pStyle w:val="ConsPlusNormal"/>
              <w:tabs>
                <w:tab w:val="left" w:pos="426"/>
                <w:tab w:val="left" w:pos="709"/>
              </w:tabs>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97" w:type="dxa"/>
            <w:hideMark/>
          </w:tcPr>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Министерство здравоохранения Республики Тыва</w:t>
            </w:r>
          </w:p>
        </w:tc>
      </w:tr>
      <w:tr w:rsidR="0061349E" w:rsidRPr="0061349E" w:rsidTr="00001986">
        <w:trPr>
          <w:jc w:val="center"/>
        </w:trPr>
        <w:tc>
          <w:tcPr>
            <w:tcW w:w="2437" w:type="dxa"/>
            <w:hideMark/>
          </w:tcPr>
          <w:p w:rsid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Ответственный исполнитель Программы</w:t>
            </w:r>
          </w:p>
          <w:p w:rsidR="0061349E" w:rsidRP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p>
        </w:tc>
        <w:tc>
          <w:tcPr>
            <w:tcW w:w="372" w:type="dxa"/>
          </w:tcPr>
          <w:p w:rsidR="0061349E" w:rsidRPr="0061349E" w:rsidRDefault="0061349E" w:rsidP="0061349E">
            <w:pPr>
              <w:pStyle w:val="ConsPlusNormal"/>
              <w:tabs>
                <w:tab w:val="left" w:pos="426"/>
                <w:tab w:val="left" w:pos="709"/>
              </w:tabs>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97" w:type="dxa"/>
            <w:hideMark/>
          </w:tcPr>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Министерство здравоохранения Республики Тыва</w:t>
            </w:r>
          </w:p>
        </w:tc>
      </w:tr>
      <w:tr w:rsidR="0061349E" w:rsidRPr="0061349E" w:rsidTr="00001986">
        <w:trPr>
          <w:jc w:val="center"/>
        </w:trPr>
        <w:tc>
          <w:tcPr>
            <w:tcW w:w="2437" w:type="dxa"/>
            <w:hideMark/>
          </w:tcPr>
          <w:p w:rsidR="0061349E" w:rsidRPr="0061349E" w:rsidRDefault="0061349E">
            <w:pPr>
              <w:pStyle w:val="a4"/>
              <w:spacing w:line="256" w:lineRule="auto"/>
              <w:rPr>
                <w:rFonts w:ascii="Times New Roman" w:hAnsi="Times New Roman"/>
                <w:sz w:val="24"/>
                <w:szCs w:val="24"/>
              </w:rPr>
            </w:pPr>
            <w:r w:rsidRPr="0061349E">
              <w:rPr>
                <w:rFonts w:ascii="Times New Roman" w:hAnsi="Times New Roman"/>
                <w:sz w:val="24"/>
                <w:szCs w:val="24"/>
              </w:rPr>
              <w:t xml:space="preserve">Соисполнители Программы  </w:t>
            </w:r>
          </w:p>
        </w:tc>
        <w:tc>
          <w:tcPr>
            <w:tcW w:w="372" w:type="dxa"/>
          </w:tcPr>
          <w:p w:rsidR="0061349E" w:rsidRPr="0061349E" w:rsidRDefault="0061349E" w:rsidP="0061349E">
            <w:pPr>
              <w:pStyle w:val="a4"/>
              <w:spacing w:line="256"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Министерство образования Республики Тыва, Министерство труда и социальной политики Республики Тыва, Министерство цифрового развития Республики Тыва, Министерство культуры Республики Тыва, органы местного самоуправления муниципальных образований Республики Тыва (по согласованию)</w:t>
            </w:r>
          </w:p>
          <w:p w:rsidR="0061349E" w:rsidRPr="0061349E" w:rsidRDefault="0061349E" w:rsidP="00611D8A">
            <w:pPr>
              <w:pStyle w:val="a4"/>
              <w:spacing w:line="256" w:lineRule="auto"/>
              <w:jc w:val="both"/>
              <w:rPr>
                <w:rFonts w:ascii="Times New Roman" w:hAnsi="Times New Roman"/>
                <w:sz w:val="24"/>
                <w:szCs w:val="24"/>
              </w:rPr>
            </w:pPr>
          </w:p>
        </w:tc>
      </w:tr>
      <w:tr w:rsidR="0061349E" w:rsidRPr="0061349E" w:rsidTr="00001986">
        <w:trPr>
          <w:jc w:val="center"/>
        </w:trPr>
        <w:tc>
          <w:tcPr>
            <w:tcW w:w="2437" w:type="dxa"/>
            <w:hideMark/>
          </w:tcPr>
          <w:p w:rsidR="0061349E" w:rsidRP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Участники Программы</w:t>
            </w:r>
          </w:p>
        </w:tc>
        <w:tc>
          <w:tcPr>
            <w:tcW w:w="372" w:type="dxa"/>
          </w:tcPr>
          <w:p w:rsidR="0061349E" w:rsidRPr="0061349E" w:rsidRDefault="0061349E" w:rsidP="0061349E">
            <w:pPr>
              <w:pStyle w:val="ConsPlusNormal"/>
              <w:tabs>
                <w:tab w:val="left" w:pos="426"/>
                <w:tab w:val="left" w:pos="709"/>
              </w:tabs>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97" w:type="dxa"/>
            <w:hideMark/>
          </w:tcPr>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Министерство образования Республики Тыва, Министерство труда и социальной политики Республики Тыва, Министерство цифрового развития Республики Тыва, Министерство культуы Республики Тыва, </w:t>
            </w:r>
          </w:p>
          <w:p w:rsid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rPr>
            </w:pPr>
            <w:r w:rsidRPr="0061349E">
              <w:rPr>
                <w:rFonts w:ascii="Times New Roman" w:hAnsi="Times New Roman" w:cs="Times New Roman"/>
                <w:sz w:val="24"/>
                <w:szCs w:val="24"/>
              </w:rPr>
              <w:t>органы местного самоуправления муниципальных образований Республики Тыва (по согласованию)</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p>
        </w:tc>
      </w:tr>
      <w:tr w:rsidR="0061349E" w:rsidRPr="0061349E" w:rsidTr="00001986">
        <w:trPr>
          <w:jc w:val="center"/>
        </w:trPr>
        <w:tc>
          <w:tcPr>
            <w:tcW w:w="2437" w:type="dxa"/>
            <w:hideMark/>
          </w:tcPr>
          <w:p w:rsidR="0061349E" w:rsidRP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Цель Программы</w:t>
            </w:r>
          </w:p>
        </w:tc>
        <w:tc>
          <w:tcPr>
            <w:tcW w:w="372" w:type="dxa"/>
          </w:tcPr>
          <w:p w:rsidR="0061349E" w:rsidRPr="0061349E" w:rsidRDefault="0061349E" w:rsidP="0061349E">
            <w:pPr>
              <w:pStyle w:val="ConsPlusNormal"/>
              <w:tabs>
                <w:tab w:val="left" w:pos="426"/>
                <w:tab w:val="left" w:pos="709"/>
              </w:tabs>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97" w:type="dxa"/>
            <w:hideMark/>
          </w:tcPr>
          <w:p w:rsid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снижение смертности от онкологических заболеваний путем раннего их выявления, повышения доступности специализированной онкологической помощи, внедрения современных технологий профилактики, диагностики, лечения и реабилитации </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p>
        </w:tc>
      </w:tr>
      <w:tr w:rsidR="0061349E" w:rsidRPr="0061349E" w:rsidTr="00001986">
        <w:trPr>
          <w:jc w:val="center"/>
        </w:trPr>
        <w:tc>
          <w:tcPr>
            <w:tcW w:w="2437" w:type="dxa"/>
            <w:hideMark/>
          </w:tcPr>
          <w:p w:rsidR="0061349E" w:rsidRPr="0061349E" w:rsidRDefault="0061349E" w:rsidP="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Задачи Программы</w:t>
            </w:r>
          </w:p>
        </w:tc>
        <w:tc>
          <w:tcPr>
            <w:tcW w:w="372" w:type="dxa"/>
          </w:tcPr>
          <w:p w:rsidR="0061349E" w:rsidRPr="0061349E" w:rsidRDefault="0061349E" w:rsidP="0061349E">
            <w:pPr>
              <w:pStyle w:val="a4"/>
              <w:spacing w:line="256"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развитие региональной системы профилактики онкологических заболеваний с приоритетом мероприятий первичной профилактики;</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разработка и реализация мер по улучшению организации существующей системы оказания медицинской помощи онкологическим больным;</w:t>
            </w:r>
          </w:p>
          <w:p w:rsidR="0061349E" w:rsidRPr="0061349E" w:rsidRDefault="0061349E" w:rsidP="00611D8A">
            <w:pPr>
              <w:pStyle w:val="a4"/>
              <w:spacing w:line="256" w:lineRule="auto"/>
              <w:ind w:right="69"/>
              <w:jc w:val="both"/>
              <w:rPr>
                <w:rFonts w:ascii="Times New Roman" w:hAnsi="Times New Roman"/>
                <w:sz w:val="24"/>
                <w:szCs w:val="24"/>
              </w:rPr>
            </w:pPr>
            <w:r w:rsidRPr="0061349E">
              <w:rPr>
                <w:rFonts w:ascii="Times New Roman" w:hAnsi="Times New Roman"/>
                <w:sz w:val="24"/>
                <w:szCs w:val="24"/>
              </w:rPr>
              <w:t>организация подготовки и переподготовки специалистов, оказывающих медицинскую помощь онкологическим больным;</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разработка и реализация мер комплексной системы реабилитации онкологических больных;</w:t>
            </w:r>
          </w:p>
          <w:p w:rsid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разработка и реализация мер по повышению доступности специализированной онкологической помощи населению Республики Тыва</w:t>
            </w:r>
          </w:p>
          <w:p w:rsidR="0061349E" w:rsidRPr="0061349E" w:rsidRDefault="0061349E" w:rsidP="00611D8A">
            <w:pPr>
              <w:pStyle w:val="a4"/>
              <w:spacing w:line="256" w:lineRule="auto"/>
              <w:jc w:val="both"/>
              <w:rPr>
                <w:rFonts w:ascii="Times New Roman" w:hAnsi="Times New Roman"/>
                <w:sz w:val="24"/>
                <w:szCs w:val="24"/>
              </w:rPr>
            </w:pPr>
          </w:p>
        </w:tc>
      </w:tr>
      <w:tr w:rsidR="0061349E" w:rsidRPr="0061349E" w:rsidTr="00001986">
        <w:trPr>
          <w:jc w:val="center"/>
        </w:trPr>
        <w:tc>
          <w:tcPr>
            <w:tcW w:w="2437" w:type="dxa"/>
            <w:hideMark/>
          </w:tcPr>
          <w:p w:rsidR="0061349E" w:rsidRPr="0061349E" w:rsidRDefault="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Целевые пок</w:t>
            </w:r>
            <w:r>
              <w:rPr>
                <w:rFonts w:ascii="Times New Roman" w:hAnsi="Times New Roman" w:cs="Times New Roman"/>
                <w:sz w:val="24"/>
                <w:szCs w:val="24"/>
                <w:lang w:eastAsia="en-US"/>
              </w:rPr>
              <w:t xml:space="preserve">азатели и (или) </w:t>
            </w:r>
            <w:r w:rsidRPr="0061349E">
              <w:rPr>
                <w:rFonts w:ascii="Times New Roman" w:hAnsi="Times New Roman" w:cs="Times New Roman"/>
                <w:sz w:val="24"/>
                <w:szCs w:val="24"/>
                <w:lang w:eastAsia="en-US"/>
              </w:rPr>
              <w:t>индикаторы Программы</w:t>
            </w:r>
          </w:p>
        </w:tc>
        <w:tc>
          <w:tcPr>
            <w:tcW w:w="372" w:type="dxa"/>
          </w:tcPr>
          <w:p w:rsidR="0061349E" w:rsidRPr="0061349E" w:rsidRDefault="0061349E" w:rsidP="0061349E">
            <w:pPr>
              <w:pStyle w:val="a4"/>
              <w:spacing w:line="256" w:lineRule="auto"/>
              <w:jc w:val="center"/>
              <w:rPr>
                <w:rFonts w:ascii="Times New Roman" w:hAnsi="Times New Roman"/>
                <w:sz w:val="24"/>
                <w:szCs w:val="24"/>
              </w:rPr>
            </w:pPr>
            <w:r>
              <w:rPr>
                <w:rFonts w:ascii="Times New Roman" w:hAnsi="Times New Roman"/>
                <w:sz w:val="24"/>
                <w:szCs w:val="24"/>
              </w:rPr>
              <w:t>–</w:t>
            </w:r>
          </w:p>
        </w:tc>
        <w:tc>
          <w:tcPr>
            <w:tcW w:w="7397" w:type="dxa"/>
          </w:tcPr>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к концу реализации Программы снижение показателя смертности от онкологических заболеваний составит 99,4 случаев на 100 тыс. населения:</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 xml:space="preserve">в 2021 году </w:t>
            </w:r>
            <w:r>
              <w:rPr>
                <w:rFonts w:ascii="Times New Roman" w:hAnsi="Times New Roman"/>
                <w:sz w:val="24"/>
                <w:szCs w:val="24"/>
              </w:rPr>
              <w:t>–</w:t>
            </w:r>
            <w:r w:rsidRPr="0061349E">
              <w:rPr>
                <w:rFonts w:ascii="Times New Roman" w:hAnsi="Times New Roman"/>
                <w:sz w:val="24"/>
                <w:szCs w:val="24"/>
              </w:rPr>
              <w:t xml:space="preserve"> 103,1 случая на 100 тыс. населения;</w:t>
            </w:r>
          </w:p>
          <w:p w:rsidR="0061349E" w:rsidRPr="0061349E" w:rsidRDefault="0061349E" w:rsidP="00611D8A">
            <w:pPr>
              <w:pStyle w:val="a4"/>
              <w:spacing w:line="256" w:lineRule="auto"/>
              <w:jc w:val="both"/>
              <w:rPr>
                <w:rFonts w:ascii="Times New Roman" w:hAnsi="Times New Roman"/>
                <w:sz w:val="24"/>
                <w:szCs w:val="24"/>
              </w:rPr>
            </w:pPr>
            <w:r>
              <w:rPr>
                <w:rFonts w:ascii="Times New Roman" w:hAnsi="Times New Roman"/>
                <w:sz w:val="24"/>
                <w:szCs w:val="24"/>
              </w:rPr>
              <w:t>в 2022 году –</w:t>
            </w:r>
            <w:r w:rsidRPr="0061349E">
              <w:rPr>
                <w:rFonts w:ascii="Times New Roman" w:hAnsi="Times New Roman"/>
                <w:sz w:val="24"/>
                <w:szCs w:val="24"/>
              </w:rPr>
              <w:t xml:space="preserve"> 101,8 случаев на 100 тыс. населения;</w:t>
            </w:r>
          </w:p>
          <w:p w:rsidR="0061349E" w:rsidRPr="0061349E" w:rsidRDefault="0061349E" w:rsidP="00611D8A">
            <w:pPr>
              <w:pStyle w:val="a4"/>
              <w:spacing w:line="256" w:lineRule="auto"/>
              <w:jc w:val="both"/>
              <w:rPr>
                <w:rFonts w:ascii="Times New Roman" w:hAnsi="Times New Roman"/>
                <w:sz w:val="24"/>
                <w:szCs w:val="24"/>
              </w:rPr>
            </w:pPr>
            <w:r>
              <w:rPr>
                <w:rFonts w:ascii="Times New Roman" w:hAnsi="Times New Roman"/>
                <w:sz w:val="24"/>
                <w:szCs w:val="24"/>
              </w:rPr>
              <w:t>в 2023 году –</w:t>
            </w:r>
            <w:r w:rsidRPr="0061349E">
              <w:rPr>
                <w:rFonts w:ascii="Times New Roman" w:hAnsi="Times New Roman"/>
                <w:sz w:val="24"/>
                <w:szCs w:val="24"/>
              </w:rPr>
              <w:t xml:space="preserve"> 100,7 случая на 100 тыс. населения;</w:t>
            </w:r>
          </w:p>
          <w:p w:rsidR="0061349E" w:rsidRPr="0061349E" w:rsidRDefault="0061349E" w:rsidP="00611D8A">
            <w:pPr>
              <w:pStyle w:val="a4"/>
              <w:spacing w:line="256" w:lineRule="auto"/>
              <w:jc w:val="both"/>
              <w:rPr>
                <w:rFonts w:ascii="Times New Roman" w:hAnsi="Times New Roman"/>
                <w:sz w:val="24"/>
                <w:szCs w:val="24"/>
              </w:rPr>
            </w:pPr>
            <w:r>
              <w:rPr>
                <w:rFonts w:ascii="Times New Roman" w:hAnsi="Times New Roman"/>
                <w:sz w:val="24"/>
                <w:szCs w:val="24"/>
              </w:rPr>
              <w:t>в 2024 году –</w:t>
            </w:r>
            <w:r w:rsidRPr="0061349E">
              <w:rPr>
                <w:rFonts w:ascii="Times New Roman" w:hAnsi="Times New Roman"/>
                <w:sz w:val="24"/>
                <w:szCs w:val="24"/>
              </w:rPr>
              <w:t xml:space="preserve"> 99,4 случаев на 100 тыс. населения.</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Снижение показателя одногодичной летальности от злокачественных новообразований (умерло в течение первого года с момента установ</w:t>
            </w:r>
            <w:r w:rsidRPr="0061349E">
              <w:rPr>
                <w:rFonts w:ascii="Times New Roman" w:hAnsi="Times New Roman"/>
                <w:sz w:val="24"/>
                <w:szCs w:val="24"/>
              </w:rPr>
              <w:lastRenderedPageBreak/>
              <w:t>ления диагноза из числа больных, впервые взятых на учет в предыдущем году)</w:t>
            </w:r>
            <w:r w:rsidR="00611D8A">
              <w:rPr>
                <w:rFonts w:ascii="Times New Roman" w:hAnsi="Times New Roman"/>
                <w:sz w:val="24"/>
                <w:szCs w:val="24"/>
              </w:rPr>
              <w:t>:</w:t>
            </w:r>
            <w:r w:rsidRPr="0061349E">
              <w:rPr>
                <w:rFonts w:ascii="Times New Roman" w:hAnsi="Times New Roman"/>
                <w:sz w:val="24"/>
                <w:szCs w:val="24"/>
              </w:rPr>
              <w:t xml:space="preserve"> </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 xml:space="preserve">в 2021 году </w:t>
            </w:r>
            <w:r w:rsidR="00611D8A">
              <w:rPr>
                <w:rFonts w:ascii="Times New Roman" w:hAnsi="Times New Roman"/>
                <w:sz w:val="24"/>
                <w:szCs w:val="24"/>
              </w:rPr>
              <w:t>–</w:t>
            </w:r>
            <w:r w:rsidRPr="0061349E">
              <w:rPr>
                <w:rFonts w:ascii="Times New Roman" w:hAnsi="Times New Roman"/>
                <w:sz w:val="24"/>
                <w:szCs w:val="24"/>
              </w:rPr>
              <w:t xml:space="preserve"> 19,6 процента;</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 xml:space="preserve">в 2022 году </w:t>
            </w:r>
            <w:r w:rsidR="00611D8A">
              <w:rPr>
                <w:rFonts w:ascii="Times New Roman" w:hAnsi="Times New Roman"/>
                <w:sz w:val="24"/>
                <w:szCs w:val="24"/>
              </w:rPr>
              <w:t>–</w:t>
            </w:r>
            <w:r w:rsidRPr="0061349E">
              <w:rPr>
                <w:rFonts w:ascii="Times New Roman" w:hAnsi="Times New Roman"/>
                <w:sz w:val="24"/>
                <w:szCs w:val="24"/>
              </w:rPr>
              <w:t xml:space="preserve"> 22,7 процента;</w:t>
            </w:r>
          </w:p>
          <w:p w:rsidR="0061349E" w:rsidRPr="0061349E" w:rsidRDefault="00611D8A" w:rsidP="00611D8A">
            <w:pPr>
              <w:pStyle w:val="a4"/>
              <w:spacing w:line="256" w:lineRule="auto"/>
              <w:jc w:val="both"/>
              <w:rPr>
                <w:rFonts w:ascii="Times New Roman" w:hAnsi="Times New Roman"/>
                <w:sz w:val="24"/>
                <w:szCs w:val="24"/>
              </w:rPr>
            </w:pPr>
            <w:r>
              <w:rPr>
                <w:rFonts w:ascii="Times New Roman" w:hAnsi="Times New Roman"/>
                <w:sz w:val="24"/>
                <w:szCs w:val="24"/>
              </w:rPr>
              <w:t>в 2023 году –</w:t>
            </w:r>
            <w:r w:rsidR="0061349E" w:rsidRPr="0061349E">
              <w:rPr>
                <w:rFonts w:ascii="Times New Roman" w:hAnsi="Times New Roman"/>
                <w:sz w:val="24"/>
                <w:szCs w:val="24"/>
              </w:rPr>
              <w:t xml:space="preserve"> 20,8 процента;</w:t>
            </w:r>
          </w:p>
          <w:p w:rsidR="0061349E" w:rsidRPr="0061349E" w:rsidRDefault="00611D8A" w:rsidP="00611D8A">
            <w:pPr>
              <w:pStyle w:val="a4"/>
              <w:spacing w:line="256" w:lineRule="auto"/>
              <w:jc w:val="both"/>
              <w:rPr>
                <w:rFonts w:ascii="Times New Roman" w:hAnsi="Times New Roman"/>
                <w:sz w:val="24"/>
                <w:szCs w:val="24"/>
              </w:rPr>
            </w:pPr>
            <w:r>
              <w:rPr>
                <w:rFonts w:ascii="Times New Roman" w:hAnsi="Times New Roman"/>
                <w:sz w:val="24"/>
                <w:szCs w:val="24"/>
              </w:rPr>
              <w:t>в 2024 году –</w:t>
            </w:r>
            <w:r w:rsidR="0061349E" w:rsidRPr="0061349E">
              <w:rPr>
                <w:rFonts w:ascii="Times New Roman" w:hAnsi="Times New Roman"/>
                <w:sz w:val="24"/>
                <w:szCs w:val="24"/>
              </w:rPr>
              <w:t xml:space="preserve"> 19,1 процента.</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Повышение удельного веса больных со злокачественными новообразованиями, сос</w:t>
            </w:r>
            <w:r w:rsidR="00C679CF">
              <w:rPr>
                <w:rFonts w:ascii="Times New Roman" w:hAnsi="Times New Roman" w:cs="Times New Roman"/>
                <w:sz w:val="24"/>
                <w:szCs w:val="24"/>
                <w:lang w:eastAsia="en-US"/>
              </w:rPr>
              <w:t>тоящих на учете 5 лет и более</w:t>
            </w:r>
            <w:r w:rsidRPr="0061349E">
              <w:rPr>
                <w:rFonts w:ascii="Times New Roman" w:hAnsi="Times New Roman" w:cs="Times New Roman"/>
                <w:sz w:val="24"/>
                <w:szCs w:val="24"/>
                <w:lang w:eastAsia="en-US"/>
              </w:rPr>
              <w:t>:</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2021 году – </w:t>
            </w:r>
            <w:r w:rsidR="0061349E" w:rsidRPr="0061349E">
              <w:rPr>
                <w:rFonts w:ascii="Times New Roman" w:hAnsi="Times New Roman" w:cs="Times New Roman"/>
                <w:sz w:val="24"/>
                <w:szCs w:val="24"/>
                <w:lang w:eastAsia="en-US"/>
              </w:rPr>
              <w:t>56,1 процента;</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в 2022 году </w:t>
            </w:r>
            <w:r w:rsidR="00611D8A">
              <w:rPr>
                <w:rFonts w:ascii="Times New Roman" w:hAnsi="Times New Roman" w:cs="Times New Roman"/>
                <w:sz w:val="24"/>
                <w:szCs w:val="24"/>
                <w:lang w:eastAsia="en-US"/>
              </w:rPr>
              <w:t>–</w:t>
            </w:r>
            <w:r w:rsidRPr="0061349E">
              <w:rPr>
                <w:rFonts w:ascii="Times New Roman" w:hAnsi="Times New Roman" w:cs="Times New Roman"/>
                <w:sz w:val="24"/>
                <w:szCs w:val="24"/>
                <w:lang w:eastAsia="en-US"/>
              </w:rPr>
              <w:t xml:space="preserve"> 56,7 процента;</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2023 году –</w:t>
            </w:r>
            <w:r w:rsidR="0061349E" w:rsidRPr="0061349E">
              <w:rPr>
                <w:rFonts w:ascii="Times New Roman" w:hAnsi="Times New Roman" w:cs="Times New Roman"/>
                <w:sz w:val="24"/>
                <w:szCs w:val="24"/>
                <w:lang w:eastAsia="en-US"/>
              </w:rPr>
              <w:t xml:space="preserve"> 57,2 процента;</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2024 году –</w:t>
            </w:r>
            <w:r w:rsidR="0061349E" w:rsidRPr="0061349E">
              <w:rPr>
                <w:rFonts w:ascii="Times New Roman" w:hAnsi="Times New Roman" w:cs="Times New Roman"/>
                <w:sz w:val="24"/>
                <w:szCs w:val="24"/>
                <w:lang w:eastAsia="en-US"/>
              </w:rPr>
              <w:t xml:space="preserve"> 60,0 процентов.</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Увеличение доли злокачественных новообразований, выявленных на ранних стадиях (</w:t>
            </w:r>
            <w:r w:rsidRPr="0061349E">
              <w:rPr>
                <w:rFonts w:ascii="Times New Roman" w:hAnsi="Times New Roman" w:cs="Times New Roman"/>
                <w:sz w:val="24"/>
                <w:szCs w:val="24"/>
                <w:lang w:val="en-US" w:eastAsia="en-US"/>
              </w:rPr>
              <w:t>I</w:t>
            </w:r>
            <w:r w:rsidRPr="0061349E">
              <w:rPr>
                <w:rFonts w:ascii="Times New Roman" w:hAnsi="Times New Roman" w:cs="Times New Roman"/>
                <w:sz w:val="24"/>
                <w:szCs w:val="24"/>
                <w:lang w:eastAsia="en-US"/>
              </w:rPr>
              <w:t>-</w:t>
            </w:r>
            <w:r w:rsidRPr="0061349E">
              <w:rPr>
                <w:rFonts w:ascii="Times New Roman" w:hAnsi="Times New Roman" w:cs="Times New Roman"/>
                <w:sz w:val="24"/>
                <w:szCs w:val="24"/>
                <w:lang w:val="en-US" w:eastAsia="en-US"/>
              </w:rPr>
              <w:t>II</w:t>
            </w:r>
            <w:r w:rsidR="00C679CF">
              <w:rPr>
                <w:rFonts w:ascii="Times New Roman" w:hAnsi="Times New Roman" w:cs="Times New Roman"/>
                <w:sz w:val="24"/>
                <w:szCs w:val="24"/>
                <w:lang w:eastAsia="en-US"/>
              </w:rPr>
              <w:t xml:space="preserve"> стадии)</w:t>
            </w:r>
            <w:r w:rsidRPr="0061349E">
              <w:rPr>
                <w:rFonts w:ascii="Times New Roman" w:hAnsi="Times New Roman" w:cs="Times New Roman"/>
                <w:sz w:val="24"/>
                <w:szCs w:val="24"/>
                <w:lang w:eastAsia="en-US"/>
              </w:rPr>
              <w:t>:</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в 2021 году </w:t>
            </w:r>
            <w:r w:rsidR="00611D8A">
              <w:rPr>
                <w:rFonts w:ascii="Times New Roman" w:hAnsi="Times New Roman" w:cs="Times New Roman"/>
                <w:sz w:val="24"/>
                <w:szCs w:val="24"/>
                <w:lang w:eastAsia="en-US"/>
              </w:rPr>
              <w:t>–</w:t>
            </w:r>
            <w:r w:rsidRPr="0061349E">
              <w:rPr>
                <w:rFonts w:ascii="Times New Roman" w:hAnsi="Times New Roman" w:cs="Times New Roman"/>
                <w:sz w:val="24"/>
                <w:szCs w:val="24"/>
                <w:lang w:eastAsia="en-US"/>
              </w:rPr>
              <w:t xml:space="preserve"> 58,1 процента;</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2022 году –</w:t>
            </w:r>
            <w:r w:rsidR="0061349E" w:rsidRPr="0061349E">
              <w:rPr>
                <w:rFonts w:ascii="Times New Roman" w:hAnsi="Times New Roman" w:cs="Times New Roman"/>
                <w:sz w:val="24"/>
                <w:szCs w:val="24"/>
                <w:lang w:eastAsia="en-US"/>
              </w:rPr>
              <w:t xml:space="preserve"> 55,1 процента;</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2023 году – </w:t>
            </w:r>
            <w:r w:rsidR="0061349E" w:rsidRPr="0061349E">
              <w:rPr>
                <w:rFonts w:ascii="Times New Roman" w:hAnsi="Times New Roman" w:cs="Times New Roman"/>
                <w:sz w:val="24"/>
                <w:szCs w:val="24"/>
                <w:lang w:eastAsia="en-US"/>
              </w:rPr>
              <w:t>56,1 процента;</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в 2024 году </w:t>
            </w:r>
            <w:r w:rsidR="00611D8A">
              <w:rPr>
                <w:rFonts w:ascii="Times New Roman" w:hAnsi="Times New Roman" w:cs="Times New Roman"/>
                <w:sz w:val="24"/>
                <w:szCs w:val="24"/>
                <w:lang w:eastAsia="en-US"/>
              </w:rPr>
              <w:t>–</w:t>
            </w:r>
            <w:r w:rsidRPr="0061349E">
              <w:rPr>
                <w:rFonts w:ascii="Times New Roman" w:hAnsi="Times New Roman" w:cs="Times New Roman"/>
                <w:sz w:val="24"/>
                <w:szCs w:val="24"/>
                <w:lang w:eastAsia="en-US"/>
              </w:rPr>
              <w:t xml:space="preserve"> 59,1 процента.</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rPr>
            </w:pPr>
            <w:r w:rsidRPr="0061349E">
              <w:rPr>
                <w:rFonts w:ascii="Times New Roman" w:hAnsi="Times New Roman" w:cs="Times New Roman"/>
                <w:sz w:val="24"/>
                <w:szCs w:val="24"/>
              </w:rPr>
              <w:t>Увеличение доли лиц с онкологическими заболева</w:t>
            </w:r>
            <w:r w:rsidR="00611D8A">
              <w:rPr>
                <w:rFonts w:ascii="Times New Roman" w:hAnsi="Times New Roman" w:cs="Times New Roman"/>
                <w:sz w:val="24"/>
                <w:szCs w:val="24"/>
              </w:rPr>
              <w:t>ниями, прошедших обследование и (</w:t>
            </w:r>
            <w:r w:rsidRPr="0061349E">
              <w:rPr>
                <w:rFonts w:ascii="Times New Roman" w:hAnsi="Times New Roman" w:cs="Times New Roman"/>
                <w:sz w:val="24"/>
                <w:szCs w:val="24"/>
              </w:rPr>
              <w:t>или</w:t>
            </w:r>
            <w:r w:rsidR="00611D8A">
              <w:rPr>
                <w:rFonts w:ascii="Times New Roman" w:hAnsi="Times New Roman" w:cs="Times New Roman"/>
                <w:sz w:val="24"/>
                <w:szCs w:val="24"/>
              </w:rPr>
              <w:t>)</w:t>
            </w:r>
            <w:r w:rsidRPr="0061349E">
              <w:rPr>
                <w:rFonts w:ascii="Times New Roman" w:hAnsi="Times New Roman" w:cs="Times New Roman"/>
                <w:sz w:val="24"/>
                <w:szCs w:val="24"/>
              </w:rPr>
              <w:t xml:space="preserve"> лечение в текущем году из числа состоящих под диспансерн</w:t>
            </w:r>
            <w:r w:rsidR="00C679CF">
              <w:rPr>
                <w:rFonts w:ascii="Times New Roman" w:hAnsi="Times New Roman" w:cs="Times New Roman"/>
                <w:sz w:val="24"/>
                <w:szCs w:val="24"/>
              </w:rPr>
              <w:t>ым наблюдением</w:t>
            </w:r>
            <w:r w:rsidRPr="0061349E">
              <w:rPr>
                <w:rFonts w:ascii="Times New Roman" w:hAnsi="Times New Roman" w:cs="Times New Roman"/>
                <w:sz w:val="24"/>
                <w:szCs w:val="24"/>
              </w:rPr>
              <w:t>:</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sidRPr="0061349E">
              <w:rPr>
                <w:rFonts w:ascii="Times New Roman" w:hAnsi="Times New Roman" w:cs="Times New Roman"/>
                <w:sz w:val="24"/>
                <w:szCs w:val="24"/>
                <w:lang w:eastAsia="en-US"/>
              </w:rPr>
              <w:t xml:space="preserve">в 2021 году </w:t>
            </w:r>
            <w:r w:rsidR="00611D8A">
              <w:rPr>
                <w:rFonts w:ascii="Times New Roman" w:hAnsi="Times New Roman" w:cs="Times New Roman"/>
                <w:sz w:val="24"/>
                <w:szCs w:val="24"/>
                <w:lang w:eastAsia="en-US"/>
              </w:rPr>
              <w:t>–</w:t>
            </w:r>
            <w:r w:rsidRPr="0061349E">
              <w:rPr>
                <w:rFonts w:ascii="Times New Roman" w:hAnsi="Times New Roman" w:cs="Times New Roman"/>
                <w:sz w:val="24"/>
                <w:szCs w:val="24"/>
                <w:lang w:eastAsia="en-US"/>
              </w:rPr>
              <w:t xml:space="preserve"> 66,0 процентов;</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2022 году –</w:t>
            </w:r>
            <w:r w:rsidR="0061349E" w:rsidRPr="0061349E">
              <w:rPr>
                <w:rFonts w:ascii="Times New Roman" w:hAnsi="Times New Roman" w:cs="Times New Roman"/>
                <w:sz w:val="24"/>
                <w:szCs w:val="24"/>
                <w:lang w:eastAsia="en-US"/>
              </w:rPr>
              <w:t xml:space="preserve"> 70,0 процентов;</w:t>
            </w:r>
          </w:p>
          <w:p w:rsidR="0061349E" w:rsidRP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2023 году –</w:t>
            </w:r>
            <w:r w:rsidR="0061349E" w:rsidRPr="0061349E">
              <w:rPr>
                <w:rFonts w:ascii="Times New Roman" w:hAnsi="Times New Roman" w:cs="Times New Roman"/>
                <w:sz w:val="24"/>
                <w:szCs w:val="24"/>
                <w:lang w:eastAsia="en-US"/>
              </w:rPr>
              <w:t xml:space="preserve"> 75,0 процентов;</w:t>
            </w:r>
          </w:p>
          <w:p w:rsidR="0061349E" w:rsidRDefault="00611D8A"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2024 году –</w:t>
            </w:r>
            <w:r w:rsidR="0061349E" w:rsidRPr="0061349E">
              <w:rPr>
                <w:rFonts w:ascii="Times New Roman" w:hAnsi="Times New Roman" w:cs="Times New Roman"/>
                <w:sz w:val="24"/>
                <w:szCs w:val="24"/>
                <w:lang w:eastAsia="en-US"/>
              </w:rPr>
              <w:t xml:space="preserve"> 80,0 процентов</w:t>
            </w:r>
          </w:p>
          <w:p w:rsidR="0061349E" w:rsidRPr="0061349E" w:rsidRDefault="0061349E" w:rsidP="00611D8A">
            <w:pPr>
              <w:pStyle w:val="ConsPlusNormal"/>
              <w:tabs>
                <w:tab w:val="left" w:pos="426"/>
                <w:tab w:val="left" w:pos="709"/>
              </w:tabs>
              <w:spacing w:line="256" w:lineRule="auto"/>
              <w:jc w:val="both"/>
              <w:rPr>
                <w:rFonts w:ascii="Times New Roman" w:hAnsi="Times New Roman" w:cs="Times New Roman"/>
                <w:sz w:val="24"/>
                <w:szCs w:val="24"/>
                <w:lang w:eastAsia="en-US"/>
              </w:rPr>
            </w:pPr>
          </w:p>
        </w:tc>
      </w:tr>
      <w:tr w:rsidR="0061349E" w:rsidRPr="0061349E" w:rsidTr="00001986">
        <w:trPr>
          <w:jc w:val="center"/>
        </w:trPr>
        <w:tc>
          <w:tcPr>
            <w:tcW w:w="2437" w:type="dxa"/>
            <w:hideMark/>
          </w:tcPr>
          <w:p w:rsidR="0061349E" w:rsidRPr="0061349E" w:rsidRDefault="0061349E" w:rsidP="00C36F3F">
            <w:pPr>
              <w:pStyle w:val="a4"/>
              <w:rPr>
                <w:rFonts w:ascii="Times New Roman" w:hAnsi="Times New Roman"/>
                <w:sz w:val="24"/>
                <w:szCs w:val="24"/>
              </w:rPr>
            </w:pPr>
            <w:r w:rsidRPr="0061349E">
              <w:rPr>
                <w:rFonts w:ascii="Times New Roman" w:hAnsi="Times New Roman"/>
                <w:sz w:val="24"/>
                <w:szCs w:val="24"/>
              </w:rPr>
              <w:lastRenderedPageBreak/>
              <w:t>Этапы и сроки реали</w:t>
            </w:r>
            <w:r>
              <w:rPr>
                <w:rFonts w:ascii="Times New Roman" w:hAnsi="Times New Roman"/>
                <w:sz w:val="24"/>
                <w:szCs w:val="24"/>
              </w:rPr>
              <w:t xml:space="preserve">зации </w:t>
            </w:r>
            <w:r w:rsidRPr="0061349E">
              <w:rPr>
                <w:rFonts w:ascii="Times New Roman" w:hAnsi="Times New Roman"/>
                <w:sz w:val="24"/>
                <w:szCs w:val="24"/>
              </w:rPr>
              <w:t>Программы</w:t>
            </w:r>
          </w:p>
        </w:tc>
        <w:tc>
          <w:tcPr>
            <w:tcW w:w="372" w:type="dxa"/>
          </w:tcPr>
          <w:p w:rsidR="0061349E" w:rsidRPr="0061349E" w:rsidRDefault="00611D8A" w:rsidP="0061349E">
            <w:pPr>
              <w:pStyle w:val="a4"/>
              <w:spacing w:line="256"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реализация Программы осуществляется в период с 2021 по 2024 годы в один этап</w:t>
            </w:r>
          </w:p>
          <w:p w:rsidR="0061349E" w:rsidRPr="0061349E" w:rsidRDefault="0061349E" w:rsidP="00611D8A">
            <w:pPr>
              <w:pStyle w:val="a4"/>
              <w:spacing w:line="256" w:lineRule="auto"/>
              <w:jc w:val="both"/>
              <w:rPr>
                <w:rFonts w:ascii="Times New Roman" w:hAnsi="Times New Roman"/>
                <w:sz w:val="24"/>
                <w:szCs w:val="24"/>
              </w:rPr>
            </w:pPr>
          </w:p>
        </w:tc>
      </w:tr>
      <w:tr w:rsidR="0061349E" w:rsidRPr="0061349E" w:rsidTr="00001986">
        <w:trPr>
          <w:jc w:val="center"/>
        </w:trPr>
        <w:tc>
          <w:tcPr>
            <w:tcW w:w="2437" w:type="dxa"/>
            <w:hideMark/>
          </w:tcPr>
          <w:p w:rsidR="0061349E" w:rsidRPr="0061349E" w:rsidRDefault="0061349E" w:rsidP="0061349E">
            <w:pPr>
              <w:pStyle w:val="a4"/>
              <w:rPr>
                <w:rFonts w:ascii="Times New Roman" w:hAnsi="Times New Roman"/>
                <w:sz w:val="24"/>
                <w:szCs w:val="24"/>
              </w:rPr>
            </w:pPr>
            <w:r w:rsidRPr="0061349E">
              <w:rPr>
                <w:rFonts w:ascii="Times New Roman" w:hAnsi="Times New Roman"/>
                <w:sz w:val="24"/>
                <w:szCs w:val="24"/>
              </w:rPr>
              <w:t>Объемы бюджетн</w:t>
            </w:r>
            <w:r>
              <w:rPr>
                <w:rFonts w:ascii="Times New Roman" w:hAnsi="Times New Roman"/>
                <w:sz w:val="24"/>
                <w:szCs w:val="24"/>
              </w:rPr>
              <w:t>ых</w:t>
            </w:r>
          </w:p>
          <w:p w:rsidR="0061349E" w:rsidRPr="0061349E" w:rsidRDefault="0061349E" w:rsidP="00C36F3F">
            <w:pPr>
              <w:pStyle w:val="a4"/>
              <w:rPr>
                <w:rFonts w:ascii="Times New Roman" w:hAnsi="Times New Roman"/>
                <w:sz w:val="24"/>
                <w:szCs w:val="24"/>
              </w:rPr>
            </w:pPr>
            <w:r w:rsidRPr="0061349E">
              <w:rPr>
                <w:rFonts w:ascii="Times New Roman" w:hAnsi="Times New Roman"/>
                <w:sz w:val="24"/>
                <w:szCs w:val="24"/>
              </w:rPr>
              <w:t>ассигнований</w:t>
            </w:r>
          </w:p>
        </w:tc>
        <w:tc>
          <w:tcPr>
            <w:tcW w:w="372" w:type="dxa"/>
          </w:tcPr>
          <w:p w:rsidR="0061349E" w:rsidRPr="0061349E" w:rsidRDefault="00611D8A" w:rsidP="0061349E">
            <w:pPr>
              <w:pStyle w:val="a4"/>
              <w:spacing w:line="256" w:lineRule="auto"/>
              <w:jc w:val="center"/>
              <w:rPr>
                <w:rFonts w:ascii="Times New Roman" w:hAnsi="Times New Roman"/>
                <w:sz w:val="24"/>
                <w:szCs w:val="24"/>
              </w:rPr>
            </w:pPr>
            <w:r>
              <w:rPr>
                <w:rFonts w:ascii="Times New Roman" w:hAnsi="Times New Roman"/>
                <w:sz w:val="24"/>
                <w:szCs w:val="24"/>
              </w:rPr>
              <w:t>–</w:t>
            </w:r>
          </w:p>
        </w:tc>
        <w:tc>
          <w:tcPr>
            <w:tcW w:w="7397" w:type="dxa"/>
            <w:hideMark/>
          </w:tcPr>
          <w:p w:rsidR="0061349E" w:rsidRPr="0061349E" w:rsidRDefault="00611D8A" w:rsidP="00611D8A">
            <w:pPr>
              <w:pStyle w:val="a4"/>
              <w:spacing w:line="256" w:lineRule="auto"/>
              <w:jc w:val="both"/>
              <w:rPr>
                <w:rFonts w:ascii="Times New Roman" w:hAnsi="Times New Roman"/>
                <w:sz w:val="24"/>
                <w:szCs w:val="24"/>
              </w:rPr>
            </w:pPr>
            <w:r>
              <w:rPr>
                <w:rFonts w:ascii="Times New Roman" w:hAnsi="Times New Roman"/>
                <w:sz w:val="24"/>
                <w:szCs w:val="24"/>
              </w:rPr>
              <w:t>в 2021 году –</w:t>
            </w:r>
            <w:r w:rsidR="0061349E" w:rsidRPr="0061349E">
              <w:rPr>
                <w:rFonts w:ascii="Times New Roman" w:hAnsi="Times New Roman"/>
                <w:sz w:val="24"/>
                <w:szCs w:val="24"/>
              </w:rPr>
              <w:t xml:space="preserve"> 48,60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2022 году –</w:t>
            </w:r>
            <w:r w:rsidR="0061349E" w:rsidRPr="0061349E">
              <w:rPr>
                <w:rFonts w:ascii="Times New Roman" w:hAnsi="Times New Roman"/>
                <w:sz w:val="24"/>
                <w:szCs w:val="24"/>
              </w:rPr>
              <w:t xml:space="preserve"> 53,88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2023 году –</w:t>
            </w:r>
            <w:r w:rsidR="0061349E" w:rsidRPr="0061349E">
              <w:rPr>
                <w:rFonts w:ascii="Times New Roman" w:hAnsi="Times New Roman"/>
                <w:sz w:val="24"/>
                <w:szCs w:val="24"/>
              </w:rPr>
              <w:t xml:space="preserve"> 12,60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2024 году –</w:t>
            </w:r>
            <w:r w:rsidR="0061349E" w:rsidRPr="0061349E">
              <w:rPr>
                <w:rFonts w:ascii="Times New Roman" w:hAnsi="Times New Roman"/>
                <w:sz w:val="24"/>
                <w:szCs w:val="24"/>
              </w:rPr>
              <w:t xml:space="preserve"> 10,96 млн. рублей;</w:t>
            </w:r>
          </w:p>
          <w:p w:rsidR="0061349E" w:rsidRPr="0061349E" w:rsidRDefault="0061349E" w:rsidP="00611D8A">
            <w:pPr>
              <w:pStyle w:val="a4"/>
              <w:spacing w:line="256" w:lineRule="auto"/>
              <w:rPr>
                <w:rFonts w:ascii="Times New Roman" w:hAnsi="Times New Roman"/>
                <w:sz w:val="24"/>
                <w:szCs w:val="24"/>
              </w:rPr>
            </w:pPr>
            <w:r w:rsidRPr="0061349E">
              <w:rPr>
                <w:rFonts w:ascii="Times New Roman" w:hAnsi="Times New Roman"/>
                <w:sz w:val="24"/>
                <w:szCs w:val="24"/>
              </w:rPr>
              <w:t xml:space="preserve">из них средства республиканского бюджета </w:t>
            </w:r>
            <w:r w:rsidR="00611D8A">
              <w:rPr>
                <w:rFonts w:ascii="Times New Roman" w:hAnsi="Times New Roman"/>
                <w:sz w:val="24"/>
                <w:szCs w:val="24"/>
              </w:rPr>
              <w:t>–</w:t>
            </w:r>
            <w:r w:rsidRPr="0061349E">
              <w:rPr>
                <w:rFonts w:ascii="Times New Roman" w:hAnsi="Times New Roman"/>
                <w:sz w:val="24"/>
                <w:szCs w:val="24"/>
              </w:rPr>
              <w:t xml:space="preserve"> 0,111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2021 году –</w:t>
            </w:r>
            <w:r w:rsidR="0061349E" w:rsidRPr="0061349E">
              <w:rPr>
                <w:rFonts w:ascii="Times New Roman" w:hAnsi="Times New Roman"/>
                <w:sz w:val="24"/>
                <w:szCs w:val="24"/>
              </w:rPr>
              <w:t xml:space="preserve"> 0,0 млн. рублей;</w:t>
            </w:r>
          </w:p>
          <w:p w:rsidR="0061349E" w:rsidRPr="0061349E" w:rsidRDefault="0061349E" w:rsidP="00611D8A">
            <w:pPr>
              <w:pStyle w:val="a4"/>
              <w:spacing w:line="256" w:lineRule="auto"/>
              <w:rPr>
                <w:rFonts w:ascii="Times New Roman" w:hAnsi="Times New Roman"/>
                <w:sz w:val="24"/>
                <w:szCs w:val="24"/>
              </w:rPr>
            </w:pPr>
            <w:r w:rsidRPr="0061349E">
              <w:rPr>
                <w:rFonts w:ascii="Times New Roman" w:hAnsi="Times New Roman"/>
                <w:sz w:val="24"/>
                <w:szCs w:val="24"/>
              </w:rPr>
              <w:t xml:space="preserve">в 2022 году </w:t>
            </w:r>
            <w:r w:rsidR="00611D8A">
              <w:rPr>
                <w:rFonts w:ascii="Times New Roman" w:hAnsi="Times New Roman"/>
                <w:sz w:val="24"/>
                <w:szCs w:val="24"/>
              </w:rPr>
              <w:t>–</w:t>
            </w:r>
            <w:r w:rsidRPr="0061349E">
              <w:rPr>
                <w:rFonts w:ascii="Times New Roman" w:hAnsi="Times New Roman"/>
                <w:sz w:val="24"/>
                <w:szCs w:val="24"/>
              </w:rPr>
              <w:t xml:space="preserve"> 0,0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2023 году –</w:t>
            </w:r>
            <w:r w:rsidR="0061349E" w:rsidRPr="0061349E">
              <w:rPr>
                <w:rFonts w:ascii="Times New Roman" w:hAnsi="Times New Roman"/>
                <w:sz w:val="24"/>
                <w:szCs w:val="24"/>
              </w:rPr>
              <w:t xml:space="preserve"> 0,0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2024 году –</w:t>
            </w:r>
            <w:r w:rsidR="0061349E" w:rsidRPr="0061349E">
              <w:rPr>
                <w:rFonts w:ascii="Times New Roman" w:hAnsi="Times New Roman"/>
                <w:sz w:val="24"/>
                <w:szCs w:val="24"/>
              </w:rPr>
              <w:t xml:space="preserve"> 0,111 млн. рублей;</w:t>
            </w:r>
          </w:p>
          <w:p w:rsidR="0061349E" w:rsidRPr="0061349E" w:rsidRDefault="0061349E" w:rsidP="00611D8A">
            <w:pPr>
              <w:pStyle w:val="a4"/>
              <w:spacing w:line="256" w:lineRule="auto"/>
              <w:rPr>
                <w:rFonts w:ascii="Times New Roman" w:hAnsi="Times New Roman"/>
                <w:sz w:val="24"/>
                <w:szCs w:val="24"/>
              </w:rPr>
            </w:pPr>
            <w:r w:rsidRPr="0061349E">
              <w:rPr>
                <w:rFonts w:ascii="Times New Roman" w:hAnsi="Times New Roman"/>
                <w:sz w:val="24"/>
                <w:szCs w:val="24"/>
              </w:rPr>
              <w:t xml:space="preserve">из них внебюджетные источники </w:t>
            </w:r>
            <w:r w:rsidR="00611D8A">
              <w:rPr>
                <w:rFonts w:ascii="Times New Roman" w:hAnsi="Times New Roman"/>
                <w:sz w:val="24"/>
                <w:szCs w:val="24"/>
              </w:rPr>
              <w:t>–</w:t>
            </w:r>
            <w:r w:rsidRPr="0061349E">
              <w:rPr>
                <w:rFonts w:ascii="Times New Roman" w:hAnsi="Times New Roman"/>
                <w:sz w:val="24"/>
                <w:szCs w:val="24"/>
              </w:rPr>
              <w:t xml:space="preserve"> 454,0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2021 году –</w:t>
            </w:r>
            <w:r w:rsidR="0061349E" w:rsidRPr="0061349E">
              <w:rPr>
                <w:rFonts w:ascii="Times New Roman" w:hAnsi="Times New Roman"/>
                <w:sz w:val="24"/>
                <w:szCs w:val="24"/>
              </w:rPr>
              <w:t xml:space="preserve"> 112,0 млн. рублей;</w:t>
            </w:r>
          </w:p>
          <w:p w:rsidR="0061349E" w:rsidRPr="0061349E" w:rsidRDefault="00611D8A" w:rsidP="00611D8A">
            <w:pPr>
              <w:pStyle w:val="a4"/>
              <w:spacing w:line="256" w:lineRule="auto"/>
              <w:rPr>
                <w:rFonts w:ascii="Times New Roman" w:hAnsi="Times New Roman"/>
                <w:sz w:val="24"/>
                <w:szCs w:val="24"/>
              </w:rPr>
            </w:pPr>
            <w:r>
              <w:rPr>
                <w:rFonts w:ascii="Times New Roman" w:hAnsi="Times New Roman"/>
                <w:sz w:val="24"/>
                <w:szCs w:val="24"/>
              </w:rPr>
              <w:t>в 2022 году –</w:t>
            </w:r>
            <w:r w:rsidR="0061349E" w:rsidRPr="0061349E">
              <w:rPr>
                <w:rFonts w:ascii="Times New Roman" w:hAnsi="Times New Roman"/>
                <w:sz w:val="24"/>
                <w:szCs w:val="24"/>
              </w:rPr>
              <w:t xml:space="preserve"> 113,0 млн. рублей;</w:t>
            </w:r>
          </w:p>
          <w:p w:rsidR="0061349E" w:rsidRPr="0061349E" w:rsidRDefault="00611D8A" w:rsidP="00611D8A">
            <w:pPr>
              <w:pStyle w:val="a4"/>
              <w:spacing w:line="256" w:lineRule="auto"/>
              <w:jc w:val="both"/>
              <w:rPr>
                <w:rFonts w:ascii="Times New Roman" w:hAnsi="Times New Roman"/>
                <w:sz w:val="24"/>
                <w:szCs w:val="24"/>
              </w:rPr>
            </w:pPr>
            <w:r>
              <w:rPr>
                <w:rFonts w:ascii="Times New Roman" w:hAnsi="Times New Roman"/>
                <w:sz w:val="24"/>
                <w:szCs w:val="24"/>
              </w:rPr>
              <w:t>в 2023 году –</w:t>
            </w:r>
            <w:r w:rsidR="0061349E" w:rsidRPr="0061349E">
              <w:rPr>
                <w:rFonts w:ascii="Times New Roman" w:hAnsi="Times New Roman"/>
                <w:sz w:val="24"/>
                <w:szCs w:val="24"/>
              </w:rPr>
              <w:t xml:space="preserve"> 114,0 млн. рублей;</w:t>
            </w:r>
          </w:p>
          <w:p w:rsidR="0061349E" w:rsidRPr="0061349E" w:rsidRDefault="00611D8A" w:rsidP="00611D8A">
            <w:pPr>
              <w:pStyle w:val="a4"/>
              <w:spacing w:line="256" w:lineRule="auto"/>
              <w:jc w:val="both"/>
              <w:rPr>
                <w:rFonts w:ascii="Times New Roman" w:hAnsi="Times New Roman"/>
                <w:sz w:val="24"/>
                <w:szCs w:val="24"/>
              </w:rPr>
            </w:pPr>
            <w:r>
              <w:rPr>
                <w:rFonts w:ascii="Times New Roman" w:hAnsi="Times New Roman"/>
                <w:sz w:val="24"/>
                <w:szCs w:val="24"/>
              </w:rPr>
              <w:t>в 2024 году –</w:t>
            </w:r>
            <w:r w:rsidR="0061349E" w:rsidRPr="0061349E">
              <w:rPr>
                <w:rFonts w:ascii="Times New Roman" w:hAnsi="Times New Roman"/>
                <w:sz w:val="24"/>
                <w:szCs w:val="24"/>
              </w:rPr>
              <w:t xml:space="preserve"> 115,0 млн. рублей.</w:t>
            </w:r>
          </w:p>
          <w:p w:rsid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Объемы финансирования программы могут быть уточнены в порядке, установленным законом о бюджете на соответствующий финансовый год исходя из возможности бюджета Республики Тыва</w:t>
            </w:r>
          </w:p>
          <w:p w:rsidR="0061349E" w:rsidRPr="0061349E" w:rsidRDefault="0061349E" w:rsidP="00611D8A">
            <w:pPr>
              <w:pStyle w:val="a4"/>
              <w:spacing w:line="256" w:lineRule="auto"/>
              <w:jc w:val="both"/>
              <w:rPr>
                <w:rFonts w:ascii="Times New Roman" w:hAnsi="Times New Roman"/>
                <w:sz w:val="24"/>
                <w:szCs w:val="24"/>
              </w:rPr>
            </w:pPr>
          </w:p>
        </w:tc>
      </w:tr>
      <w:tr w:rsidR="0061349E" w:rsidRPr="0061349E" w:rsidTr="00001986">
        <w:trPr>
          <w:jc w:val="center"/>
        </w:trPr>
        <w:tc>
          <w:tcPr>
            <w:tcW w:w="2437" w:type="dxa"/>
            <w:hideMark/>
          </w:tcPr>
          <w:p w:rsidR="0061349E" w:rsidRPr="0061349E" w:rsidRDefault="0061349E">
            <w:pPr>
              <w:pStyle w:val="ConsPlusNormal"/>
              <w:tabs>
                <w:tab w:val="left" w:pos="426"/>
                <w:tab w:val="left" w:pos="709"/>
              </w:tabs>
              <w:spacing w:line="256" w:lineRule="auto"/>
              <w:rPr>
                <w:rFonts w:ascii="Times New Roman" w:hAnsi="Times New Roman" w:cs="Times New Roman"/>
                <w:sz w:val="24"/>
                <w:szCs w:val="24"/>
                <w:lang w:eastAsia="en-US"/>
              </w:rPr>
            </w:pPr>
            <w:r w:rsidRPr="0061349E">
              <w:rPr>
                <w:rFonts w:ascii="Times New Roman" w:hAnsi="Times New Roman" w:cs="Times New Roman"/>
                <w:sz w:val="24"/>
                <w:szCs w:val="24"/>
                <w:lang w:eastAsia="en-US"/>
              </w:rPr>
              <w:t>Ожидаемые результа</w:t>
            </w:r>
            <w:r w:rsidR="00611D8A">
              <w:rPr>
                <w:rFonts w:ascii="Times New Roman" w:hAnsi="Times New Roman" w:cs="Times New Roman"/>
                <w:sz w:val="24"/>
                <w:szCs w:val="24"/>
                <w:lang w:eastAsia="en-US"/>
              </w:rPr>
              <w:t xml:space="preserve">ты реализации </w:t>
            </w:r>
            <w:r w:rsidRPr="0061349E">
              <w:rPr>
                <w:rFonts w:ascii="Times New Roman" w:hAnsi="Times New Roman" w:cs="Times New Roman"/>
                <w:sz w:val="24"/>
                <w:szCs w:val="24"/>
                <w:lang w:eastAsia="en-US"/>
              </w:rPr>
              <w:t>Про</w:t>
            </w:r>
            <w:r w:rsidRPr="0061349E">
              <w:rPr>
                <w:rFonts w:ascii="Times New Roman" w:hAnsi="Times New Roman" w:cs="Times New Roman"/>
                <w:sz w:val="24"/>
                <w:szCs w:val="24"/>
                <w:lang w:eastAsia="en-US"/>
              </w:rPr>
              <w:lastRenderedPageBreak/>
              <w:t>граммы</w:t>
            </w:r>
          </w:p>
        </w:tc>
        <w:tc>
          <w:tcPr>
            <w:tcW w:w="372" w:type="dxa"/>
          </w:tcPr>
          <w:p w:rsidR="0061349E" w:rsidRPr="0061349E" w:rsidRDefault="00611D8A" w:rsidP="0061349E">
            <w:pPr>
              <w:pStyle w:val="a4"/>
              <w:spacing w:line="256" w:lineRule="auto"/>
              <w:jc w:val="center"/>
              <w:rPr>
                <w:rFonts w:ascii="Times New Roman" w:hAnsi="Times New Roman"/>
                <w:sz w:val="24"/>
                <w:szCs w:val="24"/>
              </w:rPr>
            </w:pPr>
            <w:r>
              <w:rPr>
                <w:rFonts w:ascii="Times New Roman" w:hAnsi="Times New Roman"/>
                <w:sz w:val="24"/>
                <w:szCs w:val="24"/>
              </w:rPr>
              <w:lastRenderedPageBreak/>
              <w:t>–</w:t>
            </w:r>
          </w:p>
        </w:tc>
        <w:tc>
          <w:tcPr>
            <w:tcW w:w="7397" w:type="dxa"/>
          </w:tcPr>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снижение смертности от онкологических заболеваний ежегодно с 126,7 случаев на 100 000 населения в 2018 году, до 99,4 случа</w:t>
            </w:r>
            <w:r w:rsidR="00C679CF">
              <w:rPr>
                <w:rFonts w:ascii="Times New Roman" w:hAnsi="Times New Roman"/>
                <w:sz w:val="24"/>
                <w:szCs w:val="24"/>
              </w:rPr>
              <w:t>я</w:t>
            </w:r>
            <w:r w:rsidRPr="0061349E">
              <w:rPr>
                <w:rFonts w:ascii="Times New Roman" w:hAnsi="Times New Roman"/>
                <w:sz w:val="24"/>
                <w:szCs w:val="24"/>
              </w:rPr>
              <w:t xml:space="preserve"> на </w:t>
            </w:r>
            <w:r w:rsidRPr="0061349E">
              <w:rPr>
                <w:rFonts w:ascii="Times New Roman" w:hAnsi="Times New Roman"/>
                <w:sz w:val="24"/>
                <w:szCs w:val="24"/>
              </w:rPr>
              <w:lastRenderedPageBreak/>
              <w:t>100 000 населения в 2024 году, снижение на 21,5 процентов относительно базового показателя 2018 года;</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увеличение доли лиц с онкологическими заболева</w:t>
            </w:r>
            <w:r w:rsidR="00C679CF">
              <w:rPr>
                <w:rFonts w:ascii="Times New Roman" w:hAnsi="Times New Roman"/>
                <w:sz w:val="24"/>
                <w:szCs w:val="24"/>
              </w:rPr>
              <w:t>ниями, прошедших обследование и (</w:t>
            </w:r>
            <w:r w:rsidRPr="0061349E">
              <w:rPr>
                <w:rFonts w:ascii="Times New Roman" w:hAnsi="Times New Roman"/>
                <w:sz w:val="24"/>
                <w:szCs w:val="24"/>
              </w:rPr>
              <w:t>или</w:t>
            </w:r>
            <w:r w:rsidR="00C679CF">
              <w:rPr>
                <w:rFonts w:ascii="Times New Roman" w:hAnsi="Times New Roman"/>
                <w:sz w:val="24"/>
                <w:szCs w:val="24"/>
              </w:rPr>
              <w:t>)</w:t>
            </w:r>
            <w:r w:rsidRPr="0061349E">
              <w:rPr>
                <w:rFonts w:ascii="Times New Roman" w:hAnsi="Times New Roman"/>
                <w:sz w:val="24"/>
                <w:szCs w:val="24"/>
              </w:rPr>
              <w:t xml:space="preserve"> лечение в текущем году из числа состоящих под диспансерным наблюдением с 66 процента в 2019 году до 80 процентов в 2024 году;</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снижение показателя одногодичной летальности от злокачественных новообразований на 0,7-0,8 процентов ежегодно, к началу 2024 года – до 17,3 процента, снижение на 26,2 процента относительно базового показателя 2018 года;</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повышение удельного веса больных со злокачественными новообразованиями, состоящих на учете 5 лет и боле</w:t>
            </w:r>
            <w:r w:rsidR="00C679CF">
              <w:rPr>
                <w:rFonts w:ascii="Times New Roman" w:hAnsi="Times New Roman"/>
                <w:sz w:val="24"/>
                <w:szCs w:val="24"/>
              </w:rPr>
              <w:t>е, ежегодно на 0,5-0,6 процента</w:t>
            </w:r>
            <w:r w:rsidRPr="0061349E">
              <w:rPr>
                <w:rFonts w:ascii="Times New Roman" w:hAnsi="Times New Roman"/>
                <w:sz w:val="24"/>
                <w:szCs w:val="24"/>
              </w:rPr>
              <w:t>, в 2024 году до 60 процентов, увеличение на 10 процентов относительно базового показателя 2018 года;</w:t>
            </w:r>
          </w:p>
          <w:p w:rsidR="0061349E" w:rsidRPr="0061349E" w:rsidRDefault="0061349E" w:rsidP="00611D8A">
            <w:pPr>
              <w:pStyle w:val="a4"/>
              <w:spacing w:line="256" w:lineRule="auto"/>
              <w:jc w:val="both"/>
              <w:rPr>
                <w:rFonts w:ascii="Times New Roman" w:hAnsi="Times New Roman"/>
                <w:sz w:val="24"/>
                <w:szCs w:val="24"/>
              </w:rPr>
            </w:pPr>
            <w:r w:rsidRPr="0061349E">
              <w:rPr>
                <w:rFonts w:ascii="Times New Roman" w:hAnsi="Times New Roman"/>
                <w:sz w:val="24"/>
                <w:szCs w:val="24"/>
              </w:rPr>
              <w:t>увеличение доли злокачественных новообразований, выявленных на ранних стадиях (I-II стад</w:t>
            </w:r>
            <w:r w:rsidR="00001986">
              <w:rPr>
                <w:rFonts w:ascii="Times New Roman" w:hAnsi="Times New Roman"/>
                <w:sz w:val="24"/>
                <w:szCs w:val="24"/>
              </w:rPr>
              <w:t xml:space="preserve">ии), ежегодно на </w:t>
            </w:r>
            <w:r w:rsidRPr="0061349E">
              <w:rPr>
                <w:rFonts w:ascii="Times New Roman" w:hAnsi="Times New Roman"/>
                <w:sz w:val="24"/>
                <w:szCs w:val="24"/>
              </w:rPr>
              <w:t>1,1 процента, к началу 2024 года до 63,0 процентов, увеличение на 10,9 процента относительно базового показателя 2018 года»;</w:t>
            </w:r>
          </w:p>
          <w:p w:rsidR="0061349E" w:rsidRPr="0061349E" w:rsidRDefault="0061349E" w:rsidP="00611D8A">
            <w:pPr>
              <w:pStyle w:val="a4"/>
              <w:spacing w:line="256" w:lineRule="auto"/>
              <w:jc w:val="both"/>
              <w:rPr>
                <w:rFonts w:ascii="Times New Roman" w:hAnsi="Times New Roman"/>
                <w:sz w:val="24"/>
                <w:szCs w:val="24"/>
              </w:rPr>
            </w:pPr>
          </w:p>
        </w:tc>
      </w:tr>
    </w:tbl>
    <w:p w:rsidR="00F908F8" w:rsidRPr="005A27F0" w:rsidRDefault="00F908F8" w:rsidP="00001986">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lastRenderedPageBreak/>
        <w:t xml:space="preserve">2) в </w:t>
      </w:r>
      <w:hyperlink r:id="rId11" w:history="1">
        <w:r w:rsidRPr="00AC7557">
          <w:rPr>
            <w:rStyle w:val="a3"/>
            <w:rFonts w:ascii="Times New Roman" w:hAnsi="Times New Roman" w:cs="Times New Roman"/>
            <w:color w:val="auto"/>
            <w:sz w:val="28"/>
            <w:szCs w:val="28"/>
            <w:u w:val="none"/>
            <w:lang w:eastAsia="ru-RU"/>
          </w:rPr>
          <w:t>разделе I</w:t>
        </w:r>
      </w:hyperlink>
      <w:r w:rsidRPr="00AC7557">
        <w:rPr>
          <w:rFonts w:ascii="Times New Roman" w:hAnsi="Times New Roman" w:cs="Times New Roman"/>
          <w:sz w:val="28"/>
          <w:szCs w:val="28"/>
        </w:rPr>
        <w:t>:</w:t>
      </w:r>
    </w:p>
    <w:p w:rsidR="00F908F8" w:rsidRPr="005D2290" w:rsidRDefault="00F908F8" w:rsidP="00001986">
      <w:pPr>
        <w:pStyle w:val="a4"/>
        <w:spacing w:line="360" w:lineRule="atLeast"/>
        <w:ind w:firstLine="709"/>
        <w:jc w:val="both"/>
        <w:rPr>
          <w:rFonts w:ascii="Times New Roman" w:hAnsi="Times New Roman" w:cs="Times New Roman"/>
          <w:sz w:val="28"/>
          <w:szCs w:val="28"/>
        </w:rPr>
      </w:pPr>
      <w:r w:rsidRPr="005D2290">
        <w:rPr>
          <w:rFonts w:ascii="Times New Roman" w:hAnsi="Times New Roman" w:cs="Times New Roman"/>
          <w:sz w:val="28"/>
          <w:szCs w:val="28"/>
        </w:rPr>
        <w:t>а) в подразделе 1.1:</w:t>
      </w:r>
    </w:p>
    <w:p w:rsidR="00F908F8" w:rsidRDefault="00F908F8" w:rsidP="00001986">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изложить в следующей редакции:</w:t>
      </w:r>
    </w:p>
    <w:p w:rsidR="00F908F8" w:rsidRPr="009C4695" w:rsidRDefault="00F908F8" w:rsidP="00001986">
      <w:pPr>
        <w:pStyle w:val="a4"/>
        <w:spacing w:line="360" w:lineRule="atLeast"/>
        <w:ind w:firstLine="709"/>
        <w:jc w:val="both"/>
        <w:rPr>
          <w:rFonts w:ascii="Times New Roman" w:hAnsi="Times New Roman" w:cs="Times New Roman"/>
          <w:sz w:val="28"/>
          <w:szCs w:val="28"/>
        </w:rPr>
      </w:pPr>
      <w:r w:rsidRPr="00307CF1">
        <w:rPr>
          <w:rFonts w:ascii="Times New Roman" w:hAnsi="Times New Roman" w:cs="Times New Roman"/>
          <w:sz w:val="28"/>
          <w:szCs w:val="28"/>
        </w:rPr>
        <w:t>«На 1</w:t>
      </w:r>
      <w:r w:rsidR="00C679CF">
        <w:rPr>
          <w:rFonts w:ascii="Times New Roman" w:hAnsi="Times New Roman" w:cs="Times New Roman"/>
          <w:sz w:val="28"/>
          <w:szCs w:val="28"/>
        </w:rPr>
        <w:t xml:space="preserve"> января </w:t>
      </w:r>
      <w:r w:rsidRPr="00307CF1">
        <w:rPr>
          <w:rFonts w:ascii="Times New Roman" w:hAnsi="Times New Roman" w:cs="Times New Roman"/>
          <w:sz w:val="28"/>
          <w:szCs w:val="28"/>
        </w:rPr>
        <w:t>2022 г</w:t>
      </w:r>
      <w:r w:rsidR="00C679CF">
        <w:rPr>
          <w:rFonts w:ascii="Times New Roman" w:hAnsi="Times New Roman" w:cs="Times New Roman"/>
          <w:sz w:val="28"/>
          <w:szCs w:val="28"/>
        </w:rPr>
        <w:t>.</w:t>
      </w:r>
      <w:r w:rsidRPr="00307CF1">
        <w:rPr>
          <w:rFonts w:ascii="Times New Roman" w:hAnsi="Times New Roman" w:cs="Times New Roman"/>
          <w:sz w:val="28"/>
          <w:szCs w:val="28"/>
        </w:rPr>
        <w:t xml:space="preserve"> в республике проживают 332 609 населения, из них 34,2</w:t>
      </w:r>
      <w:r w:rsidR="00001986">
        <w:rPr>
          <w:rFonts w:ascii="Times New Roman" w:hAnsi="Times New Roman" w:cs="Times New Roman"/>
          <w:sz w:val="28"/>
          <w:szCs w:val="28"/>
        </w:rPr>
        <w:t xml:space="preserve"> процента</w:t>
      </w:r>
      <w:r w:rsidRPr="00307CF1">
        <w:rPr>
          <w:rFonts w:ascii="Times New Roman" w:hAnsi="Times New Roman" w:cs="Times New Roman"/>
          <w:sz w:val="28"/>
          <w:szCs w:val="28"/>
        </w:rPr>
        <w:t xml:space="preserve"> население моложе трудоспособного возраста, 55,5</w:t>
      </w:r>
      <w:r w:rsidR="00001986">
        <w:rPr>
          <w:rFonts w:ascii="Times New Roman" w:hAnsi="Times New Roman" w:cs="Times New Roman"/>
          <w:sz w:val="28"/>
          <w:szCs w:val="28"/>
        </w:rPr>
        <w:t xml:space="preserve"> процента</w:t>
      </w:r>
      <w:r w:rsidRPr="00307CF1">
        <w:rPr>
          <w:rFonts w:ascii="Times New Roman" w:hAnsi="Times New Roman" w:cs="Times New Roman"/>
          <w:sz w:val="28"/>
          <w:szCs w:val="28"/>
        </w:rPr>
        <w:t xml:space="preserve"> трудоспособного</w:t>
      </w:r>
      <w:r w:rsidR="00001986">
        <w:rPr>
          <w:rFonts w:ascii="Times New Roman" w:hAnsi="Times New Roman" w:cs="Times New Roman"/>
          <w:sz w:val="28"/>
          <w:szCs w:val="28"/>
        </w:rPr>
        <w:t xml:space="preserve"> </w:t>
      </w:r>
      <w:r w:rsidR="00B96FFE" w:rsidRPr="00307CF1">
        <w:rPr>
          <w:rFonts w:ascii="Times New Roman" w:hAnsi="Times New Roman" w:cs="Times New Roman"/>
          <w:sz w:val="28"/>
          <w:szCs w:val="28"/>
        </w:rPr>
        <w:t>в</w:t>
      </w:r>
      <w:r w:rsidRPr="00307CF1">
        <w:rPr>
          <w:rFonts w:ascii="Times New Roman" w:hAnsi="Times New Roman" w:cs="Times New Roman"/>
          <w:sz w:val="28"/>
          <w:szCs w:val="28"/>
        </w:rPr>
        <w:t>озраста и 11,0</w:t>
      </w:r>
      <w:r w:rsidR="00001986">
        <w:rPr>
          <w:rFonts w:ascii="Times New Roman" w:hAnsi="Times New Roman" w:cs="Times New Roman"/>
          <w:sz w:val="28"/>
          <w:szCs w:val="28"/>
        </w:rPr>
        <w:t xml:space="preserve"> процент</w:t>
      </w:r>
      <w:r w:rsidR="00C679CF">
        <w:rPr>
          <w:rFonts w:ascii="Times New Roman" w:hAnsi="Times New Roman" w:cs="Times New Roman"/>
          <w:sz w:val="28"/>
          <w:szCs w:val="28"/>
        </w:rPr>
        <w:t>ов</w:t>
      </w:r>
      <w:r w:rsidRPr="00307CF1">
        <w:rPr>
          <w:rFonts w:ascii="Times New Roman" w:hAnsi="Times New Roman" w:cs="Times New Roman"/>
          <w:sz w:val="28"/>
          <w:szCs w:val="28"/>
        </w:rPr>
        <w:t xml:space="preserve"> старше трудоспособного возраста. Женского населения </w:t>
      </w:r>
      <w:r w:rsidR="00001986">
        <w:rPr>
          <w:rFonts w:ascii="Times New Roman" w:hAnsi="Times New Roman" w:cs="Times New Roman"/>
          <w:sz w:val="28"/>
          <w:szCs w:val="28"/>
        </w:rPr>
        <w:t xml:space="preserve">– </w:t>
      </w:r>
      <w:r w:rsidRPr="00307CF1">
        <w:rPr>
          <w:rFonts w:ascii="Times New Roman" w:hAnsi="Times New Roman" w:cs="Times New Roman"/>
          <w:sz w:val="28"/>
          <w:szCs w:val="28"/>
        </w:rPr>
        <w:t>72</w:t>
      </w:r>
      <w:r w:rsidR="00C679CF">
        <w:rPr>
          <w:rFonts w:ascii="Times New Roman" w:hAnsi="Times New Roman" w:cs="Times New Roman"/>
          <w:sz w:val="28"/>
          <w:szCs w:val="28"/>
        </w:rPr>
        <w:t> </w:t>
      </w:r>
      <w:r w:rsidRPr="00307CF1">
        <w:rPr>
          <w:rFonts w:ascii="Times New Roman" w:hAnsi="Times New Roman" w:cs="Times New Roman"/>
          <w:sz w:val="28"/>
          <w:szCs w:val="28"/>
        </w:rPr>
        <w:t>999</w:t>
      </w:r>
      <w:r w:rsidR="00C679CF">
        <w:rPr>
          <w:rFonts w:ascii="Times New Roman" w:hAnsi="Times New Roman" w:cs="Times New Roman"/>
          <w:sz w:val="28"/>
          <w:szCs w:val="28"/>
        </w:rPr>
        <w:t>,</w:t>
      </w:r>
      <w:r w:rsidRPr="00307CF1">
        <w:rPr>
          <w:rFonts w:ascii="Times New Roman" w:hAnsi="Times New Roman" w:cs="Times New Roman"/>
          <w:sz w:val="28"/>
          <w:szCs w:val="28"/>
        </w:rPr>
        <w:t xml:space="preserve"> из них фертильного возраста </w:t>
      </w:r>
      <w:r w:rsidR="00001986">
        <w:rPr>
          <w:rFonts w:ascii="Times New Roman" w:hAnsi="Times New Roman" w:cs="Times New Roman"/>
          <w:sz w:val="28"/>
          <w:szCs w:val="28"/>
        </w:rPr>
        <w:t>–</w:t>
      </w:r>
      <w:r w:rsidRPr="00307CF1">
        <w:rPr>
          <w:rFonts w:ascii="Times New Roman" w:hAnsi="Times New Roman" w:cs="Times New Roman"/>
          <w:sz w:val="28"/>
          <w:szCs w:val="28"/>
        </w:rPr>
        <w:t xml:space="preserve"> 80 416, а мужского населения </w:t>
      </w:r>
      <w:r w:rsidR="00001986">
        <w:rPr>
          <w:rFonts w:ascii="Times New Roman" w:hAnsi="Times New Roman" w:cs="Times New Roman"/>
          <w:sz w:val="28"/>
          <w:szCs w:val="28"/>
        </w:rPr>
        <w:t>–</w:t>
      </w:r>
      <w:r w:rsidRPr="00307CF1">
        <w:rPr>
          <w:rFonts w:ascii="Times New Roman" w:hAnsi="Times New Roman" w:cs="Times New Roman"/>
          <w:sz w:val="28"/>
          <w:szCs w:val="28"/>
        </w:rPr>
        <w:t xml:space="preserve"> 159</w:t>
      </w:r>
      <w:r w:rsidR="00AC7557">
        <w:rPr>
          <w:rFonts w:ascii="Times New Roman" w:hAnsi="Times New Roman" w:cs="Times New Roman"/>
          <w:sz w:val="28"/>
          <w:szCs w:val="28"/>
        </w:rPr>
        <w:t> </w:t>
      </w:r>
      <w:r w:rsidRPr="009C4695">
        <w:rPr>
          <w:rFonts w:ascii="Times New Roman" w:hAnsi="Times New Roman" w:cs="Times New Roman"/>
          <w:sz w:val="28"/>
          <w:szCs w:val="28"/>
        </w:rPr>
        <w:t>610</w:t>
      </w:r>
      <w:r w:rsidR="00AC7557" w:rsidRPr="009C4695">
        <w:rPr>
          <w:rFonts w:ascii="Times New Roman" w:hAnsi="Times New Roman" w:cs="Times New Roman"/>
          <w:sz w:val="28"/>
          <w:szCs w:val="28"/>
        </w:rPr>
        <w:t>.</w:t>
      </w:r>
      <w:r w:rsidRPr="009C4695">
        <w:rPr>
          <w:rFonts w:ascii="Times New Roman" w:hAnsi="Times New Roman" w:cs="Times New Roman"/>
          <w:sz w:val="28"/>
          <w:szCs w:val="28"/>
        </w:rPr>
        <w:t>»;</w:t>
      </w:r>
    </w:p>
    <w:p w:rsidR="005D2290" w:rsidRPr="009C4695" w:rsidRDefault="00AC7557" w:rsidP="00001986">
      <w:pPr>
        <w:pStyle w:val="a4"/>
        <w:spacing w:line="360" w:lineRule="atLeast"/>
        <w:ind w:firstLine="709"/>
        <w:jc w:val="both"/>
        <w:rPr>
          <w:rFonts w:ascii="Times New Roman" w:hAnsi="Times New Roman" w:cs="Times New Roman"/>
          <w:sz w:val="28"/>
          <w:szCs w:val="28"/>
        </w:rPr>
      </w:pPr>
      <w:r w:rsidRPr="009C4695">
        <w:rPr>
          <w:rFonts w:ascii="Times New Roman" w:hAnsi="Times New Roman" w:cs="Times New Roman"/>
          <w:sz w:val="28"/>
          <w:szCs w:val="28"/>
        </w:rPr>
        <w:t>в абзаце восьмом слова «1 января 2021 г.</w:t>
      </w:r>
      <w:r w:rsidR="00C679CF">
        <w:rPr>
          <w:rFonts w:ascii="Times New Roman" w:hAnsi="Times New Roman" w:cs="Times New Roman"/>
          <w:sz w:val="28"/>
          <w:szCs w:val="28"/>
        </w:rPr>
        <w:t>» заменить словами «</w:t>
      </w:r>
      <w:r w:rsidR="00F908F8" w:rsidRPr="009C4695">
        <w:rPr>
          <w:rFonts w:ascii="Times New Roman" w:hAnsi="Times New Roman" w:cs="Times New Roman"/>
          <w:sz w:val="28"/>
          <w:szCs w:val="28"/>
        </w:rPr>
        <w:t>1</w:t>
      </w:r>
      <w:r w:rsidR="00C679CF">
        <w:rPr>
          <w:rFonts w:ascii="Times New Roman" w:hAnsi="Times New Roman" w:cs="Times New Roman"/>
          <w:sz w:val="28"/>
          <w:szCs w:val="28"/>
        </w:rPr>
        <w:t xml:space="preserve"> января                     20</w:t>
      </w:r>
      <w:r w:rsidR="00F908F8" w:rsidRPr="009C4695">
        <w:rPr>
          <w:rFonts w:ascii="Times New Roman" w:hAnsi="Times New Roman" w:cs="Times New Roman"/>
          <w:sz w:val="28"/>
          <w:szCs w:val="28"/>
        </w:rPr>
        <w:t>23 г</w:t>
      </w:r>
      <w:r w:rsidR="00C679CF">
        <w:rPr>
          <w:rFonts w:ascii="Times New Roman" w:hAnsi="Times New Roman" w:cs="Times New Roman"/>
          <w:sz w:val="28"/>
          <w:szCs w:val="28"/>
        </w:rPr>
        <w:t>.</w:t>
      </w:r>
      <w:r w:rsidR="00F908F8" w:rsidRPr="009C4695">
        <w:rPr>
          <w:rFonts w:ascii="Times New Roman" w:hAnsi="Times New Roman" w:cs="Times New Roman"/>
          <w:sz w:val="28"/>
          <w:szCs w:val="28"/>
        </w:rPr>
        <w:t>», цифры «3703» заменить цифрами «3460</w:t>
      </w:r>
      <w:r w:rsidR="005D2290" w:rsidRPr="009C4695">
        <w:rPr>
          <w:rFonts w:ascii="Times New Roman" w:hAnsi="Times New Roman" w:cs="Times New Roman"/>
          <w:sz w:val="28"/>
          <w:szCs w:val="28"/>
        </w:rPr>
        <w:t>»;</w:t>
      </w:r>
    </w:p>
    <w:p w:rsidR="00191DBE" w:rsidRPr="009C4695" w:rsidRDefault="005D2290" w:rsidP="00001986">
      <w:pPr>
        <w:pStyle w:val="a4"/>
        <w:spacing w:line="360" w:lineRule="atLeast"/>
        <w:ind w:firstLine="709"/>
        <w:jc w:val="both"/>
        <w:rPr>
          <w:rFonts w:ascii="Times New Roman" w:hAnsi="Times New Roman" w:cs="Times New Roman"/>
          <w:sz w:val="28"/>
          <w:szCs w:val="28"/>
        </w:rPr>
      </w:pPr>
      <w:r w:rsidRPr="009C4695">
        <w:rPr>
          <w:rFonts w:ascii="Times New Roman" w:hAnsi="Times New Roman" w:cs="Times New Roman"/>
          <w:sz w:val="28"/>
          <w:szCs w:val="28"/>
        </w:rPr>
        <w:t xml:space="preserve">б) </w:t>
      </w:r>
      <w:r w:rsidR="00B96FFE" w:rsidRPr="009C4695">
        <w:rPr>
          <w:rFonts w:ascii="Times New Roman" w:hAnsi="Times New Roman" w:cs="Times New Roman"/>
          <w:sz w:val="28"/>
          <w:szCs w:val="28"/>
        </w:rPr>
        <w:t>в</w:t>
      </w:r>
      <w:r w:rsidR="00F908F8" w:rsidRPr="009C4695">
        <w:rPr>
          <w:rFonts w:ascii="Times New Roman" w:hAnsi="Times New Roman" w:cs="Times New Roman"/>
          <w:sz w:val="28"/>
          <w:szCs w:val="28"/>
        </w:rPr>
        <w:t xml:space="preserve"> подразделе 1.2:</w:t>
      </w:r>
    </w:p>
    <w:p w:rsidR="00191DBE" w:rsidRPr="009C4695" w:rsidRDefault="00191DBE" w:rsidP="00001986">
      <w:pPr>
        <w:pStyle w:val="a4"/>
        <w:spacing w:line="360" w:lineRule="atLeast"/>
        <w:ind w:firstLine="709"/>
        <w:jc w:val="both"/>
        <w:rPr>
          <w:rFonts w:ascii="Times New Roman" w:hAnsi="Times New Roman" w:cs="Times New Roman"/>
          <w:sz w:val="28"/>
          <w:szCs w:val="28"/>
        </w:rPr>
      </w:pPr>
      <w:r w:rsidRPr="009C4695">
        <w:rPr>
          <w:rFonts w:ascii="Times New Roman" w:hAnsi="Times New Roman" w:cs="Times New Roman"/>
          <w:sz w:val="28"/>
          <w:szCs w:val="28"/>
        </w:rPr>
        <w:t>таблицу</w:t>
      </w:r>
      <w:r w:rsidR="00321C50" w:rsidRPr="009C4695">
        <w:rPr>
          <w:rFonts w:ascii="Times New Roman" w:hAnsi="Times New Roman" w:cs="Times New Roman"/>
          <w:sz w:val="28"/>
          <w:szCs w:val="28"/>
        </w:rPr>
        <w:t xml:space="preserve"> 1 </w:t>
      </w:r>
      <w:r w:rsidRPr="009C4695">
        <w:rPr>
          <w:rFonts w:ascii="Times New Roman" w:hAnsi="Times New Roman" w:cs="Times New Roman"/>
          <w:sz w:val="28"/>
          <w:szCs w:val="28"/>
        </w:rPr>
        <w:t>изложить в следующей редакции:</w:t>
      </w:r>
    </w:p>
    <w:p w:rsidR="00321C50" w:rsidRDefault="00191DBE" w:rsidP="00001986">
      <w:pPr>
        <w:pStyle w:val="a4"/>
        <w:spacing w:line="360" w:lineRule="atLeast"/>
        <w:jc w:val="right"/>
        <w:rPr>
          <w:rFonts w:ascii="Times New Roman" w:hAnsi="Times New Roman" w:cs="Times New Roman"/>
          <w:sz w:val="28"/>
          <w:szCs w:val="28"/>
        </w:rPr>
      </w:pPr>
      <w:r w:rsidRPr="009C4695">
        <w:rPr>
          <w:rFonts w:ascii="Times New Roman" w:hAnsi="Times New Roman" w:cs="Times New Roman"/>
          <w:sz w:val="28"/>
          <w:szCs w:val="28"/>
        </w:rPr>
        <w:t>«</w:t>
      </w:r>
      <w:r w:rsidR="00321C50" w:rsidRPr="009C4695">
        <w:rPr>
          <w:rFonts w:ascii="Times New Roman" w:hAnsi="Times New Roman" w:cs="Times New Roman"/>
          <w:sz w:val="28"/>
          <w:szCs w:val="28"/>
        </w:rPr>
        <w:t>Таблица 1</w:t>
      </w:r>
    </w:p>
    <w:p w:rsidR="00001986" w:rsidRPr="00321C50" w:rsidRDefault="00001986" w:rsidP="00001986">
      <w:pPr>
        <w:pStyle w:val="a4"/>
        <w:spacing w:line="360" w:lineRule="atLeast"/>
        <w:jc w:val="right"/>
        <w:rPr>
          <w:rFonts w:ascii="Times New Roman" w:hAnsi="Times New Roman" w:cs="Times New Roman"/>
          <w:sz w:val="28"/>
          <w:szCs w:val="28"/>
        </w:rPr>
      </w:pPr>
    </w:p>
    <w:p w:rsidR="00D32222" w:rsidRDefault="00321C50" w:rsidP="00001986">
      <w:pPr>
        <w:pStyle w:val="a4"/>
        <w:spacing w:line="360" w:lineRule="atLeast"/>
        <w:jc w:val="center"/>
        <w:rPr>
          <w:rFonts w:ascii="Times New Roman" w:hAnsi="Times New Roman" w:cs="Times New Roman"/>
          <w:sz w:val="20"/>
          <w:szCs w:val="20"/>
        </w:rPr>
      </w:pPr>
      <w:r>
        <w:rPr>
          <w:rFonts w:ascii="Times New Roman" w:hAnsi="Times New Roman" w:cs="Times New Roman"/>
          <w:sz w:val="28"/>
          <w:szCs w:val="28"/>
        </w:rPr>
        <w:t>«</w:t>
      </w:r>
      <w:r w:rsidR="00191DBE" w:rsidRPr="00F379BE">
        <w:rPr>
          <w:rFonts w:ascii="Times New Roman" w:hAnsi="Times New Roman" w:cs="Times New Roman"/>
          <w:sz w:val="28"/>
          <w:szCs w:val="28"/>
        </w:rPr>
        <w:t>Грубый» показатель заболеваемости ЗНО на 100 тыс. населения</w:t>
      </w:r>
    </w:p>
    <w:p w:rsidR="00191DBE" w:rsidRPr="00F379BE" w:rsidRDefault="00191DBE" w:rsidP="00001986">
      <w:pPr>
        <w:pStyle w:val="a4"/>
        <w:spacing w:line="360" w:lineRule="atLeast"/>
        <w:jc w:val="center"/>
        <w:rPr>
          <w:rFonts w:ascii="Times New Roman" w:hAnsi="Times New Roman" w:cs="Times New Roman"/>
          <w:sz w:val="28"/>
          <w:szCs w:val="28"/>
        </w:rPr>
      </w:pPr>
    </w:p>
    <w:tbl>
      <w:tblPr>
        <w:tblStyle w:val="10"/>
        <w:tblW w:w="10206" w:type="dxa"/>
        <w:jc w:val="center"/>
        <w:tblLayout w:type="fixed"/>
        <w:tblCellMar>
          <w:left w:w="28" w:type="dxa"/>
          <w:right w:w="28" w:type="dxa"/>
        </w:tblCellMar>
        <w:tblLook w:val="04A0" w:firstRow="1" w:lastRow="0" w:firstColumn="1" w:lastColumn="0" w:noHBand="0" w:noVBand="1"/>
      </w:tblPr>
      <w:tblGrid>
        <w:gridCol w:w="1491"/>
        <w:gridCol w:w="1165"/>
        <w:gridCol w:w="474"/>
        <w:gridCol w:w="828"/>
        <w:gridCol w:w="690"/>
        <w:gridCol w:w="689"/>
        <w:gridCol w:w="648"/>
        <w:gridCol w:w="690"/>
        <w:gridCol w:w="690"/>
        <w:gridCol w:w="690"/>
        <w:gridCol w:w="648"/>
        <w:gridCol w:w="697"/>
        <w:gridCol w:w="806"/>
      </w:tblGrid>
      <w:tr w:rsidR="00191DBE" w:rsidRPr="00001986" w:rsidTr="00D62D8C">
        <w:trPr>
          <w:trHeight w:val="20"/>
          <w:jc w:val="center"/>
        </w:trPr>
        <w:tc>
          <w:tcPr>
            <w:tcW w:w="10206" w:type="dxa"/>
            <w:gridSpan w:val="13"/>
          </w:tcPr>
          <w:p w:rsidR="00191DBE" w:rsidRPr="00001986" w:rsidRDefault="00191DBE" w:rsidP="00191DBE">
            <w:pPr>
              <w:pStyle w:val="a4"/>
              <w:jc w:val="center"/>
              <w:rPr>
                <w:rFonts w:ascii="Times New Roman" w:hAnsi="Times New Roman"/>
                <w:sz w:val="22"/>
                <w:szCs w:val="22"/>
              </w:rPr>
            </w:pPr>
            <w:r w:rsidRPr="00001986">
              <w:rPr>
                <w:rFonts w:ascii="Times New Roman" w:hAnsi="Times New Roman"/>
                <w:sz w:val="22"/>
                <w:szCs w:val="22"/>
              </w:rPr>
              <w:t>мужчины</w:t>
            </w:r>
          </w:p>
        </w:tc>
      </w:tr>
      <w:tr w:rsidR="00191DBE" w:rsidRPr="00001986" w:rsidTr="00D62D8C">
        <w:trPr>
          <w:trHeight w:val="20"/>
          <w:jc w:val="center"/>
        </w:trPr>
        <w:tc>
          <w:tcPr>
            <w:tcW w:w="1491" w:type="dxa"/>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Нозология</w:t>
            </w:r>
          </w:p>
        </w:tc>
        <w:tc>
          <w:tcPr>
            <w:tcW w:w="1165" w:type="dxa"/>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Показатели</w:t>
            </w:r>
          </w:p>
        </w:tc>
        <w:tc>
          <w:tcPr>
            <w:tcW w:w="474" w:type="dxa"/>
          </w:tcPr>
          <w:p w:rsidR="00191DBE" w:rsidRPr="00001986" w:rsidRDefault="00191DBE" w:rsidP="00001986">
            <w:pPr>
              <w:pStyle w:val="a4"/>
              <w:jc w:val="center"/>
              <w:rPr>
                <w:rFonts w:ascii="Times New Roman" w:hAnsi="Times New Roman"/>
                <w:sz w:val="22"/>
                <w:szCs w:val="22"/>
              </w:rPr>
            </w:pP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2013</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2014</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2015</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2016</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2018</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2019</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2020</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2021</w:t>
            </w:r>
          </w:p>
        </w:tc>
      </w:tr>
      <w:tr w:rsidR="00191DBE" w:rsidRPr="00001986" w:rsidTr="00D62D8C">
        <w:trPr>
          <w:trHeight w:val="20"/>
          <w:jc w:val="center"/>
        </w:trPr>
        <w:tc>
          <w:tcPr>
            <w:tcW w:w="1491" w:type="dxa"/>
            <w:vMerge w:val="restart"/>
          </w:tcPr>
          <w:p w:rsidR="00191DBE" w:rsidRPr="00001986" w:rsidRDefault="00D62D8C" w:rsidP="00191DBE">
            <w:pPr>
              <w:pStyle w:val="a4"/>
              <w:rPr>
                <w:rFonts w:ascii="Times New Roman" w:hAnsi="Times New Roman"/>
                <w:sz w:val="22"/>
                <w:szCs w:val="22"/>
              </w:rPr>
            </w:pPr>
            <w:r>
              <w:rPr>
                <w:rFonts w:ascii="Times New Roman" w:hAnsi="Times New Roman"/>
                <w:sz w:val="22"/>
                <w:szCs w:val="22"/>
              </w:rPr>
              <w:t>Л</w:t>
            </w:r>
            <w:r w:rsidR="00191DBE" w:rsidRPr="00001986">
              <w:rPr>
                <w:rFonts w:ascii="Times New Roman" w:hAnsi="Times New Roman"/>
                <w:sz w:val="22"/>
                <w:szCs w:val="22"/>
              </w:rPr>
              <w:t>егкое</w:t>
            </w:r>
          </w:p>
        </w:tc>
        <w:tc>
          <w:tcPr>
            <w:tcW w:w="1165" w:type="dxa"/>
            <w:vMerge w:val="restart"/>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 xml:space="preserve">грубый </w:t>
            </w: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РТ</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34,58</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39,12</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30,13</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37,24</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48,14</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44,37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34,26</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34,59</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24,86</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32,71</w:t>
            </w:r>
          </w:p>
        </w:tc>
      </w:tr>
      <w:tr w:rsidR="00191DBE" w:rsidRPr="00001986" w:rsidTr="00D62D8C">
        <w:trPr>
          <w:trHeight w:val="20"/>
          <w:jc w:val="center"/>
        </w:trPr>
        <w:tc>
          <w:tcPr>
            <w:tcW w:w="1491" w:type="dxa"/>
            <w:vMerge/>
          </w:tcPr>
          <w:p w:rsidR="00191DBE" w:rsidRPr="00001986" w:rsidRDefault="00191DBE" w:rsidP="00191DBE">
            <w:pPr>
              <w:pStyle w:val="a4"/>
              <w:rPr>
                <w:rFonts w:ascii="Times New Roman" w:hAnsi="Times New Roman"/>
                <w:sz w:val="22"/>
                <w:szCs w:val="22"/>
              </w:rPr>
            </w:pPr>
          </w:p>
        </w:tc>
        <w:tc>
          <w:tcPr>
            <w:tcW w:w="1165" w:type="dxa"/>
            <w:vMerge/>
          </w:tcPr>
          <w:p w:rsidR="00191DBE" w:rsidRPr="00001986" w:rsidRDefault="00191DBE" w:rsidP="00191DBE">
            <w:pPr>
              <w:pStyle w:val="a4"/>
              <w:rPr>
                <w:rFonts w:ascii="Times New Roman" w:hAnsi="Times New Roman"/>
                <w:sz w:val="22"/>
                <w:szCs w:val="22"/>
              </w:rPr>
            </w:pP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РФ</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68,09</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67,83</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68,29</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70,97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70,70</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72,06</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70,93</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69,01</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70,54</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64,29</w:t>
            </w:r>
          </w:p>
        </w:tc>
      </w:tr>
      <w:tr w:rsidR="00191DBE" w:rsidRPr="00001986" w:rsidTr="00D62D8C">
        <w:trPr>
          <w:trHeight w:val="20"/>
          <w:jc w:val="center"/>
        </w:trPr>
        <w:tc>
          <w:tcPr>
            <w:tcW w:w="1491" w:type="dxa"/>
            <w:vMerge w:val="restart"/>
          </w:tcPr>
          <w:p w:rsidR="00191DBE" w:rsidRPr="00001986" w:rsidRDefault="00D62D8C" w:rsidP="00191DBE">
            <w:pPr>
              <w:pStyle w:val="a4"/>
              <w:rPr>
                <w:rFonts w:ascii="Times New Roman" w:hAnsi="Times New Roman"/>
                <w:sz w:val="22"/>
                <w:szCs w:val="22"/>
              </w:rPr>
            </w:pPr>
            <w:r>
              <w:rPr>
                <w:rFonts w:ascii="Times New Roman" w:hAnsi="Times New Roman"/>
                <w:sz w:val="22"/>
                <w:szCs w:val="22"/>
              </w:rPr>
              <w:t>Ж</w:t>
            </w:r>
            <w:r w:rsidR="00191DBE" w:rsidRPr="00001986">
              <w:rPr>
                <w:rFonts w:ascii="Times New Roman" w:hAnsi="Times New Roman"/>
                <w:sz w:val="22"/>
                <w:szCs w:val="22"/>
              </w:rPr>
              <w:t xml:space="preserve">елудок </w:t>
            </w:r>
          </w:p>
        </w:tc>
        <w:tc>
          <w:tcPr>
            <w:tcW w:w="1165" w:type="dxa"/>
            <w:vMerge w:val="restart"/>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 xml:space="preserve">грубый </w:t>
            </w: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РТ</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36,62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41,14</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34,82</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36,57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34,95</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27,40</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31,67</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42,27</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19,12</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32,71</w:t>
            </w:r>
          </w:p>
        </w:tc>
      </w:tr>
      <w:tr w:rsidR="00191DBE" w:rsidRPr="00001986" w:rsidTr="00D62D8C">
        <w:trPr>
          <w:trHeight w:val="20"/>
          <w:jc w:val="center"/>
        </w:trPr>
        <w:tc>
          <w:tcPr>
            <w:tcW w:w="1491" w:type="dxa"/>
            <w:vMerge/>
          </w:tcPr>
          <w:p w:rsidR="00191DBE" w:rsidRPr="00001986" w:rsidRDefault="00191DBE" w:rsidP="00191DBE">
            <w:pPr>
              <w:pStyle w:val="a4"/>
              <w:rPr>
                <w:rFonts w:ascii="Times New Roman" w:hAnsi="Times New Roman"/>
                <w:sz w:val="22"/>
                <w:szCs w:val="22"/>
              </w:rPr>
            </w:pPr>
          </w:p>
        </w:tc>
        <w:tc>
          <w:tcPr>
            <w:tcW w:w="1165" w:type="dxa"/>
            <w:vMerge/>
          </w:tcPr>
          <w:p w:rsidR="00191DBE" w:rsidRPr="00001986" w:rsidRDefault="00191DBE" w:rsidP="00191DBE">
            <w:pPr>
              <w:pStyle w:val="a4"/>
              <w:rPr>
                <w:rFonts w:ascii="Times New Roman" w:hAnsi="Times New Roman"/>
                <w:sz w:val="22"/>
                <w:szCs w:val="22"/>
              </w:rPr>
            </w:pP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РФ</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31,98</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31,87</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31,57</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31,57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31,45</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31,44</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31,24</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30,53</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30,5</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27,56</w:t>
            </w:r>
          </w:p>
        </w:tc>
      </w:tr>
      <w:tr w:rsidR="00191DBE" w:rsidRPr="00001986" w:rsidTr="00D62D8C">
        <w:trPr>
          <w:trHeight w:val="20"/>
          <w:jc w:val="center"/>
        </w:trPr>
        <w:tc>
          <w:tcPr>
            <w:tcW w:w="1491" w:type="dxa"/>
            <w:vMerge w:val="restart"/>
          </w:tcPr>
          <w:p w:rsidR="00191DBE" w:rsidRPr="00001986" w:rsidRDefault="00D62D8C" w:rsidP="00191DBE">
            <w:pPr>
              <w:pStyle w:val="a4"/>
              <w:rPr>
                <w:rFonts w:ascii="Times New Roman" w:hAnsi="Times New Roman"/>
                <w:sz w:val="22"/>
                <w:szCs w:val="22"/>
              </w:rPr>
            </w:pPr>
            <w:r>
              <w:rPr>
                <w:rFonts w:ascii="Times New Roman" w:hAnsi="Times New Roman"/>
                <w:sz w:val="22"/>
                <w:szCs w:val="22"/>
              </w:rPr>
              <w:t>П</w:t>
            </w:r>
            <w:r w:rsidR="00191DBE" w:rsidRPr="00001986">
              <w:rPr>
                <w:rFonts w:ascii="Times New Roman" w:hAnsi="Times New Roman"/>
                <w:sz w:val="22"/>
                <w:szCs w:val="22"/>
              </w:rPr>
              <w:t>ечень</w:t>
            </w:r>
          </w:p>
        </w:tc>
        <w:tc>
          <w:tcPr>
            <w:tcW w:w="1165" w:type="dxa"/>
            <w:vMerge w:val="restart"/>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 xml:space="preserve">грубый </w:t>
            </w: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РТ</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5,42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10,12</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13,39</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15,29</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17,80</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18,27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19,39</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14,73</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14,66</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15,75</w:t>
            </w:r>
          </w:p>
        </w:tc>
      </w:tr>
      <w:tr w:rsidR="00191DBE" w:rsidRPr="00001986" w:rsidTr="00D62D8C">
        <w:trPr>
          <w:trHeight w:val="20"/>
          <w:jc w:val="center"/>
        </w:trPr>
        <w:tc>
          <w:tcPr>
            <w:tcW w:w="1491" w:type="dxa"/>
            <w:vMerge/>
          </w:tcPr>
          <w:p w:rsidR="00191DBE" w:rsidRPr="00001986" w:rsidRDefault="00191DBE" w:rsidP="00191DBE">
            <w:pPr>
              <w:pStyle w:val="a4"/>
              <w:rPr>
                <w:rFonts w:ascii="Times New Roman" w:hAnsi="Times New Roman"/>
                <w:sz w:val="22"/>
                <w:szCs w:val="22"/>
              </w:rPr>
            </w:pPr>
          </w:p>
        </w:tc>
        <w:tc>
          <w:tcPr>
            <w:tcW w:w="1165" w:type="dxa"/>
            <w:vMerge/>
          </w:tcPr>
          <w:p w:rsidR="00191DBE" w:rsidRPr="00001986" w:rsidRDefault="00191DBE" w:rsidP="00191DBE">
            <w:pPr>
              <w:pStyle w:val="a4"/>
              <w:rPr>
                <w:rFonts w:ascii="Times New Roman" w:hAnsi="Times New Roman"/>
                <w:sz w:val="22"/>
                <w:szCs w:val="22"/>
              </w:rPr>
            </w:pP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РФ</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5,31</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5,61</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6,01</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6,77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7,03</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7,48</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7,51</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8,12</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7,94</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8,23</w:t>
            </w:r>
          </w:p>
        </w:tc>
      </w:tr>
      <w:tr w:rsidR="00191DBE" w:rsidRPr="00001986" w:rsidTr="00D62D8C">
        <w:trPr>
          <w:trHeight w:val="20"/>
          <w:jc w:val="center"/>
        </w:trPr>
        <w:tc>
          <w:tcPr>
            <w:tcW w:w="1491" w:type="dxa"/>
            <w:vMerge w:val="restart"/>
          </w:tcPr>
          <w:p w:rsidR="00191DBE" w:rsidRPr="00001986" w:rsidRDefault="00D62D8C" w:rsidP="00D62D8C">
            <w:pPr>
              <w:pStyle w:val="a4"/>
              <w:rPr>
                <w:rFonts w:ascii="Times New Roman" w:hAnsi="Times New Roman"/>
                <w:sz w:val="22"/>
                <w:szCs w:val="22"/>
              </w:rPr>
            </w:pPr>
            <w:r>
              <w:rPr>
                <w:rFonts w:ascii="Times New Roman" w:hAnsi="Times New Roman"/>
                <w:sz w:val="22"/>
                <w:szCs w:val="22"/>
              </w:rPr>
              <w:t>К</w:t>
            </w:r>
            <w:r w:rsidR="00191DBE" w:rsidRPr="00001986">
              <w:rPr>
                <w:rFonts w:ascii="Times New Roman" w:hAnsi="Times New Roman"/>
                <w:sz w:val="22"/>
                <w:szCs w:val="22"/>
              </w:rPr>
              <w:t>ожа</w:t>
            </w:r>
          </w:p>
        </w:tc>
        <w:tc>
          <w:tcPr>
            <w:tcW w:w="1165" w:type="dxa"/>
            <w:vMerge w:val="restart"/>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 xml:space="preserve">грубый </w:t>
            </w: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РТ</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14,92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13,49</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11,38</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8,64</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12,53</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5,22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20,04</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16,01</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8,92</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7,55</w:t>
            </w:r>
          </w:p>
        </w:tc>
      </w:tr>
      <w:tr w:rsidR="00191DBE" w:rsidRPr="00001986" w:rsidTr="00D62D8C">
        <w:trPr>
          <w:trHeight w:val="20"/>
          <w:jc w:val="center"/>
        </w:trPr>
        <w:tc>
          <w:tcPr>
            <w:tcW w:w="1491" w:type="dxa"/>
            <w:vMerge/>
          </w:tcPr>
          <w:p w:rsidR="00191DBE" w:rsidRPr="00001986" w:rsidRDefault="00191DBE" w:rsidP="00191DBE">
            <w:pPr>
              <w:pStyle w:val="a4"/>
              <w:rPr>
                <w:rFonts w:ascii="Times New Roman" w:hAnsi="Times New Roman"/>
                <w:sz w:val="22"/>
                <w:szCs w:val="22"/>
              </w:rPr>
            </w:pPr>
          </w:p>
        </w:tc>
        <w:tc>
          <w:tcPr>
            <w:tcW w:w="1165" w:type="dxa"/>
            <w:vMerge/>
          </w:tcPr>
          <w:p w:rsidR="00191DBE" w:rsidRPr="00001986" w:rsidRDefault="00191DBE" w:rsidP="00191DBE">
            <w:pPr>
              <w:pStyle w:val="a4"/>
              <w:rPr>
                <w:rFonts w:ascii="Times New Roman" w:hAnsi="Times New Roman"/>
                <w:sz w:val="22"/>
                <w:szCs w:val="22"/>
              </w:rPr>
            </w:pP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РФ</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36,31</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36,87</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38,69</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39,62</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40,76</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42,75</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42,80</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45,32</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44,31</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38,45</w:t>
            </w:r>
          </w:p>
        </w:tc>
      </w:tr>
      <w:tr w:rsidR="00191DBE" w:rsidRPr="00001986" w:rsidTr="00D62D8C">
        <w:trPr>
          <w:trHeight w:val="20"/>
          <w:jc w:val="center"/>
        </w:trPr>
        <w:tc>
          <w:tcPr>
            <w:tcW w:w="1491" w:type="dxa"/>
            <w:vMerge w:val="restart"/>
          </w:tcPr>
          <w:p w:rsidR="00191DBE" w:rsidRPr="00001986" w:rsidRDefault="00D62D8C" w:rsidP="00191DBE">
            <w:pPr>
              <w:pStyle w:val="a4"/>
              <w:rPr>
                <w:rFonts w:ascii="Times New Roman" w:hAnsi="Times New Roman"/>
                <w:sz w:val="22"/>
                <w:szCs w:val="22"/>
              </w:rPr>
            </w:pPr>
            <w:r>
              <w:rPr>
                <w:rFonts w:ascii="Times New Roman" w:hAnsi="Times New Roman"/>
                <w:sz w:val="22"/>
                <w:szCs w:val="22"/>
              </w:rPr>
              <w:t>П</w:t>
            </w:r>
            <w:r w:rsidR="00191DBE" w:rsidRPr="00001986">
              <w:rPr>
                <w:rFonts w:ascii="Times New Roman" w:hAnsi="Times New Roman"/>
                <w:sz w:val="22"/>
                <w:szCs w:val="22"/>
              </w:rPr>
              <w:t>ищевод</w:t>
            </w:r>
          </w:p>
        </w:tc>
        <w:tc>
          <w:tcPr>
            <w:tcW w:w="1165" w:type="dxa"/>
            <w:vMerge w:val="restart"/>
          </w:tcPr>
          <w:p w:rsidR="00191DBE" w:rsidRPr="00001986" w:rsidRDefault="00191DBE" w:rsidP="00191DBE">
            <w:pPr>
              <w:pStyle w:val="a4"/>
              <w:rPr>
                <w:rFonts w:ascii="Times New Roman" w:hAnsi="Times New Roman"/>
                <w:sz w:val="22"/>
                <w:szCs w:val="22"/>
              </w:rPr>
            </w:pPr>
            <w:r w:rsidRPr="00001986">
              <w:rPr>
                <w:rFonts w:ascii="Times New Roman" w:hAnsi="Times New Roman"/>
                <w:sz w:val="22"/>
                <w:szCs w:val="22"/>
              </w:rPr>
              <w:t xml:space="preserve">грубый </w:t>
            </w: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РТ</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6,10</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8,09</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10,04</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7,98</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8,57</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15,01</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9,05</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16,65</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7,65</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7,55</w:t>
            </w:r>
          </w:p>
        </w:tc>
      </w:tr>
      <w:tr w:rsidR="00191DBE" w:rsidRPr="00001986" w:rsidTr="00D62D8C">
        <w:trPr>
          <w:trHeight w:val="20"/>
          <w:jc w:val="center"/>
        </w:trPr>
        <w:tc>
          <w:tcPr>
            <w:tcW w:w="1491" w:type="dxa"/>
            <w:vMerge/>
          </w:tcPr>
          <w:p w:rsidR="00191DBE" w:rsidRPr="00001986" w:rsidRDefault="00191DBE" w:rsidP="00191DBE">
            <w:pPr>
              <w:pStyle w:val="a4"/>
              <w:rPr>
                <w:rFonts w:ascii="Times New Roman" w:hAnsi="Times New Roman"/>
                <w:sz w:val="22"/>
                <w:szCs w:val="22"/>
              </w:rPr>
            </w:pPr>
          </w:p>
        </w:tc>
        <w:tc>
          <w:tcPr>
            <w:tcW w:w="1165" w:type="dxa"/>
            <w:vMerge/>
          </w:tcPr>
          <w:p w:rsidR="00191DBE" w:rsidRPr="00001986" w:rsidRDefault="00191DBE" w:rsidP="00191DBE">
            <w:pPr>
              <w:pStyle w:val="a4"/>
              <w:rPr>
                <w:rFonts w:ascii="Times New Roman" w:hAnsi="Times New Roman"/>
                <w:sz w:val="22"/>
                <w:szCs w:val="22"/>
              </w:rPr>
            </w:pPr>
          </w:p>
        </w:tc>
        <w:tc>
          <w:tcPr>
            <w:tcW w:w="474" w:type="dxa"/>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РФ</w:t>
            </w:r>
          </w:p>
        </w:tc>
        <w:tc>
          <w:tcPr>
            <w:tcW w:w="82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8,61</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8,81</w:t>
            </w:r>
          </w:p>
        </w:tc>
        <w:tc>
          <w:tcPr>
            <w:tcW w:w="689"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8,82</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9,23</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9,25</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9,43</w:t>
            </w:r>
          </w:p>
        </w:tc>
        <w:tc>
          <w:tcPr>
            <w:tcW w:w="690"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9,42</w:t>
            </w:r>
          </w:p>
        </w:tc>
        <w:tc>
          <w:tcPr>
            <w:tcW w:w="648"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9,43</w:t>
            </w:r>
          </w:p>
        </w:tc>
        <w:tc>
          <w:tcPr>
            <w:tcW w:w="697"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9,55</w:t>
            </w:r>
          </w:p>
        </w:tc>
        <w:tc>
          <w:tcPr>
            <w:tcW w:w="806" w:type="dxa"/>
            <w:noWrap/>
          </w:tcPr>
          <w:p w:rsidR="00191DBE" w:rsidRPr="00001986" w:rsidRDefault="00191DBE" w:rsidP="00001986">
            <w:pPr>
              <w:pStyle w:val="a4"/>
              <w:jc w:val="center"/>
              <w:rPr>
                <w:rFonts w:ascii="Times New Roman" w:hAnsi="Times New Roman"/>
                <w:sz w:val="22"/>
                <w:szCs w:val="22"/>
              </w:rPr>
            </w:pPr>
            <w:r w:rsidRPr="00001986">
              <w:rPr>
                <w:rFonts w:ascii="Times New Roman" w:hAnsi="Times New Roman"/>
                <w:sz w:val="22"/>
                <w:szCs w:val="22"/>
              </w:rPr>
              <w:t>8,82</w:t>
            </w:r>
          </w:p>
        </w:tc>
      </w:tr>
    </w:tbl>
    <w:p w:rsidR="00D62D8C" w:rsidRDefault="00D62D8C" w:rsidP="00D62D8C">
      <w:pPr>
        <w:spacing w:after="0" w:line="240" w:lineRule="auto"/>
      </w:pPr>
    </w:p>
    <w:tbl>
      <w:tblPr>
        <w:tblStyle w:val="10"/>
        <w:tblW w:w="10382" w:type="dxa"/>
        <w:jc w:val="center"/>
        <w:tblLayout w:type="fixed"/>
        <w:tblCellMar>
          <w:left w:w="28" w:type="dxa"/>
          <w:right w:w="28" w:type="dxa"/>
        </w:tblCellMar>
        <w:tblLook w:val="04A0" w:firstRow="1" w:lastRow="0" w:firstColumn="1" w:lastColumn="0" w:noHBand="0" w:noVBand="1"/>
      </w:tblPr>
      <w:tblGrid>
        <w:gridCol w:w="1277"/>
        <w:gridCol w:w="1165"/>
        <w:gridCol w:w="474"/>
        <w:gridCol w:w="828"/>
        <w:gridCol w:w="690"/>
        <w:gridCol w:w="689"/>
        <w:gridCol w:w="648"/>
        <w:gridCol w:w="690"/>
        <w:gridCol w:w="690"/>
        <w:gridCol w:w="690"/>
        <w:gridCol w:w="648"/>
        <w:gridCol w:w="697"/>
        <w:gridCol w:w="806"/>
        <w:gridCol w:w="390"/>
      </w:tblGrid>
      <w:tr w:rsidR="00D62D8C" w:rsidRPr="00D62D8C" w:rsidTr="00D62D8C">
        <w:trPr>
          <w:gridAfter w:val="1"/>
          <w:wAfter w:w="390" w:type="dxa"/>
          <w:trHeight w:val="20"/>
          <w:jc w:val="center"/>
        </w:trPr>
        <w:tc>
          <w:tcPr>
            <w:tcW w:w="1277"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Нозология</w:t>
            </w:r>
          </w:p>
        </w:tc>
        <w:tc>
          <w:tcPr>
            <w:tcW w:w="1165"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Показатели</w:t>
            </w:r>
          </w:p>
        </w:tc>
        <w:tc>
          <w:tcPr>
            <w:tcW w:w="474" w:type="dxa"/>
          </w:tcPr>
          <w:p w:rsidR="00D62D8C" w:rsidRPr="00D62D8C" w:rsidRDefault="00D62D8C" w:rsidP="00D62D8C">
            <w:pPr>
              <w:pStyle w:val="a4"/>
              <w:jc w:val="center"/>
              <w:rPr>
                <w:rFonts w:ascii="Times New Roman" w:hAnsi="Times New Roman"/>
                <w:sz w:val="22"/>
                <w:szCs w:val="22"/>
              </w:rPr>
            </w:pP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2012</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2013</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2014</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2015</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2019</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2020</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2021</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Предстательная железа</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грубый</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5,42</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9,44</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6,70</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15,29</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13,85</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14,35</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20,04</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10,89</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3,35</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5,66</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43,89</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47,51</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54,94</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57,22</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56,45</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59,91</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62,43</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67,19</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65,21</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59,24</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М</w:t>
            </w:r>
            <w:r w:rsidR="00191DBE" w:rsidRPr="00D62D8C">
              <w:rPr>
                <w:rFonts w:ascii="Times New Roman" w:hAnsi="Times New Roman"/>
                <w:sz w:val="22"/>
                <w:szCs w:val="22"/>
              </w:rPr>
              <w:t>очевой пузырь</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4,07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4,72</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2,68</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6,65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4,62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7,83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7,76</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9,61</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3,19</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8,18</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16,66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16,72</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17,00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18,23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18,59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19,48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19,79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19,55</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19,61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17,85</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Прямая кишка </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грубый</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2,71</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0,67</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9,38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5,98</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1,98</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4,57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3,88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2,56</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2,74</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5,03</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19,56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19,28</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20,09</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21,07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21,51</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22,09</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22,91</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29,85</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28,12</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22,64</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О</w:t>
            </w:r>
            <w:r w:rsidR="00191DBE" w:rsidRPr="00D62D8C">
              <w:rPr>
                <w:rFonts w:ascii="Times New Roman" w:hAnsi="Times New Roman"/>
                <w:sz w:val="22"/>
                <w:szCs w:val="22"/>
              </w:rPr>
              <w:t>бодочная кишка</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3,37</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5,93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7,83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8,40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9,61</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3,15</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21,35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21,90</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23,38</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24,17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25,16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26,31</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27,52</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29,09</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58,74</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27,24</w:t>
            </w:r>
          </w:p>
        </w:tc>
      </w:tr>
      <w:tr w:rsidR="00191DBE" w:rsidRPr="00D62D8C" w:rsidTr="00D62D8C">
        <w:trPr>
          <w:gridAfter w:val="1"/>
          <w:wAfter w:w="390" w:type="dxa"/>
          <w:trHeight w:val="20"/>
          <w:jc w:val="center"/>
        </w:trPr>
        <w:tc>
          <w:tcPr>
            <w:tcW w:w="9992" w:type="dxa"/>
            <w:gridSpan w:val="13"/>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женщины</w:t>
            </w:r>
          </w:p>
        </w:tc>
      </w:tr>
      <w:tr w:rsidR="00191DBE" w:rsidRPr="00D62D8C" w:rsidTr="00D62D8C">
        <w:trPr>
          <w:gridAfter w:val="1"/>
          <w:wAfter w:w="390" w:type="dxa"/>
          <w:trHeight w:val="20"/>
          <w:jc w:val="center"/>
        </w:trPr>
        <w:tc>
          <w:tcPr>
            <w:tcW w:w="1277" w:type="dxa"/>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Нозология</w:t>
            </w:r>
          </w:p>
        </w:tc>
        <w:tc>
          <w:tcPr>
            <w:tcW w:w="1165" w:type="dxa"/>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Показатели</w:t>
            </w:r>
          </w:p>
        </w:tc>
        <w:tc>
          <w:tcPr>
            <w:tcW w:w="474" w:type="dxa"/>
          </w:tcPr>
          <w:p w:rsidR="00191DBE" w:rsidRPr="00D62D8C" w:rsidRDefault="00191DBE" w:rsidP="00D62D8C">
            <w:pPr>
              <w:pStyle w:val="a4"/>
              <w:jc w:val="center"/>
              <w:rPr>
                <w:rFonts w:ascii="Times New Roman" w:hAnsi="Times New Roman"/>
                <w:sz w:val="22"/>
                <w:szCs w:val="22"/>
              </w:rPr>
            </w:pP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2013</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2018</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2019</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2020</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2021</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М</w:t>
            </w:r>
            <w:r w:rsidR="00191DBE" w:rsidRPr="00D62D8C">
              <w:rPr>
                <w:rFonts w:ascii="Times New Roman" w:hAnsi="Times New Roman"/>
                <w:sz w:val="22"/>
                <w:szCs w:val="22"/>
              </w:rPr>
              <w:t xml:space="preserve">олочная железа </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42,48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33,16</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38,55</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37,73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35,06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56,93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62,96</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61,26</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29,91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48,79</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76,74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78,80</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82,99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84,79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87,09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89,60</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89,79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93,98</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92,66</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89,25</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Шейка матки </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22,16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27,02</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34,88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38,95</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48,96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51,54</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56,42</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56,55</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28,15</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44,05</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19,56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20,02</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20,57</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21,27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21,87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22,33</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22,57</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22,25</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22,05</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19,67</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Яичники</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7,39</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12,28</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14,68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9,74</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13,30</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21,57</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19,60</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15,31</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15,25</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8,69</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16,81</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17,21</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17,38</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17,88</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17,81</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18,50</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18,19</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18,06</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17,98</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17,05</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Ж</w:t>
            </w:r>
            <w:r w:rsidR="00191DBE" w:rsidRPr="00D62D8C">
              <w:rPr>
                <w:rFonts w:ascii="Times New Roman" w:hAnsi="Times New Roman"/>
                <w:sz w:val="22"/>
                <w:szCs w:val="22"/>
              </w:rPr>
              <w:t xml:space="preserve">елудок </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16,62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16,58</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23,86</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24,34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18,74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21,57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19,60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21,79</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13,49</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16,23</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21,03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20,91</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20,96</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20,92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20,02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19,90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19,55</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19,62</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17,10</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Л</w:t>
            </w:r>
            <w:r w:rsidR="00191DBE" w:rsidRPr="00D62D8C">
              <w:rPr>
                <w:rFonts w:ascii="Times New Roman" w:hAnsi="Times New Roman"/>
                <w:sz w:val="22"/>
                <w:szCs w:val="22"/>
              </w:rPr>
              <w:t>егкое</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14,16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13,51</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14,07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21,30</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24,18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17,98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13,07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14,73</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11,73</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14,49</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13,46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14,24</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14,61</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14,54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15,77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16,66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17,00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16,67</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16,41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16,35</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Печень</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3,08</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7,98</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6,73</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11,56</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10,28</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9,59</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7,72</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10,01</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8,21</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7,53</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3,60</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3,97</w:t>
            </w:r>
          </w:p>
        </w:tc>
        <w:tc>
          <w:tcPr>
            <w:tcW w:w="689"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4,06</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4,44</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4,50</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4,70</w:t>
            </w:r>
          </w:p>
        </w:tc>
        <w:tc>
          <w:tcPr>
            <w:tcW w:w="690"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4,69</w:t>
            </w:r>
          </w:p>
        </w:tc>
        <w:tc>
          <w:tcPr>
            <w:tcW w:w="648"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4,82</w:t>
            </w:r>
          </w:p>
        </w:tc>
        <w:tc>
          <w:tcPr>
            <w:tcW w:w="697"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4,71</w:t>
            </w:r>
          </w:p>
        </w:tc>
        <w:tc>
          <w:tcPr>
            <w:tcW w:w="806" w:type="dxa"/>
            <w:noWrap/>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4,84</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О</w:t>
            </w:r>
            <w:r w:rsidR="00191DBE" w:rsidRPr="00D62D8C">
              <w:rPr>
                <w:rFonts w:ascii="Times New Roman" w:hAnsi="Times New Roman"/>
                <w:sz w:val="22"/>
                <w:szCs w:val="22"/>
              </w:rPr>
              <w:t>бодочная кишка</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4,93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6,75</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6,73</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7,91</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12,69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13,78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15,44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12,96</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7,63</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4,06</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26,12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26,27</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27,49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28,88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29,38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30,70</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31,15</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32,38</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31,75</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29,06</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К</w:t>
            </w:r>
            <w:r w:rsidR="00191DBE" w:rsidRPr="00D62D8C">
              <w:rPr>
                <w:rFonts w:ascii="Times New Roman" w:hAnsi="Times New Roman"/>
                <w:sz w:val="22"/>
                <w:szCs w:val="22"/>
              </w:rPr>
              <w:t>ожа</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16,62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14,12</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14,07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15,82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16,92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12,58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21,98</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28,86</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5,87</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9,27</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53,66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54,03</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57,39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59,17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59,73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62,03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62,94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67,24</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66,51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54,29</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П</w:t>
            </w:r>
            <w:r w:rsidR="00191DBE" w:rsidRPr="00D62D8C">
              <w:rPr>
                <w:rFonts w:ascii="Times New Roman" w:hAnsi="Times New Roman"/>
                <w:sz w:val="22"/>
                <w:szCs w:val="22"/>
              </w:rPr>
              <w:t>ищевод</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7,39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5,53</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4,89</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3,65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6,65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7,19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4,12</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5,28</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2,90</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2,21</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2,35</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2,42</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2,21</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2031</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М</w:t>
            </w:r>
            <w:r w:rsidR="00191DBE" w:rsidRPr="00D62D8C">
              <w:rPr>
                <w:rFonts w:ascii="Times New Roman" w:hAnsi="Times New Roman"/>
                <w:sz w:val="22"/>
                <w:szCs w:val="22"/>
              </w:rPr>
              <w:t>очевой пузырь</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3,08</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1,84</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1,22</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3,04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5,39</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4,71</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2,35</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2,90</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4,13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4,17</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4,34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4,64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5,01</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5,01</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5,05</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5,12</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4,50</w:t>
            </w:r>
          </w:p>
        </w:tc>
      </w:tr>
      <w:tr w:rsidR="00191DBE" w:rsidRPr="00D62D8C" w:rsidTr="00D62D8C">
        <w:trPr>
          <w:gridAfter w:val="1"/>
          <w:wAfter w:w="390" w:type="dxa"/>
          <w:trHeight w:val="20"/>
          <w:jc w:val="center"/>
        </w:trPr>
        <w:tc>
          <w:tcPr>
            <w:tcW w:w="9992" w:type="dxa"/>
            <w:gridSpan w:val="13"/>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оба пола</w:t>
            </w:r>
          </w:p>
        </w:tc>
      </w:tr>
      <w:tr w:rsidR="00191DBE" w:rsidRPr="00D62D8C" w:rsidTr="00D62D8C">
        <w:trPr>
          <w:gridAfter w:val="1"/>
          <w:wAfter w:w="390" w:type="dxa"/>
          <w:trHeight w:val="20"/>
          <w:jc w:val="center"/>
        </w:trPr>
        <w:tc>
          <w:tcPr>
            <w:tcW w:w="1277" w:type="dxa"/>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Нозология</w:t>
            </w:r>
          </w:p>
        </w:tc>
        <w:tc>
          <w:tcPr>
            <w:tcW w:w="1165" w:type="dxa"/>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Показатели</w:t>
            </w:r>
          </w:p>
        </w:tc>
        <w:tc>
          <w:tcPr>
            <w:tcW w:w="474" w:type="dxa"/>
          </w:tcPr>
          <w:p w:rsidR="00191DBE" w:rsidRPr="00D62D8C" w:rsidRDefault="00191DBE" w:rsidP="00D62D8C">
            <w:pPr>
              <w:pStyle w:val="a4"/>
              <w:jc w:val="center"/>
              <w:rPr>
                <w:rFonts w:ascii="Times New Roman" w:hAnsi="Times New Roman"/>
                <w:sz w:val="22"/>
                <w:szCs w:val="22"/>
              </w:rPr>
            </w:pP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2013</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2014</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2015</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2016</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2017</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2018</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2019</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2020</w:t>
            </w:r>
          </w:p>
        </w:tc>
        <w:tc>
          <w:tcPr>
            <w:tcW w:w="806"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2021</w:t>
            </w:r>
          </w:p>
        </w:tc>
      </w:tr>
      <w:tr w:rsidR="00D62D8C" w:rsidRPr="00D62D8C" w:rsidTr="00D62D8C">
        <w:trPr>
          <w:gridAfter w:val="1"/>
          <w:wAfter w:w="390" w:type="dxa"/>
          <w:trHeight w:val="20"/>
          <w:jc w:val="center"/>
        </w:trPr>
        <w:tc>
          <w:tcPr>
            <w:tcW w:w="1277"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Легкое</w:t>
            </w:r>
          </w:p>
        </w:tc>
        <w:tc>
          <w:tcPr>
            <w:tcW w:w="1165" w:type="dxa"/>
            <w:vMerge w:val="restart"/>
          </w:tcPr>
          <w:p w:rsidR="00D62D8C" w:rsidRPr="00D62D8C" w:rsidRDefault="00D62D8C"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23,88</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25,71</w:t>
            </w:r>
          </w:p>
        </w:tc>
        <w:tc>
          <w:tcPr>
            <w:tcW w:w="689"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21,74</w:t>
            </w:r>
          </w:p>
        </w:tc>
        <w:tc>
          <w:tcPr>
            <w:tcW w:w="64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28,92</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35,64</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30,61</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23,21</w:t>
            </w:r>
          </w:p>
        </w:tc>
        <w:tc>
          <w:tcPr>
            <w:tcW w:w="64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24,24</w:t>
            </w:r>
          </w:p>
        </w:tc>
        <w:tc>
          <w:tcPr>
            <w:tcW w:w="697"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18,02</w:t>
            </w:r>
          </w:p>
        </w:tc>
        <w:tc>
          <w:tcPr>
            <w:tcW w:w="806"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23,23</w:t>
            </w:r>
          </w:p>
        </w:tc>
      </w:tr>
      <w:tr w:rsidR="00D62D8C" w:rsidRPr="00D62D8C" w:rsidTr="00D62D8C">
        <w:trPr>
          <w:gridAfter w:val="1"/>
          <w:wAfter w:w="390" w:type="dxa"/>
          <w:trHeight w:val="20"/>
          <w:jc w:val="center"/>
        </w:trPr>
        <w:tc>
          <w:tcPr>
            <w:tcW w:w="1277" w:type="dxa"/>
            <w:vMerge/>
          </w:tcPr>
          <w:p w:rsidR="00D62D8C" w:rsidRPr="00D62D8C" w:rsidRDefault="00D62D8C" w:rsidP="00D62D8C">
            <w:pPr>
              <w:pStyle w:val="a4"/>
              <w:rPr>
                <w:rFonts w:ascii="Times New Roman" w:hAnsi="Times New Roman"/>
                <w:sz w:val="22"/>
                <w:szCs w:val="22"/>
              </w:rPr>
            </w:pPr>
          </w:p>
        </w:tc>
        <w:tc>
          <w:tcPr>
            <w:tcW w:w="1165" w:type="dxa"/>
            <w:vMerge/>
          </w:tcPr>
          <w:p w:rsidR="00D62D8C" w:rsidRPr="00D62D8C" w:rsidRDefault="00D62D8C" w:rsidP="00D62D8C">
            <w:pPr>
              <w:pStyle w:val="a4"/>
              <w:rPr>
                <w:rFonts w:ascii="Times New Roman" w:hAnsi="Times New Roman"/>
                <w:sz w:val="22"/>
                <w:szCs w:val="22"/>
              </w:rPr>
            </w:pPr>
          </w:p>
        </w:tc>
        <w:tc>
          <w:tcPr>
            <w:tcW w:w="474"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38,74</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39,06</w:t>
            </w:r>
          </w:p>
        </w:tc>
        <w:tc>
          <w:tcPr>
            <w:tcW w:w="689"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39,48</w:t>
            </w:r>
          </w:p>
        </w:tc>
        <w:tc>
          <w:tcPr>
            <w:tcW w:w="64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41,22</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41,23</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42,34</w:t>
            </w:r>
          </w:p>
        </w:tc>
        <w:tc>
          <w:tcPr>
            <w:tcW w:w="690"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42,01</w:t>
            </w:r>
          </w:p>
        </w:tc>
        <w:tc>
          <w:tcPr>
            <w:tcW w:w="648"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40,96</w:t>
            </w:r>
          </w:p>
        </w:tc>
        <w:tc>
          <w:tcPr>
            <w:tcW w:w="697"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41,95</w:t>
            </w:r>
          </w:p>
        </w:tc>
        <w:tc>
          <w:tcPr>
            <w:tcW w:w="806" w:type="dxa"/>
          </w:tcPr>
          <w:p w:rsidR="00D62D8C" w:rsidRPr="00D62D8C" w:rsidRDefault="00D62D8C" w:rsidP="00D62D8C">
            <w:pPr>
              <w:pStyle w:val="a4"/>
              <w:jc w:val="center"/>
              <w:rPr>
                <w:rFonts w:ascii="Times New Roman" w:hAnsi="Times New Roman"/>
                <w:sz w:val="22"/>
                <w:szCs w:val="22"/>
              </w:rPr>
            </w:pPr>
            <w:r w:rsidRPr="00D62D8C">
              <w:rPr>
                <w:rFonts w:ascii="Times New Roman" w:hAnsi="Times New Roman"/>
                <w:sz w:val="22"/>
                <w:szCs w:val="22"/>
              </w:rPr>
              <w:t>38,62</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Ж</w:t>
            </w:r>
            <w:r w:rsidR="00191DBE" w:rsidRPr="00D62D8C">
              <w:rPr>
                <w:rFonts w:ascii="Times New Roman" w:hAnsi="Times New Roman"/>
                <w:sz w:val="22"/>
                <w:szCs w:val="22"/>
              </w:rPr>
              <w:t xml:space="preserve">елудок </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26,14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28,29</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29,09</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30,19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26,49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24,36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25,38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31,60</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16,19</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24,13</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26,10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25,99</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25,88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25,85</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25,32</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25,40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25,16</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24,65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25,35</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21,96</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М</w:t>
            </w:r>
            <w:r w:rsidR="00191DBE" w:rsidRPr="00D62D8C">
              <w:rPr>
                <w:rFonts w:ascii="Times New Roman" w:hAnsi="Times New Roman"/>
                <w:sz w:val="22"/>
                <w:szCs w:val="22"/>
              </w:rPr>
              <w:t xml:space="preserve">олочная железа </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22,59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17,36</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20,14</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19,70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18,29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29,99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32,81</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31,91</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15,58</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24,13</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41,58</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42,72</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44,95</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45,89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47,11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48,46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48,57</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50,75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51,07</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48,13</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Ш</w:t>
            </w:r>
            <w:r w:rsidR="00191DBE" w:rsidRPr="00D62D8C">
              <w:rPr>
                <w:rFonts w:ascii="Times New Roman" w:hAnsi="Times New Roman"/>
                <w:sz w:val="22"/>
                <w:szCs w:val="22"/>
              </w:rPr>
              <w:t xml:space="preserve">ейка матки </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22,16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27,02</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34,88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38,95</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48,96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51,54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56,42</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56,55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14,66</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44,05</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19,50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20,02</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20,57</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21,27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21,87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22,33</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22,57</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22,25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22,05</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19,67</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П</w:t>
            </w:r>
            <w:r w:rsidR="00191DBE" w:rsidRPr="00D62D8C">
              <w:rPr>
                <w:rFonts w:ascii="Times New Roman" w:hAnsi="Times New Roman"/>
                <w:sz w:val="22"/>
                <w:szCs w:val="22"/>
              </w:rPr>
              <w:t>ечень</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4,19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9,00</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9,91</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13,35</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13,88</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13,74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13,31</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12,27</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11,30</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11,46</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4,39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4,73</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4,96</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5,52</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5,99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6,00</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6,35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6,19</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6,42</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Я</w:t>
            </w:r>
            <w:r w:rsidR="00191DBE" w:rsidRPr="00D62D8C">
              <w:rPr>
                <w:rFonts w:ascii="Times New Roman" w:hAnsi="Times New Roman"/>
                <w:sz w:val="22"/>
                <w:szCs w:val="22"/>
              </w:rPr>
              <w:t>ичники</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7,39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12,28</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14,68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9,74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13,30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21,57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19,60</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15,31</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7,94</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8,69</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16,81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17,21</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17,38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17,88</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17,81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18,50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18,19</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18,06</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17,90</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17,05</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К</w:t>
            </w:r>
            <w:r w:rsidR="00191DBE" w:rsidRPr="00D62D8C">
              <w:rPr>
                <w:rFonts w:ascii="Times New Roman" w:hAnsi="Times New Roman"/>
                <w:sz w:val="22"/>
                <w:szCs w:val="22"/>
              </w:rPr>
              <w:t>ожа</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15,81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13,82</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12,79</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12,39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14,82</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9,06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21,05</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22,71</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7,33</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8,45</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45,63</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46,09</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48,72</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50,11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50,94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53,09</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53,60</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57,07</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58,45</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46,93</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П</w:t>
            </w:r>
            <w:r w:rsidR="00191DBE" w:rsidRPr="00D62D8C">
              <w:rPr>
                <w:rFonts w:ascii="Times New Roman" w:hAnsi="Times New Roman"/>
                <w:sz w:val="22"/>
                <w:szCs w:val="22"/>
              </w:rPr>
              <w:t>ищевод</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6,78</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6,75</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7,35</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5,72</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7,57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10,93</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5,88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10,13</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6,41</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5,13</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5,16</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5,18</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5,46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5,50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5,63</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5,67</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5,59</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5,33</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О</w:t>
            </w:r>
            <w:r w:rsidR="00191DBE" w:rsidRPr="00D62D8C">
              <w:rPr>
                <w:rFonts w:ascii="Times New Roman" w:hAnsi="Times New Roman"/>
                <w:sz w:val="22"/>
                <w:szCs w:val="22"/>
              </w:rPr>
              <w:t>бодочная кишка</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4,84</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5,14</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6,71</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6,67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9,46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10,93</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12,07</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11,35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4,89</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3,62</w:t>
            </w:r>
          </w:p>
        </w:tc>
      </w:tr>
      <w:tr w:rsidR="00191DBE" w:rsidRPr="00D62D8C" w:rsidTr="00D62D8C">
        <w:trPr>
          <w:gridAfter w:val="1"/>
          <w:wAfter w:w="390" w:type="dxa"/>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23,91</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24,24</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25,59</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26,70</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27,42</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28,66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29,47</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30,85</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29,45</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28,21</w:t>
            </w:r>
          </w:p>
        </w:tc>
      </w:tr>
      <w:tr w:rsidR="00191DBE" w:rsidRPr="00D62D8C" w:rsidTr="00D62D8C">
        <w:trPr>
          <w:gridAfter w:val="1"/>
          <w:wAfter w:w="390" w:type="dxa"/>
          <w:trHeight w:val="20"/>
          <w:jc w:val="center"/>
        </w:trPr>
        <w:tc>
          <w:tcPr>
            <w:tcW w:w="1277" w:type="dxa"/>
            <w:vMerge w:val="restart"/>
          </w:tcPr>
          <w:p w:rsidR="00191DBE" w:rsidRPr="00D62D8C" w:rsidRDefault="00D62D8C" w:rsidP="00D62D8C">
            <w:pPr>
              <w:pStyle w:val="a4"/>
              <w:rPr>
                <w:rFonts w:ascii="Times New Roman" w:hAnsi="Times New Roman"/>
                <w:sz w:val="22"/>
                <w:szCs w:val="22"/>
              </w:rPr>
            </w:pPr>
            <w:r w:rsidRPr="00D62D8C">
              <w:rPr>
                <w:rFonts w:ascii="Times New Roman" w:hAnsi="Times New Roman"/>
                <w:sz w:val="22"/>
                <w:szCs w:val="22"/>
              </w:rPr>
              <w:t>М</w:t>
            </w:r>
            <w:r w:rsidR="00191DBE" w:rsidRPr="00D62D8C">
              <w:rPr>
                <w:rFonts w:ascii="Times New Roman" w:hAnsi="Times New Roman"/>
                <w:sz w:val="22"/>
                <w:szCs w:val="22"/>
              </w:rPr>
              <w:t>очевой пузырь</w:t>
            </w:r>
          </w:p>
        </w:tc>
        <w:tc>
          <w:tcPr>
            <w:tcW w:w="1165" w:type="dxa"/>
            <w:vMerge w:val="restart"/>
          </w:tcPr>
          <w:p w:rsidR="00191DBE" w:rsidRPr="00D62D8C" w:rsidRDefault="00191DBE" w:rsidP="00D62D8C">
            <w:pPr>
              <w:pStyle w:val="a4"/>
              <w:rPr>
                <w:rFonts w:ascii="Times New Roman" w:hAnsi="Times New Roman"/>
                <w:sz w:val="22"/>
                <w:szCs w:val="22"/>
              </w:rPr>
            </w:pPr>
            <w:r w:rsidRPr="00D62D8C">
              <w:rPr>
                <w:rFonts w:ascii="Times New Roman" w:hAnsi="Times New Roman"/>
                <w:sz w:val="22"/>
                <w:szCs w:val="22"/>
              </w:rPr>
              <w:t xml:space="preserve">грубый </w:t>
            </w: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РТ</w:t>
            </w:r>
          </w:p>
        </w:tc>
        <w:tc>
          <w:tcPr>
            <w:tcW w:w="82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3,55</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3,21</w:t>
            </w:r>
          </w:p>
        </w:tc>
        <w:tc>
          <w:tcPr>
            <w:tcW w:w="689"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1,92</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4,77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3,47</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6,56</w:t>
            </w:r>
          </w:p>
        </w:tc>
        <w:tc>
          <w:tcPr>
            <w:tcW w:w="690"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5,26</w:t>
            </w:r>
          </w:p>
        </w:tc>
        <w:tc>
          <w:tcPr>
            <w:tcW w:w="648"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7,06</w:t>
            </w:r>
          </w:p>
        </w:tc>
        <w:tc>
          <w:tcPr>
            <w:tcW w:w="697"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2,75</w:t>
            </w:r>
          </w:p>
        </w:tc>
        <w:tc>
          <w:tcPr>
            <w:tcW w:w="806"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5,43</w:t>
            </w:r>
          </w:p>
        </w:tc>
      </w:tr>
      <w:tr w:rsidR="00D62D8C" w:rsidRPr="00D62D8C" w:rsidTr="00D62D8C">
        <w:trPr>
          <w:trHeight w:val="20"/>
          <w:jc w:val="center"/>
        </w:trPr>
        <w:tc>
          <w:tcPr>
            <w:tcW w:w="1277" w:type="dxa"/>
            <w:vMerge/>
          </w:tcPr>
          <w:p w:rsidR="00191DBE" w:rsidRPr="00D62D8C" w:rsidRDefault="00191DBE" w:rsidP="00D62D8C">
            <w:pPr>
              <w:pStyle w:val="a4"/>
              <w:rPr>
                <w:rFonts w:ascii="Times New Roman" w:hAnsi="Times New Roman"/>
                <w:sz w:val="22"/>
                <w:szCs w:val="22"/>
              </w:rPr>
            </w:pPr>
          </w:p>
        </w:tc>
        <w:tc>
          <w:tcPr>
            <w:tcW w:w="1165" w:type="dxa"/>
            <w:vMerge/>
          </w:tcPr>
          <w:p w:rsidR="00191DBE" w:rsidRPr="00D62D8C" w:rsidRDefault="00191DBE" w:rsidP="00D62D8C">
            <w:pPr>
              <w:pStyle w:val="a4"/>
              <w:rPr>
                <w:rFonts w:ascii="Times New Roman" w:hAnsi="Times New Roman"/>
                <w:sz w:val="22"/>
                <w:szCs w:val="22"/>
              </w:rPr>
            </w:pPr>
          </w:p>
        </w:tc>
        <w:tc>
          <w:tcPr>
            <w:tcW w:w="474" w:type="dxa"/>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РФ</w:t>
            </w:r>
          </w:p>
        </w:tc>
        <w:tc>
          <w:tcPr>
            <w:tcW w:w="82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9,93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9,98</w:t>
            </w:r>
          </w:p>
        </w:tc>
        <w:tc>
          <w:tcPr>
            <w:tcW w:w="689"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10,20</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10,94</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11,23</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11,72</w:t>
            </w:r>
          </w:p>
        </w:tc>
        <w:tc>
          <w:tcPr>
            <w:tcW w:w="690"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11,87</w:t>
            </w:r>
          </w:p>
        </w:tc>
        <w:tc>
          <w:tcPr>
            <w:tcW w:w="648"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11,78</w:t>
            </w:r>
          </w:p>
        </w:tc>
        <w:tc>
          <w:tcPr>
            <w:tcW w:w="697" w:type="dxa"/>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11,56</w:t>
            </w:r>
          </w:p>
        </w:tc>
        <w:tc>
          <w:tcPr>
            <w:tcW w:w="806" w:type="dxa"/>
            <w:tcBorders>
              <w:right w:val="single" w:sz="4" w:space="0" w:color="auto"/>
            </w:tcBorders>
            <w:noWrap/>
          </w:tcPr>
          <w:p w:rsidR="00191DBE" w:rsidRPr="00D62D8C" w:rsidRDefault="00191DBE" w:rsidP="00D62D8C">
            <w:pPr>
              <w:pStyle w:val="a4"/>
              <w:jc w:val="center"/>
              <w:rPr>
                <w:rFonts w:ascii="Times New Roman" w:hAnsi="Times New Roman"/>
                <w:sz w:val="22"/>
                <w:szCs w:val="22"/>
              </w:rPr>
            </w:pPr>
            <w:r w:rsidRPr="00D62D8C">
              <w:rPr>
                <w:rFonts w:ascii="Times New Roman" w:hAnsi="Times New Roman"/>
                <w:sz w:val="22"/>
                <w:szCs w:val="22"/>
              </w:rPr>
              <w:t>10,70</w:t>
            </w:r>
          </w:p>
        </w:tc>
        <w:tc>
          <w:tcPr>
            <w:tcW w:w="390" w:type="dxa"/>
            <w:tcBorders>
              <w:top w:val="nil"/>
              <w:left w:val="single" w:sz="4" w:space="0" w:color="auto"/>
              <w:bottom w:val="nil"/>
              <w:right w:val="nil"/>
            </w:tcBorders>
            <w:shd w:val="clear" w:color="auto" w:fill="auto"/>
            <w:vAlign w:val="bottom"/>
          </w:tcPr>
          <w:p w:rsidR="00D62D8C" w:rsidRPr="00D62D8C" w:rsidRDefault="00D62D8C" w:rsidP="00D62D8C">
            <w:pPr>
              <w:spacing w:line="240" w:lineRule="auto"/>
              <w:rPr>
                <w:rFonts w:ascii="Times New Roman" w:hAnsi="Times New Roman"/>
                <w:sz w:val="22"/>
                <w:szCs w:val="22"/>
              </w:rPr>
            </w:pPr>
            <w:r w:rsidRPr="00D62D8C">
              <w:rPr>
                <w:rFonts w:ascii="Times New Roman" w:hAnsi="Times New Roman"/>
                <w:sz w:val="22"/>
                <w:szCs w:val="22"/>
              </w:rPr>
              <w:t>»;</w:t>
            </w:r>
          </w:p>
        </w:tc>
      </w:tr>
    </w:tbl>
    <w:p w:rsidR="00191DBE" w:rsidRPr="005F11CA" w:rsidRDefault="00191DBE" w:rsidP="00D62D8C">
      <w:pPr>
        <w:pStyle w:val="a4"/>
        <w:ind w:firstLine="709"/>
        <w:jc w:val="both"/>
        <w:rPr>
          <w:rFonts w:ascii="Times New Roman" w:hAnsi="Times New Roman" w:cs="Times New Roman"/>
          <w:sz w:val="28"/>
          <w:szCs w:val="28"/>
        </w:rPr>
      </w:pPr>
      <w:r w:rsidRPr="005F11CA">
        <w:rPr>
          <w:rFonts w:ascii="Times New Roman" w:hAnsi="Times New Roman" w:cs="Times New Roman"/>
          <w:sz w:val="28"/>
          <w:szCs w:val="28"/>
        </w:rPr>
        <w:lastRenderedPageBreak/>
        <w:t>таблицу</w:t>
      </w:r>
      <w:r w:rsidR="00321C50" w:rsidRPr="005F11CA">
        <w:rPr>
          <w:rFonts w:ascii="Times New Roman" w:hAnsi="Times New Roman" w:cs="Times New Roman"/>
          <w:sz w:val="28"/>
          <w:szCs w:val="28"/>
        </w:rPr>
        <w:t xml:space="preserve"> 2</w:t>
      </w:r>
      <w:r w:rsidRPr="005F11CA">
        <w:rPr>
          <w:rFonts w:ascii="Times New Roman" w:hAnsi="Times New Roman" w:cs="Times New Roman"/>
          <w:sz w:val="28"/>
          <w:szCs w:val="28"/>
        </w:rPr>
        <w:t xml:space="preserve"> изложить в следующей редакции: </w:t>
      </w:r>
    </w:p>
    <w:p w:rsidR="00E03C53" w:rsidRDefault="00793E7E" w:rsidP="00E03C53">
      <w:pPr>
        <w:pStyle w:val="a4"/>
        <w:jc w:val="right"/>
        <w:rPr>
          <w:rFonts w:ascii="Times New Roman" w:hAnsi="Times New Roman" w:cs="Times New Roman"/>
          <w:sz w:val="28"/>
          <w:szCs w:val="28"/>
        </w:rPr>
      </w:pPr>
      <w:r w:rsidRPr="005F11CA">
        <w:rPr>
          <w:rFonts w:ascii="Times New Roman" w:hAnsi="Times New Roman" w:cs="Times New Roman"/>
          <w:sz w:val="28"/>
          <w:szCs w:val="28"/>
        </w:rPr>
        <w:t>«</w:t>
      </w:r>
      <w:r w:rsidR="00E03C53" w:rsidRPr="005F11CA">
        <w:rPr>
          <w:rFonts w:ascii="Times New Roman" w:hAnsi="Times New Roman" w:cs="Times New Roman"/>
          <w:sz w:val="28"/>
          <w:szCs w:val="28"/>
        </w:rPr>
        <w:t>Таблица 2</w:t>
      </w:r>
    </w:p>
    <w:p w:rsidR="00D62D8C" w:rsidRPr="00D62D8C" w:rsidRDefault="00D62D8C" w:rsidP="00D62D8C">
      <w:pPr>
        <w:pStyle w:val="a4"/>
        <w:jc w:val="center"/>
        <w:rPr>
          <w:rFonts w:ascii="Times New Roman" w:hAnsi="Times New Roman" w:cs="Times New Roman"/>
          <w:sz w:val="28"/>
          <w:szCs w:val="28"/>
        </w:rPr>
      </w:pPr>
    </w:p>
    <w:p w:rsidR="004D735E" w:rsidRDefault="00191DBE" w:rsidP="00D62D8C">
      <w:pPr>
        <w:pStyle w:val="a4"/>
        <w:jc w:val="center"/>
        <w:rPr>
          <w:rFonts w:ascii="Times New Roman" w:hAnsi="Times New Roman" w:cs="Times New Roman"/>
          <w:sz w:val="28"/>
          <w:szCs w:val="28"/>
        </w:rPr>
      </w:pPr>
      <w:r w:rsidRPr="00D62D8C">
        <w:rPr>
          <w:rFonts w:ascii="Times New Roman" w:hAnsi="Times New Roman" w:cs="Times New Roman"/>
          <w:sz w:val="28"/>
          <w:szCs w:val="28"/>
        </w:rPr>
        <w:t xml:space="preserve">Стандартизованный показатель заболеваемости ЗНО, </w:t>
      </w:r>
    </w:p>
    <w:p w:rsidR="00BF551F" w:rsidRPr="00D62D8C" w:rsidRDefault="00191DBE" w:rsidP="00D62D8C">
      <w:pPr>
        <w:pStyle w:val="a4"/>
        <w:jc w:val="center"/>
        <w:rPr>
          <w:rFonts w:ascii="Times New Roman" w:hAnsi="Times New Roman" w:cs="Times New Roman"/>
          <w:b/>
          <w:sz w:val="28"/>
          <w:szCs w:val="28"/>
        </w:rPr>
      </w:pPr>
      <w:r w:rsidRPr="00D62D8C">
        <w:rPr>
          <w:rFonts w:ascii="Times New Roman" w:hAnsi="Times New Roman" w:cs="Times New Roman"/>
          <w:sz w:val="28"/>
          <w:szCs w:val="28"/>
        </w:rPr>
        <w:t>на 100 тыс. населения</w:t>
      </w:r>
      <w:r w:rsidR="00BF551F" w:rsidRPr="00D62D8C">
        <w:rPr>
          <w:rFonts w:ascii="Times New Roman" w:hAnsi="Times New Roman" w:cs="Times New Roman"/>
          <w:sz w:val="28"/>
          <w:szCs w:val="28"/>
        </w:rPr>
        <w:t>;</w:t>
      </w:r>
    </w:p>
    <w:p w:rsidR="00191DBE" w:rsidRPr="00D62D8C" w:rsidRDefault="00191DBE" w:rsidP="00D62D8C">
      <w:pPr>
        <w:pStyle w:val="a4"/>
        <w:jc w:val="center"/>
        <w:rPr>
          <w:rFonts w:ascii="Times New Roman" w:hAnsi="Times New Roman" w:cs="Times New Roman"/>
          <w:sz w:val="28"/>
          <w:szCs w:val="28"/>
        </w:rPr>
      </w:pPr>
    </w:p>
    <w:tbl>
      <w:tblPr>
        <w:tblW w:w="10261" w:type="dxa"/>
        <w:jc w:val="center"/>
        <w:tblCellMar>
          <w:left w:w="28" w:type="dxa"/>
          <w:right w:w="28" w:type="dxa"/>
        </w:tblCellMar>
        <w:tblLook w:val="04A0" w:firstRow="1" w:lastRow="0" w:firstColumn="1" w:lastColumn="0" w:noHBand="0" w:noVBand="1"/>
      </w:tblPr>
      <w:tblGrid>
        <w:gridCol w:w="1547"/>
        <w:gridCol w:w="1170"/>
        <w:gridCol w:w="462"/>
        <w:gridCol w:w="831"/>
        <w:gridCol w:w="694"/>
        <w:gridCol w:w="694"/>
        <w:gridCol w:w="693"/>
        <w:gridCol w:w="694"/>
        <w:gridCol w:w="694"/>
        <w:gridCol w:w="694"/>
        <w:gridCol w:w="693"/>
        <w:gridCol w:w="701"/>
        <w:gridCol w:w="694"/>
      </w:tblGrid>
      <w:tr w:rsidR="00191DBE" w:rsidRPr="004D735E" w:rsidTr="004D735E">
        <w:trPr>
          <w:trHeight w:val="20"/>
          <w:jc w:val="center"/>
        </w:trPr>
        <w:tc>
          <w:tcPr>
            <w:tcW w:w="1026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191DBE" w:rsidRPr="004D735E" w:rsidRDefault="00191DBE" w:rsidP="00F379BE">
            <w:pPr>
              <w:pStyle w:val="a4"/>
              <w:jc w:val="center"/>
              <w:rPr>
                <w:rFonts w:ascii="Times New Roman" w:hAnsi="Times New Roman" w:cs="Times New Roman"/>
              </w:rPr>
            </w:pPr>
            <w:r w:rsidRPr="004D735E">
              <w:rPr>
                <w:rFonts w:ascii="Times New Roman" w:hAnsi="Times New Roman" w:cs="Times New Roman"/>
              </w:rPr>
              <w:t>мужчины</w:t>
            </w:r>
          </w:p>
        </w:tc>
      </w:tr>
      <w:tr w:rsidR="00191DBE" w:rsidRPr="004D735E" w:rsidTr="004D735E">
        <w:trPr>
          <w:trHeight w:val="20"/>
          <w:jc w:val="center"/>
        </w:trPr>
        <w:tc>
          <w:tcPr>
            <w:tcW w:w="1547" w:type="dxa"/>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Республика Тыва</w:t>
            </w:r>
          </w:p>
        </w:tc>
        <w:tc>
          <w:tcPr>
            <w:tcW w:w="1170"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Показатели</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2019</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2021</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Ж</w:t>
            </w:r>
            <w:r w:rsidR="00191DBE" w:rsidRPr="004D735E">
              <w:rPr>
                <w:rFonts w:ascii="Times New Roman" w:hAnsi="Times New Roman" w:cs="Times New Roman"/>
              </w:rPr>
              <w:t xml:space="preserve">елудок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54,46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58,91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49,95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48,23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39,88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44,72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56,46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24,76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45,91</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23,38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23,04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22,48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21,69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21,33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20,87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20,04</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17,78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17,58</w:t>
            </w:r>
          </w:p>
        </w:tc>
      </w:tr>
      <w:tr w:rsidR="00191DBE" w:rsidRPr="004D735E" w:rsidTr="004D735E">
        <w:trPr>
          <w:trHeight w:val="20"/>
          <w:jc w:val="center"/>
        </w:trPr>
        <w:tc>
          <w:tcPr>
            <w:tcW w:w="1547" w:type="dxa"/>
            <w:vMerge w:val="restart"/>
            <w:tcBorders>
              <w:top w:val="nil"/>
              <w:left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Л</w:t>
            </w:r>
            <w:r w:rsidR="00191DBE" w:rsidRPr="004D735E">
              <w:rPr>
                <w:rFonts w:ascii="Times New Roman" w:hAnsi="Times New Roman" w:cs="Times New Roman"/>
              </w:rPr>
              <w:t>егкое</w:t>
            </w:r>
          </w:p>
        </w:tc>
        <w:tc>
          <w:tcPr>
            <w:tcW w:w="1170" w:type="dxa"/>
            <w:vMerge w:val="restart"/>
            <w:tcBorders>
              <w:top w:val="nil"/>
              <w:left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51,09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58,26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42,28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60,62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69,77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63,01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52,82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51,13</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35,46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49,00</w:t>
            </w:r>
          </w:p>
        </w:tc>
      </w:tr>
      <w:tr w:rsidR="00191DBE" w:rsidRPr="004D735E" w:rsidTr="004D735E">
        <w:trPr>
          <w:trHeight w:val="20"/>
          <w:jc w:val="center"/>
        </w:trPr>
        <w:tc>
          <w:tcPr>
            <w:tcW w:w="1547" w:type="dxa"/>
            <w:vMerge/>
            <w:tcBorders>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49,96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49,15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48,78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48,88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49,02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47,54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45,42</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40,22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41,03</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П</w:t>
            </w:r>
            <w:r w:rsidR="00191DBE" w:rsidRPr="004D735E">
              <w:rPr>
                <w:rFonts w:ascii="Times New Roman" w:hAnsi="Times New Roman" w:cs="Times New Roman"/>
              </w:rPr>
              <w:t>ищевод</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12,87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12,25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15,26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12,18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12,31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22,16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12,37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23,88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11,48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10,86</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6,47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6,45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6,29</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5,87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5,72</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К</w:t>
            </w:r>
            <w:r w:rsidR="00191DBE" w:rsidRPr="004D735E">
              <w:rPr>
                <w:rFonts w:ascii="Times New Roman" w:hAnsi="Times New Roman" w:cs="Times New Roman"/>
              </w:rPr>
              <w:t>ожа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22,14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17,76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10,65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7,11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33,95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21,12</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10,51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12,73</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26,44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26,47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27,39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27,54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27,81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28,73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28,26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29,38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21,48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24,24</w:t>
            </w:r>
          </w:p>
        </w:tc>
      </w:tr>
      <w:tr w:rsidR="004D735E" w:rsidRPr="004D735E" w:rsidTr="004D735E">
        <w:trPr>
          <w:trHeight w:val="20"/>
          <w:jc w:val="center"/>
        </w:trPr>
        <w:tc>
          <w:tcPr>
            <w:tcW w:w="1547" w:type="dxa"/>
            <w:vMerge w:val="restart"/>
            <w:tcBorders>
              <w:top w:val="single" w:sz="4" w:space="0" w:color="auto"/>
              <w:left w:val="single" w:sz="4" w:space="0" w:color="auto"/>
              <w:right w:val="single" w:sz="4" w:space="0" w:color="auto"/>
            </w:tcBorders>
          </w:tcPr>
          <w:p w:rsidR="004D735E" w:rsidRPr="004D735E" w:rsidRDefault="004D735E" w:rsidP="004D735E">
            <w:pPr>
              <w:pStyle w:val="a4"/>
              <w:rPr>
                <w:rFonts w:ascii="Times New Roman" w:hAnsi="Times New Roman" w:cs="Times New Roman"/>
              </w:rPr>
            </w:pPr>
            <w:r>
              <w:rPr>
                <w:rFonts w:ascii="Times New Roman" w:hAnsi="Times New Roman" w:cs="Times New Roman"/>
              </w:rPr>
              <w:t>П</w:t>
            </w:r>
            <w:r w:rsidRPr="004D735E">
              <w:rPr>
                <w:rFonts w:ascii="Times New Roman" w:hAnsi="Times New Roman" w:cs="Times New Roman"/>
              </w:rPr>
              <w:t>редстательная железа</w:t>
            </w:r>
          </w:p>
        </w:tc>
        <w:tc>
          <w:tcPr>
            <w:tcW w:w="1170" w:type="dxa"/>
            <w:vMerge w:val="restart"/>
            <w:tcBorders>
              <w:top w:val="single" w:sz="4" w:space="0" w:color="auto"/>
              <w:left w:val="single" w:sz="4" w:space="0" w:color="auto"/>
              <w:right w:val="single" w:sz="4" w:space="0" w:color="auto"/>
            </w:tcBorders>
          </w:tcPr>
          <w:p w:rsidR="004D735E" w:rsidRPr="004D735E" w:rsidRDefault="004D735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14,47</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16,22</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10,46</w:t>
            </w:r>
          </w:p>
        </w:tc>
        <w:tc>
          <w:tcPr>
            <w:tcW w:w="693"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25,19</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26,31</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23,20</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33,75</w:t>
            </w:r>
          </w:p>
        </w:tc>
        <w:tc>
          <w:tcPr>
            <w:tcW w:w="693"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19,21</w:t>
            </w:r>
          </w:p>
        </w:tc>
        <w:tc>
          <w:tcPr>
            <w:tcW w:w="701"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10,19</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8,59</w:t>
            </w:r>
          </w:p>
        </w:tc>
      </w:tr>
      <w:tr w:rsidR="004D735E" w:rsidRPr="004D735E" w:rsidTr="004D735E">
        <w:trPr>
          <w:trHeight w:val="20"/>
          <w:jc w:val="center"/>
        </w:trPr>
        <w:tc>
          <w:tcPr>
            <w:tcW w:w="1547" w:type="dxa"/>
            <w:vMerge/>
            <w:tcBorders>
              <w:left w:val="single" w:sz="4" w:space="0" w:color="auto"/>
              <w:bottom w:val="single" w:sz="4" w:space="0" w:color="auto"/>
              <w:right w:val="single" w:sz="4" w:space="0" w:color="auto"/>
            </w:tcBorders>
          </w:tcPr>
          <w:p w:rsidR="004D735E" w:rsidRPr="004D735E" w:rsidRDefault="004D735E" w:rsidP="004D735E">
            <w:pPr>
              <w:pStyle w:val="a4"/>
              <w:rPr>
                <w:rFonts w:ascii="Times New Roman" w:hAnsi="Times New Roman" w:cs="Times New Roman"/>
              </w:rPr>
            </w:pPr>
          </w:p>
        </w:tc>
        <w:tc>
          <w:tcPr>
            <w:tcW w:w="1170" w:type="dxa"/>
            <w:vMerge/>
            <w:tcBorders>
              <w:left w:val="single" w:sz="4" w:space="0" w:color="auto"/>
              <w:bottom w:val="single" w:sz="4" w:space="0" w:color="auto"/>
              <w:right w:val="single" w:sz="4" w:space="0" w:color="auto"/>
            </w:tcBorders>
          </w:tcPr>
          <w:p w:rsidR="004D735E" w:rsidRPr="004D735E" w:rsidRDefault="004D735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32,46</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34,62</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39,38</w:t>
            </w:r>
          </w:p>
        </w:tc>
        <w:tc>
          <w:tcPr>
            <w:tcW w:w="693"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40,23</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38,95</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40,47</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41,45</w:t>
            </w:r>
          </w:p>
        </w:tc>
        <w:tc>
          <w:tcPr>
            <w:tcW w:w="693"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43,48</w:t>
            </w:r>
          </w:p>
        </w:tc>
        <w:tc>
          <w:tcPr>
            <w:tcW w:w="701"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35,43</w:t>
            </w:r>
          </w:p>
        </w:tc>
        <w:tc>
          <w:tcPr>
            <w:tcW w:w="694" w:type="dxa"/>
            <w:tcBorders>
              <w:top w:val="nil"/>
              <w:left w:val="nil"/>
              <w:bottom w:val="single" w:sz="4" w:space="0" w:color="auto"/>
              <w:right w:val="single" w:sz="4" w:space="0" w:color="auto"/>
            </w:tcBorders>
            <w:shd w:val="clear" w:color="auto" w:fill="auto"/>
            <w:noWrap/>
          </w:tcPr>
          <w:p w:rsidR="004D735E" w:rsidRPr="004D735E" w:rsidRDefault="004D735E" w:rsidP="004D735E">
            <w:pPr>
              <w:pStyle w:val="a4"/>
              <w:jc w:val="center"/>
              <w:rPr>
                <w:rFonts w:ascii="Times New Roman" w:hAnsi="Times New Roman" w:cs="Times New Roman"/>
              </w:rPr>
            </w:pPr>
            <w:r w:rsidRPr="004D735E">
              <w:rPr>
                <w:rFonts w:ascii="Times New Roman" w:hAnsi="Times New Roman" w:cs="Times New Roman"/>
              </w:rPr>
              <w:t>36,75</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П</w:t>
            </w:r>
            <w:r w:rsidR="00191DBE" w:rsidRPr="004D735E">
              <w:rPr>
                <w:rFonts w:ascii="Times New Roman" w:hAnsi="Times New Roman" w:cs="Times New Roman"/>
              </w:rPr>
              <w:t>ечень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14,56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19,35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21,51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23,77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24,78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16,16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18,83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19,84</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3,93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4,12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4,33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5,44</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5,41</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М</w:t>
            </w:r>
            <w:r w:rsidR="00191DBE" w:rsidRPr="004D735E">
              <w:rPr>
                <w:rFonts w:ascii="Times New Roman" w:hAnsi="Times New Roman" w:cs="Times New Roman"/>
              </w:rPr>
              <w:t>очевой пузырь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9,09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10,28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3,72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12,41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5,51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14,46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13,79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15,44</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11,34</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12,21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12,13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12,13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12,81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13,19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11,27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11,33</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О</w:t>
            </w:r>
            <w:r w:rsidR="00191DBE" w:rsidRPr="004D735E">
              <w:rPr>
                <w:rFonts w:ascii="Times New Roman" w:hAnsi="Times New Roman" w:cs="Times New Roman"/>
              </w:rPr>
              <w:t>бодочная кишка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10,49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5,04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9,55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8,54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12,55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11,94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14,56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2,99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4,77</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15,66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15,86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16,59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16,9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17,85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18,35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18,96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16,81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17,34</w:t>
            </w:r>
          </w:p>
        </w:tc>
      </w:tr>
      <w:tr w:rsidR="00191DBE" w:rsidRPr="004D735E" w:rsidTr="004D735E">
        <w:trPr>
          <w:trHeight w:val="20"/>
          <w:jc w:val="center"/>
        </w:trPr>
        <w:tc>
          <w:tcPr>
            <w:tcW w:w="1547" w:type="dxa"/>
            <w:vMerge w:val="restart"/>
            <w:tcBorders>
              <w:top w:val="single" w:sz="4" w:space="0" w:color="auto"/>
              <w:left w:val="single" w:sz="4" w:space="0" w:color="auto"/>
              <w:right w:val="single" w:sz="4" w:space="0" w:color="auto"/>
            </w:tcBorders>
          </w:tcPr>
          <w:p w:rsidR="00191DBE" w:rsidRPr="004D735E" w:rsidRDefault="004D735E" w:rsidP="004D735E">
            <w:pPr>
              <w:pStyle w:val="a4"/>
              <w:rPr>
                <w:rFonts w:ascii="Times New Roman" w:hAnsi="Times New Roman" w:cs="Times New Roman"/>
              </w:rPr>
            </w:pPr>
            <w:r>
              <w:rPr>
                <w:rFonts w:ascii="Times New Roman" w:hAnsi="Times New Roman" w:cs="Times New Roman"/>
              </w:rPr>
              <w:t>П</w:t>
            </w:r>
            <w:r w:rsidR="00191DBE" w:rsidRPr="004D735E">
              <w:rPr>
                <w:rFonts w:ascii="Times New Roman" w:hAnsi="Times New Roman" w:cs="Times New Roman"/>
              </w:rPr>
              <w:t>рямая кишка</w:t>
            </w:r>
          </w:p>
        </w:tc>
        <w:tc>
          <w:tcPr>
            <w:tcW w:w="1170" w:type="dxa"/>
            <w:vMerge w:val="restart"/>
            <w:tcBorders>
              <w:top w:val="single" w:sz="4" w:space="0" w:color="auto"/>
              <w:left w:val="single" w:sz="4" w:space="0" w:color="auto"/>
              <w:right w:val="single" w:sz="4" w:space="0" w:color="auto"/>
            </w:tcBorders>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4,11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11,58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8,21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6,27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5,05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5,98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7,30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7,0</w:t>
            </w:r>
          </w:p>
        </w:tc>
      </w:tr>
      <w:tr w:rsidR="00191DBE" w:rsidRPr="004D735E" w:rsidTr="004D735E">
        <w:trPr>
          <w:trHeight w:val="20"/>
          <w:jc w:val="center"/>
        </w:trPr>
        <w:tc>
          <w:tcPr>
            <w:tcW w:w="1547" w:type="dxa"/>
            <w:vMerge/>
            <w:tcBorders>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14,29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13,92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14,28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14,87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14,89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15,06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15,36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15,76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13,85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14,53</w:t>
            </w:r>
          </w:p>
        </w:tc>
      </w:tr>
      <w:tr w:rsidR="00191DBE" w:rsidRPr="004D735E" w:rsidTr="004D735E">
        <w:trPr>
          <w:trHeight w:val="20"/>
          <w:jc w:val="center"/>
        </w:trPr>
        <w:tc>
          <w:tcPr>
            <w:tcW w:w="10261" w:type="dxa"/>
            <w:gridSpan w:val="13"/>
            <w:tcBorders>
              <w:top w:val="single" w:sz="4" w:space="0" w:color="auto"/>
              <w:left w:val="single" w:sz="4" w:space="0" w:color="auto"/>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женщины</w:t>
            </w:r>
          </w:p>
        </w:tc>
      </w:tr>
      <w:tr w:rsidR="00191DBE" w:rsidRPr="004D735E" w:rsidTr="004D735E">
        <w:trPr>
          <w:trHeight w:val="20"/>
          <w:jc w:val="center"/>
        </w:trPr>
        <w:tc>
          <w:tcPr>
            <w:tcW w:w="1547" w:type="dxa"/>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Республика Тыва</w:t>
            </w:r>
          </w:p>
        </w:tc>
        <w:tc>
          <w:tcPr>
            <w:tcW w:w="1170"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Показатели</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2019</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2021</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М</w:t>
            </w:r>
            <w:r w:rsidR="00191DBE" w:rsidRPr="004D735E">
              <w:rPr>
                <w:rFonts w:ascii="Times New Roman" w:hAnsi="Times New Roman" w:cs="Times New Roman"/>
              </w:rPr>
              <w:t xml:space="preserve">олочная железа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43,4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32,11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37,54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34,11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31,78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51,25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55,59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53,98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26,49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40,55</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46,17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47,05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48,85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49,75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50,85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51,95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51,63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53,54</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47,39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50,42</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Ш</w:t>
            </w:r>
            <w:r w:rsidR="00191DBE" w:rsidRPr="004D735E">
              <w:rPr>
                <w:rFonts w:ascii="Times New Roman" w:hAnsi="Times New Roman" w:cs="Times New Roman"/>
              </w:rPr>
              <w:t xml:space="preserve">ейка матки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30,97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35,4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43,88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44,98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49,01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51,37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25,47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39,64</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14,47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15,01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15,45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15,76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15,38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13,67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13,60</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К</w:t>
            </w:r>
            <w:r w:rsidR="00191DBE" w:rsidRPr="004D735E">
              <w:rPr>
                <w:rFonts w:ascii="Times New Roman" w:hAnsi="Times New Roman" w:cs="Times New Roman"/>
              </w:rPr>
              <w:t>ожа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17,86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14,05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15,25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15,94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12,59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25,08</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5,41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9,02</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25,01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24,81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26,13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26,76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26,67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27,22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27,43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28,97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20,62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23,21</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Ж</w:t>
            </w:r>
            <w:r w:rsidR="00191DBE" w:rsidRPr="004D735E">
              <w:rPr>
                <w:rFonts w:ascii="Times New Roman" w:hAnsi="Times New Roman" w:cs="Times New Roman"/>
              </w:rPr>
              <w:t xml:space="preserve">елудок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18,11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15,93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24,28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23,75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19,48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21,09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19,08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20,73</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12,42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14,76</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10,16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10,02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9,81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9,37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9,00</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8,77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7,60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7,67</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Я</w:t>
            </w:r>
            <w:r w:rsidR="00191DBE" w:rsidRPr="004D735E">
              <w:rPr>
                <w:rFonts w:ascii="Times New Roman" w:hAnsi="Times New Roman" w:cs="Times New Roman"/>
              </w:rPr>
              <w:t>ичники</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6,76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12,35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14,61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8,88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12,99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19,41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17,92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14,16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14,14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7,42</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10,87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10,96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11,03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11,14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11,02</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10,46</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Л</w:t>
            </w:r>
            <w:r w:rsidR="00191DBE" w:rsidRPr="004D735E">
              <w:rPr>
                <w:rFonts w:ascii="Times New Roman" w:hAnsi="Times New Roman" w:cs="Times New Roman"/>
              </w:rPr>
              <w:t>егкое</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13,69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13,86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20,94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23,94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16,24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13,62</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11,90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13,52</w:t>
            </w:r>
          </w:p>
        </w:tc>
      </w:tr>
      <w:tr w:rsidR="00191DBE" w:rsidRPr="004D735E" w:rsidTr="004D735E">
        <w:trPr>
          <w:trHeight w:val="7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6,76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7,17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8,09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8,26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7,97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7,32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7,73</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О</w:t>
            </w:r>
            <w:r w:rsidR="00191DBE" w:rsidRPr="004D735E">
              <w:rPr>
                <w:rFonts w:ascii="Times New Roman" w:hAnsi="Times New Roman" w:cs="Times New Roman"/>
              </w:rPr>
              <w:t>бодочная кишка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5,29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6,97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6,66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7,86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11,96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15,39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11,77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7,50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3,90</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13,07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13,62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13,57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13,98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14,08</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14,46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12,46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12,95</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П</w:t>
            </w:r>
            <w:r w:rsidR="00191DBE" w:rsidRPr="004D735E">
              <w:rPr>
                <w:rFonts w:ascii="Times New Roman" w:hAnsi="Times New Roman" w:cs="Times New Roman"/>
              </w:rPr>
              <w:t>ечень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3,21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8,16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6,36</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12,39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9,75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10,03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8,47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8,06</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6,87</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1,77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1,95</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2,12</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2,00</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7,10</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М</w:t>
            </w:r>
            <w:r w:rsidR="00191DBE" w:rsidRPr="004D735E">
              <w:rPr>
                <w:rFonts w:ascii="Times New Roman" w:hAnsi="Times New Roman" w:cs="Times New Roman"/>
              </w:rPr>
              <w:t>очевой пузырь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3,84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1,41</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3,41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2,94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5,22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2,87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4,37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2,51</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1,99</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2,15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2,28</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2,23</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2,26</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1,97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2,02</w:t>
            </w:r>
          </w:p>
        </w:tc>
      </w:tr>
      <w:tr w:rsidR="00191DBE" w:rsidRPr="004D735E" w:rsidTr="004D735E">
        <w:trPr>
          <w:trHeight w:val="20"/>
          <w:jc w:val="center"/>
        </w:trPr>
        <w:tc>
          <w:tcPr>
            <w:tcW w:w="1547"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4D735E" w:rsidP="004D735E">
            <w:pPr>
              <w:pStyle w:val="a4"/>
              <w:rPr>
                <w:rFonts w:ascii="Times New Roman" w:hAnsi="Times New Roman" w:cs="Times New Roman"/>
              </w:rPr>
            </w:pPr>
            <w:r>
              <w:rPr>
                <w:rFonts w:ascii="Times New Roman" w:hAnsi="Times New Roman" w:cs="Times New Roman"/>
              </w:rPr>
              <w:t>П</w:t>
            </w:r>
            <w:r w:rsidR="00191DBE" w:rsidRPr="004D735E">
              <w:rPr>
                <w:rFonts w:ascii="Times New Roman" w:hAnsi="Times New Roman" w:cs="Times New Roman"/>
              </w:rPr>
              <w:t>ищевод</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4D735E" w:rsidRDefault="00191DBE" w:rsidP="004D735E">
            <w:pPr>
              <w:pStyle w:val="a4"/>
              <w:rPr>
                <w:rFonts w:ascii="Times New Roman" w:hAnsi="Times New Roman" w:cs="Times New Roman"/>
              </w:rPr>
            </w:pPr>
            <w:r w:rsidRPr="004D735E">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8,01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6,05</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4,9</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3,84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6,37</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3,27</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3,57</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4,72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2,31</w:t>
            </w:r>
          </w:p>
        </w:tc>
      </w:tr>
      <w:tr w:rsidR="00191DBE" w:rsidRPr="004D735E" w:rsidTr="004D735E">
        <w:trPr>
          <w:trHeight w:val="20"/>
          <w:jc w:val="center"/>
        </w:trPr>
        <w:tc>
          <w:tcPr>
            <w:tcW w:w="1547"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4D735E" w:rsidRDefault="00191DBE" w:rsidP="004D735E">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0,93</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0,91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0,92</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1,02</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1,04</w:t>
            </w:r>
          </w:p>
        </w:tc>
        <w:tc>
          <w:tcPr>
            <w:tcW w:w="693"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1,1</w:t>
            </w:r>
          </w:p>
        </w:tc>
        <w:tc>
          <w:tcPr>
            <w:tcW w:w="701"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1,04</w:t>
            </w:r>
          </w:p>
        </w:tc>
        <w:tc>
          <w:tcPr>
            <w:tcW w:w="694" w:type="dxa"/>
            <w:tcBorders>
              <w:top w:val="nil"/>
              <w:left w:val="nil"/>
              <w:bottom w:val="single" w:sz="4" w:space="0" w:color="auto"/>
              <w:right w:val="single" w:sz="4" w:space="0" w:color="auto"/>
            </w:tcBorders>
            <w:shd w:val="clear" w:color="auto" w:fill="auto"/>
            <w:noWrap/>
          </w:tcPr>
          <w:p w:rsidR="00191DBE" w:rsidRPr="004D735E" w:rsidRDefault="00191DBE" w:rsidP="004D735E">
            <w:pPr>
              <w:pStyle w:val="a4"/>
              <w:jc w:val="center"/>
              <w:rPr>
                <w:rFonts w:ascii="Times New Roman" w:hAnsi="Times New Roman" w:cs="Times New Roman"/>
              </w:rPr>
            </w:pPr>
            <w:r w:rsidRPr="004D735E">
              <w:rPr>
                <w:rFonts w:ascii="Times New Roman" w:hAnsi="Times New Roman" w:cs="Times New Roman"/>
              </w:rPr>
              <w:t>1,07</w:t>
            </w:r>
          </w:p>
        </w:tc>
      </w:tr>
    </w:tbl>
    <w:p w:rsidR="004D735E" w:rsidRDefault="004D735E">
      <w:pPr>
        <w:spacing w:line="259" w:lineRule="auto"/>
      </w:pPr>
      <w:r>
        <w:br w:type="page"/>
      </w:r>
    </w:p>
    <w:p w:rsidR="004D735E" w:rsidRPr="004D735E" w:rsidRDefault="004D735E" w:rsidP="004D735E">
      <w:pPr>
        <w:spacing w:after="0" w:line="240" w:lineRule="auto"/>
        <w:rPr>
          <w:sz w:val="2"/>
        </w:rPr>
      </w:pPr>
    </w:p>
    <w:tbl>
      <w:tblPr>
        <w:tblW w:w="10324" w:type="dxa"/>
        <w:jc w:val="center"/>
        <w:tblCellMar>
          <w:left w:w="28" w:type="dxa"/>
          <w:right w:w="28" w:type="dxa"/>
        </w:tblCellMar>
        <w:tblLook w:val="04A0" w:firstRow="1" w:lastRow="0" w:firstColumn="1" w:lastColumn="0" w:noHBand="0" w:noVBand="1"/>
      </w:tblPr>
      <w:tblGrid>
        <w:gridCol w:w="1235"/>
        <w:gridCol w:w="1170"/>
        <w:gridCol w:w="462"/>
        <w:gridCol w:w="831"/>
        <w:gridCol w:w="694"/>
        <w:gridCol w:w="694"/>
        <w:gridCol w:w="693"/>
        <w:gridCol w:w="694"/>
        <w:gridCol w:w="694"/>
        <w:gridCol w:w="694"/>
        <w:gridCol w:w="693"/>
        <w:gridCol w:w="701"/>
        <w:gridCol w:w="694"/>
        <w:gridCol w:w="375"/>
      </w:tblGrid>
      <w:tr w:rsidR="00191DBE" w:rsidRPr="00EC782F" w:rsidTr="00EC782F">
        <w:trPr>
          <w:gridAfter w:val="1"/>
          <w:wAfter w:w="375" w:type="dxa"/>
          <w:trHeight w:val="20"/>
          <w:jc w:val="center"/>
        </w:trPr>
        <w:tc>
          <w:tcPr>
            <w:tcW w:w="9949" w:type="dxa"/>
            <w:gridSpan w:val="13"/>
            <w:tcBorders>
              <w:top w:val="single" w:sz="4" w:space="0" w:color="auto"/>
              <w:left w:val="single" w:sz="4" w:space="0" w:color="auto"/>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оба пола</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Республика Тыва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Показатели</w:t>
            </w:r>
          </w:p>
        </w:tc>
        <w:tc>
          <w:tcPr>
            <w:tcW w:w="462"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2012</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2013</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2014</w:t>
            </w:r>
          </w:p>
        </w:tc>
        <w:tc>
          <w:tcPr>
            <w:tcW w:w="693"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2015</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2016</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2017</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2018</w:t>
            </w:r>
          </w:p>
        </w:tc>
        <w:tc>
          <w:tcPr>
            <w:tcW w:w="693"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2019</w:t>
            </w:r>
          </w:p>
        </w:tc>
        <w:tc>
          <w:tcPr>
            <w:tcW w:w="701"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2020</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2021</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vMerge/>
            <w:tcBorders>
              <w:top w:val="nil"/>
              <w:left w:val="single" w:sz="4" w:space="0" w:color="auto"/>
              <w:bottom w:val="single" w:sz="4" w:space="0" w:color="auto"/>
              <w:right w:val="single" w:sz="4" w:space="0" w:color="auto"/>
            </w:tcBorders>
          </w:tcPr>
          <w:p w:rsidR="00191DBE" w:rsidRPr="00EC782F" w:rsidRDefault="00191DBE" w:rsidP="00EC782F">
            <w:pPr>
              <w:pStyle w:val="a4"/>
              <w:jc w:val="center"/>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абс</w:t>
            </w:r>
          </w:p>
        </w:tc>
      </w:tr>
      <w:tr w:rsidR="00191DBE" w:rsidRPr="00EC782F" w:rsidTr="00EC782F">
        <w:trPr>
          <w:gridAfter w:val="1"/>
          <w:wAfter w:w="375" w:type="dxa"/>
          <w:trHeight w:val="20"/>
          <w:jc w:val="center"/>
        </w:trPr>
        <w:tc>
          <w:tcPr>
            <w:tcW w:w="1235" w:type="dxa"/>
            <w:vMerge w:val="restart"/>
            <w:tcBorders>
              <w:top w:val="nil"/>
              <w:left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Ш</w:t>
            </w:r>
            <w:r w:rsidR="00191DBE" w:rsidRPr="00EC782F">
              <w:rPr>
                <w:rFonts w:ascii="Times New Roman" w:hAnsi="Times New Roman" w:cs="Times New Roman"/>
              </w:rPr>
              <w:t xml:space="preserve">ейка матки </w:t>
            </w:r>
          </w:p>
        </w:tc>
        <w:tc>
          <w:tcPr>
            <w:tcW w:w="1170" w:type="dxa"/>
            <w:vMerge w:val="restart"/>
            <w:tcBorders>
              <w:top w:val="nil"/>
              <w:left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20,20</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24,07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30,97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35,4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43,88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44,98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49,01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51,37</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25,42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39,64</w:t>
            </w:r>
          </w:p>
        </w:tc>
      </w:tr>
      <w:tr w:rsidR="00191DBE" w:rsidRPr="00EC782F" w:rsidTr="00EC782F">
        <w:trPr>
          <w:gridAfter w:val="1"/>
          <w:wAfter w:w="375" w:type="dxa"/>
          <w:trHeight w:val="20"/>
          <w:jc w:val="center"/>
        </w:trPr>
        <w:tc>
          <w:tcPr>
            <w:tcW w:w="1235" w:type="dxa"/>
            <w:vMerge/>
            <w:tcBorders>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14,17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14,47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15,01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15,45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15,76</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15,8</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15,38</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13,67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13,60</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Ж</w:t>
            </w:r>
            <w:r w:rsidR="00191DBE" w:rsidRPr="00EC782F">
              <w:rPr>
                <w:rFonts w:ascii="Times New Roman" w:hAnsi="Times New Roman" w:cs="Times New Roman"/>
              </w:rPr>
              <w:t xml:space="preserve">елудок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31,43</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32,88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34,89</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34,55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30,67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28,25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28,84</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34,35</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17,0</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25,36</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14,77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14,09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13,88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13,55</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13,11</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11,54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11,49</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М</w:t>
            </w:r>
            <w:r w:rsidR="00191DBE" w:rsidRPr="00EC782F">
              <w:rPr>
                <w:rFonts w:ascii="Times New Roman" w:hAnsi="Times New Roman" w:cs="Times New Roman"/>
              </w:rPr>
              <w:t xml:space="preserve">олочная железа </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25,79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18,79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22,13</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20,15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18,37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30,52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32,85</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32,57</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15,32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24,02</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26,84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27,38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28,41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28,84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29,39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29,97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29,76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30,67</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27,04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28,77</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Л</w:t>
            </w:r>
            <w:r w:rsidR="00191DBE" w:rsidRPr="00EC782F">
              <w:rPr>
                <w:rFonts w:ascii="Times New Roman" w:hAnsi="Times New Roman" w:cs="Times New Roman"/>
              </w:rPr>
              <w:t>егкое</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29,55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30,85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25,17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35,3</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41,64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33,58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27,22</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27,57</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20,49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26,27</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23,55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23,54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23,46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24,15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23,77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24,11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23,64</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22,68</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20,27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20,87</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К</w:t>
            </w:r>
            <w:r w:rsidR="00191DBE" w:rsidRPr="00EC782F">
              <w:rPr>
                <w:rFonts w:ascii="Times New Roman" w:hAnsi="Times New Roman" w:cs="Times New Roman"/>
              </w:rPr>
              <w:t>ожа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19,72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17,09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16,03</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14,28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17,36</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10,88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23,96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23,33</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7,59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10,42</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25,18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25,14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26,29</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26,75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26,75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27,46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28,82</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20,71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23,33</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Я</w:t>
            </w:r>
            <w:r w:rsidR="00191DBE" w:rsidRPr="00EC782F">
              <w:rPr>
                <w:rFonts w:ascii="Times New Roman" w:hAnsi="Times New Roman" w:cs="Times New Roman"/>
              </w:rPr>
              <w:t>ичники</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6,76</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12,35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14,61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8,88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12,99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19,41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17,92</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14,16</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14,14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7,42</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10,87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10,96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11,03</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11,07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11,14</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11,02</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10,17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10,46</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О</w:t>
            </w:r>
            <w:r w:rsidR="00191DBE" w:rsidRPr="00EC782F">
              <w:rPr>
                <w:rFonts w:ascii="Times New Roman" w:hAnsi="Times New Roman" w:cs="Times New Roman"/>
              </w:rPr>
              <w:t>бодочная кишка</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6,78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6,15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7,61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8,17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13,06</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14,12</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12,82</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6,00</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4,23</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13,67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13,75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14,24</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14,72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15,34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15,58</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16,07</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14,03</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14,52</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П</w:t>
            </w:r>
            <w:r w:rsidR="00191DBE" w:rsidRPr="00EC782F">
              <w:rPr>
                <w:rFonts w:ascii="Times New Roman" w:hAnsi="Times New Roman" w:cs="Times New Roman"/>
              </w:rPr>
              <w:t>ечень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4,77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10,67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11,51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15,91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15,62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15,71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14,27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11,98</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12,19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11,82</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2,62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2,77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2,87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3,35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3,31</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3,46</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3,47</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П</w:t>
            </w:r>
            <w:r w:rsidR="00191DBE" w:rsidRPr="00EC782F">
              <w:rPr>
                <w:rFonts w:ascii="Times New Roman" w:hAnsi="Times New Roman" w:cs="Times New Roman"/>
              </w:rPr>
              <w:t>ищевод</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9,48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8,84</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9,02</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6,99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9,2</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13,19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6,67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11,36</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7,16</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5,63</w:t>
            </w:r>
          </w:p>
        </w:tc>
      </w:tr>
      <w:tr w:rsidR="00191DBE" w:rsidRPr="00EC782F" w:rsidTr="00EC782F">
        <w:trPr>
          <w:gridAfter w:val="1"/>
          <w:wAfter w:w="375" w:type="dxa"/>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3,07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3,18</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3,21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3,18</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3,19</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2,99</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2,31</w:t>
            </w:r>
          </w:p>
        </w:tc>
      </w:tr>
      <w:tr w:rsidR="00191DBE" w:rsidRPr="00EC782F" w:rsidTr="00EC782F">
        <w:trPr>
          <w:gridAfter w:val="1"/>
          <w:wAfter w:w="375" w:type="dxa"/>
          <w:trHeight w:val="20"/>
          <w:jc w:val="center"/>
        </w:trPr>
        <w:tc>
          <w:tcPr>
            <w:tcW w:w="1235"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4D735E" w:rsidP="00EC782F">
            <w:pPr>
              <w:pStyle w:val="a4"/>
              <w:rPr>
                <w:rFonts w:ascii="Times New Roman" w:hAnsi="Times New Roman" w:cs="Times New Roman"/>
              </w:rPr>
            </w:pPr>
            <w:r w:rsidRPr="00EC782F">
              <w:rPr>
                <w:rFonts w:ascii="Times New Roman" w:hAnsi="Times New Roman" w:cs="Times New Roman"/>
              </w:rPr>
              <w:t>М</w:t>
            </w:r>
            <w:r w:rsidR="00191DBE" w:rsidRPr="00EC782F">
              <w:rPr>
                <w:rFonts w:ascii="Times New Roman" w:hAnsi="Times New Roman" w:cs="Times New Roman"/>
              </w:rPr>
              <w:t>очевой пузырь</w:t>
            </w:r>
          </w:p>
        </w:tc>
        <w:tc>
          <w:tcPr>
            <w:tcW w:w="1170" w:type="dxa"/>
            <w:vMerge w:val="restart"/>
            <w:tcBorders>
              <w:top w:val="nil"/>
              <w:left w:val="single" w:sz="4" w:space="0" w:color="auto"/>
              <w:bottom w:val="single" w:sz="4" w:space="0" w:color="auto"/>
              <w:right w:val="single" w:sz="4" w:space="0" w:color="auto"/>
            </w:tcBorders>
            <w:shd w:val="clear" w:color="auto" w:fill="auto"/>
          </w:tcPr>
          <w:p w:rsidR="00191DBE" w:rsidRPr="00EC782F" w:rsidRDefault="00191DBE" w:rsidP="00EC782F">
            <w:pPr>
              <w:pStyle w:val="a4"/>
              <w:rPr>
                <w:rFonts w:ascii="Times New Roman" w:hAnsi="Times New Roman" w:cs="Times New Roman"/>
              </w:rPr>
            </w:pPr>
            <w:r w:rsidRPr="00EC782F">
              <w:rPr>
                <w:rFonts w:ascii="Times New Roman" w:hAnsi="Times New Roman" w:cs="Times New Roman"/>
              </w:rPr>
              <w:t>стандарт</w:t>
            </w: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РТ</w:t>
            </w:r>
          </w:p>
        </w:tc>
        <w:tc>
          <w:tcPr>
            <w:tcW w:w="83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5,17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4,35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2,47</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6,37</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4,1</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8,15</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6,26</w:t>
            </w:r>
          </w:p>
        </w:tc>
        <w:tc>
          <w:tcPr>
            <w:tcW w:w="693"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8,08</w:t>
            </w:r>
          </w:p>
        </w:tc>
        <w:tc>
          <w:tcPr>
            <w:tcW w:w="701"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3,13</w:t>
            </w:r>
          </w:p>
        </w:tc>
        <w:tc>
          <w:tcPr>
            <w:tcW w:w="694"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5,69</w:t>
            </w:r>
          </w:p>
        </w:tc>
      </w:tr>
      <w:tr w:rsidR="00EC782F" w:rsidRPr="00EC782F" w:rsidTr="00EC782F">
        <w:trPr>
          <w:trHeight w:val="20"/>
          <w:jc w:val="center"/>
        </w:trPr>
        <w:tc>
          <w:tcPr>
            <w:tcW w:w="1235"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tcPr>
          <w:p w:rsidR="00191DBE" w:rsidRPr="00EC782F" w:rsidRDefault="00191DBE" w:rsidP="00EC782F">
            <w:pPr>
              <w:pStyle w:val="a4"/>
              <w:rPr>
                <w:rFonts w:ascii="Times New Roman" w:hAnsi="Times New Roman" w:cs="Times New Roman"/>
              </w:rPr>
            </w:pPr>
          </w:p>
        </w:tc>
        <w:tc>
          <w:tcPr>
            <w:tcW w:w="462" w:type="dxa"/>
            <w:tcBorders>
              <w:top w:val="nil"/>
              <w:left w:val="nil"/>
              <w:bottom w:val="single" w:sz="4" w:space="0" w:color="auto"/>
              <w:right w:val="single" w:sz="4" w:space="0" w:color="auto"/>
            </w:tcBorders>
            <w:shd w:val="clear" w:color="auto" w:fill="auto"/>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РФ</w:t>
            </w:r>
          </w:p>
        </w:tc>
        <w:tc>
          <w:tcPr>
            <w:tcW w:w="831"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5,8</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5,8</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5,84</w:t>
            </w:r>
          </w:p>
        </w:tc>
        <w:tc>
          <w:tcPr>
            <w:tcW w:w="693"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6,17</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6,26</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6,45</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6,41</w:t>
            </w:r>
          </w:p>
        </w:tc>
        <w:tc>
          <w:tcPr>
            <w:tcW w:w="693"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6,29</w:t>
            </w:r>
          </w:p>
        </w:tc>
        <w:tc>
          <w:tcPr>
            <w:tcW w:w="701"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5,55</w:t>
            </w:r>
          </w:p>
        </w:tc>
        <w:tc>
          <w:tcPr>
            <w:tcW w:w="694" w:type="dxa"/>
            <w:tcBorders>
              <w:top w:val="nil"/>
              <w:left w:val="nil"/>
              <w:bottom w:val="single" w:sz="4" w:space="0" w:color="auto"/>
              <w:right w:val="single" w:sz="4" w:space="0" w:color="auto"/>
            </w:tcBorders>
            <w:shd w:val="clear" w:color="auto" w:fill="auto"/>
            <w:noWrap/>
          </w:tcPr>
          <w:p w:rsidR="00191DBE" w:rsidRPr="00EC782F" w:rsidRDefault="00191DBE" w:rsidP="00EC782F">
            <w:pPr>
              <w:pStyle w:val="a4"/>
              <w:jc w:val="center"/>
              <w:rPr>
                <w:rFonts w:ascii="Times New Roman" w:hAnsi="Times New Roman" w:cs="Times New Roman"/>
              </w:rPr>
            </w:pPr>
            <w:r w:rsidRPr="00EC782F">
              <w:rPr>
                <w:rFonts w:ascii="Times New Roman" w:hAnsi="Times New Roman" w:cs="Times New Roman"/>
              </w:rPr>
              <w:t>5,60</w:t>
            </w:r>
          </w:p>
        </w:tc>
        <w:tc>
          <w:tcPr>
            <w:tcW w:w="375" w:type="dxa"/>
            <w:tcBorders>
              <w:left w:val="single" w:sz="4" w:space="0" w:color="auto"/>
            </w:tcBorders>
            <w:shd w:val="clear" w:color="auto" w:fill="auto"/>
          </w:tcPr>
          <w:p w:rsidR="00EC782F" w:rsidRPr="00EC782F" w:rsidRDefault="00EC782F" w:rsidP="00EC782F">
            <w:pPr>
              <w:spacing w:after="0" w:line="240" w:lineRule="auto"/>
              <w:rPr>
                <w:rFonts w:ascii="Times New Roman" w:hAnsi="Times New Roman" w:cs="Times New Roman"/>
              </w:rPr>
            </w:pPr>
            <w:r w:rsidRPr="00EC782F">
              <w:rPr>
                <w:rFonts w:ascii="Times New Roman" w:hAnsi="Times New Roman" w:cs="Times New Roman"/>
              </w:rPr>
              <w:t>»;</w:t>
            </w:r>
          </w:p>
        </w:tc>
      </w:tr>
    </w:tbl>
    <w:p w:rsidR="008B4E7E" w:rsidRDefault="008B4E7E" w:rsidP="008B4E7E">
      <w:pPr>
        <w:pStyle w:val="formattext"/>
        <w:tabs>
          <w:tab w:val="left" w:pos="0"/>
          <w:tab w:val="left" w:pos="360"/>
        </w:tabs>
        <w:spacing w:before="0" w:beforeAutospacing="0" w:after="0" w:afterAutospacing="0"/>
        <w:jc w:val="right"/>
        <w:rPr>
          <w:sz w:val="28"/>
          <w:szCs w:val="28"/>
        </w:rPr>
      </w:pPr>
    </w:p>
    <w:p w:rsidR="00F908F8" w:rsidRPr="00307CF1" w:rsidRDefault="00B35F14" w:rsidP="00EC782F">
      <w:pPr>
        <w:pStyle w:val="formattext"/>
        <w:tabs>
          <w:tab w:val="left" w:pos="0"/>
          <w:tab w:val="left" w:pos="360"/>
        </w:tabs>
        <w:spacing w:before="0" w:beforeAutospacing="0" w:after="0" w:afterAutospacing="0" w:line="360" w:lineRule="atLeast"/>
        <w:ind w:firstLine="357"/>
        <w:jc w:val="both"/>
        <w:rPr>
          <w:sz w:val="28"/>
          <w:szCs w:val="28"/>
        </w:rPr>
      </w:pPr>
      <w:r>
        <w:rPr>
          <w:sz w:val="28"/>
          <w:szCs w:val="28"/>
        </w:rPr>
        <w:t>в абзаце одиннадцатом</w:t>
      </w:r>
      <w:r w:rsidR="00F908F8">
        <w:rPr>
          <w:sz w:val="28"/>
          <w:szCs w:val="28"/>
        </w:rPr>
        <w:t xml:space="preserve"> слова «с 42,66 в 2010 году до 18,02 в 2020 году» заменить словами «</w:t>
      </w:r>
      <w:r w:rsidR="00F908F8" w:rsidRPr="00307CF1">
        <w:rPr>
          <w:sz w:val="28"/>
          <w:szCs w:val="28"/>
        </w:rPr>
        <w:t>с 23,88 в 2012 году до 23,23 в 2021 году»;</w:t>
      </w:r>
    </w:p>
    <w:p w:rsidR="00F908F8" w:rsidRPr="00307CF1" w:rsidRDefault="00F908F8" w:rsidP="00EC782F">
      <w:pPr>
        <w:pStyle w:val="formattext"/>
        <w:tabs>
          <w:tab w:val="left" w:pos="0"/>
          <w:tab w:val="left" w:pos="360"/>
        </w:tabs>
        <w:spacing w:before="0" w:beforeAutospacing="0" w:after="0" w:afterAutospacing="0" w:line="360" w:lineRule="atLeast"/>
        <w:ind w:firstLine="357"/>
        <w:jc w:val="both"/>
        <w:rPr>
          <w:sz w:val="28"/>
          <w:szCs w:val="28"/>
        </w:rPr>
      </w:pPr>
      <w:r w:rsidRPr="00307CF1">
        <w:rPr>
          <w:sz w:val="28"/>
          <w:szCs w:val="28"/>
        </w:rPr>
        <w:t xml:space="preserve">в абзаце </w:t>
      </w:r>
      <w:r w:rsidR="007730F9" w:rsidRPr="00307CF1">
        <w:rPr>
          <w:sz w:val="28"/>
          <w:szCs w:val="28"/>
        </w:rPr>
        <w:t>двенадцатом</w:t>
      </w:r>
      <w:r w:rsidRPr="00307CF1">
        <w:rPr>
          <w:sz w:val="28"/>
          <w:szCs w:val="28"/>
        </w:rPr>
        <w:t xml:space="preserve"> слова «с 23,34 в 2010 году до 16,19 в 2020 году» заменить словами «с 26,14 в 2012 году до 24,13 в 2021 году»;</w:t>
      </w:r>
    </w:p>
    <w:p w:rsidR="00F66826" w:rsidRPr="00307CF1" w:rsidRDefault="00F908F8" w:rsidP="00EC782F">
      <w:pPr>
        <w:pStyle w:val="formattext"/>
        <w:tabs>
          <w:tab w:val="left" w:pos="0"/>
          <w:tab w:val="left" w:pos="360"/>
        </w:tabs>
        <w:spacing w:before="0" w:beforeAutospacing="0" w:after="0" w:afterAutospacing="0" w:line="360" w:lineRule="atLeast"/>
        <w:ind w:firstLine="357"/>
        <w:jc w:val="both"/>
        <w:rPr>
          <w:sz w:val="28"/>
          <w:szCs w:val="28"/>
        </w:rPr>
      </w:pPr>
      <w:r w:rsidRPr="00307CF1">
        <w:rPr>
          <w:sz w:val="28"/>
          <w:szCs w:val="28"/>
        </w:rPr>
        <w:t xml:space="preserve">в абзаце </w:t>
      </w:r>
      <w:r w:rsidR="00B35F14" w:rsidRPr="00307CF1">
        <w:rPr>
          <w:sz w:val="28"/>
          <w:szCs w:val="28"/>
        </w:rPr>
        <w:t>тринадцатом</w:t>
      </w:r>
      <w:r w:rsidRPr="00307CF1">
        <w:rPr>
          <w:sz w:val="28"/>
          <w:szCs w:val="28"/>
        </w:rPr>
        <w:t xml:space="preserve"> слова «снижение заболеваемости с 23,34 в</w:t>
      </w:r>
      <w:r w:rsidR="00503EBF" w:rsidRPr="00307CF1">
        <w:rPr>
          <w:sz w:val="28"/>
          <w:szCs w:val="28"/>
        </w:rPr>
        <w:t xml:space="preserve"> 2010 году до 16,19 в 2020 году</w:t>
      </w:r>
      <w:r w:rsidRPr="00307CF1">
        <w:rPr>
          <w:sz w:val="28"/>
          <w:szCs w:val="28"/>
        </w:rPr>
        <w:t>» заменить словами «увеличение заболеваемости в динамике за 10 лет с 22,59 в 2012 году до 24,13 в 2021 году»;</w:t>
      </w:r>
    </w:p>
    <w:p w:rsidR="00F908F8" w:rsidRPr="00307CF1" w:rsidRDefault="00F908F8" w:rsidP="00EC782F">
      <w:pPr>
        <w:pStyle w:val="formattext"/>
        <w:tabs>
          <w:tab w:val="left" w:pos="0"/>
          <w:tab w:val="left" w:pos="360"/>
        </w:tabs>
        <w:spacing w:before="0" w:beforeAutospacing="0" w:after="0" w:afterAutospacing="0" w:line="360" w:lineRule="atLeast"/>
        <w:ind w:firstLine="357"/>
        <w:jc w:val="both"/>
        <w:rPr>
          <w:sz w:val="28"/>
          <w:szCs w:val="28"/>
        </w:rPr>
      </w:pPr>
      <w:r w:rsidRPr="00307CF1">
        <w:rPr>
          <w:sz w:val="28"/>
          <w:szCs w:val="28"/>
        </w:rPr>
        <w:t xml:space="preserve">в абзаце </w:t>
      </w:r>
      <w:r w:rsidR="00B35F14" w:rsidRPr="00307CF1">
        <w:rPr>
          <w:sz w:val="28"/>
          <w:szCs w:val="28"/>
        </w:rPr>
        <w:t xml:space="preserve">четырнадцатом </w:t>
      </w:r>
      <w:r w:rsidRPr="00307CF1">
        <w:rPr>
          <w:sz w:val="28"/>
          <w:szCs w:val="28"/>
        </w:rPr>
        <w:t>слова «снижение заболеваемости в 2020 году на 30,0 процентов по сравнению с 2010 годом» заменить словами «увеличение заболеваемости в 2021 году на 100,0 процентов по сравнению с 2012 годом»;</w:t>
      </w:r>
    </w:p>
    <w:p w:rsidR="00F908F8" w:rsidRPr="00307CF1" w:rsidRDefault="00F908F8" w:rsidP="00EC782F">
      <w:pPr>
        <w:pStyle w:val="formattext"/>
        <w:tabs>
          <w:tab w:val="left" w:pos="0"/>
          <w:tab w:val="left" w:pos="360"/>
        </w:tabs>
        <w:spacing w:before="0" w:beforeAutospacing="0" w:after="0" w:afterAutospacing="0" w:line="360" w:lineRule="atLeast"/>
        <w:ind w:firstLine="357"/>
        <w:jc w:val="both"/>
        <w:rPr>
          <w:sz w:val="28"/>
          <w:szCs w:val="28"/>
        </w:rPr>
      </w:pPr>
      <w:r w:rsidRPr="00307CF1">
        <w:rPr>
          <w:sz w:val="28"/>
          <w:szCs w:val="28"/>
        </w:rPr>
        <w:t xml:space="preserve">в абзаце </w:t>
      </w:r>
      <w:r w:rsidR="00B35F14" w:rsidRPr="00307CF1">
        <w:rPr>
          <w:sz w:val="28"/>
          <w:szCs w:val="28"/>
        </w:rPr>
        <w:t xml:space="preserve">пятнадцатом </w:t>
      </w:r>
      <w:r w:rsidRPr="00307CF1">
        <w:rPr>
          <w:sz w:val="28"/>
          <w:szCs w:val="28"/>
        </w:rPr>
        <w:t>слова «с 4,08 в 2010 году до 11,30 в 2020 году» заменить словами «с 4,19 в 2012 году до 11,46 в 2021 году»;</w:t>
      </w:r>
    </w:p>
    <w:p w:rsidR="00F908F8" w:rsidRPr="00307CF1" w:rsidRDefault="00F908F8" w:rsidP="00EC782F">
      <w:pPr>
        <w:pStyle w:val="a4"/>
        <w:spacing w:line="360" w:lineRule="atLeast"/>
        <w:ind w:firstLine="357"/>
        <w:jc w:val="both"/>
        <w:rPr>
          <w:rFonts w:ascii="Times New Roman" w:hAnsi="Times New Roman" w:cs="Times New Roman"/>
          <w:sz w:val="28"/>
          <w:szCs w:val="28"/>
        </w:rPr>
      </w:pPr>
      <w:r w:rsidRPr="00307CF1">
        <w:rPr>
          <w:rFonts w:ascii="Times New Roman" w:hAnsi="Times New Roman" w:cs="Times New Roman"/>
          <w:sz w:val="28"/>
          <w:szCs w:val="28"/>
        </w:rPr>
        <w:t xml:space="preserve">в абзаце </w:t>
      </w:r>
      <w:r w:rsidR="00B35F14" w:rsidRPr="00307CF1">
        <w:rPr>
          <w:rFonts w:ascii="Times New Roman" w:hAnsi="Times New Roman" w:cs="Times New Roman"/>
          <w:sz w:val="28"/>
          <w:szCs w:val="28"/>
        </w:rPr>
        <w:t>шестнадцатом</w:t>
      </w:r>
      <w:r w:rsidRPr="00307CF1">
        <w:rPr>
          <w:rFonts w:ascii="Times New Roman" w:hAnsi="Times New Roman" w:cs="Times New Roman"/>
          <w:sz w:val="28"/>
          <w:szCs w:val="28"/>
        </w:rPr>
        <w:t xml:space="preserve"> слова «с 7,79 в 2010 году до 7,94 в 2020 году или на 1,9 процента» заменить словами «с 7,39 в 2012 году до 6,69 в 2021 году или на 1,9%»;</w:t>
      </w:r>
    </w:p>
    <w:p w:rsidR="00F908F8" w:rsidRPr="00307CF1" w:rsidRDefault="00F908F8" w:rsidP="00EC782F">
      <w:pPr>
        <w:pStyle w:val="a4"/>
        <w:spacing w:line="360" w:lineRule="atLeast"/>
        <w:ind w:firstLine="357"/>
        <w:jc w:val="both"/>
        <w:rPr>
          <w:rFonts w:ascii="Times New Roman" w:hAnsi="Times New Roman" w:cs="Times New Roman"/>
          <w:sz w:val="28"/>
          <w:szCs w:val="28"/>
        </w:rPr>
      </w:pPr>
      <w:r w:rsidRPr="00307CF1">
        <w:rPr>
          <w:rFonts w:ascii="Times New Roman" w:hAnsi="Times New Roman" w:cs="Times New Roman"/>
          <w:sz w:val="28"/>
          <w:szCs w:val="28"/>
        </w:rPr>
        <w:t xml:space="preserve">в абзаце </w:t>
      </w:r>
      <w:r w:rsidR="00B35F14" w:rsidRPr="00307CF1">
        <w:rPr>
          <w:rFonts w:ascii="Times New Roman" w:hAnsi="Times New Roman" w:cs="Times New Roman"/>
          <w:sz w:val="28"/>
          <w:szCs w:val="28"/>
        </w:rPr>
        <w:t xml:space="preserve">семнадцатом </w:t>
      </w:r>
      <w:r w:rsidRPr="00307CF1">
        <w:rPr>
          <w:rFonts w:ascii="Times New Roman" w:hAnsi="Times New Roman" w:cs="Times New Roman"/>
          <w:sz w:val="28"/>
          <w:szCs w:val="28"/>
        </w:rPr>
        <w:t>слова «в 2020 году составил 7,33» заменить словами «2021 году составил 8,45»;</w:t>
      </w:r>
    </w:p>
    <w:p w:rsidR="00F908F8" w:rsidRPr="00307CF1" w:rsidRDefault="00B35F14" w:rsidP="00EC782F">
      <w:pPr>
        <w:pStyle w:val="a4"/>
        <w:spacing w:line="360" w:lineRule="atLeast"/>
        <w:ind w:firstLine="357"/>
        <w:jc w:val="both"/>
        <w:rPr>
          <w:rFonts w:ascii="Times New Roman" w:hAnsi="Times New Roman" w:cs="Times New Roman"/>
          <w:sz w:val="28"/>
          <w:szCs w:val="28"/>
        </w:rPr>
      </w:pPr>
      <w:r w:rsidRPr="00307CF1">
        <w:rPr>
          <w:rFonts w:ascii="Times New Roman" w:hAnsi="Times New Roman" w:cs="Times New Roman"/>
          <w:sz w:val="28"/>
          <w:szCs w:val="28"/>
        </w:rPr>
        <w:t>в абзаце восемнадцатом</w:t>
      </w:r>
      <w:r w:rsidR="00F908F8" w:rsidRPr="00307CF1">
        <w:rPr>
          <w:rFonts w:ascii="Times New Roman" w:hAnsi="Times New Roman" w:cs="Times New Roman"/>
          <w:sz w:val="28"/>
          <w:szCs w:val="28"/>
        </w:rPr>
        <w:t xml:space="preserve"> слова «рост показателя с 5,68 в 2010 году до 6,41 в 2020 году или на 12,8 процента» заменить словами «снижение показателя с 6,78 в 2012 году до 5,13 в 2021 году или на 12,8</w:t>
      </w:r>
      <w:r w:rsidR="00C679CF">
        <w:rPr>
          <w:rFonts w:ascii="Times New Roman" w:hAnsi="Times New Roman" w:cs="Times New Roman"/>
          <w:sz w:val="28"/>
          <w:szCs w:val="28"/>
        </w:rPr>
        <w:t xml:space="preserve"> процента</w:t>
      </w:r>
      <w:r w:rsidR="00F908F8" w:rsidRPr="00307CF1">
        <w:rPr>
          <w:rFonts w:ascii="Times New Roman" w:hAnsi="Times New Roman" w:cs="Times New Roman"/>
          <w:sz w:val="28"/>
          <w:szCs w:val="28"/>
        </w:rPr>
        <w:t>»;</w:t>
      </w:r>
    </w:p>
    <w:p w:rsidR="00F908F8" w:rsidRPr="00307CF1" w:rsidRDefault="00F908F8" w:rsidP="00EC782F">
      <w:pPr>
        <w:pStyle w:val="a4"/>
        <w:spacing w:line="360" w:lineRule="atLeast"/>
        <w:ind w:firstLine="357"/>
        <w:jc w:val="both"/>
        <w:rPr>
          <w:rFonts w:ascii="Times New Roman" w:hAnsi="Times New Roman" w:cs="Times New Roman"/>
          <w:sz w:val="28"/>
          <w:szCs w:val="28"/>
        </w:rPr>
      </w:pPr>
      <w:r w:rsidRPr="00307CF1">
        <w:rPr>
          <w:rFonts w:ascii="Times New Roman" w:hAnsi="Times New Roman" w:cs="Times New Roman"/>
          <w:sz w:val="28"/>
          <w:szCs w:val="28"/>
        </w:rPr>
        <w:t xml:space="preserve">в абзаце </w:t>
      </w:r>
      <w:r w:rsidR="00B35F14" w:rsidRPr="00307CF1">
        <w:rPr>
          <w:rFonts w:ascii="Times New Roman" w:hAnsi="Times New Roman" w:cs="Times New Roman"/>
          <w:sz w:val="28"/>
          <w:szCs w:val="28"/>
        </w:rPr>
        <w:t>девятнадцатом</w:t>
      </w:r>
      <w:r w:rsidRPr="00307CF1">
        <w:rPr>
          <w:rFonts w:ascii="Times New Roman" w:hAnsi="Times New Roman" w:cs="Times New Roman"/>
          <w:sz w:val="28"/>
          <w:szCs w:val="28"/>
        </w:rPr>
        <w:t xml:space="preserve"> слова «в 2020 году по сравнению с 2010 годом на 16,5 процента и составил 4,89» заменить словами «2021 году по сравнению с 2012 годом на 16,5</w:t>
      </w:r>
      <w:r w:rsidR="00C679CF">
        <w:rPr>
          <w:rFonts w:ascii="Times New Roman" w:hAnsi="Times New Roman" w:cs="Times New Roman"/>
          <w:sz w:val="28"/>
          <w:szCs w:val="28"/>
        </w:rPr>
        <w:t xml:space="preserve"> процента</w:t>
      </w:r>
      <w:r w:rsidRPr="00307CF1">
        <w:rPr>
          <w:rFonts w:ascii="Times New Roman" w:hAnsi="Times New Roman" w:cs="Times New Roman"/>
          <w:sz w:val="28"/>
          <w:szCs w:val="28"/>
        </w:rPr>
        <w:t xml:space="preserve"> и составил 3,62»;</w:t>
      </w:r>
    </w:p>
    <w:p w:rsidR="00F908F8" w:rsidRPr="00880AD6" w:rsidRDefault="00B35F14" w:rsidP="00EC782F">
      <w:pPr>
        <w:pStyle w:val="formattext"/>
        <w:tabs>
          <w:tab w:val="left" w:pos="0"/>
          <w:tab w:val="left" w:pos="360"/>
        </w:tabs>
        <w:spacing w:before="0" w:beforeAutospacing="0" w:after="0" w:afterAutospacing="0" w:line="360" w:lineRule="atLeast"/>
        <w:ind w:firstLine="357"/>
        <w:jc w:val="both"/>
        <w:rPr>
          <w:sz w:val="28"/>
          <w:szCs w:val="28"/>
        </w:rPr>
      </w:pPr>
      <w:r w:rsidRPr="00307CF1">
        <w:rPr>
          <w:sz w:val="28"/>
          <w:szCs w:val="28"/>
        </w:rPr>
        <w:lastRenderedPageBreak/>
        <w:t>в абзаце двадцатом</w:t>
      </w:r>
      <w:r w:rsidR="00F908F8" w:rsidRPr="00307CF1">
        <w:rPr>
          <w:sz w:val="28"/>
          <w:szCs w:val="28"/>
        </w:rPr>
        <w:t xml:space="preserve"> слова «в 2020 году показатель составил 2,75» заменить словами «2021</w:t>
      </w:r>
      <w:r w:rsidR="00E03C53">
        <w:rPr>
          <w:sz w:val="28"/>
          <w:szCs w:val="28"/>
        </w:rPr>
        <w:t xml:space="preserve"> году показатель составил 5,48</w:t>
      </w:r>
      <w:r w:rsidR="00E03C53" w:rsidRPr="00880AD6">
        <w:rPr>
          <w:sz w:val="28"/>
          <w:szCs w:val="28"/>
        </w:rPr>
        <w:t>»;</w:t>
      </w:r>
    </w:p>
    <w:p w:rsidR="00AC5F74" w:rsidRPr="004D735E" w:rsidRDefault="00F908F8" w:rsidP="00EC782F">
      <w:pPr>
        <w:pStyle w:val="a4"/>
        <w:spacing w:line="360" w:lineRule="atLeast"/>
        <w:ind w:firstLine="357"/>
        <w:jc w:val="both"/>
        <w:rPr>
          <w:rFonts w:ascii="Times New Roman" w:hAnsi="Times New Roman" w:cs="Times New Roman"/>
          <w:sz w:val="28"/>
          <w:szCs w:val="28"/>
        </w:rPr>
      </w:pPr>
      <w:r w:rsidRPr="00880AD6">
        <w:rPr>
          <w:rFonts w:ascii="Times New Roman" w:hAnsi="Times New Roman" w:cs="Times New Roman"/>
          <w:sz w:val="28"/>
          <w:szCs w:val="28"/>
        </w:rPr>
        <w:t>таблицу</w:t>
      </w:r>
      <w:r w:rsidR="00E03C53" w:rsidRPr="00880AD6">
        <w:rPr>
          <w:rFonts w:ascii="Times New Roman" w:hAnsi="Times New Roman" w:cs="Times New Roman"/>
          <w:sz w:val="28"/>
          <w:szCs w:val="28"/>
        </w:rPr>
        <w:t xml:space="preserve"> 3 </w:t>
      </w:r>
      <w:r w:rsidR="0038056E" w:rsidRPr="00880AD6">
        <w:rPr>
          <w:rFonts w:ascii="Times New Roman" w:hAnsi="Times New Roman" w:cs="Times New Roman"/>
          <w:sz w:val="28"/>
          <w:szCs w:val="28"/>
        </w:rPr>
        <w:t>изложить в следующей редакции:</w:t>
      </w:r>
    </w:p>
    <w:p w:rsidR="00AC5F74" w:rsidRDefault="00AC5F74">
      <w:pPr>
        <w:sectPr w:rsidR="00AC5F74" w:rsidSect="00122D5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624" w:footer="624" w:gutter="0"/>
          <w:cols w:space="708"/>
          <w:titlePg/>
          <w:docGrid w:linePitch="360"/>
        </w:sectPr>
      </w:pPr>
    </w:p>
    <w:p w:rsidR="00EC782F" w:rsidRPr="0015010A" w:rsidRDefault="00EC782F" w:rsidP="0015010A">
      <w:pPr>
        <w:pStyle w:val="a4"/>
        <w:jc w:val="right"/>
        <w:rPr>
          <w:rFonts w:ascii="Times New Roman" w:hAnsi="Times New Roman" w:cs="Times New Roman"/>
          <w:sz w:val="28"/>
          <w:szCs w:val="28"/>
        </w:rPr>
      </w:pPr>
      <w:r w:rsidRPr="0015010A">
        <w:rPr>
          <w:rFonts w:ascii="Times New Roman" w:hAnsi="Times New Roman" w:cs="Times New Roman"/>
          <w:sz w:val="28"/>
          <w:szCs w:val="28"/>
        </w:rPr>
        <w:lastRenderedPageBreak/>
        <w:t>«Таблица 3</w:t>
      </w:r>
    </w:p>
    <w:p w:rsidR="0015010A" w:rsidRDefault="0015010A" w:rsidP="0015010A">
      <w:pPr>
        <w:pStyle w:val="a4"/>
        <w:jc w:val="center"/>
        <w:rPr>
          <w:rFonts w:ascii="Times New Roman" w:hAnsi="Times New Roman" w:cs="Times New Roman"/>
          <w:sz w:val="28"/>
          <w:szCs w:val="28"/>
        </w:rPr>
      </w:pPr>
    </w:p>
    <w:p w:rsidR="00EC782F" w:rsidRPr="0015010A" w:rsidRDefault="00EC782F" w:rsidP="0015010A">
      <w:pPr>
        <w:pStyle w:val="a4"/>
        <w:jc w:val="center"/>
        <w:rPr>
          <w:rFonts w:ascii="Times New Roman" w:hAnsi="Times New Roman" w:cs="Times New Roman"/>
          <w:sz w:val="28"/>
          <w:szCs w:val="28"/>
        </w:rPr>
      </w:pPr>
      <w:r w:rsidRPr="0015010A">
        <w:rPr>
          <w:rFonts w:ascii="Times New Roman" w:hAnsi="Times New Roman" w:cs="Times New Roman"/>
          <w:sz w:val="28"/>
          <w:szCs w:val="28"/>
        </w:rPr>
        <w:t>Заболеваемость злокачественными новообразованиями по районам</w:t>
      </w:r>
    </w:p>
    <w:p w:rsidR="00EC782F" w:rsidRPr="0015010A" w:rsidRDefault="00EC782F" w:rsidP="0015010A">
      <w:pPr>
        <w:pStyle w:val="a4"/>
        <w:jc w:val="center"/>
        <w:rPr>
          <w:rFonts w:ascii="Times New Roman" w:hAnsi="Times New Roman" w:cs="Times New Roman"/>
          <w:sz w:val="28"/>
          <w:szCs w:val="28"/>
        </w:rPr>
      </w:pPr>
      <w:r w:rsidRPr="0015010A">
        <w:rPr>
          <w:rFonts w:ascii="Times New Roman" w:hAnsi="Times New Roman" w:cs="Times New Roman"/>
          <w:sz w:val="28"/>
          <w:szCs w:val="28"/>
        </w:rPr>
        <w:t>в Республике Тыва в динамике за 2013-2022 годы на 100 тыс. населения</w:t>
      </w:r>
    </w:p>
    <w:p w:rsidR="00EC782F" w:rsidRPr="0015010A" w:rsidRDefault="00EC782F" w:rsidP="0015010A">
      <w:pPr>
        <w:spacing w:after="0" w:line="240" w:lineRule="auto"/>
        <w:jc w:val="center"/>
        <w:rPr>
          <w:rFonts w:ascii="Times New Roman" w:hAnsi="Times New Roman" w:cs="Times New Roman"/>
          <w:sz w:val="28"/>
          <w:szCs w:val="28"/>
        </w:rPr>
      </w:pPr>
    </w:p>
    <w:tbl>
      <w:tblPr>
        <w:tblW w:w="15876" w:type="dxa"/>
        <w:jc w:val="center"/>
        <w:tblLayout w:type="fixed"/>
        <w:tblCellMar>
          <w:left w:w="57" w:type="dxa"/>
          <w:right w:w="57" w:type="dxa"/>
        </w:tblCellMar>
        <w:tblLook w:val="04A0" w:firstRow="1" w:lastRow="0" w:firstColumn="1" w:lastColumn="0" w:noHBand="0" w:noVBand="1"/>
      </w:tblPr>
      <w:tblGrid>
        <w:gridCol w:w="2293"/>
        <w:gridCol w:w="603"/>
        <w:gridCol w:w="754"/>
        <w:gridCol w:w="603"/>
        <w:gridCol w:w="754"/>
        <w:gridCol w:w="603"/>
        <w:gridCol w:w="755"/>
        <w:gridCol w:w="604"/>
        <w:gridCol w:w="754"/>
        <w:gridCol w:w="604"/>
        <w:gridCol w:w="755"/>
        <w:gridCol w:w="604"/>
        <w:gridCol w:w="755"/>
        <w:gridCol w:w="604"/>
        <w:gridCol w:w="755"/>
        <w:gridCol w:w="604"/>
        <w:gridCol w:w="754"/>
        <w:gridCol w:w="604"/>
        <w:gridCol w:w="755"/>
        <w:gridCol w:w="604"/>
        <w:gridCol w:w="755"/>
      </w:tblGrid>
      <w:tr w:rsidR="00B42F3C" w:rsidRPr="0015010A" w:rsidTr="0015010A">
        <w:trPr>
          <w:trHeight w:val="20"/>
          <w:jc w:val="center"/>
        </w:trPr>
        <w:tc>
          <w:tcPr>
            <w:tcW w:w="158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Заболеваемость злокачественными новообразованиями по районам</w:t>
            </w:r>
          </w:p>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в Республике Тыва в динамике за 2013-2022 годы на 100 тыс. населения</w:t>
            </w:r>
          </w:p>
        </w:tc>
      </w:tr>
      <w:tr w:rsidR="00B42F3C" w:rsidRPr="0015010A" w:rsidTr="0015010A">
        <w:trPr>
          <w:trHeight w:val="20"/>
          <w:jc w:val="center"/>
        </w:trPr>
        <w:tc>
          <w:tcPr>
            <w:tcW w:w="158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мужчины</w:t>
            </w:r>
          </w:p>
        </w:tc>
      </w:tr>
      <w:tr w:rsidR="0015010A" w:rsidRPr="0015010A" w:rsidTr="0015010A">
        <w:trPr>
          <w:trHeight w:val="20"/>
          <w:jc w:val="center"/>
        </w:trPr>
        <w:tc>
          <w:tcPr>
            <w:tcW w:w="2293" w:type="dxa"/>
            <w:vMerge w:val="restart"/>
            <w:tcBorders>
              <w:top w:val="nil"/>
              <w:left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Республика Тыва</w:t>
            </w:r>
          </w:p>
        </w:tc>
        <w:tc>
          <w:tcPr>
            <w:tcW w:w="1357"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2013</w:t>
            </w:r>
          </w:p>
        </w:tc>
        <w:tc>
          <w:tcPr>
            <w:tcW w:w="1357"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2014</w:t>
            </w:r>
          </w:p>
        </w:tc>
        <w:tc>
          <w:tcPr>
            <w:tcW w:w="1358"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2015</w:t>
            </w:r>
          </w:p>
        </w:tc>
        <w:tc>
          <w:tcPr>
            <w:tcW w:w="1358"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2016</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2017</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2018</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2019</w:t>
            </w:r>
          </w:p>
        </w:tc>
        <w:tc>
          <w:tcPr>
            <w:tcW w:w="1358"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2020</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2021</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15010A" w:rsidRPr="0015010A" w:rsidRDefault="0015010A" w:rsidP="0015010A">
            <w:pPr>
              <w:pStyle w:val="a4"/>
              <w:rPr>
                <w:rFonts w:ascii="Times New Roman" w:hAnsi="Times New Roman" w:cs="Times New Roman"/>
                <w:sz w:val="21"/>
                <w:szCs w:val="21"/>
              </w:rPr>
            </w:pPr>
            <w:r w:rsidRPr="0015010A">
              <w:rPr>
                <w:rFonts w:ascii="Times New Roman" w:hAnsi="Times New Roman" w:cs="Times New Roman"/>
                <w:sz w:val="21"/>
                <w:szCs w:val="21"/>
              </w:rPr>
              <w:t>2022</w:t>
            </w:r>
          </w:p>
        </w:tc>
      </w:tr>
      <w:tr w:rsidR="0015010A" w:rsidRPr="0015010A" w:rsidTr="0015010A">
        <w:trPr>
          <w:trHeight w:val="20"/>
          <w:jc w:val="center"/>
        </w:trPr>
        <w:tc>
          <w:tcPr>
            <w:tcW w:w="2293" w:type="dxa"/>
            <w:vMerge/>
            <w:tcBorders>
              <w:left w:val="single" w:sz="4" w:space="0" w:color="auto"/>
              <w:bottom w:val="single" w:sz="4" w:space="0" w:color="auto"/>
              <w:right w:val="single" w:sz="4" w:space="0" w:color="auto"/>
            </w:tcBorders>
          </w:tcPr>
          <w:p w:rsidR="0015010A" w:rsidRPr="0015010A" w:rsidRDefault="0015010A" w:rsidP="0015010A">
            <w:pPr>
              <w:pStyle w:val="a4"/>
              <w:jc w:val="center"/>
              <w:rPr>
                <w:rFonts w:ascii="Times New Roman" w:hAnsi="Times New Roman" w:cs="Times New Roman"/>
                <w:sz w:val="21"/>
                <w:szCs w:val="21"/>
              </w:rPr>
            </w:pPr>
          </w:p>
        </w:tc>
        <w:tc>
          <w:tcPr>
            <w:tcW w:w="603"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Pr>
                <w:rFonts w:ascii="Times New Roman" w:hAnsi="Times New Roman" w:cs="Times New Roman"/>
                <w:sz w:val="21"/>
                <w:szCs w:val="21"/>
              </w:rPr>
              <w:t>з</w:t>
            </w:r>
            <w:r w:rsidRPr="0015010A">
              <w:rPr>
                <w:rFonts w:ascii="Times New Roman" w:hAnsi="Times New Roman" w:cs="Times New Roman"/>
                <w:sz w:val="21"/>
                <w:szCs w:val="21"/>
              </w:rPr>
              <w:t>арегистрировано больных абс.</w:t>
            </w:r>
          </w:p>
        </w:tc>
        <w:tc>
          <w:tcPr>
            <w:tcW w:w="755" w:type="dxa"/>
            <w:tcBorders>
              <w:top w:val="single" w:sz="4" w:space="0" w:color="auto"/>
              <w:left w:val="nil"/>
              <w:bottom w:val="single" w:sz="4" w:space="0" w:color="auto"/>
              <w:right w:val="single" w:sz="4" w:space="0" w:color="auto"/>
            </w:tcBorders>
            <w:shd w:val="clear" w:color="auto" w:fill="auto"/>
          </w:tcPr>
          <w:p w:rsidR="0015010A" w:rsidRPr="0015010A" w:rsidRDefault="001501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r>
      <w:tr w:rsidR="0067440A" w:rsidRPr="0015010A" w:rsidTr="0015010A">
        <w:trPr>
          <w:trHeight w:val="20"/>
          <w:jc w:val="center"/>
        </w:trPr>
        <w:tc>
          <w:tcPr>
            <w:tcW w:w="2293" w:type="dxa"/>
            <w:tcBorders>
              <w:left w:val="single" w:sz="4" w:space="0" w:color="auto"/>
              <w:bottom w:val="single" w:sz="4" w:space="0" w:color="auto"/>
              <w:right w:val="single" w:sz="4" w:space="0" w:color="auto"/>
            </w:tcBorders>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w:t>
            </w:r>
          </w:p>
        </w:tc>
        <w:tc>
          <w:tcPr>
            <w:tcW w:w="603"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2</w:t>
            </w:r>
          </w:p>
        </w:tc>
        <w:tc>
          <w:tcPr>
            <w:tcW w:w="754"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3</w:t>
            </w:r>
          </w:p>
        </w:tc>
        <w:tc>
          <w:tcPr>
            <w:tcW w:w="603"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4</w:t>
            </w:r>
          </w:p>
        </w:tc>
        <w:tc>
          <w:tcPr>
            <w:tcW w:w="754"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5</w:t>
            </w:r>
          </w:p>
        </w:tc>
        <w:tc>
          <w:tcPr>
            <w:tcW w:w="603"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6</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7</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8</w:t>
            </w:r>
          </w:p>
        </w:tc>
        <w:tc>
          <w:tcPr>
            <w:tcW w:w="754"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9</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10</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11</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12</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13</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14</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15</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16</w:t>
            </w:r>
          </w:p>
        </w:tc>
        <w:tc>
          <w:tcPr>
            <w:tcW w:w="754"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17</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18</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19</w:t>
            </w:r>
          </w:p>
        </w:tc>
        <w:tc>
          <w:tcPr>
            <w:tcW w:w="604" w:type="dxa"/>
            <w:tcBorders>
              <w:top w:val="single" w:sz="4" w:space="0" w:color="auto"/>
              <w:left w:val="nil"/>
              <w:bottom w:val="single" w:sz="4" w:space="0" w:color="auto"/>
              <w:right w:val="single" w:sz="4" w:space="0" w:color="auto"/>
            </w:tcBorders>
            <w:shd w:val="clear" w:color="auto" w:fill="auto"/>
          </w:tcPr>
          <w:p w:rsidR="006744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20</w:t>
            </w:r>
          </w:p>
        </w:tc>
        <w:tc>
          <w:tcPr>
            <w:tcW w:w="755" w:type="dxa"/>
            <w:tcBorders>
              <w:top w:val="single" w:sz="4" w:space="0" w:color="auto"/>
              <w:left w:val="nil"/>
              <w:bottom w:val="single" w:sz="4" w:space="0" w:color="auto"/>
              <w:right w:val="single" w:sz="4" w:space="0" w:color="auto"/>
            </w:tcBorders>
            <w:shd w:val="clear" w:color="auto" w:fill="auto"/>
          </w:tcPr>
          <w:p w:rsidR="0067440A" w:rsidRPr="0015010A" w:rsidRDefault="0067440A" w:rsidP="0015010A">
            <w:pPr>
              <w:pStyle w:val="a4"/>
              <w:jc w:val="center"/>
              <w:rPr>
                <w:rFonts w:ascii="Times New Roman" w:hAnsi="Times New Roman" w:cs="Times New Roman"/>
                <w:sz w:val="21"/>
                <w:szCs w:val="21"/>
              </w:rPr>
            </w:pPr>
            <w:r>
              <w:rPr>
                <w:rFonts w:ascii="Times New Roman" w:hAnsi="Times New Roman" w:cs="Times New Roman"/>
                <w:sz w:val="21"/>
                <w:szCs w:val="21"/>
              </w:rPr>
              <w:t>21</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E051E6" w:rsidP="0015010A">
            <w:pPr>
              <w:pStyle w:val="a4"/>
              <w:rPr>
                <w:rFonts w:ascii="Times New Roman" w:hAnsi="Times New Roman" w:cs="Times New Roman"/>
                <w:sz w:val="21"/>
                <w:szCs w:val="21"/>
              </w:rPr>
            </w:pPr>
            <w:r w:rsidRPr="0015010A">
              <w:rPr>
                <w:rFonts w:ascii="Times New Roman" w:hAnsi="Times New Roman" w:cs="Times New Roman"/>
                <w:sz w:val="21"/>
                <w:szCs w:val="21"/>
              </w:rPr>
              <w:t>Республика Тыва</w:t>
            </w:r>
            <w:r w:rsidR="00B42F3C" w:rsidRPr="0015010A">
              <w:rPr>
                <w:rFonts w:ascii="Times New Roman" w:hAnsi="Times New Roman" w:cs="Times New Roman"/>
                <w:sz w:val="21"/>
                <w:szCs w:val="21"/>
              </w:rPr>
              <w:t xml:space="preserve"> </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277</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187,4</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188,3</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185,4</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198,9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215,8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337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218,8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313</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223</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142,1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293</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183,6</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Пий-Хемский</w:t>
            </w:r>
            <w:r w:rsidR="001C0625" w:rsidRPr="0015010A">
              <w:rPr>
                <w:rFonts w:ascii="Times New Roman" w:hAnsi="Times New Roman" w:cs="Times New Roman"/>
                <w:sz w:val="21"/>
                <w:szCs w:val="21"/>
              </w:rPr>
              <w:t xml:space="preserve"> кожуун </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296</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256,1</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148,7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339,3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274,2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189,7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422,8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232,0</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253,6</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Каа-Хемский</w:t>
            </w:r>
            <w:r w:rsidR="00E051E6"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136,7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374,1</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188,3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171,5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412,2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222,5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239,6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346,1</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 xml:space="preserve">Сут-Хольский </w:t>
            </w:r>
            <w:r w:rsidR="00E051E6" w:rsidRPr="0015010A">
              <w:rPr>
                <w:rFonts w:ascii="Times New Roman" w:hAnsi="Times New Roman" w:cs="Times New Roman"/>
                <w:sz w:val="21"/>
                <w:szCs w:val="21"/>
              </w:rPr>
              <w:t>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235,2</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103,4</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258,7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303,4</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200,8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175,7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125,1</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Барун-Хемчикский</w:t>
            </w:r>
            <w:r w:rsidR="00E051E6"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143,8</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255,1</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288,3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274,2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161,6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319,2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144,8</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Эрзинский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126,8</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100,7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249,8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226,8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176,5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124,8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123,9</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Тандинский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111,8</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175</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139,5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166,3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173,5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261,7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216,1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174,4</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147,1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201,4</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г. Кызыл</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217,7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206,7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233,9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221,6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384,3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113</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207,2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162,2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211,6</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г. Ак-Довурак</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111,4</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126,3</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173,1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139,9</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Бай-Тайгинский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193,7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154,1</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96,12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209,4</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38,29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152,9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152,5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191,6</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Кызылский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116,4</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106,7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187,7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205,9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136,5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223,1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137,6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196,0</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172,4</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Улуг-Хемский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219,7</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147,9</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94,35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145,1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102,8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81,51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91,07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120,6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80,3</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Дзун-Хемчикский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264,2</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147,1</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198,5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154,8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142,9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222,8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90,77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130,2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181,1</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Овюрский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403,6</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123,6</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214,9</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122,4</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177,3</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206,2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88,65</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147,1</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118,4</w:t>
            </w:r>
          </w:p>
        </w:tc>
      </w:tr>
      <w:tr w:rsidR="001C0625" w:rsidRPr="0015010A" w:rsidTr="0015010A">
        <w:trPr>
          <w:trHeight w:val="20"/>
          <w:jc w:val="center"/>
        </w:trPr>
        <w:tc>
          <w:tcPr>
            <w:tcW w:w="2293" w:type="dxa"/>
            <w:tcBorders>
              <w:top w:val="nil"/>
              <w:left w:val="single" w:sz="4" w:space="0" w:color="auto"/>
              <w:bottom w:val="single" w:sz="4" w:space="0" w:color="auto"/>
              <w:right w:val="single" w:sz="4" w:space="0" w:color="auto"/>
            </w:tcBorders>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Монгун-Тайгинский</w:t>
            </w:r>
            <w:r w:rsidR="00223AFC" w:rsidRPr="0015010A">
              <w:rPr>
                <w:rFonts w:ascii="Times New Roman" w:hAnsi="Times New Roman" w:cs="Times New Roman"/>
                <w:sz w:val="21"/>
                <w:szCs w:val="21"/>
              </w:rPr>
              <w:t xml:space="preserve"> кожуун</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287,9</w:t>
            </w:r>
          </w:p>
        </w:tc>
        <w:tc>
          <w:tcPr>
            <w:tcW w:w="603"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317,2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342,2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135,8</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233,2</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66,36</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163,7</w:t>
            </w:r>
          </w:p>
        </w:tc>
        <w:tc>
          <w:tcPr>
            <w:tcW w:w="604"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tcBorders>
              <w:top w:val="nil"/>
              <w:left w:val="nil"/>
              <w:bottom w:val="single" w:sz="4" w:space="0" w:color="auto"/>
              <w:right w:val="single" w:sz="4" w:space="0" w:color="auto"/>
            </w:tcBorders>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164,3</w:t>
            </w:r>
          </w:p>
        </w:tc>
      </w:tr>
    </w:tbl>
    <w:p w:rsidR="0067440A" w:rsidRDefault="0067440A" w:rsidP="0067440A">
      <w:pPr>
        <w:spacing w:after="0" w:line="240" w:lineRule="auto"/>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3"/>
        <w:gridCol w:w="603"/>
        <w:gridCol w:w="754"/>
        <w:gridCol w:w="603"/>
        <w:gridCol w:w="754"/>
        <w:gridCol w:w="603"/>
        <w:gridCol w:w="755"/>
        <w:gridCol w:w="604"/>
        <w:gridCol w:w="754"/>
        <w:gridCol w:w="604"/>
        <w:gridCol w:w="755"/>
        <w:gridCol w:w="604"/>
        <w:gridCol w:w="755"/>
        <w:gridCol w:w="604"/>
        <w:gridCol w:w="755"/>
        <w:gridCol w:w="604"/>
        <w:gridCol w:w="754"/>
        <w:gridCol w:w="604"/>
        <w:gridCol w:w="755"/>
        <w:gridCol w:w="604"/>
        <w:gridCol w:w="755"/>
      </w:tblGrid>
      <w:tr w:rsidR="0067440A" w:rsidRPr="0015010A" w:rsidTr="0067440A">
        <w:trPr>
          <w:trHeight w:val="20"/>
          <w:tblHeader/>
          <w:jc w:val="center"/>
        </w:trPr>
        <w:tc>
          <w:tcPr>
            <w:tcW w:w="2293" w:type="dxa"/>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3</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4</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5</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6</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8</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11</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12</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13</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14</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15</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16</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18</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21</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Чаа-Хольский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205,3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167,1</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297,7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132,5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262,6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197,2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65,51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65,6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229,4</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Чеди-Хольский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109,8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190,9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161,9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107,3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210,2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77,98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232,2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51,12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253,5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76,3</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Тес-Хемский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152,7</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149,5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98,69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267,4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48,15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71,7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143,7</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Тоджинский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100,9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231,1</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92,76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316,6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218,3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186,7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154,5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30,68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209,6</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Тере-Хольский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105,3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105,2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307,4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99,6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192,0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r>
      <w:tr w:rsidR="00B42F3C" w:rsidRPr="0015010A" w:rsidTr="0067440A">
        <w:trPr>
          <w:trHeight w:val="20"/>
          <w:jc w:val="center"/>
        </w:trPr>
        <w:tc>
          <w:tcPr>
            <w:tcW w:w="15876" w:type="dxa"/>
            <w:gridSpan w:val="21"/>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женщины</w:t>
            </w:r>
          </w:p>
        </w:tc>
      </w:tr>
      <w:tr w:rsidR="001C0625" w:rsidRPr="0015010A" w:rsidTr="0067440A">
        <w:trPr>
          <w:trHeight w:val="20"/>
          <w:jc w:val="center"/>
        </w:trPr>
        <w:tc>
          <w:tcPr>
            <w:tcW w:w="2293" w:type="dxa"/>
            <w:vMerge w:val="restart"/>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Республика Тыва</w:t>
            </w:r>
          </w:p>
        </w:tc>
        <w:tc>
          <w:tcPr>
            <w:tcW w:w="1357"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2013</w:t>
            </w:r>
          </w:p>
        </w:tc>
        <w:tc>
          <w:tcPr>
            <w:tcW w:w="1357"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2014</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2015</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2016</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2017</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2018</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2019</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2020</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2021</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2022</w:t>
            </w:r>
          </w:p>
        </w:tc>
      </w:tr>
      <w:tr w:rsidR="001C0625" w:rsidRPr="0015010A" w:rsidTr="0067440A">
        <w:trPr>
          <w:trHeight w:val="20"/>
          <w:jc w:val="center"/>
        </w:trPr>
        <w:tc>
          <w:tcPr>
            <w:tcW w:w="2293" w:type="dxa"/>
            <w:vMerge/>
            <w:vAlign w:val="center"/>
          </w:tcPr>
          <w:p w:rsidR="00B42F3C" w:rsidRPr="0015010A" w:rsidRDefault="00B42F3C" w:rsidP="0015010A">
            <w:pPr>
              <w:pStyle w:val="a4"/>
              <w:rPr>
                <w:rFonts w:ascii="Times New Roman" w:hAnsi="Times New Roman" w:cs="Times New Roman"/>
                <w:sz w:val="21"/>
                <w:szCs w:val="21"/>
              </w:rPr>
            </w:pP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индекс накопления</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r>
      <w:tr w:rsidR="0067440A" w:rsidRPr="0015010A" w:rsidTr="00C34880">
        <w:trPr>
          <w:trHeight w:val="20"/>
          <w:jc w:val="center"/>
        </w:trPr>
        <w:tc>
          <w:tcPr>
            <w:tcW w:w="2293" w:type="dxa"/>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3</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4</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5</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6</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8</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11</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12</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13</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14</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15</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16</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18</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21</w:t>
            </w:r>
          </w:p>
        </w:tc>
      </w:tr>
      <w:tr w:rsidR="001C0625" w:rsidRPr="0015010A" w:rsidTr="0067440A">
        <w:trPr>
          <w:trHeight w:val="20"/>
          <w:jc w:val="center"/>
        </w:trPr>
        <w:tc>
          <w:tcPr>
            <w:tcW w:w="2293" w:type="dxa"/>
            <w:shd w:val="clear" w:color="auto" w:fill="auto"/>
            <w:vAlign w:val="center"/>
          </w:tcPr>
          <w:p w:rsidR="00B42F3C" w:rsidRPr="0015010A" w:rsidRDefault="00223AFC" w:rsidP="0015010A">
            <w:pPr>
              <w:pStyle w:val="a4"/>
              <w:rPr>
                <w:rFonts w:ascii="Times New Roman" w:hAnsi="Times New Roman" w:cs="Times New Roman"/>
                <w:sz w:val="21"/>
                <w:szCs w:val="21"/>
              </w:rPr>
            </w:pPr>
            <w:r w:rsidRPr="0015010A">
              <w:rPr>
                <w:rFonts w:ascii="Times New Roman" w:hAnsi="Times New Roman" w:cs="Times New Roman"/>
                <w:sz w:val="21"/>
                <w:szCs w:val="21"/>
              </w:rPr>
              <w:t>Республика Тыва</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171,5</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200,5</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230,7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421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279,2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441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289,2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448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290,8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482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285,1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188,3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232,4</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Пий-Хемский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210,3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309,6</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231,5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318,1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337,5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300,5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390,0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91,8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445,3</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Чеди-Хольский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50,79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226,5</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241,4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210,2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265,8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118,7</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Каа-Хемский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221,3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286,9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360,2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412,2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239,3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214,2</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Монгун-Тайгинский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101,7</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237,8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135,1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211,5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239,6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130,5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226,8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96,4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64,2</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г. Кызыл</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219,8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257,2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335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348,2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456,3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449,8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212,7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260,5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300,3</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г. Ак-Довурак</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96,39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124,3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236,1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110,6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194,1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219,2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221,2</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Овюрский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222,8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195,5</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244,8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359,9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236,3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110,6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192,4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274,9</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Чаа-Хольский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99,67</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131,8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261,1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165,6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295,5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65,72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161,9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191,9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188,9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126,5</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Бай-Тайгинский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56,03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112,9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230,7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304,6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131,3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185,9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111,7</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Кызылский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141,8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166,7</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233,8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274,5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227,5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182,8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259,7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191,9</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Тандинский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150,1</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284,3</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206,6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438,4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260,3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154,8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192,5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220,6</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Дзун-Хемчикский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189,2</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139,9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206,4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234,8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170,5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153,1</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Улуг-Хемский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191,4</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171,2</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229,8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248,7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185,1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135,0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247,1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113,6</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Барун-Хемчикский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155,8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252,5</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258,1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242,2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194,4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129,1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238,9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254,5</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Эрзинский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92,7</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254,9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326,9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229,9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115,3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205,6</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230,4</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lastRenderedPageBreak/>
              <w:t>Тере-Хольский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213,9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109,1</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216,2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307,4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414,5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102,5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0</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99,9</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Тес-Хемский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164,2</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46,59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206,7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172,7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294,9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89,63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177,3</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156,2</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Тоджинский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159,8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253,2</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249,5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124,5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239,1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88,5</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230,3</w:t>
            </w:r>
          </w:p>
        </w:tc>
      </w:tr>
      <w:tr w:rsidR="001C0625" w:rsidRPr="0015010A" w:rsidTr="0067440A">
        <w:trPr>
          <w:trHeight w:val="20"/>
          <w:jc w:val="center"/>
        </w:trPr>
        <w:tc>
          <w:tcPr>
            <w:tcW w:w="2293" w:type="dxa"/>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Сут-Хольский</w:t>
            </w:r>
            <w:r w:rsidR="00223AFC" w:rsidRPr="0015010A">
              <w:rPr>
                <w:rFonts w:ascii="Times New Roman" w:hAnsi="Times New Roman" w:cs="Times New Roman"/>
                <w:sz w:val="21"/>
                <w:szCs w:val="21"/>
              </w:rPr>
              <w:t xml:space="preserve"> кожуун</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98,99</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73,8</w:t>
            </w:r>
          </w:p>
        </w:tc>
        <w:tc>
          <w:tcPr>
            <w:tcW w:w="603"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171,4</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104,1</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48,78</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w:t>
            </w:r>
          </w:p>
        </w:tc>
        <w:tc>
          <w:tcPr>
            <w:tcW w:w="75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49</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96,7</w:t>
            </w:r>
          </w:p>
        </w:tc>
        <w:tc>
          <w:tcPr>
            <w:tcW w:w="604"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w:t>
            </w:r>
          </w:p>
        </w:tc>
        <w:tc>
          <w:tcPr>
            <w:tcW w:w="755" w:type="dxa"/>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121,6</w:t>
            </w:r>
          </w:p>
        </w:tc>
      </w:tr>
      <w:tr w:rsidR="00B42F3C" w:rsidRPr="0015010A" w:rsidTr="0067440A">
        <w:trPr>
          <w:trHeight w:val="20"/>
          <w:jc w:val="center"/>
        </w:trPr>
        <w:tc>
          <w:tcPr>
            <w:tcW w:w="15876" w:type="dxa"/>
            <w:gridSpan w:val="21"/>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оба пола</w:t>
            </w:r>
          </w:p>
        </w:tc>
      </w:tr>
      <w:tr w:rsidR="001C0625" w:rsidRPr="0015010A" w:rsidTr="0067440A">
        <w:trPr>
          <w:trHeight w:val="20"/>
          <w:jc w:val="center"/>
        </w:trPr>
        <w:tc>
          <w:tcPr>
            <w:tcW w:w="2293" w:type="dxa"/>
            <w:vMerge w:val="restart"/>
            <w:shd w:val="clear" w:color="auto" w:fill="auto"/>
            <w:vAlign w:val="center"/>
          </w:tcPr>
          <w:p w:rsidR="00B42F3C" w:rsidRPr="0015010A" w:rsidRDefault="00B42F3C" w:rsidP="0015010A">
            <w:pPr>
              <w:pStyle w:val="a4"/>
              <w:rPr>
                <w:rFonts w:ascii="Times New Roman" w:hAnsi="Times New Roman" w:cs="Times New Roman"/>
                <w:sz w:val="21"/>
                <w:szCs w:val="21"/>
              </w:rPr>
            </w:pPr>
            <w:r w:rsidRPr="0015010A">
              <w:rPr>
                <w:rFonts w:ascii="Times New Roman" w:hAnsi="Times New Roman" w:cs="Times New Roman"/>
                <w:sz w:val="21"/>
                <w:szCs w:val="21"/>
              </w:rPr>
              <w:t>Республика Тыва</w:t>
            </w:r>
          </w:p>
        </w:tc>
        <w:tc>
          <w:tcPr>
            <w:tcW w:w="1357"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2013</w:t>
            </w:r>
          </w:p>
        </w:tc>
        <w:tc>
          <w:tcPr>
            <w:tcW w:w="1357"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2014</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2015</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2016</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2017</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2018</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2019</w:t>
            </w:r>
          </w:p>
        </w:tc>
        <w:tc>
          <w:tcPr>
            <w:tcW w:w="1358"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2020</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2021</w:t>
            </w:r>
          </w:p>
        </w:tc>
        <w:tc>
          <w:tcPr>
            <w:tcW w:w="1359" w:type="dxa"/>
            <w:gridSpan w:val="2"/>
            <w:shd w:val="clear" w:color="auto" w:fill="auto"/>
            <w:noWrap/>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2022</w:t>
            </w:r>
          </w:p>
        </w:tc>
      </w:tr>
      <w:tr w:rsidR="001C0625" w:rsidRPr="0015010A" w:rsidTr="0067440A">
        <w:trPr>
          <w:trHeight w:val="20"/>
          <w:jc w:val="center"/>
        </w:trPr>
        <w:tc>
          <w:tcPr>
            <w:tcW w:w="2293" w:type="dxa"/>
            <w:vMerge/>
            <w:vAlign w:val="center"/>
          </w:tcPr>
          <w:p w:rsidR="00B42F3C" w:rsidRPr="0015010A" w:rsidRDefault="00B42F3C" w:rsidP="0015010A">
            <w:pPr>
              <w:pStyle w:val="a4"/>
              <w:rPr>
                <w:rFonts w:ascii="Times New Roman" w:hAnsi="Times New Roman" w:cs="Times New Roman"/>
                <w:sz w:val="21"/>
                <w:szCs w:val="21"/>
              </w:rPr>
            </w:pP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3"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c>
          <w:tcPr>
            <w:tcW w:w="604"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Зарегистрировано больных абс.</w:t>
            </w:r>
          </w:p>
        </w:tc>
        <w:tc>
          <w:tcPr>
            <w:tcW w:w="755" w:type="dxa"/>
            <w:shd w:val="clear" w:color="auto" w:fill="auto"/>
          </w:tcPr>
          <w:p w:rsidR="00B42F3C" w:rsidRPr="0015010A" w:rsidRDefault="00B42F3C"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на 100 т.н</w:t>
            </w:r>
          </w:p>
        </w:tc>
      </w:tr>
      <w:tr w:rsidR="0067440A" w:rsidRPr="0015010A" w:rsidTr="00C34880">
        <w:trPr>
          <w:trHeight w:val="20"/>
          <w:jc w:val="center"/>
        </w:trPr>
        <w:tc>
          <w:tcPr>
            <w:tcW w:w="2293" w:type="dxa"/>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3</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4</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5</w:t>
            </w:r>
          </w:p>
        </w:tc>
        <w:tc>
          <w:tcPr>
            <w:tcW w:w="603"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6</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8</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11</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12</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13</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14</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15</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16</w:t>
            </w:r>
          </w:p>
        </w:tc>
        <w:tc>
          <w:tcPr>
            <w:tcW w:w="754"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17</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18</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19</w:t>
            </w:r>
          </w:p>
        </w:tc>
        <w:tc>
          <w:tcPr>
            <w:tcW w:w="604" w:type="dxa"/>
            <w:shd w:val="clear" w:color="auto" w:fill="auto"/>
          </w:tcPr>
          <w:p w:rsidR="006744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20</w:t>
            </w:r>
          </w:p>
        </w:tc>
        <w:tc>
          <w:tcPr>
            <w:tcW w:w="755" w:type="dxa"/>
            <w:shd w:val="clear" w:color="auto" w:fill="auto"/>
          </w:tcPr>
          <w:p w:rsidR="0067440A" w:rsidRPr="0015010A" w:rsidRDefault="0067440A" w:rsidP="00C34880">
            <w:pPr>
              <w:pStyle w:val="a4"/>
              <w:jc w:val="center"/>
              <w:rPr>
                <w:rFonts w:ascii="Times New Roman" w:hAnsi="Times New Roman" w:cs="Times New Roman"/>
                <w:sz w:val="21"/>
                <w:szCs w:val="21"/>
              </w:rPr>
            </w:pPr>
            <w:r>
              <w:rPr>
                <w:rFonts w:ascii="Times New Roman" w:hAnsi="Times New Roman" w:cs="Times New Roman"/>
                <w:sz w:val="21"/>
                <w:szCs w:val="21"/>
              </w:rPr>
              <w:t>21</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Республика Тыва</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556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179,1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607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194,7</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656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721</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770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252,5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785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254,8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795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245,1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544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166,2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638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193,1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695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208,9</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Пий-Хемский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284,2</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192,1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328,7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305,8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264,4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316,0</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146,8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355,7</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Каа-Хемский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180,6</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329,1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199,2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265,9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412,2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108,3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243,5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235,0</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217,8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278,5</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г. Ак-Довурак</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103,3</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125,3</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204,6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111,6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139,4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176,4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183,3</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Бай-Тайгинский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123,6</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152,5</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132,9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93,23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169,4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151,1</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Тандинский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131,6</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231,3</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173,9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302,3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216,9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364,3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185,6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164,4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170,3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211,2</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Чеди-Хольский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79,15</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209,5</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174,4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210,2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102,2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176,3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161,5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208,9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98,3</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Кызылский кожуун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129,6</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137,7</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211,6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240,2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220,3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305,5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62</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182,6</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Барун-Хемчикский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149,8</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253,8</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225,8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225,8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148,9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153,3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278,9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200,1</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Монгун-Тайгинский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52,61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262,1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69,07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264,4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290,9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142,2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181,3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147,5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129,7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113,6</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Эрзинский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109</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181</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204,2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176,4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238,9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6,961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144,6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167,0</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179,1</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Овюрский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308,3</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161,4</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254,9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172,2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156,9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142,4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155,6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199,5</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Чаа-Хольский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151,7</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149,3</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279,3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279,1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116,1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162,7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129,5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128,5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176,9</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Сут-Хольский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165,2</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88,24</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213,9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130,1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240,2</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98,11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135,5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10</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123,3</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Дзун-Хемчикский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225,6</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143,4</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234,6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35</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180,6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236,5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41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202,5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25</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122,8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166,7</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Улуг-Хемский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39</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205,7</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30</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159,5</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148,1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34</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177,5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196,9</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219,3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139,4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22</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112,7</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36</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183,1</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19</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96,7</w:t>
            </w:r>
          </w:p>
        </w:tc>
      </w:tr>
      <w:tr w:rsidR="0067440A" w:rsidRPr="0015010A" w:rsidTr="0067440A">
        <w:trPr>
          <w:trHeight w:val="20"/>
          <w:jc w:val="center"/>
        </w:trPr>
        <w:tc>
          <w:tcPr>
            <w:tcW w:w="2293" w:type="dxa"/>
            <w:shd w:val="clear" w:color="auto" w:fill="auto"/>
            <w:vAlign w:val="center"/>
          </w:tcPr>
          <w:p w:rsidR="0067440A" w:rsidRPr="0015010A" w:rsidRDefault="0067440A" w:rsidP="0015010A">
            <w:pPr>
              <w:pStyle w:val="a4"/>
              <w:rPr>
                <w:rFonts w:ascii="Times New Roman" w:hAnsi="Times New Roman" w:cs="Times New Roman"/>
                <w:sz w:val="21"/>
                <w:szCs w:val="21"/>
              </w:rPr>
            </w:pPr>
            <w:r w:rsidRPr="0015010A">
              <w:rPr>
                <w:rFonts w:ascii="Times New Roman" w:hAnsi="Times New Roman" w:cs="Times New Roman"/>
                <w:sz w:val="21"/>
                <w:szCs w:val="21"/>
              </w:rPr>
              <w:t>Тес-Хемский кожуун</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158,7</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7</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84,74</w:t>
            </w:r>
          </w:p>
        </w:tc>
        <w:tc>
          <w:tcPr>
            <w:tcW w:w="603"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167,6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163,3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17</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211,8</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151,4</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24</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281,6</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w:t>
            </w:r>
          </w:p>
        </w:tc>
        <w:tc>
          <w:tcPr>
            <w:tcW w:w="754"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69,63</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11</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126,5</w:t>
            </w:r>
          </w:p>
        </w:tc>
        <w:tc>
          <w:tcPr>
            <w:tcW w:w="604" w:type="dxa"/>
            <w:shd w:val="clear" w:color="auto" w:fill="auto"/>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13</w:t>
            </w:r>
          </w:p>
        </w:tc>
        <w:tc>
          <w:tcPr>
            <w:tcW w:w="755" w:type="dxa"/>
            <w:shd w:val="clear" w:color="auto" w:fill="auto"/>
            <w:noWrap/>
          </w:tcPr>
          <w:p w:rsidR="0067440A" w:rsidRPr="0015010A" w:rsidRDefault="0067440A" w:rsidP="0015010A">
            <w:pPr>
              <w:pStyle w:val="a4"/>
              <w:jc w:val="center"/>
              <w:rPr>
                <w:rFonts w:ascii="Times New Roman" w:hAnsi="Times New Roman" w:cs="Times New Roman"/>
                <w:sz w:val="21"/>
                <w:szCs w:val="21"/>
              </w:rPr>
            </w:pPr>
            <w:r w:rsidRPr="0015010A">
              <w:rPr>
                <w:rFonts w:ascii="Times New Roman" w:hAnsi="Times New Roman" w:cs="Times New Roman"/>
                <w:sz w:val="21"/>
                <w:szCs w:val="21"/>
              </w:rPr>
              <w:t>150,2</w:t>
            </w:r>
          </w:p>
        </w:tc>
      </w:tr>
    </w:tbl>
    <w:p w:rsidR="0067440A" w:rsidRDefault="0067440A"/>
    <w:tbl>
      <w:tblPr>
        <w:tblW w:w="15978" w:type="dxa"/>
        <w:jc w:val="center"/>
        <w:tblLayout w:type="fixed"/>
        <w:tblCellMar>
          <w:left w:w="57" w:type="dxa"/>
          <w:right w:w="57" w:type="dxa"/>
        </w:tblCellMar>
        <w:tblLook w:val="04A0" w:firstRow="1" w:lastRow="0" w:firstColumn="1" w:lastColumn="0" w:noHBand="0" w:noVBand="1"/>
      </w:tblPr>
      <w:tblGrid>
        <w:gridCol w:w="2065"/>
        <w:gridCol w:w="603"/>
        <w:gridCol w:w="754"/>
        <w:gridCol w:w="603"/>
        <w:gridCol w:w="754"/>
        <w:gridCol w:w="603"/>
        <w:gridCol w:w="755"/>
        <w:gridCol w:w="604"/>
        <w:gridCol w:w="754"/>
        <w:gridCol w:w="604"/>
        <w:gridCol w:w="755"/>
        <w:gridCol w:w="604"/>
        <w:gridCol w:w="755"/>
        <w:gridCol w:w="604"/>
        <w:gridCol w:w="755"/>
        <w:gridCol w:w="604"/>
        <w:gridCol w:w="754"/>
        <w:gridCol w:w="604"/>
        <w:gridCol w:w="755"/>
        <w:gridCol w:w="604"/>
        <w:gridCol w:w="755"/>
        <w:gridCol w:w="330"/>
      </w:tblGrid>
      <w:tr w:rsidR="0067440A" w:rsidRPr="0024475E" w:rsidTr="0024475E">
        <w:trPr>
          <w:gridAfter w:val="1"/>
          <w:wAfter w:w="330" w:type="dxa"/>
          <w:trHeight w:val="20"/>
          <w:jc w:val="center"/>
        </w:trPr>
        <w:tc>
          <w:tcPr>
            <w:tcW w:w="2065" w:type="dxa"/>
            <w:tcBorders>
              <w:top w:val="single" w:sz="4" w:space="0" w:color="auto"/>
              <w:left w:val="single" w:sz="4" w:space="0" w:color="auto"/>
              <w:bottom w:val="single" w:sz="4" w:space="0" w:color="auto"/>
              <w:right w:val="single" w:sz="4" w:space="0" w:color="auto"/>
            </w:tcBorders>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w:t>
            </w:r>
          </w:p>
        </w:tc>
        <w:tc>
          <w:tcPr>
            <w:tcW w:w="603"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w:t>
            </w:r>
          </w:p>
        </w:tc>
        <w:tc>
          <w:tcPr>
            <w:tcW w:w="75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w:t>
            </w:r>
          </w:p>
        </w:tc>
        <w:tc>
          <w:tcPr>
            <w:tcW w:w="603"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4</w:t>
            </w:r>
          </w:p>
        </w:tc>
        <w:tc>
          <w:tcPr>
            <w:tcW w:w="75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5</w:t>
            </w:r>
          </w:p>
        </w:tc>
        <w:tc>
          <w:tcPr>
            <w:tcW w:w="603"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6</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7</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8</w:t>
            </w:r>
          </w:p>
        </w:tc>
        <w:tc>
          <w:tcPr>
            <w:tcW w:w="75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9</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10</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11</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12</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13</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14</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15</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16</w:t>
            </w:r>
          </w:p>
        </w:tc>
        <w:tc>
          <w:tcPr>
            <w:tcW w:w="75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17</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18</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19</w:t>
            </w:r>
          </w:p>
        </w:tc>
        <w:tc>
          <w:tcPr>
            <w:tcW w:w="604"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20</w:t>
            </w:r>
          </w:p>
        </w:tc>
        <w:tc>
          <w:tcPr>
            <w:tcW w:w="755" w:type="dxa"/>
            <w:tcBorders>
              <w:top w:val="single" w:sz="4" w:space="0" w:color="auto"/>
              <w:left w:val="nil"/>
              <w:bottom w:val="single" w:sz="4" w:space="0" w:color="auto"/>
              <w:right w:val="single" w:sz="4" w:space="0" w:color="auto"/>
            </w:tcBorders>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21</w:t>
            </w:r>
          </w:p>
        </w:tc>
      </w:tr>
      <w:tr w:rsidR="0067440A" w:rsidRPr="0024475E" w:rsidTr="0024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20"/>
          <w:jc w:val="center"/>
        </w:trPr>
        <w:tc>
          <w:tcPr>
            <w:tcW w:w="2065" w:type="dxa"/>
            <w:shd w:val="clear" w:color="auto" w:fill="auto"/>
            <w:vAlign w:val="center"/>
          </w:tcPr>
          <w:p w:rsidR="0067440A" w:rsidRPr="0024475E" w:rsidRDefault="0067440A" w:rsidP="0024475E">
            <w:pPr>
              <w:pStyle w:val="a4"/>
              <w:rPr>
                <w:rFonts w:ascii="Times New Roman" w:hAnsi="Times New Roman" w:cs="Times New Roman"/>
                <w:sz w:val="21"/>
                <w:szCs w:val="21"/>
              </w:rPr>
            </w:pPr>
            <w:r w:rsidRPr="0024475E">
              <w:rPr>
                <w:rFonts w:ascii="Times New Roman" w:hAnsi="Times New Roman" w:cs="Times New Roman"/>
                <w:sz w:val="21"/>
                <w:szCs w:val="21"/>
              </w:rPr>
              <w:t>г. Кызыл</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242</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213,5</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251</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220,2</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267</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233,8</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304</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284,5</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306</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284,9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455</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752,3</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398</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337,6</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226</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69,03</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253</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210,7</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319</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258,8</w:t>
            </w:r>
          </w:p>
        </w:tc>
      </w:tr>
      <w:tr w:rsidR="0067440A" w:rsidRPr="0024475E" w:rsidTr="0024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0" w:type="dxa"/>
          <w:trHeight w:val="20"/>
          <w:jc w:val="center"/>
        </w:trPr>
        <w:tc>
          <w:tcPr>
            <w:tcW w:w="2065" w:type="dxa"/>
            <w:shd w:val="clear" w:color="auto" w:fill="auto"/>
            <w:vAlign w:val="center"/>
          </w:tcPr>
          <w:p w:rsidR="0067440A" w:rsidRPr="0024475E" w:rsidRDefault="0067440A" w:rsidP="0024475E">
            <w:pPr>
              <w:pStyle w:val="a4"/>
              <w:rPr>
                <w:rFonts w:ascii="Times New Roman" w:hAnsi="Times New Roman" w:cs="Times New Roman"/>
                <w:sz w:val="21"/>
                <w:szCs w:val="21"/>
              </w:rPr>
            </w:pPr>
            <w:r w:rsidRPr="0024475E">
              <w:rPr>
                <w:rFonts w:ascii="Times New Roman" w:hAnsi="Times New Roman" w:cs="Times New Roman"/>
                <w:sz w:val="21"/>
                <w:szCs w:val="21"/>
              </w:rPr>
              <w:t>Тоджинский кожуун</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8</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131,1</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14</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225,8</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7</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108,3</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18</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284,9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15</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233,9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10</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77,29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13</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197,5</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4</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60,16</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13</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191,2</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15</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220,1</w:t>
            </w:r>
          </w:p>
        </w:tc>
      </w:tr>
      <w:tr w:rsidR="0024475E" w:rsidRPr="0024475E" w:rsidTr="0024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065" w:type="dxa"/>
            <w:shd w:val="clear" w:color="auto" w:fill="auto"/>
            <w:vAlign w:val="center"/>
          </w:tcPr>
          <w:p w:rsidR="0067440A" w:rsidRPr="0024475E" w:rsidRDefault="0067440A" w:rsidP="0024475E">
            <w:pPr>
              <w:pStyle w:val="a4"/>
              <w:rPr>
                <w:rFonts w:ascii="Times New Roman" w:hAnsi="Times New Roman" w:cs="Times New Roman"/>
                <w:sz w:val="21"/>
                <w:szCs w:val="21"/>
              </w:rPr>
            </w:pPr>
            <w:r w:rsidRPr="0024475E">
              <w:rPr>
                <w:rFonts w:ascii="Times New Roman" w:hAnsi="Times New Roman" w:cs="Times New Roman"/>
                <w:sz w:val="21"/>
                <w:szCs w:val="21"/>
              </w:rPr>
              <w:t>Тере-Хольский кожуун</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107,6</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54</w:t>
            </w:r>
          </w:p>
        </w:tc>
        <w:tc>
          <w:tcPr>
            <w:tcW w:w="603"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3</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160</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52,58</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4</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209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6</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119,3</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5</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253,9</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w:t>
            </w:r>
          </w:p>
        </w:tc>
        <w:tc>
          <w:tcPr>
            <w:tcW w:w="754"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50,15</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2</w:t>
            </w:r>
          </w:p>
        </w:tc>
        <w:tc>
          <w:tcPr>
            <w:tcW w:w="755" w:type="dxa"/>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97,8</w:t>
            </w:r>
          </w:p>
        </w:tc>
        <w:tc>
          <w:tcPr>
            <w:tcW w:w="604" w:type="dxa"/>
            <w:shd w:val="clear" w:color="auto" w:fill="auto"/>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1</w:t>
            </w:r>
          </w:p>
        </w:tc>
        <w:tc>
          <w:tcPr>
            <w:tcW w:w="755" w:type="dxa"/>
            <w:tcBorders>
              <w:right w:val="single" w:sz="4" w:space="0" w:color="auto"/>
            </w:tcBorders>
            <w:shd w:val="clear" w:color="auto" w:fill="auto"/>
            <w:noWrap/>
          </w:tcPr>
          <w:p w:rsidR="0067440A" w:rsidRPr="0024475E" w:rsidRDefault="0067440A" w:rsidP="0024475E">
            <w:pPr>
              <w:pStyle w:val="a4"/>
              <w:jc w:val="center"/>
              <w:rPr>
                <w:rFonts w:ascii="Times New Roman" w:hAnsi="Times New Roman" w:cs="Times New Roman"/>
                <w:sz w:val="21"/>
                <w:szCs w:val="21"/>
              </w:rPr>
            </w:pPr>
            <w:r w:rsidRPr="0024475E">
              <w:rPr>
                <w:rFonts w:ascii="Times New Roman" w:hAnsi="Times New Roman" w:cs="Times New Roman"/>
                <w:sz w:val="21"/>
                <w:szCs w:val="21"/>
              </w:rPr>
              <w:t>48,9</w:t>
            </w:r>
          </w:p>
        </w:tc>
        <w:tc>
          <w:tcPr>
            <w:tcW w:w="330" w:type="dxa"/>
            <w:tcBorders>
              <w:top w:val="nil"/>
              <w:left w:val="single" w:sz="4" w:space="0" w:color="auto"/>
              <w:bottom w:val="nil"/>
              <w:right w:val="nil"/>
            </w:tcBorders>
            <w:shd w:val="clear" w:color="auto" w:fill="auto"/>
            <w:vAlign w:val="bottom"/>
          </w:tcPr>
          <w:p w:rsidR="0024475E" w:rsidRPr="0024475E" w:rsidRDefault="0024475E" w:rsidP="0024475E">
            <w:pPr>
              <w:spacing w:after="0" w:line="240" w:lineRule="auto"/>
              <w:rPr>
                <w:rFonts w:ascii="Times New Roman" w:hAnsi="Times New Roman" w:cs="Times New Roman"/>
                <w:sz w:val="21"/>
                <w:szCs w:val="21"/>
              </w:rPr>
            </w:pPr>
            <w:r w:rsidRPr="0024475E">
              <w:rPr>
                <w:rFonts w:ascii="Times New Roman" w:hAnsi="Times New Roman" w:cs="Times New Roman"/>
                <w:sz w:val="21"/>
                <w:szCs w:val="21"/>
              </w:rPr>
              <w:t>»;</w:t>
            </w:r>
          </w:p>
        </w:tc>
      </w:tr>
    </w:tbl>
    <w:p w:rsidR="009D78EA" w:rsidRDefault="009D78EA" w:rsidP="00B42F3C">
      <w:pPr>
        <w:pStyle w:val="a4"/>
        <w:rPr>
          <w:rFonts w:ascii="Times New Roman" w:hAnsi="Times New Roman" w:cs="Times New Roman"/>
          <w:sz w:val="28"/>
          <w:szCs w:val="28"/>
        </w:rPr>
      </w:pPr>
    </w:p>
    <w:p w:rsidR="009D78EA" w:rsidRDefault="009D78EA" w:rsidP="00B42F3C">
      <w:pPr>
        <w:pStyle w:val="a4"/>
        <w:rPr>
          <w:rFonts w:ascii="Times New Roman" w:hAnsi="Times New Roman" w:cs="Times New Roman"/>
          <w:sz w:val="28"/>
          <w:szCs w:val="28"/>
        </w:rPr>
      </w:pPr>
    </w:p>
    <w:p w:rsidR="009D78EA" w:rsidRDefault="009D78EA" w:rsidP="00B42F3C">
      <w:pPr>
        <w:pStyle w:val="a4"/>
        <w:rPr>
          <w:rFonts w:ascii="Times New Roman" w:hAnsi="Times New Roman" w:cs="Times New Roman"/>
          <w:sz w:val="28"/>
          <w:szCs w:val="28"/>
        </w:rPr>
      </w:pPr>
    </w:p>
    <w:p w:rsidR="009D78EA" w:rsidRDefault="009D78EA" w:rsidP="00B42F3C">
      <w:pPr>
        <w:pStyle w:val="a4"/>
        <w:rPr>
          <w:rFonts w:ascii="Times New Roman" w:hAnsi="Times New Roman" w:cs="Times New Roman"/>
          <w:sz w:val="28"/>
          <w:szCs w:val="28"/>
        </w:rPr>
        <w:sectPr w:rsidR="009D78EA" w:rsidSect="0015010A">
          <w:pgSz w:w="16838" w:h="11906" w:orient="landscape"/>
          <w:pgMar w:top="1134" w:right="567" w:bottom="1134" w:left="567" w:header="709" w:footer="709" w:gutter="0"/>
          <w:cols w:space="708"/>
          <w:docGrid w:linePitch="360"/>
        </w:sectPr>
      </w:pPr>
    </w:p>
    <w:p w:rsidR="00F8770D" w:rsidRPr="00AF45A3" w:rsidRDefault="00B35F14" w:rsidP="00523123">
      <w:pPr>
        <w:pStyle w:val="a4"/>
        <w:spacing w:line="360" w:lineRule="atLeast"/>
        <w:ind w:firstLine="709"/>
        <w:jc w:val="both"/>
        <w:rPr>
          <w:rFonts w:ascii="Times New Roman" w:hAnsi="Times New Roman" w:cs="Times New Roman"/>
          <w:sz w:val="28"/>
          <w:szCs w:val="28"/>
        </w:rPr>
      </w:pPr>
      <w:r w:rsidRPr="00AF45A3">
        <w:rPr>
          <w:rFonts w:ascii="Times New Roman" w:hAnsi="Times New Roman" w:cs="Times New Roman"/>
          <w:sz w:val="28"/>
          <w:szCs w:val="28"/>
        </w:rPr>
        <w:lastRenderedPageBreak/>
        <w:t>в абзаце двадцать первом</w:t>
      </w:r>
      <w:r w:rsidR="0025219C" w:rsidRPr="00AF45A3">
        <w:rPr>
          <w:rFonts w:ascii="Times New Roman" w:hAnsi="Times New Roman" w:cs="Times New Roman"/>
          <w:sz w:val="28"/>
          <w:szCs w:val="28"/>
        </w:rPr>
        <w:t xml:space="preserve"> </w:t>
      </w:r>
      <w:r w:rsidR="00C679CF">
        <w:rPr>
          <w:rFonts w:ascii="Times New Roman" w:hAnsi="Times New Roman" w:cs="Times New Roman"/>
          <w:sz w:val="28"/>
          <w:szCs w:val="28"/>
        </w:rPr>
        <w:t>слова</w:t>
      </w:r>
      <w:r w:rsidR="0025219C" w:rsidRPr="00AF45A3">
        <w:rPr>
          <w:rFonts w:ascii="Times New Roman" w:hAnsi="Times New Roman" w:cs="Times New Roman"/>
          <w:sz w:val="28"/>
          <w:szCs w:val="28"/>
        </w:rPr>
        <w:t xml:space="preserve"> «1,9</w:t>
      </w:r>
      <w:r w:rsidR="00A81376" w:rsidRPr="00AF45A3">
        <w:rPr>
          <w:rFonts w:ascii="Times New Roman" w:hAnsi="Times New Roman" w:cs="Times New Roman"/>
          <w:sz w:val="28"/>
          <w:szCs w:val="28"/>
        </w:rPr>
        <w:t xml:space="preserve"> раза</w:t>
      </w:r>
      <w:r w:rsidR="0025219C" w:rsidRPr="00AF45A3">
        <w:rPr>
          <w:rFonts w:ascii="Times New Roman" w:hAnsi="Times New Roman" w:cs="Times New Roman"/>
          <w:sz w:val="28"/>
          <w:szCs w:val="28"/>
        </w:rPr>
        <w:t xml:space="preserve">» заменить </w:t>
      </w:r>
      <w:r w:rsidR="00C679CF">
        <w:rPr>
          <w:rFonts w:ascii="Times New Roman" w:hAnsi="Times New Roman" w:cs="Times New Roman"/>
          <w:sz w:val="28"/>
          <w:szCs w:val="28"/>
        </w:rPr>
        <w:t>словами</w:t>
      </w:r>
      <w:r w:rsidR="0025219C" w:rsidRPr="00AF45A3">
        <w:rPr>
          <w:rFonts w:ascii="Times New Roman" w:hAnsi="Times New Roman" w:cs="Times New Roman"/>
          <w:sz w:val="28"/>
          <w:szCs w:val="28"/>
        </w:rPr>
        <w:t xml:space="preserve"> «1,7</w:t>
      </w:r>
      <w:r w:rsidR="00A81376" w:rsidRPr="00AF45A3">
        <w:rPr>
          <w:rFonts w:ascii="Times New Roman" w:hAnsi="Times New Roman" w:cs="Times New Roman"/>
          <w:sz w:val="28"/>
          <w:szCs w:val="28"/>
        </w:rPr>
        <w:t xml:space="preserve"> раза</w:t>
      </w:r>
      <w:r w:rsidR="00D442A6" w:rsidRPr="00AF45A3">
        <w:rPr>
          <w:rFonts w:ascii="Times New Roman" w:hAnsi="Times New Roman" w:cs="Times New Roman"/>
          <w:sz w:val="28"/>
          <w:szCs w:val="28"/>
        </w:rPr>
        <w:t xml:space="preserve">», </w:t>
      </w:r>
      <w:r w:rsidR="00274DCD" w:rsidRPr="00AF45A3">
        <w:rPr>
          <w:rFonts w:ascii="Times New Roman" w:hAnsi="Times New Roman" w:cs="Times New Roman"/>
          <w:sz w:val="28"/>
          <w:szCs w:val="28"/>
        </w:rPr>
        <w:t>слова</w:t>
      </w:r>
      <w:r w:rsidR="00022A2A" w:rsidRPr="00AF45A3">
        <w:rPr>
          <w:rFonts w:ascii="Times New Roman" w:hAnsi="Times New Roman" w:cs="Times New Roman"/>
          <w:sz w:val="28"/>
          <w:szCs w:val="28"/>
        </w:rPr>
        <w:t xml:space="preserve"> «(в 1,4 раза)» заменить словами «(на 33 процента)»</w:t>
      </w:r>
      <w:r w:rsidR="0025219C" w:rsidRPr="00AF45A3">
        <w:rPr>
          <w:rFonts w:ascii="Times New Roman" w:hAnsi="Times New Roman" w:cs="Times New Roman"/>
          <w:sz w:val="28"/>
          <w:szCs w:val="28"/>
        </w:rPr>
        <w:t xml:space="preserve">, цифры </w:t>
      </w:r>
      <w:r w:rsidR="00F70846" w:rsidRPr="00AF45A3">
        <w:rPr>
          <w:rFonts w:ascii="Times New Roman" w:hAnsi="Times New Roman" w:cs="Times New Roman"/>
          <w:sz w:val="28"/>
          <w:szCs w:val="28"/>
        </w:rPr>
        <w:t>«</w:t>
      </w:r>
      <w:r w:rsidR="0025219C" w:rsidRPr="00AF45A3">
        <w:rPr>
          <w:rFonts w:ascii="Times New Roman" w:hAnsi="Times New Roman" w:cs="Times New Roman"/>
          <w:sz w:val="28"/>
          <w:szCs w:val="28"/>
        </w:rPr>
        <w:t>13,7</w:t>
      </w:r>
      <w:r w:rsidR="00F70846" w:rsidRPr="00AF45A3">
        <w:rPr>
          <w:rFonts w:ascii="Times New Roman" w:hAnsi="Times New Roman" w:cs="Times New Roman"/>
          <w:sz w:val="28"/>
          <w:szCs w:val="28"/>
        </w:rPr>
        <w:t>»</w:t>
      </w:r>
      <w:r w:rsidR="0025219C" w:rsidRPr="00AF45A3">
        <w:rPr>
          <w:rFonts w:ascii="Times New Roman" w:hAnsi="Times New Roman" w:cs="Times New Roman"/>
          <w:sz w:val="28"/>
          <w:szCs w:val="28"/>
        </w:rPr>
        <w:t xml:space="preserve"> заменить цифрами «26</w:t>
      </w:r>
      <w:r w:rsidR="00022A2A" w:rsidRPr="00AF45A3">
        <w:rPr>
          <w:rFonts w:ascii="Times New Roman" w:hAnsi="Times New Roman" w:cs="Times New Roman"/>
          <w:sz w:val="28"/>
          <w:szCs w:val="28"/>
        </w:rPr>
        <w:t xml:space="preserve">», слова «г. Ак-Довураке (на 6,4 процента)» заменить словами </w:t>
      </w:r>
      <w:r w:rsidR="00A81376" w:rsidRPr="00AF45A3">
        <w:rPr>
          <w:rFonts w:ascii="Times New Roman" w:hAnsi="Times New Roman" w:cs="Times New Roman"/>
          <w:sz w:val="28"/>
          <w:szCs w:val="28"/>
        </w:rPr>
        <w:t>«</w:t>
      </w:r>
      <w:r w:rsidR="00022A2A" w:rsidRPr="00AF45A3">
        <w:rPr>
          <w:rFonts w:ascii="Times New Roman" w:hAnsi="Times New Roman" w:cs="Times New Roman"/>
          <w:sz w:val="28"/>
          <w:szCs w:val="28"/>
        </w:rPr>
        <w:t>Тоджинском (на 9,4 процента)</w:t>
      </w:r>
      <w:r w:rsidR="00A81376" w:rsidRPr="00AF45A3">
        <w:rPr>
          <w:rFonts w:ascii="Times New Roman" w:hAnsi="Times New Roman" w:cs="Times New Roman"/>
          <w:sz w:val="28"/>
          <w:szCs w:val="28"/>
        </w:rPr>
        <w:t>,»</w:t>
      </w:r>
      <w:r w:rsidR="00022A2A" w:rsidRPr="00AF45A3">
        <w:rPr>
          <w:rFonts w:ascii="Times New Roman" w:hAnsi="Times New Roman" w:cs="Times New Roman"/>
          <w:sz w:val="28"/>
          <w:szCs w:val="28"/>
        </w:rPr>
        <w:t xml:space="preserve">, слова </w:t>
      </w:r>
      <w:r w:rsidR="0025219C" w:rsidRPr="00AF45A3">
        <w:rPr>
          <w:rFonts w:ascii="Times New Roman" w:hAnsi="Times New Roman" w:cs="Times New Roman"/>
          <w:sz w:val="28"/>
          <w:szCs w:val="28"/>
        </w:rPr>
        <w:t>«</w:t>
      </w:r>
      <w:r w:rsidR="00022A2A" w:rsidRPr="00AF45A3">
        <w:rPr>
          <w:rFonts w:ascii="Times New Roman" w:hAnsi="Times New Roman" w:cs="Times New Roman"/>
          <w:sz w:val="28"/>
          <w:szCs w:val="28"/>
        </w:rPr>
        <w:t>Бай-Тайгинском (на 1,9 процента)</w:t>
      </w:r>
      <w:r w:rsidR="0025219C" w:rsidRPr="00AF45A3">
        <w:rPr>
          <w:rFonts w:ascii="Times New Roman" w:hAnsi="Times New Roman" w:cs="Times New Roman"/>
          <w:sz w:val="28"/>
          <w:szCs w:val="28"/>
        </w:rPr>
        <w:t>»</w:t>
      </w:r>
      <w:r w:rsidR="00022A2A" w:rsidRPr="00AF45A3">
        <w:rPr>
          <w:rFonts w:ascii="Times New Roman" w:hAnsi="Times New Roman" w:cs="Times New Roman"/>
          <w:sz w:val="28"/>
          <w:szCs w:val="28"/>
        </w:rPr>
        <w:t xml:space="preserve"> заменить словами «Тандинском (на 1,9 процент</w:t>
      </w:r>
      <w:r w:rsidR="00C679CF">
        <w:rPr>
          <w:rFonts w:ascii="Times New Roman" w:hAnsi="Times New Roman" w:cs="Times New Roman"/>
          <w:sz w:val="28"/>
          <w:szCs w:val="28"/>
        </w:rPr>
        <w:t>а</w:t>
      </w:r>
      <w:r w:rsidR="00022A2A" w:rsidRPr="00AF45A3">
        <w:rPr>
          <w:rFonts w:ascii="Times New Roman" w:hAnsi="Times New Roman" w:cs="Times New Roman"/>
          <w:sz w:val="28"/>
          <w:szCs w:val="28"/>
        </w:rPr>
        <w:t>)»;</w:t>
      </w:r>
    </w:p>
    <w:p w:rsidR="00E80EA8" w:rsidRPr="00AF45A3" w:rsidRDefault="00B35F14" w:rsidP="00523123">
      <w:pPr>
        <w:pStyle w:val="a4"/>
        <w:spacing w:line="360" w:lineRule="atLeast"/>
        <w:ind w:firstLine="709"/>
        <w:jc w:val="both"/>
        <w:rPr>
          <w:rFonts w:ascii="Times New Roman" w:hAnsi="Times New Roman" w:cs="Times New Roman"/>
          <w:sz w:val="28"/>
          <w:szCs w:val="28"/>
        </w:rPr>
      </w:pPr>
      <w:r w:rsidRPr="00AF45A3">
        <w:rPr>
          <w:rFonts w:ascii="Times New Roman" w:hAnsi="Times New Roman" w:cs="Times New Roman"/>
          <w:sz w:val="28"/>
          <w:szCs w:val="28"/>
        </w:rPr>
        <w:t xml:space="preserve">в абзаце </w:t>
      </w:r>
      <w:r w:rsidR="00C702C4" w:rsidRPr="00AF45A3">
        <w:rPr>
          <w:rFonts w:ascii="Times New Roman" w:hAnsi="Times New Roman" w:cs="Times New Roman"/>
          <w:sz w:val="28"/>
          <w:szCs w:val="28"/>
        </w:rPr>
        <w:t xml:space="preserve">двадцать </w:t>
      </w:r>
      <w:r w:rsidRPr="00AF45A3">
        <w:rPr>
          <w:rFonts w:ascii="Times New Roman" w:hAnsi="Times New Roman" w:cs="Times New Roman"/>
          <w:sz w:val="28"/>
          <w:szCs w:val="28"/>
        </w:rPr>
        <w:t>третьем</w:t>
      </w:r>
      <w:r w:rsidR="00E80EA8" w:rsidRPr="00AF45A3">
        <w:rPr>
          <w:rFonts w:ascii="Times New Roman" w:hAnsi="Times New Roman" w:cs="Times New Roman"/>
          <w:sz w:val="28"/>
          <w:szCs w:val="28"/>
        </w:rPr>
        <w:t>:</w:t>
      </w:r>
    </w:p>
    <w:p w:rsidR="00E80EA8" w:rsidRPr="00AF45A3" w:rsidRDefault="00E80EA8" w:rsidP="00523123">
      <w:pPr>
        <w:pStyle w:val="a4"/>
        <w:spacing w:line="360" w:lineRule="atLeast"/>
        <w:ind w:firstLine="709"/>
        <w:jc w:val="both"/>
        <w:rPr>
          <w:rFonts w:ascii="Times New Roman" w:hAnsi="Times New Roman" w:cs="Times New Roman"/>
          <w:sz w:val="28"/>
          <w:szCs w:val="28"/>
        </w:rPr>
      </w:pPr>
      <w:r w:rsidRPr="00AF45A3">
        <w:rPr>
          <w:rFonts w:ascii="Times New Roman" w:hAnsi="Times New Roman" w:cs="Times New Roman"/>
          <w:sz w:val="28"/>
          <w:szCs w:val="28"/>
        </w:rPr>
        <w:t xml:space="preserve">в </w:t>
      </w:r>
      <w:r w:rsidR="00A81376" w:rsidRPr="00AF45A3">
        <w:rPr>
          <w:rFonts w:ascii="Times New Roman" w:hAnsi="Times New Roman" w:cs="Times New Roman"/>
          <w:sz w:val="28"/>
          <w:szCs w:val="28"/>
        </w:rPr>
        <w:t>первом</w:t>
      </w:r>
      <w:r w:rsidR="00022A2A" w:rsidRPr="00AF45A3">
        <w:rPr>
          <w:rFonts w:ascii="Times New Roman" w:hAnsi="Times New Roman" w:cs="Times New Roman"/>
          <w:sz w:val="28"/>
          <w:szCs w:val="28"/>
        </w:rPr>
        <w:t xml:space="preserve"> </w:t>
      </w:r>
      <w:r w:rsidR="00C679CF" w:rsidRPr="00AF45A3">
        <w:rPr>
          <w:rFonts w:ascii="Times New Roman" w:hAnsi="Times New Roman" w:cs="Times New Roman"/>
          <w:sz w:val="28"/>
          <w:szCs w:val="28"/>
        </w:rPr>
        <w:t xml:space="preserve">предложении </w:t>
      </w:r>
      <w:r w:rsidR="00022A2A" w:rsidRPr="00AF45A3">
        <w:rPr>
          <w:rFonts w:ascii="Times New Roman" w:hAnsi="Times New Roman" w:cs="Times New Roman"/>
          <w:sz w:val="28"/>
          <w:szCs w:val="28"/>
        </w:rPr>
        <w:t xml:space="preserve">слова </w:t>
      </w:r>
      <w:r w:rsidR="000E06E6" w:rsidRPr="00AF45A3">
        <w:rPr>
          <w:rFonts w:ascii="Times New Roman" w:hAnsi="Times New Roman" w:cs="Times New Roman"/>
          <w:sz w:val="28"/>
          <w:szCs w:val="28"/>
        </w:rPr>
        <w:t xml:space="preserve">«34,7 процента с 38,0 процентов </w:t>
      </w:r>
      <w:r w:rsidR="00E4276C" w:rsidRPr="00AF45A3">
        <w:rPr>
          <w:rFonts w:ascii="Times New Roman" w:hAnsi="Times New Roman" w:cs="Times New Roman"/>
          <w:sz w:val="28"/>
          <w:szCs w:val="28"/>
        </w:rPr>
        <w:t>–</w:t>
      </w:r>
      <w:r w:rsidR="000E06E6" w:rsidRPr="00AF45A3">
        <w:rPr>
          <w:rFonts w:ascii="Times New Roman" w:hAnsi="Times New Roman" w:cs="Times New Roman"/>
          <w:sz w:val="28"/>
          <w:szCs w:val="28"/>
        </w:rPr>
        <w:t xml:space="preserve"> в 2010 г. до 51,2 процента </w:t>
      </w:r>
      <w:r w:rsidR="00E4276C" w:rsidRPr="00AF45A3">
        <w:rPr>
          <w:rFonts w:ascii="Times New Roman" w:hAnsi="Times New Roman" w:cs="Times New Roman"/>
          <w:sz w:val="28"/>
          <w:szCs w:val="28"/>
        </w:rPr>
        <w:t>– в 2020 г., в последние 5 лет –</w:t>
      </w:r>
      <w:r w:rsidR="000E06E6" w:rsidRPr="00AF45A3">
        <w:rPr>
          <w:rFonts w:ascii="Times New Roman" w:hAnsi="Times New Roman" w:cs="Times New Roman"/>
          <w:sz w:val="28"/>
          <w:szCs w:val="28"/>
        </w:rPr>
        <w:t xml:space="preserve"> на 18,7 процента»</w:t>
      </w:r>
      <w:r w:rsidR="00C56744" w:rsidRPr="00AF45A3">
        <w:rPr>
          <w:rFonts w:ascii="Times New Roman" w:hAnsi="Times New Roman" w:cs="Times New Roman"/>
          <w:sz w:val="28"/>
          <w:szCs w:val="28"/>
        </w:rPr>
        <w:t xml:space="preserve"> </w:t>
      </w:r>
      <w:r w:rsidR="00022A2A" w:rsidRPr="00AF45A3">
        <w:rPr>
          <w:rFonts w:ascii="Times New Roman" w:hAnsi="Times New Roman" w:cs="Times New Roman"/>
          <w:sz w:val="28"/>
          <w:szCs w:val="28"/>
        </w:rPr>
        <w:t>заменить словами «25,7 процента с 40,0 проце</w:t>
      </w:r>
      <w:r w:rsidR="00C56744" w:rsidRPr="00AF45A3">
        <w:rPr>
          <w:rFonts w:ascii="Times New Roman" w:hAnsi="Times New Roman" w:cs="Times New Roman"/>
          <w:sz w:val="28"/>
          <w:szCs w:val="28"/>
        </w:rPr>
        <w:t>нт</w:t>
      </w:r>
      <w:r w:rsidR="00C679CF">
        <w:rPr>
          <w:rFonts w:ascii="Times New Roman" w:hAnsi="Times New Roman" w:cs="Times New Roman"/>
          <w:sz w:val="28"/>
          <w:szCs w:val="28"/>
        </w:rPr>
        <w:t>ов</w:t>
      </w:r>
      <w:r w:rsidR="00C56744" w:rsidRPr="00AF45A3">
        <w:rPr>
          <w:rFonts w:ascii="Times New Roman" w:hAnsi="Times New Roman" w:cs="Times New Roman"/>
          <w:sz w:val="28"/>
          <w:szCs w:val="28"/>
        </w:rPr>
        <w:t xml:space="preserve"> </w:t>
      </w:r>
      <w:r w:rsidR="00E4276C" w:rsidRPr="00AF45A3">
        <w:rPr>
          <w:rFonts w:ascii="Times New Roman" w:hAnsi="Times New Roman" w:cs="Times New Roman"/>
          <w:sz w:val="28"/>
          <w:szCs w:val="28"/>
        </w:rPr>
        <w:t>–</w:t>
      </w:r>
      <w:r w:rsidR="00C56744" w:rsidRPr="00AF45A3">
        <w:rPr>
          <w:rFonts w:ascii="Times New Roman" w:hAnsi="Times New Roman" w:cs="Times New Roman"/>
          <w:sz w:val="28"/>
          <w:szCs w:val="28"/>
        </w:rPr>
        <w:t xml:space="preserve"> 2012 г. до 51,5 процента </w:t>
      </w:r>
      <w:r w:rsidR="00E4276C" w:rsidRPr="00AF45A3">
        <w:rPr>
          <w:rFonts w:ascii="Times New Roman" w:hAnsi="Times New Roman" w:cs="Times New Roman"/>
          <w:sz w:val="28"/>
          <w:szCs w:val="28"/>
        </w:rPr>
        <w:t>–</w:t>
      </w:r>
      <w:r w:rsidR="00C56744" w:rsidRPr="00AF45A3">
        <w:rPr>
          <w:rFonts w:ascii="Times New Roman" w:hAnsi="Times New Roman" w:cs="Times New Roman"/>
          <w:sz w:val="28"/>
          <w:szCs w:val="28"/>
        </w:rPr>
        <w:t xml:space="preserve"> 2021 г., в последние 6 лет </w:t>
      </w:r>
      <w:r w:rsidR="00E4276C" w:rsidRPr="00AF45A3">
        <w:rPr>
          <w:rFonts w:ascii="Times New Roman" w:hAnsi="Times New Roman" w:cs="Times New Roman"/>
          <w:sz w:val="28"/>
          <w:szCs w:val="28"/>
        </w:rPr>
        <w:t>–</w:t>
      </w:r>
      <w:r w:rsidR="00022A2A" w:rsidRPr="00AF45A3">
        <w:rPr>
          <w:rFonts w:ascii="Times New Roman" w:hAnsi="Times New Roman" w:cs="Times New Roman"/>
          <w:sz w:val="28"/>
          <w:szCs w:val="28"/>
        </w:rPr>
        <w:t xml:space="preserve"> на 1,9 процент</w:t>
      </w:r>
      <w:r w:rsidR="00C679CF">
        <w:rPr>
          <w:rFonts w:ascii="Times New Roman" w:hAnsi="Times New Roman" w:cs="Times New Roman"/>
          <w:sz w:val="28"/>
          <w:szCs w:val="28"/>
        </w:rPr>
        <w:t>а</w:t>
      </w:r>
      <w:r w:rsidR="00022A2A" w:rsidRPr="00AF45A3">
        <w:rPr>
          <w:rFonts w:ascii="Times New Roman" w:hAnsi="Times New Roman" w:cs="Times New Roman"/>
          <w:sz w:val="28"/>
          <w:szCs w:val="28"/>
        </w:rPr>
        <w:t>»</w:t>
      </w:r>
      <w:r w:rsidRPr="00AF45A3">
        <w:rPr>
          <w:rFonts w:ascii="Times New Roman" w:hAnsi="Times New Roman" w:cs="Times New Roman"/>
          <w:sz w:val="28"/>
          <w:szCs w:val="28"/>
        </w:rPr>
        <w:t>;</w:t>
      </w:r>
    </w:p>
    <w:p w:rsidR="00C702C4" w:rsidRPr="00AF45A3" w:rsidRDefault="00A81376" w:rsidP="00523123">
      <w:pPr>
        <w:pStyle w:val="a4"/>
        <w:spacing w:line="360" w:lineRule="atLeast"/>
        <w:ind w:firstLine="709"/>
        <w:jc w:val="both"/>
        <w:rPr>
          <w:rFonts w:ascii="Times New Roman" w:hAnsi="Times New Roman" w:cs="Times New Roman"/>
          <w:sz w:val="28"/>
          <w:szCs w:val="28"/>
        </w:rPr>
      </w:pPr>
      <w:r w:rsidRPr="00AF45A3">
        <w:rPr>
          <w:rFonts w:ascii="Times New Roman" w:hAnsi="Times New Roman" w:cs="Times New Roman"/>
          <w:sz w:val="28"/>
          <w:szCs w:val="28"/>
        </w:rPr>
        <w:t>в</w:t>
      </w:r>
      <w:r w:rsidR="00C679CF">
        <w:rPr>
          <w:rFonts w:ascii="Times New Roman" w:hAnsi="Times New Roman" w:cs="Times New Roman"/>
          <w:sz w:val="28"/>
          <w:szCs w:val="28"/>
        </w:rPr>
        <w:t>о</w:t>
      </w:r>
      <w:r w:rsidRPr="00AF45A3">
        <w:rPr>
          <w:rFonts w:ascii="Times New Roman" w:hAnsi="Times New Roman" w:cs="Times New Roman"/>
          <w:sz w:val="28"/>
          <w:szCs w:val="28"/>
        </w:rPr>
        <w:t xml:space="preserve"> втором</w:t>
      </w:r>
      <w:r w:rsidR="00E80EA8" w:rsidRPr="00AF45A3">
        <w:rPr>
          <w:rFonts w:ascii="Times New Roman" w:hAnsi="Times New Roman" w:cs="Times New Roman"/>
          <w:sz w:val="28"/>
          <w:szCs w:val="28"/>
        </w:rPr>
        <w:t xml:space="preserve"> </w:t>
      </w:r>
      <w:r w:rsidR="00C679CF" w:rsidRPr="00AF45A3">
        <w:rPr>
          <w:rFonts w:ascii="Times New Roman" w:hAnsi="Times New Roman" w:cs="Times New Roman"/>
          <w:sz w:val="28"/>
          <w:szCs w:val="28"/>
        </w:rPr>
        <w:t xml:space="preserve">предложении </w:t>
      </w:r>
      <w:r w:rsidR="00E80EA8" w:rsidRPr="00AF45A3">
        <w:rPr>
          <w:rFonts w:ascii="Times New Roman" w:hAnsi="Times New Roman" w:cs="Times New Roman"/>
          <w:sz w:val="28"/>
          <w:szCs w:val="28"/>
        </w:rPr>
        <w:t>слова «</w:t>
      </w:r>
      <w:r w:rsidR="00C56744" w:rsidRPr="00AF45A3">
        <w:rPr>
          <w:rFonts w:ascii="Times New Roman" w:hAnsi="Times New Roman" w:cs="Times New Roman"/>
          <w:sz w:val="28"/>
          <w:szCs w:val="28"/>
        </w:rPr>
        <w:t>10,8 процента» заменить словами</w:t>
      </w:r>
      <w:r w:rsidR="00E80EA8" w:rsidRPr="00AF45A3">
        <w:rPr>
          <w:rFonts w:ascii="Times New Roman" w:hAnsi="Times New Roman" w:cs="Times New Roman"/>
          <w:sz w:val="28"/>
          <w:szCs w:val="28"/>
        </w:rPr>
        <w:t xml:space="preserve"> «</w:t>
      </w:r>
      <w:r w:rsidR="00292A82" w:rsidRPr="00AF45A3">
        <w:rPr>
          <w:rFonts w:ascii="Times New Roman" w:hAnsi="Times New Roman" w:cs="Times New Roman"/>
          <w:sz w:val="28"/>
          <w:szCs w:val="28"/>
        </w:rPr>
        <w:t>8,8 процен</w:t>
      </w:r>
      <w:r w:rsidR="00C679CF">
        <w:rPr>
          <w:rFonts w:ascii="Times New Roman" w:hAnsi="Times New Roman" w:cs="Times New Roman"/>
          <w:sz w:val="28"/>
          <w:szCs w:val="28"/>
        </w:rPr>
        <w:t>та</w:t>
      </w:r>
      <w:r w:rsidR="00292A82" w:rsidRPr="00AF45A3">
        <w:rPr>
          <w:rFonts w:ascii="Times New Roman" w:hAnsi="Times New Roman" w:cs="Times New Roman"/>
          <w:sz w:val="28"/>
          <w:szCs w:val="28"/>
        </w:rPr>
        <w:t>»;</w:t>
      </w:r>
    </w:p>
    <w:p w:rsidR="00C702C4" w:rsidRDefault="00C702C4" w:rsidP="00523123">
      <w:pPr>
        <w:pStyle w:val="a4"/>
        <w:spacing w:line="360" w:lineRule="atLeast"/>
        <w:ind w:firstLine="709"/>
        <w:jc w:val="both"/>
        <w:rPr>
          <w:rFonts w:ascii="Times New Roman" w:hAnsi="Times New Roman" w:cs="Times New Roman"/>
          <w:sz w:val="28"/>
          <w:szCs w:val="28"/>
        </w:rPr>
      </w:pPr>
      <w:r w:rsidRPr="00AF45A3">
        <w:rPr>
          <w:rFonts w:ascii="Times New Roman" w:hAnsi="Times New Roman" w:cs="Times New Roman"/>
          <w:sz w:val="28"/>
          <w:szCs w:val="28"/>
        </w:rPr>
        <w:t>таблицу</w:t>
      </w:r>
      <w:r w:rsidR="00A81376" w:rsidRPr="00AF45A3">
        <w:rPr>
          <w:rFonts w:ascii="Times New Roman" w:hAnsi="Times New Roman" w:cs="Times New Roman"/>
          <w:sz w:val="28"/>
          <w:szCs w:val="28"/>
        </w:rPr>
        <w:t xml:space="preserve"> 4</w:t>
      </w:r>
      <w:r w:rsidRPr="00AF45A3">
        <w:rPr>
          <w:rFonts w:ascii="Times New Roman" w:hAnsi="Times New Roman" w:cs="Times New Roman"/>
          <w:sz w:val="28"/>
          <w:szCs w:val="28"/>
        </w:rPr>
        <w:t xml:space="preserve"> изложить в следующей редакции:</w:t>
      </w:r>
    </w:p>
    <w:p w:rsidR="00E4276C" w:rsidRPr="00A4757F" w:rsidRDefault="00E4276C" w:rsidP="00E4276C">
      <w:pPr>
        <w:pStyle w:val="a4"/>
        <w:spacing w:line="360" w:lineRule="atLeast"/>
        <w:jc w:val="both"/>
        <w:rPr>
          <w:rFonts w:ascii="Times New Roman" w:hAnsi="Times New Roman" w:cs="Times New Roman"/>
          <w:sz w:val="28"/>
          <w:szCs w:val="28"/>
        </w:rPr>
      </w:pPr>
    </w:p>
    <w:p w:rsidR="00A81376" w:rsidRDefault="00C702C4" w:rsidP="00A81376">
      <w:pPr>
        <w:pStyle w:val="a4"/>
        <w:jc w:val="right"/>
        <w:rPr>
          <w:rFonts w:ascii="Times New Roman" w:hAnsi="Times New Roman" w:cs="Times New Roman"/>
          <w:sz w:val="28"/>
          <w:szCs w:val="28"/>
        </w:rPr>
      </w:pPr>
      <w:r w:rsidRPr="00A4757F">
        <w:rPr>
          <w:rFonts w:ascii="Times New Roman" w:hAnsi="Times New Roman" w:cs="Times New Roman"/>
          <w:sz w:val="28"/>
          <w:szCs w:val="28"/>
        </w:rPr>
        <w:t>«</w:t>
      </w:r>
      <w:r w:rsidR="00A81376" w:rsidRPr="00A4757F">
        <w:rPr>
          <w:rFonts w:ascii="Times New Roman" w:hAnsi="Times New Roman" w:cs="Times New Roman"/>
          <w:sz w:val="28"/>
          <w:szCs w:val="28"/>
        </w:rPr>
        <w:t>Таблица 4</w:t>
      </w:r>
    </w:p>
    <w:p w:rsidR="00C232E1" w:rsidRPr="00FF60EB" w:rsidRDefault="00C702C4" w:rsidP="00C232E1">
      <w:pPr>
        <w:pStyle w:val="a4"/>
        <w:jc w:val="center"/>
        <w:rPr>
          <w:rFonts w:ascii="Times New Roman" w:hAnsi="Times New Roman" w:cs="Times New Roman"/>
          <w:sz w:val="28"/>
          <w:szCs w:val="28"/>
        </w:rPr>
      </w:pPr>
      <w:r w:rsidRPr="00292A82">
        <w:rPr>
          <w:rFonts w:ascii="Times New Roman" w:hAnsi="Times New Roman" w:cs="Times New Roman"/>
          <w:sz w:val="28"/>
          <w:szCs w:val="28"/>
        </w:rPr>
        <w:t>П</w:t>
      </w:r>
      <w:r>
        <w:rPr>
          <w:rFonts w:ascii="Times New Roman" w:hAnsi="Times New Roman" w:cs="Times New Roman"/>
          <w:sz w:val="28"/>
          <w:szCs w:val="28"/>
        </w:rPr>
        <w:t>оказатель раннего выявления</w:t>
      </w:r>
    </w:p>
    <w:p w:rsidR="00C702C4" w:rsidRPr="00652BFB" w:rsidRDefault="00C702C4" w:rsidP="00C702C4">
      <w:pPr>
        <w:pStyle w:val="a4"/>
        <w:jc w:val="center"/>
        <w:rPr>
          <w:rFonts w:ascii="Times New Roman" w:hAnsi="Times New Roman" w:cs="Times New Roman"/>
          <w:sz w:val="28"/>
          <w:szCs w:val="28"/>
        </w:rPr>
      </w:pPr>
    </w:p>
    <w:tbl>
      <w:tblPr>
        <w:tblStyle w:val="10"/>
        <w:tblW w:w="9619" w:type="dxa"/>
        <w:jc w:val="center"/>
        <w:tblLook w:val="04A0" w:firstRow="1" w:lastRow="0" w:firstColumn="1" w:lastColumn="0" w:noHBand="0" w:noVBand="1"/>
      </w:tblPr>
      <w:tblGrid>
        <w:gridCol w:w="1606"/>
        <w:gridCol w:w="590"/>
        <w:gridCol w:w="696"/>
        <w:gridCol w:w="696"/>
        <w:gridCol w:w="696"/>
        <w:gridCol w:w="696"/>
        <w:gridCol w:w="696"/>
        <w:gridCol w:w="696"/>
        <w:gridCol w:w="696"/>
        <w:gridCol w:w="696"/>
        <w:gridCol w:w="696"/>
        <w:gridCol w:w="756"/>
        <w:gridCol w:w="403"/>
      </w:tblGrid>
      <w:tr w:rsidR="00C702C4" w:rsidRPr="00AF45A3" w:rsidTr="00AF45A3">
        <w:trPr>
          <w:gridAfter w:val="1"/>
          <w:wAfter w:w="236" w:type="dxa"/>
          <w:trHeight w:val="70"/>
          <w:jc w:val="center"/>
        </w:trPr>
        <w:tc>
          <w:tcPr>
            <w:tcW w:w="1701"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Локализация</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2019</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2020</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2021</w:t>
            </w:r>
          </w:p>
        </w:tc>
      </w:tr>
      <w:tr w:rsidR="00C702C4" w:rsidRPr="00AF45A3" w:rsidTr="00AF45A3">
        <w:trPr>
          <w:gridAfter w:val="1"/>
          <w:wAfter w:w="236" w:type="dxa"/>
          <w:trHeight w:val="225"/>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xml:space="preserve">ЗНО </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40</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40,5</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43,7</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43,1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49,6</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53,1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54,8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55,6</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51,2</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51,5</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50,8</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52</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53,7</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54,7</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55,6</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56,4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57,4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56,3</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57,9</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кожа</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100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94,9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96,9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96,6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98,4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100</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89,6</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85,3</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96,4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96,5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96,5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94,9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97,5</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96,6</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100,0</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xml:space="preserve">молочная железа </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62,2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71,0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79,3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80,2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71,2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71,4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84,2</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81,3</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64,5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68,1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69,5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69,7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69,9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83,9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81,4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71,6 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72,5</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xml:space="preserve">шейка матки </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52,8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48,8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73,7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53,1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78,5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75,6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55,1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86,4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xml:space="preserve">78,3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68,8</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60,3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61,2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62,3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63,9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65,6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65,7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66,6</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65,4</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64,6</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мочевой пузырь</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53,4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27,3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604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52,1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66,7</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38,9</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69,1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69,6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71,3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72,8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74,2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76,3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78,1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77,3 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78,5</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яичники</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16,6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31,6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34,8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62,6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76,2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47,2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40,3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61,5</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65,4</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78,5</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35,8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37,1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38,3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38,3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39,4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39,4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40,4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39,6 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53,3</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пищевод</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33,4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35,1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54,2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45,7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33,3</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35,0</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11,8</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30,2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30,4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32,9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32,8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34,5</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35,9</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37,1</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легкое</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13,6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23,1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11,5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21,5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42,8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14,7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22,8</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19,3</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12,2</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26,4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25,7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26,7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27,3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29,4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29,1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28,1 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29,6</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ободочная кишка</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58,3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37,5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22,9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38,9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41,4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42,9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43,6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45,9</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19,0</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36,3</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41,9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43,1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45,3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46,3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47,2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48,4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49,0 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50,4</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 xml:space="preserve">желудок </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27,4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20,3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22,7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35,9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43,6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40,2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26,4</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15,1</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19,7</w:t>
            </w:r>
          </w:p>
        </w:tc>
      </w:tr>
      <w:tr w:rsidR="00C702C4" w:rsidRPr="00AF45A3" w:rsidTr="00AF45A3">
        <w:trPr>
          <w:gridAfter w:val="1"/>
          <w:wAfter w:w="236" w:type="dxa"/>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29,6</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31,9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33,4</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33,9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35,1</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37,1</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36,7 </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38,2</w:t>
            </w:r>
          </w:p>
        </w:tc>
      </w:tr>
      <w:tr w:rsidR="00C702C4" w:rsidRPr="00AF45A3" w:rsidTr="00AF45A3">
        <w:trPr>
          <w:gridAfter w:val="1"/>
          <w:wAfter w:w="236" w:type="dxa"/>
          <w:trHeight w:val="180"/>
          <w:jc w:val="center"/>
        </w:trPr>
        <w:tc>
          <w:tcPr>
            <w:tcW w:w="1701" w:type="dxa"/>
            <w:vMerge w:val="restart"/>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печень</w:t>
            </w: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РТ</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0</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10,5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28,9</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23,3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30,2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10,3</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8,1</w:t>
            </w:r>
          </w:p>
        </w:tc>
        <w:tc>
          <w:tcPr>
            <w:tcW w:w="75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8,1</w:t>
            </w:r>
          </w:p>
        </w:tc>
      </w:tr>
      <w:tr w:rsidR="00E4276C" w:rsidRPr="00AF45A3" w:rsidTr="00AF45A3">
        <w:trPr>
          <w:trHeight w:val="180"/>
          <w:jc w:val="center"/>
        </w:trPr>
        <w:tc>
          <w:tcPr>
            <w:tcW w:w="1701" w:type="dxa"/>
            <w:vMerge/>
          </w:tcPr>
          <w:p w:rsidR="00C702C4" w:rsidRPr="00AF45A3" w:rsidRDefault="00C702C4" w:rsidP="00D00F4B">
            <w:pPr>
              <w:pStyle w:val="a4"/>
              <w:rPr>
                <w:rFonts w:ascii="Times New Roman" w:hAnsi="Times New Roman"/>
                <w:sz w:val="24"/>
                <w:szCs w:val="24"/>
              </w:rPr>
            </w:pPr>
          </w:p>
        </w:tc>
        <w:tc>
          <w:tcPr>
            <w:tcW w:w="662"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РФ</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8,3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7,7</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9,8</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11,5</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14,2</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14,3</w:t>
            </w:r>
          </w:p>
        </w:tc>
        <w:tc>
          <w:tcPr>
            <w:tcW w:w="696" w:type="dxa"/>
            <w:noWrap/>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14,9</w:t>
            </w:r>
          </w:p>
        </w:tc>
        <w:tc>
          <w:tcPr>
            <w:tcW w:w="696" w:type="dxa"/>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16,7 </w:t>
            </w:r>
          </w:p>
        </w:tc>
        <w:tc>
          <w:tcPr>
            <w:tcW w:w="756" w:type="dxa"/>
            <w:tcBorders>
              <w:right w:val="single" w:sz="4" w:space="0" w:color="auto"/>
            </w:tcBorders>
          </w:tcPr>
          <w:p w:rsidR="00C702C4" w:rsidRPr="00AF45A3" w:rsidRDefault="00C702C4" w:rsidP="00D00F4B">
            <w:pPr>
              <w:pStyle w:val="a4"/>
              <w:rPr>
                <w:rFonts w:ascii="Times New Roman" w:hAnsi="Times New Roman"/>
                <w:sz w:val="24"/>
                <w:szCs w:val="24"/>
              </w:rPr>
            </w:pPr>
            <w:r w:rsidRPr="00AF45A3">
              <w:rPr>
                <w:rFonts w:ascii="Times New Roman" w:hAnsi="Times New Roman"/>
                <w:sz w:val="24"/>
                <w:szCs w:val="24"/>
              </w:rPr>
              <w:t>16,6</w:t>
            </w:r>
          </w:p>
        </w:tc>
        <w:tc>
          <w:tcPr>
            <w:tcW w:w="236" w:type="dxa"/>
            <w:tcBorders>
              <w:top w:val="nil"/>
              <w:left w:val="single" w:sz="4" w:space="0" w:color="auto"/>
              <w:bottom w:val="nil"/>
              <w:right w:val="nil"/>
            </w:tcBorders>
            <w:shd w:val="clear" w:color="auto" w:fill="auto"/>
            <w:vAlign w:val="bottom"/>
          </w:tcPr>
          <w:p w:rsidR="00E4276C" w:rsidRPr="00AF45A3" w:rsidRDefault="00AF45A3" w:rsidP="00AF45A3">
            <w:pPr>
              <w:spacing w:line="259" w:lineRule="auto"/>
              <w:rPr>
                <w:rFonts w:ascii="Times New Roman" w:hAnsi="Times New Roman"/>
                <w:sz w:val="24"/>
                <w:szCs w:val="24"/>
              </w:rPr>
            </w:pPr>
            <w:r w:rsidRPr="00AF45A3">
              <w:rPr>
                <w:rFonts w:ascii="Times New Roman" w:hAnsi="Times New Roman"/>
                <w:sz w:val="24"/>
                <w:szCs w:val="24"/>
              </w:rPr>
              <w:t>»;</w:t>
            </w:r>
          </w:p>
        </w:tc>
      </w:tr>
    </w:tbl>
    <w:p w:rsidR="00AF45A3" w:rsidRDefault="00AF45A3" w:rsidP="00292A82">
      <w:pPr>
        <w:pStyle w:val="a4"/>
        <w:jc w:val="both"/>
        <w:rPr>
          <w:rFonts w:ascii="Times New Roman" w:hAnsi="Times New Roman" w:cs="Times New Roman"/>
          <w:sz w:val="28"/>
          <w:szCs w:val="28"/>
        </w:rPr>
      </w:pPr>
    </w:p>
    <w:p w:rsidR="00BC2ACF" w:rsidRPr="00307CF1" w:rsidRDefault="00B35F14" w:rsidP="00AF45A3">
      <w:pPr>
        <w:pStyle w:val="a4"/>
        <w:spacing w:line="360" w:lineRule="atLeast"/>
        <w:ind w:firstLine="709"/>
        <w:jc w:val="both"/>
        <w:rPr>
          <w:rFonts w:ascii="Times New Roman" w:hAnsi="Times New Roman" w:cs="Times New Roman"/>
          <w:sz w:val="28"/>
        </w:rPr>
      </w:pPr>
      <w:r w:rsidRPr="00307CF1">
        <w:rPr>
          <w:rFonts w:ascii="Times New Roman" w:hAnsi="Times New Roman" w:cs="Times New Roman"/>
          <w:sz w:val="28"/>
          <w:szCs w:val="28"/>
        </w:rPr>
        <w:t>в абзаце двадцать четвертом</w:t>
      </w:r>
      <w:r w:rsidR="00B13F96" w:rsidRPr="00307CF1">
        <w:rPr>
          <w:rFonts w:ascii="Times New Roman" w:hAnsi="Times New Roman" w:cs="Times New Roman"/>
          <w:sz w:val="28"/>
          <w:szCs w:val="28"/>
        </w:rPr>
        <w:t xml:space="preserve"> цифры</w:t>
      </w:r>
      <w:r w:rsidR="00297F90" w:rsidRPr="00307CF1">
        <w:rPr>
          <w:rFonts w:ascii="Times New Roman" w:hAnsi="Times New Roman" w:cs="Times New Roman"/>
          <w:sz w:val="28"/>
          <w:szCs w:val="28"/>
        </w:rPr>
        <w:t xml:space="preserve"> </w:t>
      </w:r>
      <w:r w:rsidR="00292A82" w:rsidRPr="00307CF1">
        <w:rPr>
          <w:rFonts w:ascii="Times New Roman" w:hAnsi="Times New Roman" w:cs="Times New Roman"/>
          <w:sz w:val="28"/>
          <w:szCs w:val="28"/>
        </w:rPr>
        <w:t>«89,6</w:t>
      </w:r>
      <w:r w:rsidR="00B13F96" w:rsidRPr="00307CF1">
        <w:rPr>
          <w:rFonts w:ascii="Times New Roman" w:hAnsi="Times New Roman" w:cs="Times New Roman"/>
          <w:sz w:val="28"/>
          <w:szCs w:val="28"/>
        </w:rPr>
        <w:t xml:space="preserve">» </w:t>
      </w:r>
      <w:r w:rsidR="00292A82" w:rsidRPr="00307CF1">
        <w:rPr>
          <w:rFonts w:ascii="Times New Roman" w:hAnsi="Times New Roman" w:cs="Times New Roman"/>
          <w:sz w:val="28"/>
          <w:szCs w:val="28"/>
        </w:rPr>
        <w:t>заменить цифрами «85,3», цифры</w:t>
      </w:r>
      <w:r w:rsidR="00297F90" w:rsidRPr="00307CF1">
        <w:rPr>
          <w:rFonts w:ascii="Times New Roman" w:hAnsi="Times New Roman" w:cs="Times New Roman"/>
          <w:sz w:val="28"/>
          <w:szCs w:val="28"/>
        </w:rPr>
        <w:t xml:space="preserve"> </w:t>
      </w:r>
      <w:r w:rsidR="00292A82" w:rsidRPr="00307CF1">
        <w:rPr>
          <w:rFonts w:ascii="Times New Roman" w:hAnsi="Times New Roman" w:cs="Times New Roman"/>
          <w:sz w:val="28"/>
          <w:szCs w:val="28"/>
        </w:rPr>
        <w:t>«84,2</w:t>
      </w:r>
      <w:r w:rsidR="00B13F96" w:rsidRPr="00307CF1">
        <w:rPr>
          <w:rFonts w:ascii="Times New Roman" w:hAnsi="Times New Roman" w:cs="Times New Roman"/>
          <w:sz w:val="28"/>
          <w:szCs w:val="28"/>
        </w:rPr>
        <w:t xml:space="preserve">» </w:t>
      </w:r>
      <w:r w:rsidR="00292A82" w:rsidRPr="00307CF1">
        <w:rPr>
          <w:rFonts w:ascii="Times New Roman" w:hAnsi="Times New Roman" w:cs="Times New Roman"/>
          <w:sz w:val="28"/>
          <w:szCs w:val="28"/>
        </w:rPr>
        <w:t>заменить цифрами «81,3», цифры «78,3</w:t>
      </w:r>
      <w:r w:rsidR="00B13F96" w:rsidRPr="00307CF1">
        <w:rPr>
          <w:rFonts w:ascii="Times New Roman" w:hAnsi="Times New Roman" w:cs="Times New Roman"/>
          <w:sz w:val="28"/>
          <w:szCs w:val="28"/>
        </w:rPr>
        <w:t>»</w:t>
      </w:r>
      <w:r w:rsidR="00292A82" w:rsidRPr="00307CF1">
        <w:rPr>
          <w:rFonts w:ascii="Times New Roman" w:hAnsi="Times New Roman" w:cs="Times New Roman"/>
          <w:sz w:val="28"/>
          <w:szCs w:val="28"/>
        </w:rPr>
        <w:t xml:space="preserve"> заменить цифрами</w:t>
      </w:r>
      <w:r w:rsidR="00297F90" w:rsidRPr="00307CF1">
        <w:rPr>
          <w:rFonts w:ascii="Times New Roman" w:hAnsi="Times New Roman" w:cs="Times New Roman"/>
          <w:sz w:val="28"/>
          <w:szCs w:val="28"/>
        </w:rPr>
        <w:t xml:space="preserve"> «68,8»</w:t>
      </w:r>
      <w:r w:rsidR="00292A82" w:rsidRPr="00307CF1">
        <w:rPr>
          <w:rFonts w:ascii="Times New Roman" w:hAnsi="Times New Roman" w:cs="Times New Roman"/>
          <w:sz w:val="28"/>
          <w:szCs w:val="28"/>
        </w:rPr>
        <w:t>;</w:t>
      </w:r>
    </w:p>
    <w:p w:rsidR="00292A82" w:rsidRPr="00A4757F" w:rsidRDefault="00292A82" w:rsidP="00AF45A3">
      <w:pPr>
        <w:pStyle w:val="a4"/>
        <w:spacing w:line="360" w:lineRule="atLeast"/>
        <w:ind w:firstLine="709"/>
        <w:jc w:val="both"/>
        <w:rPr>
          <w:rFonts w:ascii="Times New Roman" w:hAnsi="Times New Roman" w:cs="Times New Roman"/>
          <w:sz w:val="28"/>
          <w:szCs w:val="28"/>
        </w:rPr>
      </w:pPr>
      <w:r w:rsidRPr="00A4757F">
        <w:rPr>
          <w:rFonts w:ascii="Times New Roman" w:hAnsi="Times New Roman" w:cs="Times New Roman"/>
          <w:sz w:val="28"/>
          <w:szCs w:val="28"/>
        </w:rPr>
        <w:t>таблицу</w:t>
      </w:r>
      <w:r w:rsidR="00A81376" w:rsidRPr="00A4757F">
        <w:rPr>
          <w:rFonts w:ascii="Times New Roman" w:hAnsi="Times New Roman" w:cs="Times New Roman"/>
          <w:sz w:val="28"/>
          <w:szCs w:val="28"/>
        </w:rPr>
        <w:t xml:space="preserve"> 5</w:t>
      </w:r>
      <w:r w:rsidRPr="00A4757F">
        <w:rPr>
          <w:rFonts w:ascii="Times New Roman" w:hAnsi="Times New Roman" w:cs="Times New Roman"/>
          <w:sz w:val="28"/>
          <w:szCs w:val="28"/>
        </w:rPr>
        <w:t xml:space="preserve"> изложить в следующей редакции:</w:t>
      </w:r>
    </w:p>
    <w:p w:rsidR="00AF45A3" w:rsidRDefault="00AF45A3" w:rsidP="00A81376">
      <w:pPr>
        <w:pStyle w:val="a4"/>
        <w:jc w:val="right"/>
        <w:rPr>
          <w:rFonts w:ascii="Times New Roman" w:hAnsi="Times New Roman" w:cs="Times New Roman"/>
          <w:sz w:val="28"/>
          <w:szCs w:val="28"/>
        </w:rPr>
      </w:pPr>
    </w:p>
    <w:p w:rsidR="00A81376" w:rsidRDefault="00292A82" w:rsidP="00A81376">
      <w:pPr>
        <w:pStyle w:val="a4"/>
        <w:jc w:val="right"/>
        <w:rPr>
          <w:rFonts w:ascii="Times New Roman" w:hAnsi="Times New Roman" w:cs="Times New Roman"/>
          <w:sz w:val="28"/>
          <w:szCs w:val="28"/>
        </w:rPr>
      </w:pPr>
      <w:r w:rsidRPr="00A4757F">
        <w:rPr>
          <w:rFonts w:ascii="Times New Roman" w:hAnsi="Times New Roman" w:cs="Times New Roman"/>
          <w:sz w:val="28"/>
          <w:szCs w:val="28"/>
        </w:rPr>
        <w:lastRenderedPageBreak/>
        <w:t>«</w:t>
      </w:r>
      <w:r w:rsidR="00A81376" w:rsidRPr="00A4757F">
        <w:rPr>
          <w:rFonts w:ascii="Times New Roman" w:hAnsi="Times New Roman" w:cs="Times New Roman"/>
          <w:sz w:val="28"/>
          <w:szCs w:val="28"/>
        </w:rPr>
        <w:t>Таблица 5</w:t>
      </w:r>
    </w:p>
    <w:p w:rsidR="00AF45A3" w:rsidRDefault="00AF45A3" w:rsidP="00A81376">
      <w:pPr>
        <w:pStyle w:val="a4"/>
        <w:jc w:val="right"/>
        <w:rPr>
          <w:rFonts w:ascii="Times New Roman" w:hAnsi="Times New Roman" w:cs="Times New Roman"/>
          <w:sz w:val="28"/>
          <w:szCs w:val="28"/>
        </w:rPr>
      </w:pPr>
    </w:p>
    <w:p w:rsidR="00AF45A3" w:rsidRDefault="00292A82" w:rsidP="00AF45A3">
      <w:pPr>
        <w:pStyle w:val="a4"/>
        <w:jc w:val="center"/>
        <w:rPr>
          <w:rFonts w:ascii="Times New Roman" w:hAnsi="Times New Roman" w:cs="Times New Roman"/>
          <w:sz w:val="28"/>
          <w:szCs w:val="28"/>
        </w:rPr>
      </w:pPr>
      <w:r w:rsidRPr="00AF45A3">
        <w:rPr>
          <w:rFonts w:ascii="Times New Roman" w:hAnsi="Times New Roman" w:cs="Times New Roman"/>
          <w:sz w:val="28"/>
          <w:szCs w:val="28"/>
        </w:rPr>
        <w:t xml:space="preserve">Показатель раннего выявления (на </w:t>
      </w:r>
      <w:r w:rsidRPr="00AF45A3">
        <w:rPr>
          <w:rFonts w:ascii="Times New Roman" w:hAnsi="Times New Roman" w:cs="Times New Roman"/>
          <w:sz w:val="28"/>
          <w:szCs w:val="28"/>
          <w:lang w:val="en-US"/>
        </w:rPr>
        <w:t>I</w:t>
      </w:r>
      <w:r w:rsidRPr="00AF45A3">
        <w:rPr>
          <w:rFonts w:ascii="Times New Roman" w:hAnsi="Times New Roman" w:cs="Times New Roman"/>
          <w:sz w:val="28"/>
          <w:szCs w:val="28"/>
        </w:rPr>
        <w:t>-</w:t>
      </w:r>
      <w:r w:rsidRPr="00AF45A3">
        <w:rPr>
          <w:rFonts w:ascii="Times New Roman" w:hAnsi="Times New Roman" w:cs="Times New Roman"/>
          <w:sz w:val="28"/>
          <w:szCs w:val="28"/>
          <w:lang w:val="en-US"/>
        </w:rPr>
        <w:t>II</w:t>
      </w:r>
      <w:r w:rsidRPr="00AF45A3">
        <w:rPr>
          <w:rFonts w:ascii="Times New Roman" w:hAnsi="Times New Roman" w:cs="Times New Roman"/>
          <w:sz w:val="28"/>
          <w:szCs w:val="28"/>
        </w:rPr>
        <w:t xml:space="preserve"> стадиях) </w:t>
      </w:r>
    </w:p>
    <w:p w:rsidR="00AF45A3" w:rsidRDefault="00292A82" w:rsidP="00AF45A3">
      <w:pPr>
        <w:pStyle w:val="a4"/>
        <w:jc w:val="center"/>
        <w:rPr>
          <w:rFonts w:ascii="Times New Roman" w:hAnsi="Times New Roman" w:cs="Times New Roman"/>
          <w:sz w:val="28"/>
          <w:szCs w:val="28"/>
        </w:rPr>
      </w:pPr>
      <w:r w:rsidRPr="00AF45A3">
        <w:rPr>
          <w:rFonts w:ascii="Times New Roman" w:hAnsi="Times New Roman" w:cs="Times New Roman"/>
          <w:sz w:val="28"/>
          <w:szCs w:val="28"/>
        </w:rPr>
        <w:t>в динамике</w:t>
      </w:r>
      <w:r w:rsidR="00AF45A3">
        <w:rPr>
          <w:rFonts w:ascii="Times New Roman" w:hAnsi="Times New Roman" w:cs="Times New Roman"/>
          <w:sz w:val="28"/>
          <w:szCs w:val="28"/>
        </w:rPr>
        <w:t xml:space="preserve"> </w:t>
      </w:r>
      <w:r w:rsidRPr="00AF45A3">
        <w:rPr>
          <w:rFonts w:ascii="Times New Roman" w:hAnsi="Times New Roman" w:cs="Times New Roman"/>
          <w:sz w:val="28"/>
          <w:szCs w:val="28"/>
        </w:rPr>
        <w:t xml:space="preserve">с 2013 по 2022 года в разрезе районов </w:t>
      </w:r>
    </w:p>
    <w:p w:rsidR="00D442A6" w:rsidRPr="00AF45A3" w:rsidRDefault="00292A82" w:rsidP="00AF45A3">
      <w:pPr>
        <w:pStyle w:val="a4"/>
        <w:jc w:val="center"/>
        <w:rPr>
          <w:sz w:val="28"/>
          <w:szCs w:val="28"/>
        </w:rPr>
      </w:pPr>
      <w:r w:rsidRPr="00AF45A3">
        <w:rPr>
          <w:rFonts w:ascii="Times New Roman" w:hAnsi="Times New Roman" w:cs="Times New Roman"/>
          <w:sz w:val="28"/>
          <w:szCs w:val="28"/>
        </w:rPr>
        <w:t>Республики Тыва, в процентах</w:t>
      </w:r>
    </w:p>
    <w:p w:rsidR="007A47C8" w:rsidRPr="00AF45A3" w:rsidRDefault="007A47C8" w:rsidP="00AF45A3">
      <w:pPr>
        <w:pStyle w:val="a4"/>
        <w:jc w:val="center"/>
        <w:rPr>
          <w:rFonts w:ascii="Times New Roman" w:hAnsi="Times New Roman" w:cs="Times New Roman"/>
          <w:sz w:val="28"/>
          <w:szCs w:val="28"/>
        </w:rPr>
      </w:pPr>
    </w:p>
    <w:tbl>
      <w:tblPr>
        <w:tblStyle w:val="10"/>
        <w:tblW w:w="9859" w:type="dxa"/>
        <w:jc w:val="center"/>
        <w:tblCellMar>
          <w:left w:w="57" w:type="dxa"/>
          <w:right w:w="57" w:type="dxa"/>
        </w:tblCellMar>
        <w:tblLook w:val="04A0" w:firstRow="1" w:lastRow="0" w:firstColumn="1" w:lastColumn="0" w:noHBand="0" w:noVBand="1"/>
      </w:tblPr>
      <w:tblGrid>
        <w:gridCol w:w="2692"/>
        <w:gridCol w:w="594"/>
        <w:gridCol w:w="684"/>
        <w:gridCol w:w="709"/>
        <w:gridCol w:w="709"/>
        <w:gridCol w:w="638"/>
        <w:gridCol w:w="709"/>
        <w:gridCol w:w="653"/>
        <w:gridCol w:w="709"/>
        <w:gridCol w:w="708"/>
        <w:gridCol w:w="709"/>
        <w:gridCol w:w="345"/>
      </w:tblGrid>
      <w:tr w:rsidR="00C34880" w:rsidRPr="00AF45A3" w:rsidTr="00C34880">
        <w:trPr>
          <w:gridAfter w:val="1"/>
          <w:wAfter w:w="345" w:type="dxa"/>
          <w:trHeight w:val="70"/>
          <w:jc w:val="center"/>
        </w:trPr>
        <w:tc>
          <w:tcPr>
            <w:tcW w:w="2692" w:type="dxa"/>
          </w:tcPr>
          <w:p w:rsidR="008E6C2D" w:rsidRPr="00AF45A3" w:rsidRDefault="008E6C2D" w:rsidP="00292A82">
            <w:pPr>
              <w:pStyle w:val="a4"/>
              <w:rPr>
                <w:rFonts w:ascii="Times New Roman" w:hAnsi="Times New Roman"/>
                <w:sz w:val="24"/>
                <w:szCs w:val="24"/>
              </w:rPr>
            </w:pP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2016</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2018</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2019</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2020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2021</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2022</w:t>
            </w:r>
          </w:p>
        </w:tc>
      </w:tr>
      <w:tr w:rsidR="00C34880" w:rsidRPr="00AF45A3" w:rsidTr="00C34880">
        <w:trPr>
          <w:gridAfter w:val="1"/>
          <w:wAfter w:w="345" w:type="dxa"/>
          <w:trHeight w:val="70"/>
          <w:jc w:val="center"/>
        </w:trPr>
        <w:tc>
          <w:tcPr>
            <w:tcW w:w="2692" w:type="dxa"/>
            <w:noWrap/>
            <w:hideMark/>
          </w:tcPr>
          <w:p w:rsidR="008E6C2D" w:rsidRPr="00AF45A3" w:rsidRDefault="008E6C2D" w:rsidP="00AF45A3">
            <w:pPr>
              <w:pStyle w:val="a4"/>
              <w:rPr>
                <w:rFonts w:ascii="Times New Roman" w:hAnsi="Times New Roman"/>
                <w:sz w:val="24"/>
                <w:szCs w:val="24"/>
              </w:rPr>
            </w:pPr>
            <w:r w:rsidRPr="00AF45A3">
              <w:rPr>
                <w:rFonts w:ascii="Times New Roman" w:hAnsi="Times New Roman"/>
                <w:sz w:val="24"/>
                <w:szCs w:val="24"/>
              </w:rPr>
              <w:t>Республика</w:t>
            </w:r>
            <w:r w:rsidR="00AF45A3">
              <w:rPr>
                <w:rFonts w:ascii="Times New Roman" w:hAnsi="Times New Roman"/>
                <w:sz w:val="24"/>
                <w:szCs w:val="24"/>
              </w:rPr>
              <w:t xml:space="preserve"> </w:t>
            </w:r>
            <w:r w:rsidRPr="00AF45A3">
              <w:rPr>
                <w:rFonts w:ascii="Times New Roman" w:hAnsi="Times New Roman"/>
                <w:sz w:val="24"/>
                <w:szCs w:val="24"/>
              </w:rPr>
              <w:t>Тыва</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40,7</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49,9</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54,1</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55,6</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51,2</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51,5</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52,1</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г. Кызыл</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47,3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47,4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56,5</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54,5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68,8</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69,7</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58,4</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57,4</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56,2</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Барун-Хемчикский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22,2</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31,1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41,9</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39,3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38,9</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36,3</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57,8</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46,5</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43,2</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Дзун-Хемчикский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36,4</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41,1</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29,7</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34,1</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42,3</w:t>
            </w:r>
          </w:p>
        </w:tc>
      </w:tr>
      <w:tr w:rsidR="00C34880" w:rsidRPr="00AF45A3" w:rsidTr="00C34880">
        <w:trPr>
          <w:gridAfter w:val="1"/>
          <w:wAfter w:w="345" w:type="dxa"/>
          <w:trHeight w:val="300"/>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Монгун-Тайгинский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33,3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46,1</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44,4</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18,2</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55,5</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37,5</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46,7</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Эрзинский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33,3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14,2</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23,5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35,7</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26,3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27,3</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56,3</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54,5</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42,8</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43,3</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Чеди-Хольский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69,2</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28,6</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53,8</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43,7</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75,0</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Тес-Хемский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16,7</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28,6</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21,4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46,1</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55,6</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20,8</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58,3</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35,4</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Тоджинский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25</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28,5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41,6</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46,7</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Чаа-Хольский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57,1</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23,5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55,5</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58,8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57,1</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62,5</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40,0</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Улуг-Хемский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27,3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21,4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38,4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30,3</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39,3</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51,8</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45,4</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45,7</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42,0</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Пий-Хемский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26,1</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29,2</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45,1</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21,7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30,4</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17,6</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45,1</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49,1</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Овюрский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36,8</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22,2</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23,1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58,8</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35,7</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18,2</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44,4</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45,4</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66,7</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Бай-Тайгинский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36,4</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23,5</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21,4</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53,3</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38,8</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53,3</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39,0</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Кызылский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47,2</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31,6</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41,9</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44,9</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57,6</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35,7</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37,8</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38,4</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46,6</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48,0</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Тандинский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56,3</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36</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30,4</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43,2</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56,7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20,7</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44,4</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28,0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53,8</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47,9</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Каа-Хемский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35</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41,7</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48,3</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51,1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52,4</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22,2</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40,9</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45,5</w:t>
            </w:r>
          </w:p>
        </w:tc>
      </w:tr>
      <w:tr w:rsidR="00C34880" w:rsidRPr="00AF45A3" w:rsidTr="00C34880">
        <w:trPr>
          <w:gridAfter w:val="1"/>
          <w:wAfter w:w="345" w:type="dxa"/>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Сут-Хольский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23,5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22,2</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42,1</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27,3</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40,0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20,0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30,0</w:t>
            </w:r>
          </w:p>
        </w:tc>
      </w:tr>
      <w:tr w:rsidR="00C34880" w:rsidRPr="00AF45A3" w:rsidTr="00C34880">
        <w:trPr>
          <w:trHeight w:val="64"/>
          <w:jc w:val="center"/>
        </w:trPr>
        <w:tc>
          <w:tcPr>
            <w:tcW w:w="2692" w:type="dxa"/>
            <w:noWrap/>
            <w:hideMark/>
          </w:tcPr>
          <w:p w:rsidR="008E6C2D" w:rsidRPr="00AF45A3" w:rsidRDefault="008E6C2D" w:rsidP="00292A82">
            <w:pPr>
              <w:pStyle w:val="a4"/>
              <w:rPr>
                <w:rFonts w:ascii="Times New Roman" w:hAnsi="Times New Roman"/>
                <w:sz w:val="24"/>
                <w:szCs w:val="24"/>
              </w:rPr>
            </w:pPr>
            <w:r w:rsidRPr="00AF45A3">
              <w:rPr>
                <w:rFonts w:ascii="Times New Roman" w:hAnsi="Times New Roman"/>
                <w:sz w:val="24"/>
                <w:szCs w:val="24"/>
              </w:rPr>
              <w:t>Тере-Хольский</w:t>
            </w:r>
            <w:r w:rsidR="00BF3DAB" w:rsidRPr="00AF45A3">
              <w:rPr>
                <w:rFonts w:ascii="Times New Roman" w:hAnsi="Times New Roman"/>
                <w:sz w:val="24"/>
                <w:szCs w:val="24"/>
              </w:rPr>
              <w:t xml:space="preserve"> кожуун</w:t>
            </w:r>
          </w:p>
        </w:tc>
        <w:tc>
          <w:tcPr>
            <w:tcW w:w="59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50</w:t>
            </w:r>
          </w:p>
        </w:tc>
        <w:tc>
          <w:tcPr>
            <w:tcW w:w="684"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33,33</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638"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25</w:t>
            </w:r>
          </w:p>
        </w:tc>
        <w:tc>
          <w:tcPr>
            <w:tcW w:w="709"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653" w:type="dxa"/>
            <w:noWrap/>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60,0</w:t>
            </w:r>
          </w:p>
        </w:tc>
        <w:tc>
          <w:tcPr>
            <w:tcW w:w="709"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708" w:type="dxa"/>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0</w:t>
            </w:r>
          </w:p>
        </w:tc>
        <w:tc>
          <w:tcPr>
            <w:tcW w:w="709" w:type="dxa"/>
            <w:tcBorders>
              <w:right w:val="single" w:sz="4" w:space="0" w:color="auto"/>
            </w:tcBorders>
            <w:hideMark/>
          </w:tcPr>
          <w:p w:rsidR="008E6C2D" w:rsidRPr="00AF45A3" w:rsidRDefault="008E6C2D" w:rsidP="00AF45A3">
            <w:pPr>
              <w:pStyle w:val="a4"/>
              <w:jc w:val="center"/>
              <w:rPr>
                <w:rFonts w:ascii="Times New Roman" w:hAnsi="Times New Roman"/>
                <w:sz w:val="24"/>
                <w:szCs w:val="24"/>
              </w:rPr>
            </w:pPr>
            <w:r w:rsidRPr="00AF45A3">
              <w:rPr>
                <w:rFonts w:ascii="Times New Roman" w:hAnsi="Times New Roman"/>
                <w:sz w:val="24"/>
                <w:szCs w:val="24"/>
              </w:rPr>
              <w:t>100,0</w:t>
            </w:r>
          </w:p>
        </w:tc>
        <w:tc>
          <w:tcPr>
            <w:tcW w:w="345" w:type="dxa"/>
            <w:tcBorders>
              <w:top w:val="nil"/>
              <w:left w:val="single" w:sz="4" w:space="0" w:color="auto"/>
              <w:bottom w:val="nil"/>
              <w:right w:val="nil"/>
            </w:tcBorders>
            <w:shd w:val="clear" w:color="auto" w:fill="auto"/>
          </w:tcPr>
          <w:p w:rsidR="00C34880" w:rsidRPr="00AF45A3" w:rsidRDefault="00C34880">
            <w:pPr>
              <w:spacing w:line="259" w:lineRule="auto"/>
              <w:rPr>
                <w:rFonts w:ascii="Times New Roman" w:hAnsi="Times New Roman"/>
                <w:sz w:val="24"/>
                <w:szCs w:val="24"/>
              </w:rPr>
            </w:pPr>
            <w:r>
              <w:rPr>
                <w:rFonts w:ascii="Times New Roman" w:hAnsi="Times New Roman"/>
                <w:sz w:val="24"/>
                <w:szCs w:val="24"/>
              </w:rPr>
              <w:t>»;</w:t>
            </w:r>
          </w:p>
        </w:tc>
      </w:tr>
    </w:tbl>
    <w:p w:rsidR="00C34880" w:rsidRDefault="00C34880" w:rsidP="00E160A4">
      <w:pPr>
        <w:pStyle w:val="a4"/>
        <w:jc w:val="both"/>
        <w:rPr>
          <w:rFonts w:ascii="Times New Roman" w:hAnsi="Times New Roman" w:cs="Times New Roman"/>
          <w:sz w:val="28"/>
          <w:szCs w:val="28"/>
        </w:rPr>
      </w:pPr>
    </w:p>
    <w:p w:rsidR="00E64288" w:rsidRPr="00307CF1" w:rsidRDefault="00E64288" w:rsidP="00C34880">
      <w:pPr>
        <w:pStyle w:val="a4"/>
        <w:spacing w:line="360" w:lineRule="atLeast"/>
        <w:ind w:firstLine="709"/>
        <w:jc w:val="both"/>
        <w:rPr>
          <w:rFonts w:ascii="Times New Roman" w:hAnsi="Times New Roman" w:cs="Times New Roman"/>
          <w:sz w:val="28"/>
          <w:szCs w:val="28"/>
        </w:rPr>
      </w:pPr>
      <w:r w:rsidRPr="00307CF1">
        <w:rPr>
          <w:rFonts w:ascii="Times New Roman" w:hAnsi="Times New Roman" w:cs="Times New Roman"/>
          <w:sz w:val="28"/>
          <w:szCs w:val="28"/>
        </w:rPr>
        <w:t xml:space="preserve">в абзаце двадцать шестом цифры «69,7» заменить цифрами «56,2», цифры «60» заменить цифрами «100», слова «Эрзинском </w:t>
      </w:r>
      <w:r w:rsidR="00C34880">
        <w:rPr>
          <w:rFonts w:ascii="Times New Roman" w:hAnsi="Times New Roman" w:cs="Times New Roman"/>
          <w:sz w:val="28"/>
          <w:szCs w:val="28"/>
        </w:rPr>
        <w:t>–</w:t>
      </w:r>
      <w:r w:rsidRPr="00307CF1">
        <w:rPr>
          <w:rFonts w:ascii="Times New Roman" w:hAnsi="Times New Roman" w:cs="Times New Roman"/>
          <w:sz w:val="28"/>
          <w:szCs w:val="28"/>
        </w:rPr>
        <w:t xml:space="preserve"> 56,</w:t>
      </w:r>
      <w:r w:rsidR="00E160A4" w:rsidRPr="00307CF1">
        <w:rPr>
          <w:rFonts w:ascii="Times New Roman" w:hAnsi="Times New Roman" w:cs="Times New Roman"/>
          <w:sz w:val="28"/>
          <w:szCs w:val="28"/>
        </w:rPr>
        <w:t>3</w:t>
      </w:r>
      <w:r w:rsidRPr="00307CF1">
        <w:rPr>
          <w:rFonts w:ascii="Times New Roman" w:hAnsi="Times New Roman" w:cs="Times New Roman"/>
          <w:sz w:val="28"/>
          <w:szCs w:val="28"/>
        </w:rPr>
        <w:t>» заменить словами «Чеди</w:t>
      </w:r>
      <w:r w:rsidR="00C34880">
        <w:rPr>
          <w:rFonts w:ascii="Times New Roman" w:hAnsi="Times New Roman" w:cs="Times New Roman"/>
          <w:sz w:val="28"/>
          <w:szCs w:val="28"/>
        </w:rPr>
        <w:t>-Хольском –</w:t>
      </w:r>
      <w:r w:rsidR="00E160A4" w:rsidRPr="00307CF1">
        <w:rPr>
          <w:rFonts w:ascii="Times New Roman" w:hAnsi="Times New Roman" w:cs="Times New Roman"/>
          <w:sz w:val="28"/>
          <w:szCs w:val="28"/>
        </w:rPr>
        <w:t xml:space="preserve"> 75</w:t>
      </w:r>
      <w:r w:rsidRPr="00307CF1">
        <w:rPr>
          <w:rFonts w:ascii="Times New Roman" w:hAnsi="Times New Roman" w:cs="Times New Roman"/>
          <w:sz w:val="28"/>
          <w:szCs w:val="28"/>
        </w:rPr>
        <w:t xml:space="preserve">», слова «Бай-Тайгинском районов </w:t>
      </w:r>
      <w:r w:rsidR="00C34880">
        <w:rPr>
          <w:rFonts w:ascii="Times New Roman" w:hAnsi="Times New Roman" w:cs="Times New Roman"/>
          <w:sz w:val="28"/>
          <w:szCs w:val="28"/>
        </w:rPr>
        <w:t>–</w:t>
      </w:r>
      <w:r w:rsidRPr="00307CF1">
        <w:rPr>
          <w:rFonts w:ascii="Times New Roman" w:hAnsi="Times New Roman" w:cs="Times New Roman"/>
          <w:sz w:val="28"/>
          <w:szCs w:val="28"/>
        </w:rPr>
        <w:t xml:space="preserve"> 53,</w:t>
      </w:r>
      <w:r w:rsidR="00E160A4" w:rsidRPr="00307CF1">
        <w:rPr>
          <w:rFonts w:ascii="Times New Roman" w:hAnsi="Times New Roman" w:cs="Times New Roman"/>
          <w:sz w:val="28"/>
          <w:szCs w:val="28"/>
        </w:rPr>
        <w:t>3</w:t>
      </w:r>
      <w:r w:rsidRPr="00307CF1">
        <w:rPr>
          <w:rFonts w:ascii="Times New Roman" w:hAnsi="Times New Roman" w:cs="Times New Roman"/>
          <w:sz w:val="28"/>
          <w:szCs w:val="28"/>
        </w:rPr>
        <w:t>» заменить словами «</w:t>
      </w:r>
      <w:r w:rsidR="00E160A4" w:rsidRPr="00307CF1">
        <w:rPr>
          <w:rFonts w:ascii="Times New Roman" w:hAnsi="Times New Roman" w:cs="Times New Roman"/>
          <w:sz w:val="28"/>
          <w:szCs w:val="28"/>
        </w:rPr>
        <w:t>Овюр</w:t>
      </w:r>
      <w:r w:rsidR="00C34880">
        <w:rPr>
          <w:rFonts w:ascii="Times New Roman" w:hAnsi="Times New Roman" w:cs="Times New Roman"/>
          <w:sz w:val="28"/>
          <w:szCs w:val="28"/>
        </w:rPr>
        <w:t>ском районов –</w:t>
      </w:r>
      <w:r w:rsidR="00812C09" w:rsidRPr="00307CF1">
        <w:rPr>
          <w:rFonts w:ascii="Times New Roman" w:hAnsi="Times New Roman" w:cs="Times New Roman"/>
          <w:sz w:val="28"/>
          <w:szCs w:val="28"/>
        </w:rPr>
        <w:t xml:space="preserve"> 66,7»;</w:t>
      </w:r>
    </w:p>
    <w:p w:rsidR="007F5099" w:rsidRDefault="007F5099" w:rsidP="00C34880">
      <w:pPr>
        <w:pStyle w:val="a4"/>
        <w:spacing w:line="360" w:lineRule="atLeast"/>
        <w:ind w:firstLine="709"/>
        <w:jc w:val="both"/>
        <w:rPr>
          <w:rFonts w:ascii="Times New Roman" w:hAnsi="Times New Roman" w:cs="Times New Roman"/>
          <w:sz w:val="28"/>
          <w:szCs w:val="28"/>
        </w:rPr>
      </w:pPr>
      <w:r w:rsidRPr="00307CF1">
        <w:rPr>
          <w:rFonts w:ascii="Times New Roman" w:hAnsi="Times New Roman" w:cs="Times New Roman"/>
          <w:sz w:val="28"/>
          <w:szCs w:val="28"/>
        </w:rPr>
        <w:t>в абзаце двадцать седьмом слова «Пий-Хемском (17,6 процента), Монгун-Тайгинском и Овюрском (18,2 процента), Тес-Хемском (20,8 процента), Чеди-Хольском (28,6 процента), Дзун-Хемчикском (34,1 процента), Барун-Хемчикском (36,3 процента) районах» заменить словами «Сут-Хольском (30 процент</w:t>
      </w:r>
      <w:r w:rsidR="00EA6396">
        <w:rPr>
          <w:rFonts w:ascii="Times New Roman" w:hAnsi="Times New Roman" w:cs="Times New Roman"/>
          <w:sz w:val="28"/>
          <w:szCs w:val="28"/>
        </w:rPr>
        <w:t>ов</w:t>
      </w:r>
      <w:r w:rsidRPr="00307CF1">
        <w:rPr>
          <w:rFonts w:ascii="Times New Roman" w:hAnsi="Times New Roman" w:cs="Times New Roman"/>
          <w:sz w:val="28"/>
          <w:szCs w:val="28"/>
        </w:rPr>
        <w:t>), Тес-Хемском (35,4 процента), Бай-Тайгинском (39,0 процент</w:t>
      </w:r>
      <w:r w:rsidR="00EA6396">
        <w:rPr>
          <w:rFonts w:ascii="Times New Roman" w:hAnsi="Times New Roman" w:cs="Times New Roman"/>
          <w:sz w:val="28"/>
          <w:szCs w:val="28"/>
        </w:rPr>
        <w:t>ов</w:t>
      </w:r>
      <w:r w:rsidRPr="00307CF1">
        <w:rPr>
          <w:rFonts w:ascii="Times New Roman" w:hAnsi="Times New Roman" w:cs="Times New Roman"/>
          <w:sz w:val="28"/>
          <w:szCs w:val="28"/>
        </w:rPr>
        <w:t>), Чаа-Хольском (40 процента), Дзун-Хемчикском (42,3 процента), Улуг-Х</w:t>
      </w:r>
      <w:r w:rsidR="00812C09" w:rsidRPr="00307CF1">
        <w:rPr>
          <w:rFonts w:ascii="Times New Roman" w:hAnsi="Times New Roman" w:cs="Times New Roman"/>
          <w:sz w:val="28"/>
          <w:szCs w:val="28"/>
        </w:rPr>
        <w:t>емском (42,0 процента) районах»;</w:t>
      </w:r>
    </w:p>
    <w:p w:rsidR="004A25D2" w:rsidRPr="0041351B" w:rsidRDefault="004A25D2" w:rsidP="00C34880">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таблицу</w:t>
      </w:r>
      <w:r w:rsidR="00A81376" w:rsidRPr="0041351B">
        <w:rPr>
          <w:rFonts w:ascii="Times New Roman" w:hAnsi="Times New Roman" w:cs="Times New Roman"/>
          <w:sz w:val="28"/>
          <w:szCs w:val="28"/>
        </w:rPr>
        <w:t xml:space="preserve"> 6</w:t>
      </w:r>
      <w:r w:rsidRPr="0041351B">
        <w:rPr>
          <w:rFonts w:ascii="Times New Roman" w:hAnsi="Times New Roman" w:cs="Times New Roman"/>
          <w:sz w:val="28"/>
          <w:szCs w:val="28"/>
        </w:rPr>
        <w:t xml:space="preserve"> изложить в следующей редакции:</w:t>
      </w:r>
    </w:p>
    <w:p w:rsidR="00C34880" w:rsidRDefault="00C3488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A81376" w:rsidRDefault="004A25D2" w:rsidP="00A81376">
      <w:pPr>
        <w:pStyle w:val="a4"/>
        <w:jc w:val="right"/>
        <w:rPr>
          <w:rFonts w:ascii="Times New Roman" w:hAnsi="Times New Roman" w:cs="Times New Roman"/>
          <w:sz w:val="28"/>
          <w:szCs w:val="28"/>
        </w:rPr>
      </w:pPr>
      <w:r w:rsidRPr="0041351B">
        <w:rPr>
          <w:rFonts w:ascii="Times New Roman" w:hAnsi="Times New Roman" w:cs="Times New Roman"/>
          <w:sz w:val="28"/>
          <w:szCs w:val="28"/>
        </w:rPr>
        <w:lastRenderedPageBreak/>
        <w:t>«</w:t>
      </w:r>
      <w:r w:rsidR="00A81376" w:rsidRPr="0041351B">
        <w:rPr>
          <w:rFonts w:ascii="Times New Roman" w:hAnsi="Times New Roman" w:cs="Times New Roman"/>
          <w:sz w:val="28"/>
          <w:szCs w:val="28"/>
        </w:rPr>
        <w:t>Таблица 6</w:t>
      </w:r>
    </w:p>
    <w:p w:rsidR="00C34880" w:rsidRDefault="00C34880" w:rsidP="00A81376">
      <w:pPr>
        <w:pStyle w:val="a4"/>
        <w:jc w:val="right"/>
        <w:rPr>
          <w:rFonts w:ascii="Times New Roman" w:hAnsi="Times New Roman" w:cs="Times New Roman"/>
          <w:sz w:val="28"/>
          <w:szCs w:val="28"/>
        </w:rPr>
      </w:pPr>
    </w:p>
    <w:p w:rsidR="00C34880" w:rsidRDefault="00331190" w:rsidP="00C34880">
      <w:pPr>
        <w:pStyle w:val="a4"/>
        <w:jc w:val="center"/>
        <w:rPr>
          <w:rFonts w:ascii="Times New Roman" w:hAnsi="Times New Roman" w:cs="Times New Roman"/>
          <w:sz w:val="28"/>
          <w:szCs w:val="28"/>
        </w:rPr>
      </w:pPr>
      <w:r w:rsidRPr="00331190">
        <w:rPr>
          <w:rFonts w:ascii="Times New Roman" w:hAnsi="Times New Roman" w:cs="Times New Roman"/>
          <w:sz w:val="28"/>
          <w:szCs w:val="28"/>
        </w:rPr>
        <w:t>Сравнение доли злокачественных новообразований,</w:t>
      </w:r>
    </w:p>
    <w:p w:rsidR="00C34880" w:rsidRDefault="00331190" w:rsidP="00C34880">
      <w:pPr>
        <w:pStyle w:val="a4"/>
        <w:jc w:val="center"/>
        <w:rPr>
          <w:rFonts w:ascii="Times New Roman" w:hAnsi="Times New Roman" w:cs="Times New Roman"/>
          <w:sz w:val="28"/>
          <w:szCs w:val="28"/>
        </w:rPr>
      </w:pPr>
      <w:r w:rsidRPr="00331190">
        <w:rPr>
          <w:rFonts w:ascii="Times New Roman" w:hAnsi="Times New Roman" w:cs="Times New Roman"/>
          <w:sz w:val="28"/>
          <w:szCs w:val="28"/>
        </w:rPr>
        <w:t xml:space="preserve"> выявленных на и I и II стадии, долей злокачественных</w:t>
      </w:r>
    </w:p>
    <w:p w:rsidR="00C34880" w:rsidRDefault="00331190" w:rsidP="00C34880">
      <w:pPr>
        <w:pStyle w:val="a4"/>
        <w:jc w:val="center"/>
        <w:rPr>
          <w:rFonts w:ascii="Times New Roman" w:hAnsi="Times New Roman" w:cs="Times New Roman"/>
          <w:sz w:val="28"/>
          <w:szCs w:val="28"/>
        </w:rPr>
      </w:pPr>
      <w:r w:rsidRPr="00331190">
        <w:rPr>
          <w:rFonts w:ascii="Times New Roman" w:hAnsi="Times New Roman" w:cs="Times New Roman"/>
          <w:sz w:val="28"/>
          <w:szCs w:val="28"/>
        </w:rPr>
        <w:t xml:space="preserve"> новообразований</w:t>
      </w:r>
      <w:r>
        <w:rPr>
          <w:rFonts w:ascii="Times New Roman" w:hAnsi="Times New Roman" w:cs="Times New Roman"/>
          <w:sz w:val="28"/>
          <w:szCs w:val="28"/>
        </w:rPr>
        <w:t>,</w:t>
      </w:r>
      <w:r w:rsidRPr="00331190">
        <w:rPr>
          <w:rFonts w:ascii="Times New Roman" w:hAnsi="Times New Roman" w:cs="Times New Roman"/>
          <w:sz w:val="28"/>
          <w:szCs w:val="28"/>
        </w:rPr>
        <w:t xml:space="preserve"> выявленных на</w:t>
      </w:r>
      <w:r>
        <w:rPr>
          <w:rFonts w:ascii="Times New Roman" w:hAnsi="Times New Roman" w:cs="Times New Roman"/>
          <w:sz w:val="28"/>
          <w:szCs w:val="28"/>
        </w:rPr>
        <w:t xml:space="preserve"> и I и II стадии без рубрики </w:t>
      </w:r>
    </w:p>
    <w:p w:rsidR="00331190" w:rsidRDefault="00331190" w:rsidP="00C34880">
      <w:pPr>
        <w:pStyle w:val="a4"/>
        <w:jc w:val="center"/>
        <w:rPr>
          <w:rFonts w:ascii="Times New Roman" w:hAnsi="Times New Roman" w:cs="Times New Roman"/>
          <w:sz w:val="28"/>
          <w:szCs w:val="28"/>
        </w:rPr>
      </w:pPr>
      <w:r>
        <w:rPr>
          <w:rFonts w:ascii="Times New Roman" w:hAnsi="Times New Roman" w:cs="Times New Roman"/>
          <w:sz w:val="28"/>
          <w:szCs w:val="28"/>
        </w:rPr>
        <w:t xml:space="preserve">«Другие </w:t>
      </w:r>
      <w:r w:rsidRPr="00331190">
        <w:rPr>
          <w:rFonts w:ascii="Times New Roman" w:hAnsi="Times New Roman" w:cs="Times New Roman"/>
          <w:sz w:val="28"/>
          <w:szCs w:val="28"/>
        </w:rPr>
        <w:t>злокачественные новообразования кожи»</w:t>
      </w:r>
    </w:p>
    <w:p w:rsidR="003C336B" w:rsidRDefault="00331190" w:rsidP="00C34880">
      <w:pPr>
        <w:pStyle w:val="a4"/>
        <w:jc w:val="center"/>
        <w:rPr>
          <w:rFonts w:ascii="Times New Roman" w:hAnsi="Times New Roman" w:cs="Times New Roman"/>
          <w:sz w:val="24"/>
          <w:szCs w:val="24"/>
        </w:rPr>
      </w:pPr>
      <w:r>
        <w:rPr>
          <w:rFonts w:ascii="Times New Roman" w:hAnsi="Times New Roman" w:cs="Times New Roman"/>
          <w:sz w:val="28"/>
          <w:szCs w:val="28"/>
        </w:rPr>
        <w:t>(</w:t>
      </w:r>
      <w:r w:rsidRPr="00331190">
        <w:rPr>
          <w:rFonts w:ascii="Times New Roman" w:hAnsi="Times New Roman" w:cs="Times New Roman"/>
          <w:sz w:val="28"/>
          <w:szCs w:val="28"/>
        </w:rPr>
        <w:t>Код по МКБ-10 С 44)</w:t>
      </w:r>
    </w:p>
    <w:p w:rsidR="00331190" w:rsidRPr="00331190" w:rsidRDefault="00331190" w:rsidP="00C34880">
      <w:pPr>
        <w:pStyle w:val="a4"/>
        <w:jc w:val="center"/>
        <w:rPr>
          <w:rFonts w:ascii="Times New Roman" w:hAnsi="Times New Roman" w:cs="Times New Roman"/>
          <w:sz w:val="24"/>
          <w:szCs w:val="24"/>
        </w:rPr>
      </w:pPr>
    </w:p>
    <w:tbl>
      <w:tblPr>
        <w:tblStyle w:val="10"/>
        <w:tblW w:w="10296" w:type="dxa"/>
        <w:jc w:val="center"/>
        <w:tblCellMar>
          <w:left w:w="57" w:type="dxa"/>
          <w:right w:w="57" w:type="dxa"/>
        </w:tblCellMar>
        <w:tblLook w:val="04A0" w:firstRow="1" w:lastRow="0" w:firstColumn="1" w:lastColumn="0" w:noHBand="0" w:noVBand="1"/>
      </w:tblPr>
      <w:tblGrid>
        <w:gridCol w:w="2102"/>
        <w:gridCol w:w="696"/>
        <w:gridCol w:w="696"/>
        <w:gridCol w:w="696"/>
        <w:gridCol w:w="696"/>
        <w:gridCol w:w="696"/>
        <w:gridCol w:w="696"/>
        <w:gridCol w:w="696"/>
        <w:gridCol w:w="696"/>
        <w:gridCol w:w="696"/>
        <w:gridCol w:w="736"/>
        <w:gridCol w:w="893"/>
        <w:gridCol w:w="301"/>
      </w:tblGrid>
      <w:tr w:rsidR="003C336B" w:rsidRPr="00C34880" w:rsidTr="003A7ADA">
        <w:trPr>
          <w:gridAfter w:val="1"/>
          <w:wAfter w:w="301" w:type="dxa"/>
          <w:trHeight w:val="70"/>
          <w:jc w:val="center"/>
        </w:trPr>
        <w:tc>
          <w:tcPr>
            <w:tcW w:w="2102" w:type="dxa"/>
          </w:tcPr>
          <w:p w:rsidR="003C336B" w:rsidRPr="00C34880" w:rsidRDefault="003C336B" w:rsidP="00C34880">
            <w:pPr>
              <w:pStyle w:val="a4"/>
              <w:rPr>
                <w:rFonts w:ascii="Times New Roman" w:hAnsi="Times New Roman"/>
                <w:bCs/>
                <w:sz w:val="24"/>
                <w:szCs w:val="24"/>
              </w:rPr>
            </w:pPr>
            <w:r w:rsidRPr="00C34880">
              <w:rPr>
                <w:rFonts w:ascii="Times New Roman" w:hAnsi="Times New Roman"/>
                <w:bCs/>
                <w:sz w:val="24"/>
                <w:szCs w:val="24"/>
              </w:rPr>
              <w:t>Республика Тыва</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2012</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2013</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2014</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2015</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2016</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2017</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2018</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2019</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2020</w:t>
            </w:r>
          </w:p>
        </w:tc>
        <w:tc>
          <w:tcPr>
            <w:tcW w:w="73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2021</w:t>
            </w:r>
          </w:p>
        </w:tc>
        <w:tc>
          <w:tcPr>
            <w:tcW w:w="893"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2022</w:t>
            </w:r>
          </w:p>
        </w:tc>
      </w:tr>
      <w:tr w:rsidR="003C336B" w:rsidRPr="00C34880" w:rsidTr="003A7ADA">
        <w:trPr>
          <w:gridAfter w:val="1"/>
          <w:wAfter w:w="301" w:type="dxa"/>
          <w:trHeight w:val="420"/>
          <w:jc w:val="center"/>
        </w:trPr>
        <w:tc>
          <w:tcPr>
            <w:tcW w:w="2102" w:type="dxa"/>
          </w:tcPr>
          <w:p w:rsidR="003C336B" w:rsidRPr="00C34880" w:rsidRDefault="003C336B" w:rsidP="00C34880">
            <w:pPr>
              <w:pStyle w:val="a4"/>
              <w:rPr>
                <w:rFonts w:ascii="Times New Roman" w:hAnsi="Times New Roman"/>
                <w:sz w:val="24"/>
                <w:szCs w:val="24"/>
              </w:rPr>
            </w:pPr>
            <w:r w:rsidRPr="00C34880">
              <w:rPr>
                <w:rFonts w:ascii="Times New Roman" w:hAnsi="Times New Roman"/>
                <w:sz w:val="24"/>
                <w:szCs w:val="24"/>
              </w:rPr>
              <w:t>Доля ЗНО, выявленных на I-II стадиях</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bCs/>
                <w:sz w:val="24"/>
                <w:szCs w:val="24"/>
              </w:rPr>
              <w:t>35,2</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40,7</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36</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43,7</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49,9</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53,1</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54,1</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55,6</w:t>
            </w:r>
          </w:p>
        </w:tc>
        <w:tc>
          <w:tcPr>
            <w:tcW w:w="696" w:type="dxa"/>
            <w:noWrap/>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51,2</w:t>
            </w:r>
          </w:p>
        </w:tc>
        <w:tc>
          <w:tcPr>
            <w:tcW w:w="736" w:type="dxa"/>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51,5</w:t>
            </w:r>
          </w:p>
        </w:tc>
        <w:tc>
          <w:tcPr>
            <w:tcW w:w="893" w:type="dxa"/>
          </w:tcPr>
          <w:p w:rsidR="003C336B" w:rsidRPr="00C34880" w:rsidRDefault="003C336B" w:rsidP="003A7ADA">
            <w:pPr>
              <w:pStyle w:val="a4"/>
              <w:jc w:val="center"/>
              <w:rPr>
                <w:rFonts w:ascii="Times New Roman" w:hAnsi="Times New Roman"/>
                <w:bCs/>
                <w:sz w:val="24"/>
                <w:szCs w:val="24"/>
              </w:rPr>
            </w:pPr>
            <w:r w:rsidRPr="00C34880">
              <w:rPr>
                <w:rFonts w:ascii="Times New Roman" w:hAnsi="Times New Roman"/>
                <w:bCs/>
                <w:sz w:val="24"/>
                <w:szCs w:val="24"/>
              </w:rPr>
              <w:t>52,1</w:t>
            </w:r>
          </w:p>
        </w:tc>
      </w:tr>
      <w:tr w:rsidR="00C34880" w:rsidRPr="00C34880" w:rsidTr="003A7ADA">
        <w:trPr>
          <w:trHeight w:val="720"/>
          <w:jc w:val="center"/>
        </w:trPr>
        <w:tc>
          <w:tcPr>
            <w:tcW w:w="2102" w:type="dxa"/>
          </w:tcPr>
          <w:p w:rsidR="003C336B" w:rsidRPr="00C34880" w:rsidRDefault="003C336B" w:rsidP="00C34880">
            <w:pPr>
              <w:pStyle w:val="a4"/>
              <w:rPr>
                <w:rFonts w:ascii="Times New Roman" w:hAnsi="Times New Roman"/>
                <w:sz w:val="24"/>
                <w:szCs w:val="24"/>
              </w:rPr>
            </w:pPr>
            <w:r w:rsidRPr="00C34880">
              <w:rPr>
                <w:rFonts w:ascii="Times New Roman" w:hAnsi="Times New Roman"/>
                <w:sz w:val="24"/>
                <w:szCs w:val="24"/>
              </w:rPr>
              <w:t>Доля ЗНО кроме рака кожи (С 44), выявленных на I-II стадиях</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31</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32,3</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36</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41,2</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45,6</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49,1</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46,1</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51,3</w:t>
            </w:r>
          </w:p>
        </w:tc>
        <w:tc>
          <w:tcPr>
            <w:tcW w:w="69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49,7</w:t>
            </w:r>
          </w:p>
        </w:tc>
        <w:tc>
          <w:tcPr>
            <w:tcW w:w="736" w:type="dxa"/>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47,8</w:t>
            </w:r>
          </w:p>
        </w:tc>
        <w:tc>
          <w:tcPr>
            <w:tcW w:w="893" w:type="dxa"/>
            <w:tcBorders>
              <w:right w:val="single" w:sz="4" w:space="0" w:color="auto"/>
            </w:tcBorders>
            <w:noWrap/>
          </w:tcPr>
          <w:p w:rsidR="003C336B" w:rsidRPr="00C34880" w:rsidRDefault="003C336B" w:rsidP="003A7ADA">
            <w:pPr>
              <w:pStyle w:val="a4"/>
              <w:jc w:val="center"/>
              <w:rPr>
                <w:rFonts w:ascii="Times New Roman" w:hAnsi="Times New Roman"/>
                <w:sz w:val="24"/>
                <w:szCs w:val="24"/>
              </w:rPr>
            </w:pPr>
            <w:r w:rsidRPr="00C34880">
              <w:rPr>
                <w:rFonts w:ascii="Times New Roman" w:hAnsi="Times New Roman"/>
                <w:sz w:val="24"/>
                <w:szCs w:val="24"/>
              </w:rPr>
              <w:t>49,4</w:t>
            </w:r>
          </w:p>
        </w:tc>
        <w:tc>
          <w:tcPr>
            <w:tcW w:w="301" w:type="dxa"/>
            <w:tcBorders>
              <w:top w:val="nil"/>
              <w:left w:val="single" w:sz="4" w:space="0" w:color="auto"/>
              <w:bottom w:val="nil"/>
              <w:right w:val="nil"/>
            </w:tcBorders>
            <w:vAlign w:val="bottom"/>
          </w:tcPr>
          <w:p w:rsidR="00C34880" w:rsidRPr="00C34880" w:rsidRDefault="00C34880" w:rsidP="003A7ADA">
            <w:pPr>
              <w:spacing w:line="240" w:lineRule="auto"/>
              <w:rPr>
                <w:rFonts w:ascii="Times New Roman" w:hAnsi="Times New Roman"/>
                <w:sz w:val="24"/>
                <w:szCs w:val="24"/>
              </w:rPr>
            </w:pPr>
            <w:r w:rsidRPr="00C34880">
              <w:rPr>
                <w:rFonts w:ascii="Times New Roman" w:hAnsi="Times New Roman"/>
                <w:sz w:val="24"/>
                <w:szCs w:val="24"/>
              </w:rPr>
              <w:t>»;</w:t>
            </w:r>
          </w:p>
        </w:tc>
      </w:tr>
    </w:tbl>
    <w:p w:rsidR="003C336B" w:rsidRPr="0041351B" w:rsidRDefault="003C336B" w:rsidP="00131815">
      <w:pPr>
        <w:pStyle w:val="a4"/>
        <w:jc w:val="right"/>
        <w:rPr>
          <w:rFonts w:ascii="Times New Roman" w:hAnsi="Times New Roman" w:cs="Times New Roman"/>
          <w:sz w:val="28"/>
          <w:szCs w:val="28"/>
        </w:rPr>
      </w:pPr>
    </w:p>
    <w:p w:rsidR="00044EC3" w:rsidRPr="0041351B" w:rsidRDefault="00044EC3" w:rsidP="003A7ADA">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абзац</w:t>
      </w:r>
      <w:r w:rsidR="008500F2" w:rsidRPr="0041351B">
        <w:rPr>
          <w:rFonts w:ascii="Times New Roman" w:hAnsi="Times New Roman" w:cs="Times New Roman"/>
          <w:sz w:val="28"/>
          <w:szCs w:val="28"/>
        </w:rPr>
        <w:t xml:space="preserve"> двадцать девятый</w:t>
      </w:r>
      <w:r w:rsidRPr="0041351B">
        <w:rPr>
          <w:rFonts w:ascii="Times New Roman" w:hAnsi="Times New Roman" w:cs="Times New Roman"/>
          <w:sz w:val="28"/>
          <w:szCs w:val="28"/>
        </w:rPr>
        <w:t xml:space="preserve"> изложить в следующей редакции:</w:t>
      </w:r>
    </w:p>
    <w:p w:rsidR="00044EC3" w:rsidRPr="0041351B" w:rsidRDefault="00812C09" w:rsidP="003A7ADA">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w:t>
      </w:r>
      <w:r w:rsidR="00044EC3" w:rsidRPr="0041351B">
        <w:rPr>
          <w:rFonts w:ascii="Times New Roman" w:hAnsi="Times New Roman" w:cs="Times New Roman"/>
          <w:sz w:val="28"/>
          <w:szCs w:val="28"/>
        </w:rPr>
        <w:t>За период</w:t>
      </w:r>
      <w:r w:rsidR="00044EC3" w:rsidRPr="0041351B">
        <w:rPr>
          <w:szCs w:val="28"/>
        </w:rPr>
        <w:t xml:space="preserve"> </w:t>
      </w:r>
      <w:r w:rsidRPr="0041351B">
        <w:rPr>
          <w:rFonts w:ascii="Times New Roman" w:hAnsi="Times New Roman" w:cs="Times New Roman"/>
          <w:sz w:val="28"/>
          <w:szCs w:val="28"/>
        </w:rPr>
        <w:t>с 2012 по 2021 годы отмечается прирост показат</w:t>
      </w:r>
      <w:r w:rsidR="00BF3DAB" w:rsidRPr="0041351B">
        <w:rPr>
          <w:rFonts w:ascii="Times New Roman" w:hAnsi="Times New Roman" w:cs="Times New Roman"/>
          <w:sz w:val="28"/>
          <w:szCs w:val="28"/>
        </w:rPr>
        <w:t xml:space="preserve">еля на 16,3 процента (2012 год </w:t>
      </w:r>
      <w:r w:rsidR="003A7ADA">
        <w:rPr>
          <w:rFonts w:ascii="Times New Roman" w:hAnsi="Times New Roman" w:cs="Times New Roman"/>
          <w:sz w:val="28"/>
          <w:szCs w:val="28"/>
        </w:rPr>
        <w:t>–</w:t>
      </w:r>
      <w:r w:rsidR="00BF3DAB" w:rsidRPr="0041351B">
        <w:rPr>
          <w:rFonts w:ascii="Times New Roman" w:hAnsi="Times New Roman" w:cs="Times New Roman"/>
          <w:sz w:val="28"/>
          <w:szCs w:val="28"/>
        </w:rPr>
        <w:t xml:space="preserve"> 47,4 процента, 2021 год </w:t>
      </w:r>
      <w:r w:rsidR="003A7ADA">
        <w:rPr>
          <w:rFonts w:ascii="Times New Roman" w:hAnsi="Times New Roman" w:cs="Times New Roman"/>
          <w:sz w:val="28"/>
          <w:szCs w:val="28"/>
        </w:rPr>
        <w:t>–</w:t>
      </w:r>
      <w:r w:rsidRPr="0041351B">
        <w:rPr>
          <w:rFonts w:ascii="Times New Roman" w:hAnsi="Times New Roman" w:cs="Times New Roman"/>
          <w:sz w:val="28"/>
          <w:szCs w:val="28"/>
        </w:rPr>
        <w:t xml:space="preserve"> 55,3 процента), среди мужского населения рост показателя составил 27,4 процента, а среди женского населения прирост составил 13,2 процент</w:t>
      </w:r>
      <w:r w:rsidR="00C11FE9">
        <w:rPr>
          <w:rFonts w:ascii="Times New Roman" w:hAnsi="Times New Roman" w:cs="Times New Roman"/>
          <w:sz w:val="28"/>
          <w:szCs w:val="28"/>
        </w:rPr>
        <w:t>а</w:t>
      </w:r>
      <w:r w:rsidR="00836251" w:rsidRPr="0041351B">
        <w:rPr>
          <w:rFonts w:ascii="Times New Roman" w:hAnsi="Times New Roman" w:cs="Times New Roman"/>
          <w:sz w:val="28"/>
          <w:szCs w:val="28"/>
        </w:rPr>
        <w:t>.</w:t>
      </w:r>
      <w:r w:rsidRPr="0041351B">
        <w:rPr>
          <w:rFonts w:ascii="Times New Roman" w:hAnsi="Times New Roman" w:cs="Times New Roman"/>
          <w:sz w:val="28"/>
          <w:szCs w:val="28"/>
        </w:rPr>
        <w:t>»</w:t>
      </w:r>
      <w:r w:rsidR="00BF3DAB" w:rsidRPr="0041351B">
        <w:rPr>
          <w:rFonts w:ascii="Times New Roman" w:hAnsi="Times New Roman" w:cs="Times New Roman"/>
          <w:sz w:val="28"/>
          <w:szCs w:val="28"/>
        </w:rPr>
        <w:t>;</w:t>
      </w:r>
    </w:p>
    <w:p w:rsidR="00C87EC1" w:rsidRPr="0041351B" w:rsidRDefault="00C87EC1" w:rsidP="003A7ADA">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таблицу </w:t>
      </w:r>
      <w:r w:rsidR="00836251" w:rsidRPr="0041351B">
        <w:rPr>
          <w:rFonts w:ascii="Times New Roman" w:hAnsi="Times New Roman" w:cs="Times New Roman"/>
          <w:sz w:val="28"/>
          <w:szCs w:val="28"/>
        </w:rPr>
        <w:t xml:space="preserve">7 </w:t>
      </w:r>
      <w:r w:rsidRPr="0041351B">
        <w:rPr>
          <w:rFonts w:ascii="Times New Roman" w:hAnsi="Times New Roman" w:cs="Times New Roman"/>
          <w:sz w:val="28"/>
          <w:szCs w:val="28"/>
        </w:rPr>
        <w:t>изложить в следующей редакции:</w:t>
      </w:r>
    </w:p>
    <w:p w:rsidR="00836251" w:rsidRDefault="00C765DD" w:rsidP="003A7ADA">
      <w:pPr>
        <w:spacing w:after="0" w:line="240" w:lineRule="auto"/>
        <w:jc w:val="right"/>
        <w:rPr>
          <w:rFonts w:ascii="Times New Roman" w:hAnsi="Times New Roman" w:cs="Times New Roman"/>
          <w:sz w:val="28"/>
          <w:szCs w:val="28"/>
        </w:rPr>
      </w:pPr>
      <w:r w:rsidRPr="0041351B">
        <w:rPr>
          <w:rFonts w:ascii="Times New Roman" w:hAnsi="Times New Roman" w:cs="Times New Roman"/>
          <w:sz w:val="28"/>
          <w:szCs w:val="28"/>
        </w:rPr>
        <w:t>«</w:t>
      </w:r>
      <w:r w:rsidR="00836251" w:rsidRPr="0041351B">
        <w:rPr>
          <w:rFonts w:ascii="Times New Roman" w:hAnsi="Times New Roman" w:cs="Times New Roman"/>
          <w:sz w:val="28"/>
          <w:szCs w:val="28"/>
        </w:rPr>
        <w:t>Таблица 7</w:t>
      </w:r>
    </w:p>
    <w:p w:rsidR="003A7ADA" w:rsidRDefault="003A7ADA" w:rsidP="003A7ADA">
      <w:pPr>
        <w:spacing w:after="0" w:line="240" w:lineRule="auto"/>
        <w:jc w:val="center"/>
        <w:rPr>
          <w:rFonts w:ascii="Times New Roman" w:hAnsi="Times New Roman" w:cs="Times New Roman"/>
          <w:sz w:val="28"/>
          <w:szCs w:val="28"/>
        </w:rPr>
      </w:pPr>
    </w:p>
    <w:p w:rsidR="003A7ADA" w:rsidRDefault="00950DB6" w:rsidP="003A7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Динамика показателей</w:t>
      </w:r>
      <w:r w:rsidR="00C765DD">
        <w:rPr>
          <w:rFonts w:ascii="Times New Roman" w:hAnsi="Times New Roman" w:cs="Times New Roman"/>
          <w:sz w:val="28"/>
          <w:szCs w:val="28"/>
        </w:rPr>
        <w:t xml:space="preserve"> з</w:t>
      </w:r>
      <w:r w:rsidR="00FE1FFD">
        <w:rPr>
          <w:rFonts w:ascii="Times New Roman" w:hAnsi="Times New Roman" w:cs="Times New Roman"/>
          <w:sz w:val="28"/>
          <w:szCs w:val="28"/>
        </w:rPr>
        <w:t xml:space="preserve">а последние 10 лет </w:t>
      </w:r>
    </w:p>
    <w:p w:rsidR="00250F46" w:rsidRPr="00836251" w:rsidRDefault="00FE1FFD" w:rsidP="003A7AD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 следующим </w:t>
      </w:r>
      <w:r w:rsidR="00C765DD">
        <w:rPr>
          <w:rFonts w:ascii="Times New Roman" w:hAnsi="Times New Roman" w:cs="Times New Roman"/>
          <w:sz w:val="28"/>
          <w:szCs w:val="28"/>
        </w:rPr>
        <w:t>локализациям</w:t>
      </w:r>
      <w:r w:rsidR="00836251">
        <w:rPr>
          <w:rFonts w:ascii="Times New Roman" w:eastAsia="Times New Roman" w:hAnsi="Times New Roman" w:cs="Times New Roman"/>
          <w:sz w:val="28"/>
          <w:szCs w:val="28"/>
        </w:rPr>
        <w:t>»</w:t>
      </w:r>
    </w:p>
    <w:p w:rsidR="00EF2405" w:rsidRPr="003A7ADA" w:rsidRDefault="00EF2405" w:rsidP="003A7ADA">
      <w:pPr>
        <w:pStyle w:val="a4"/>
        <w:jc w:val="center"/>
        <w:rPr>
          <w:rFonts w:ascii="Times New Roman" w:hAnsi="Times New Roman" w:cs="Times New Roman"/>
          <w:sz w:val="28"/>
          <w:szCs w:val="28"/>
        </w:rPr>
      </w:pPr>
    </w:p>
    <w:tbl>
      <w:tblPr>
        <w:tblStyle w:val="10"/>
        <w:tblW w:w="10382" w:type="dxa"/>
        <w:jc w:val="center"/>
        <w:tblCellMar>
          <w:left w:w="57" w:type="dxa"/>
          <w:right w:w="57" w:type="dxa"/>
        </w:tblCellMar>
        <w:tblLook w:val="04A0" w:firstRow="1" w:lastRow="0" w:firstColumn="1" w:lastColumn="0" w:noHBand="0" w:noVBand="1"/>
      </w:tblPr>
      <w:tblGrid>
        <w:gridCol w:w="1799"/>
        <w:gridCol w:w="680"/>
        <w:gridCol w:w="908"/>
        <w:gridCol w:w="696"/>
        <w:gridCol w:w="696"/>
        <w:gridCol w:w="696"/>
        <w:gridCol w:w="696"/>
        <w:gridCol w:w="696"/>
        <w:gridCol w:w="696"/>
        <w:gridCol w:w="896"/>
        <w:gridCol w:w="864"/>
        <w:gridCol w:w="758"/>
        <w:gridCol w:w="301"/>
      </w:tblGrid>
      <w:tr w:rsidR="00721863" w:rsidRPr="003A7ADA" w:rsidTr="00C11FE9">
        <w:trPr>
          <w:gridAfter w:val="1"/>
          <w:wAfter w:w="176" w:type="dxa"/>
          <w:trHeight w:val="70"/>
          <w:tblHeader/>
          <w:jc w:val="center"/>
        </w:trPr>
        <w:tc>
          <w:tcPr>
            <w:tcW w:w="1843"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Локализация</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 </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2018</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2019</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2020</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2021</w:t>
            </w:r>
          </w:p>
        </w:tc>
      </w:tr>
      <w:tr w:rsidR="00721863" w:rsidRPr="003A7ADA" w:rsidTr="00C11FE9">
        <w:trPr>
          <w:gridAfter w:val="1"/>
          <w:wAfter w:w="176" w:type="dxa"/>
          <w:trHeight w:val="225"/>
          <w:jc w:val="center"/>
        </w:trPr>
        <w:tc>
          <w:tcPr>
            <w:tcW w:w="1843" w:type="dxa"/>
            <w:vMerge w:val="restart"/>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Республика Тыва</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47,4</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45,7</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46,3</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49,5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49,5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50,1</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51,2</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52,8</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53,1</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55,3</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51,1</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51,7</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52,4</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53,3</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53,3</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53,9</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54,4</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55,3</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56,6</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57,4</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М</w:t>
            </w:r>
            <w:r w:rsidR="00721863" w:rsidRPr="003A7ADA">
              <w:rPr>
                <w:rFonts w:ascii="Times New Roman" w:hAnsi="Times New Roman"/>
                <w:sz w:val="24"/>
                <w:szCs w:val="24"/>
              </w:rPr>
              <w:t xml:space="preserve">олочная железа </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48,9</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53,9</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52,9</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50,6</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50,6</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42,7</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39,4</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40,7</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52,9</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50,4</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57,9</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58,5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59,5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59,5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59,5</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60,4</w:t>
            </w:r>
          </w:p>
        </w:tc>
        <w:tc>
          <w:tcPr>
            <w:tcW w:w="6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60,9</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62,1</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63,1</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63,9</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К</w:t>
            </w:r>
            <w:r w:rsidR="00721863" w:rsidRPr="003A7ADA">
              <w:rPr>
                <w:rFonts w:ascii="Times New Roman" w:hAnsi="Times New Roman"/>
                <w:sz w:val="24"/>
                <w:szCs w:val="24"/>
              </w:rPr>
              <w:t>ожа</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14,5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18,8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17,7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16,6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21,4</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23,9</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50,0</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51,9</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29,6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29,9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30,9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31,8</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32,7</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37,1</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Ш</w:t>
            </w:r>
            <w:r w:rsidR="00721863" w:rsidRPr="003A7ADA">
              <w:rPr>
                <w:rFonts w:ascii="Times New Roman" w:hAnsi="Times New Roman"/>
                <w:sz w:val="24"/>
                <w:szCs w:val="24"/>
              </w:rPr>
              <w:t xml:space="preserve">ейка матки </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62,1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59,7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48,7</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65,5</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49,1</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48,4</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65,9</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66,5</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66,4</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67,5</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Я</w:t>
            </w:r>
            <w:r w:rsidR="00721863" w:rsidRPr="003A7ADA">
              <w:rPr>
                <w:rFonts w:ascii="Times New Roman" w:hAnsi="Times New Roman"/>
                <w:sz w:val="24"/>
                <w:szCs w:val="24"/>
              </w:rPr>
              <w:t>ичники</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46,7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46,7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45,9</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44,1</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47,2</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43,4</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58,5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60,1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60,1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61,6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65,1</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63,4</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63,7</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О</w:t>
            </w:r>
            <w:r w:rsidR="00721863" w:rsidRPr="003A7ADA">
              <w:rPr>
                <w:rFonts w:ascii="Times New Roman" w:hAnsi="Times New Roman"/>
                <w:sz w:val="24"/>
                <w:szCs w:val="24"/>
              </w:rPr>
              <w:t>бодочная кишка</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37,5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18,9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18,9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25,7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19,6</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51,7</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41,9</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49,4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63,4</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53,9</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55,0</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55,0</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М</w:t>
            </w:r>
            <w:r w:rsidR="00721863" w:rsidRPr="003A7ADA">
              <w:rPr>
                <w:rFonts w:ascii="Times New Roman" w:hAnsi="Times New Roman"/>
                <w:sz w:val="24"/>
                <w:szCs w:val="24"/>
              </w:rPr>
              <w:t>очевой пузырь</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46,4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40,5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44,4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36,5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35</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34,5</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41,5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33,3</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48,9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49,5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51,9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52,5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53,1</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54,7</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55,8</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57,2</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Ж</w:t>
            </w:r>
            <w:r w:rsidR="00721863" w:rsidRPr="003A7ADA">
              <w:rPr>
                <w:rFonts w:ascii="Times New Roman" w:hAnsi="Times New Roman"/>
                <w:sz w:val="24"/>
                <w:szCs w:val="24"/>
              </w:rPr>
              <w:t xml:space="preserve">елудок </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39,1</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45,3</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39,5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38,6</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53,1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54,6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56,4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57,5</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58,6</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58,5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55,5</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Л</w:t>
            </w:r>
            <w:r w:rsidR="00721863" w:rsidRPr="003A7ADA">
              <w:rPr>
                <w:rFonts w:ascii="Times New Roman" w:hAnsi="Times New Roman"/>
                <w:sz w:val="24"/>
                <w:szCs w:val="24"/>
              </w:rPr>
              <w:t>егкое</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22,1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22,5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16,7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16,7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19,9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19,5</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31,6</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30,8</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29,4</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39,3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40,1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42,2</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43,4</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45,8</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45,0</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lastRenderedPageBreak/>
              <w:t>П</w:t>
            </w:r>
            <w:r w:rsidR="00721863" w:rsidRPr="003A7ADA">
              <w:rPr>
                <w:rFonts w:ascii="Times New Roman" w:hAnsi="Times New Roman"/>
                <w:sz w:val="24"/>
                <w:szCs w:val="24"/>
              </w:rPr>
              <w:t>ищевод</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47,1</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33,3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30,3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8,7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8,7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5,7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6,1</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6,1</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27,2</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14,8</w:t>
            </w:r>
          </w:p>
        </w:tc>
      </w:tr>
      <w:tr w:rsidR="00721863" w:rsidRPr="003A7ADA" w:rsidTr="00C11FE9">
        <w:trPr>
          <w:gridAfter w:val="1"/>
          <w:wAfter w:w="176" w:type="dxa"/>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31,9</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32,3</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35,8</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37,5</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38,2</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38,5</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38,3</w:t>
            </w:r>
          </w:p>
        </w:tc>
      </w:tr>
      <w:tr w:rsidR="00721863" w:rsidRPr="003A7ADA" w:rsidTr="00C11FE9">
        <w:trPr>
          <w:gridAfter w:val="1"/>
          <w:wAfter w:w="176" w:type="dxa"/>
          <w:trHeight w:val="180"/>
          <w:jc w:val="center"/>
        </w:trPr>
        <w:tc>
          <w:tcPr>
            <w:tcW w:w="1843" w:type="dxa"/>
            <w:vMerge w:val="restart"/>
            <w:hideMark/>
          </w:tcPr>
          <w:p w:rsidR="00721863" w:rsidRPr="003A7ADA" w:rsidRDefault="003A7ADA" w:rsidP="00BF3DAB">
            <w:pPr>
              <w:pStyle w:val="a4"/>
              <w:rPr>
                <w:rFonts w:ascii="Times New Roman" w:hAnsi="Times New Roman"/>
                <w:sz w:val="24"/>
                <w:szCs w:val="24"/>
              </w:rPr>
            </w:pPr>
            <w:r>
              <w:rPr>
                <w:rFonts w:ascii="Times New Roman" w:hAnsi="Times New Roman"/>
                <w:sz w:val="24"/>
                <w:szCs w:val="24"/>
              </w:rPr>
              <w:t>П</w:t>
            </w:r>
            <w:r w:rsidR="00721863" w:rsidRPr="003A7ADA">
              <w:rPr>
                <w:rFonts w:ascii="Times New Roman" w:hAnsi="Times New Roman"/>
                <w:sz w:val="24"/>
                <w:szCs w:val="24"/>
              </w:rPr>
              <w:t>ечень</w:t>
            </w: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РТ</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17,4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0</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0</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0</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4,1</w:t>
            </w:r>
          </w:p>
        </w:tc>
        <w:tc>
          <w:tcPr>
            <w:tcW w:w="778"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3,8</w:t>
            </w:r>
          </w:p>
        </w:tc>
      </w:tr>
      <w:tr w:rsidR="00C34880" w:rsidRPr="003A7ADA" w:rsidTr="00C11FE9">
        <w:trPr>
          <w:trHeight w:val="180"/>
          <w:jc w:val="center"/>
        </w:trPr>
        <w:tc>
          <w:tcPr>
            <w:tcW w:w="1843" w:type="dxa"/>
            <w:vMerge/>
            <w:hideMark/>
          </w:tcPr>
          <w:p w:rsidR="00721863" w:rsidRPr="003A7ADA" w:rsidRDefault="00721863" w:rsidP="00BF3DAB">
            <w:pPr>
              <w:pStyle w:val="a4"/>
              <w:rPr>
                <w:rFonts w:ascii="Times New Roman" w:eastAsia="Times New Roman" w:hAnsi="Times New Roman"/>
                <w:sz w:val="24"/>
                <w:szCs w:val="24"/>
              </w:rPr>
            </w:pPr>
          </w:p>
        </w:tc>
        <w:tc>
          <w:tcPr>
            <w:tcW w:w="709" w:type="dxa"/>
            <w:hideMark/>
          </w:tcPr>
          <w:p w:rsidR="00721863" w:rsidRPr="003A7ADA" w:rsidRDefault="00721863" w:rsidP="00BF3DAB">
            <w:pPr>
              <w:pStyle w:val="a4"/>
              <w:rPr>
                <w:rFonts w:ascii="Times New Roman" w:hAnsi="Times New Roman"/>
                <w:sz w:val="24"/>
                <w:szCs w:val="24"/>
              </w:rPr>
            </w:pPr>
            <w:r w:rsidRPr="003A7ADA">
              <w:rPr>
                <w:rFonts w:ascii="Times New Roman" w:hAnsi="Times New Roman"/>
                <w:sz w:val="24"/>
                <w:szCs w:val="24"/>
              </w:rPr>
              <w:t>РФ</w:t>
            </w:r>
          </w:p>
        </w:tc>
        <w:tc>
          <w:tcPr>
            <w:tcW w:w="908"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26,6</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26,7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27,4</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28,7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28,7</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31,5</w:t>
            </w:r>
          </w:p>
        </w:tc>
        <w:tc>
          <w:tcPr>
            <w:tcW w:w="6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33,1</w:t>
            </w:r>
          </w:p>
        </w:tc>
        <w:tc>
          <w:tcPr>
            <w:tcW w:w="896" w:type="dxa"/>
            <w:noWrap/>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w:t>
            </w:r>
          </w:p>
        </w:tc>
        <w:tc>
          <w:tcPr>
            <w:tcW w:w="896" w:type="dxa"/>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34,9</w:t>
            </w:r>
          </w:p>
        </w:tc>
        <w:tc>
          <w:tcPr>
            <w:tcW w:w="778" w:type="dxa"/>
            <w:tcBorders>
              <w:right w:val="single" w:sz="4" w:space="0" w:color="auto"/>
            </w:tcBorders>
            <w:hideMark/>
          </w:tcPr>
          <w:p w:rsidR="00721863" w:rsidRPr="003A7ADA" w:rsidRDefault="00721863" w:rsidP="00C11FE9">
            <w:pPr>
              <w:pStyle w:val="a4"/>
              <w:jc w:val="center"/>
              <w:rPr>
                <w:rFonts w:ascii="Times New Roman" w:hAnsi="Times New Roman"/>
                <w:sz w:val="24"/>
                <w:szCs w:val="24"/>
              </w:rPr>
            </w:pPr>
            <w:r w:rsidRPr="003A7ADA">
              <w:rPr>
                <w:rFonts w:ascii="Times New Roman" w:hAnsi="Times New Roman"/>
                <w:sz w:val="24"/>
                <w:szCs w:val="24"/>
              </w:rPr>
              <w:t>34,7</w:t>
            </w:r>
          </w:p>
        </w:tc>
        <w:tc>
          <w:tcPr>
            <w:tcW w:w="176" w:type="dxa"/>
            <w:tcBorders>
              <w:top w:val="nil"/>
              <w:left w:val="single" w:sz="4" w:space="0" w:color="auto"/>
              <w:bottom w:val="nil"/>
              <w:right w:val="nil"/>
            </w:tcBorders>
          </w:tcPr>
          <w:p w:rsidR="00C34880" w:rsidRPr="003A7ADA" w:rsidRDefault="003A7ADA">
            <w:pPr>
              <w:spacing w:line="259" w:lineRule="auto"/>
              <w:rPr>
                <w:rFonts w:ascii="Times New Roman" w:hAnsi="Times New Roman"/>
                <w:sz w:val="24"/>
                <w:szCs w:val="24"/>
              </w:rPr>
            </w:pPr>
            <w:r w:rsidRPr="003A7ADA">
              <w:rPr>
                <w:rFonts w:ascii="Times New Roman" w:hAnsi="Times New Roman"/>
                <w:sz w:val="24"/>
                <w:szCs w:val="24"/>
              </w:rPr>
              <w:t>»;</w:t>
            </w:r>
          </w:p>
        </w:tc>
      </w:tr>
    </w:tbl>
    <w:p w:rsidR="003A7ADA" w:rsidRDefault="003A7ADA" w:rsidP="003A7ADA">
      <w:pPr>
        <w:pStyle w:val="a4"/>
        <w:spacing w:line="360" w:lineRule="atLeast"/>
        <w:ind w:firstLine="709"/>
        <w:jc w:val="both"/>
        <w:rPr>
          <w:rFonts w:ascii="Times New Roman" w:hAnsi="Times New Roman" w:cs="Times New Roman"/>
          <w:sz w:val="28"/>
          <w:szCs w:val="28"/>
        </w:rPr>
      </w:pPr>
    </w:p>
    <w:p w:rsidR="00250F46" w:rsidRPr="0041351B" w:rsidRDefault="00250F46" w:rsidP="003A7ADA">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в абзаце </w:t>
      </w:r>
      <w:r w:rsidR="008500F2" w:rsidRPr="0041351B">
        <w:rPr>
          <w:rFonts w:ascii="Times New Roman" w:hAnsi="Times New Roman" w:cs="Times New Roman"/>
          <w:sz w:val="28"/>
          <w:szCs w:val="28"/>
        </w:rPr>
        <w:t>тридцатом</w:t>
      </w:r>
      <w:r w:rsidR="00C36F3F" w:rsidRPr="0041351B">
        <w:rPr>
          <w:rFonts w:ascii="Times New Roman" w:hAnsi="Times New Roman" w:cs="Times New Roman"/>
          <w:sz w:val="28"/>
          <w:szCs w:val="28"/>
        </w:rPr>
        <w:t xml:space="preserve"> цифры</w:t>
      </w:r>
      <w:r w:rsidRPr="0041351B">
        <w:rPr>
          <w:rFonts w:ascii="Times New Roman" w:hAnsi="Times New Roman" w:cs="Times New Roman"/>
          <w:sz w:val="28"/>
          <w:szCs w:val="28"/>
        </w:rPr>
        <w:t xml:space="preserve"> «17» заменить цифрой «7»;</w:t>
      </w:r>
    </w:p>
    <w:p w:rsidR="00250F46" w:rsidRPr="0041351B" w:rsidRDefault="00250F46" w:rsidP="003A7ADA">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таблицу </w:t>
      </w:r>
      <w:r w:rsidR="00836251" w:rsidRPr="0041351B">
        <w:rPr>
          <w:rFonts w:ascii="Times New Roman" w:hAnsi="Times New Roman" w:cs="Times New Roman"/>
          <w:sz w:val="28"/>
          <w:szCs w:val="28"/>
        </w:rPr>
        <w:t xml:space="preserve">8 </w:t>
      </w:r>
      <w:r w:rsidRPr="0041351B">
        <w:rPr>
          <w:rFonts w:ascii="Times New Roman" w:hAnsi="Times New Roman" w:cs="Times New Roman"/>
          <w:sz w:val="28"/>
          <w:szCs w:val="28"/>
        </w:rPr>
        <w:t>изложить в следующей редакции:</w:t>
      </w:r>
    </w:p>
    <w:p w:rsidR="00836251" w:rsidRDefault="00250F46" w:rsidP="00836251">
      <w:pPr>
        <w:pStyle w:val="a4"/>
        <w:jc w:val="right"/>
        <w:rPr>
          <w:rFonts w:ascii="Times New Roman" w:hAnsi="Times New Roman" w:cs="Times New Roman"/>
          <w:sz w:val="28"/>
          <w:szCs w:val="28"/>
        </w:rPr>
      </w:pPr>
      <w:r w:rsidRPr="0041351B">
        <w:rPr>
          <w:rFonts w:ascii="Times New Roman" w:hAnsi="Times New Roman" w:cs="Times New Roman"/>
          <w:sz w:val="28"/>
          <w:szCs w:val="28"/>
        </w:rPr>
        <w:t>«</w:t>
      </w:r>
      <w:r w:rsidR="00836251" w:rsidRPr="0041351B">
        <w:rPr>
          <w:rFonts w:ascii="Times New Roman" w:hAnsi="Times New Roman" w:cs="Times New Roman"/>
          <w:sz w:val="28"/>
          <w:szCs w:val="28"/>
        </w:rPr>
        <w:t>Таблица 8</w:t>
      </w:r>
    </w:p>
    <w:p w:rsidR="003A7ADA" w:rsidRDefault="003A7ADA" w:rsidP="00836251">
      <w:pPr>
        <w:pStyle w:val="a4"/>
        <w:jc w:val="right"/>
        <w:rPr>
          <w:rFonts w:ascii="Times New Roman" w:hAnsi="Times New Roman" w:cs="Times New Roman"/>
          <w:sz w:val="28"/>
          <w:szCs w:val="28"/>
        </w:rPr>
      </w:pPr>
    </w:p>
    <w:p w:rsidR="000436CD" w:rsidRDefault="00250F46" w:rsidP="000436CD">
      <w:pPr>
        <w:pStyle w:val="a4"/>
        <w:jc w:val="center"/>
        <w:rPr>
          <w:rFonts w:ascii="Times New Roman" w:hAnsi="Times New Roman" w:cs="Times New Roman"/>
          <w:sz w:val="28"/>
          <w:szCs w:val="28"/>
        </w:rPr>
      </w:pPr>
      <w:r w:rsidRPr="00250F46">
        <w:rPr>
          <w:rFonts w:ascii="Times New Roman" w:hAnsi="Times New Roman" w:cs="Times New Roman"/>
          <w:sz w:val="28"/>
          <w:szCs w:val="28"/>
        </w:rPr>
        <w:t>Показатель доли пациентов, состоящих на учете 5 и более лет</w:t>
      </w:r>
    </w:p>
    <w:p w:rsidR="00D40791" w:rsidRDefault="00D40791" w:rsidP="000436CD">
      <w:pPr>
        <w:pStyle w:val="a4"/>
        <w:jc w:val="center"/>
        <w:rPr>
          <w:rFonts w:ascii="Times New Roman" w:hAnsi="Times New Roman" w:cs="Times New Roman"/>
          <w:sz w:val="28"/>
          <w:szCs w:val="28"/>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70"/>
        <w:gridCol w:w="692"/>
        <w:gridCol w:w="692"/>
        <w:gridCol w:w="830"/>
        <w:gridCol w:w="691"/>
        <w:gridCol w:w="692"/>
        <w:gridCol w:w="692"/>
        <w:gridCol w:w="692"/>
        <w:gridCol w:w="691"/>
        <w:gridCol w:w="692"/>
        <w:gridCol w:w="830"/>
        <w:gridCol w:w="691"/>
      </w:tblGrid>
      <w:tr w:rsidR="00721863" w:rsidRPr="003A7ADA" w:rsidTr="003A7ADA">
        <w:trPr>
          <w:trHeight w:val="20"/>
          <w:jc w:val="center"/>
        </w:trPr>
        <w:tc>
          <w:tcPr>
            <w:tcW w:w="9955" w:type="dxa"/>
            <w:gridSpan w:val="12"/>
            <w:tcBorders>
              <w:top w:val="single" w:sz="4" w:space="0" w:color="auto"/>
              <w:left w:val="single" w:sz="4" w:space="0" w:color="auto"/>
              <w:bottom w:val="single" w:sz="4" w:space="0" w:color="auto"/>
              <w:right w:val="single" w:sz="4" w:space="0" w:color="auto"/>
            </w:tcBorders>
            <w:noWrap/>
            <w:vAlign w:val="center"/>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мужчины</w:t>
            </w:r>
          </w:p>
        </w:tc>
      </w:tr>
      <w:tr w:rsidR="00721863" w:rsidRPr="003A7ADA" w:rsidTr="003A7ADA">
        <w:trPr>
          <w:trHeight w:val="20"/>
          <w:jc w:val="center"/>
        </w:trPr>
        <w:tc>
          <w:tcPr>
            <w:tcW w:w="2070" w:type="dxa"/>
            <w:vMerge w:val="restart"/>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Республика Тыва</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2012</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2013</w:t>
            </w:r>
          </w:p>
        </w:tc>
        <w:tc>
          <w:tcPr>
            <w:tcW w:w="830"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2014</w:t>
            </w:r>
          </w:p>
        </w:tc>
        <w:tc>
          <w:tcPr>
            <w:tcW w:w="691"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2015</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2016</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2017</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2018</w:t>
            </w:r>
          </w:p>
        </w:tc>
        <w:tc>
          <w:tcPr>
            <w:tcW w:w="691"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2019</w:t>
            </w:r>
          </w:p>
        </w:tc>
        <w:tc>
          <w:tcPr>
            <w:tcW w:w="692"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2020</w:t>
            </w:r>
          </w:p>
        </w:tc>
        <w:tc>
          <w:tcPr>
            <w:tcW w:w="830"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2021</w:t>
            </w:r>
          </w:p>
        </w:tc>
        <w:tc>
          <w:tcPr>
            <w:tcW w:w="691"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2022</w:t>
            </w:r>
          </w:p>
        </w:tc>
      </w:tr>
      <w:tr w:rsidR="00721863" w:rsidRPr="003A7ADA" w:rsidTr="003A7ADA">
        <w:trPr>
          <w:trHeight w:val="20"/>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eastAsia="Times New Roman" w:hAnsi="Times New Roman" w:cs="Times New Roman"/>
                <w:bCs/>
                <w:sz w:val="24"/>
                <w:szCs w:val="24"/>
              </w:rPr>
            </w:pP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2527CC" w:rsidP="003A7ADA">
            <w:pPr>
              <w:pStyle w:val="a4"/>
              <w:rPr>
                <w:rFonts w:ascii="Times New Roman" w:hAnsi="Times New Roman" w:cs="Times New Roman"/>
                <w:sz w:val="24"/>
                <w:szCs w:val="24"/>
              </w:rPr>
            </w:pPr>
            <w:r w:rsidRPr="003A7ADA">
              <w:rPr>
                <w:rFonts w:ascii="Times New Roman" w:hAnsi="Times New Roman" w:cs="Times New Roman"/>
                <w:bCs/>
                <w:sz w:val="24"/>
                <w:szCs w:val="24"/>
              </w:rPr>
              <w:t>Республика Тыва</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51,7</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49,8</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54,36</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53,95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50,1</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70,1</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66,8</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32,2</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47,8</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Овюрский</w:t>
            </w:r>
          </w:p>
          <w:p w:rsidR="00C77418" w:rsidRPr="003A7ADA" w:rsidRDefault="00C77418" w:rsidP="003A7ADA">
            <w:pPr>
              <w:pStyle w:val="a4"/>
              <w:rPr>
                <w:rFonts w:ascii="Times New Roman" w:hAnsi="Times New Roman" w:cs="Times New Roman"/>
                <w:sz w:val="24"/>
                <w:szCs w:val="24"/>
              </w:rPr>
            </w:pPr>
            <w:r w:rsidRPr="003A7ADA">
              <w:rPr>
                <w:rFonts w:ascii="Times New Roman" w:hAnsi="Times New Roman" w:cs="Times New Roman"/>
                <w:sz w:val="24"/>
                <w:szCs w:val="24"/>
              </w:rPr>
              <w:t>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16,6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62,5</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25,0</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 xml:space="preserve">Сут-Хольский </w:t>
            </w:r>
            <w:r w:rsidR="00C77418" w:rsidRPr="003A7ADA">
              <w:rPr>
                <w:rFonts w:ascii="Times New Roman" w:hAnsi="Times New Roman" w:cs="Times New Roman"/>
                <w:sz w:val="24"/>
                <w:szCs w:val="24"/>
              </w:rPr>
              <w:t>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60,0</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Кызыл</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52,2</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64,9</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25,9</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45,9</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Тере-Хольский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66,6</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100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25,0</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Тес-Хемский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51,8</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Дзун-Хемчикский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70,97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48,5</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37,1</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Барун-Хемчикский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50,9</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46,9</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38,1</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46,1</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23,1</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31,6</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Бай-Тайгинский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41,1</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52,6</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63,6</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47,8</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Тандинский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53,1</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52,1</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27,2</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41,1</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48,2</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45,1</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41,9</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Чеди-Хольский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27,2</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Ак-Довурак</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53,8</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43,9</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43,4</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45,9</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Монгун-Тайгинский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27,8</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Улуг-Хемский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63,64</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35,1</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55,0</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Чаа-Хольский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77,7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88,8</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77,7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Каа-Хемский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52,9</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46,6</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65,6</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31,2</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46,5</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61,3</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47,8</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Эрзинский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35,7</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58,3</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38,5</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45,0</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31,8</w:t>
            </w:r>
          </w:p>
        </w:tc>
      </w:tr>
      <w:tr w:rsidR="00721863" w:rsidRPr="003A7ADA" w:rsidTr="003A7ADA">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Тоджинский</w:t>
            </w:r>
            <w:r w:rsidR="00C77418" w:rsidRPr="003A7ADA">
              <w:rPr>
                <w:rFonts w:ascii="Times New Roman" w:hAnsi="Times New Roman" w:cs="Times New Roman"/>
                <w:sz w:val="24"/>
                <w:szCs w:val="24"/>
              </w:rPr>
              <w:t xml:space="preserve"> кожуун</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26,1</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69,57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57,8</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13,0</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26,6</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40,7</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62,5</w:t>
            </w:r>
          </w:p>
        </w:tc>
        <w:tc>
          <w:tcPr>
            <w:tcW w:w="692"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38,1</w:t>
            </w:r>
          </w:p>
        </w:tc>
        <w:tc>
          <w:tcPr>
            <w:tcW w:w="830"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70,6</w:t>
            </w:r>
          </w:p>
        </w:tc>
        <w:tc>
          <w:tcPr>
            <w:tcW w:w="691"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r>
    </w:tbl>
    <w:p w:rsidR="003A7ADA" w:rsidRDefault="003A7ADA"/>
    <w:p w:rsidR="003A7ADA" w:rsidRDefault="003A7ADA" w:rsidP="00DC7617">
      <w:pPr>
        <w:spacing w:after="0" w:line="240"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9"/>
        <w:gridCol w:w="708"/>
        <w:gridCol w:w="709"/>
        <w:gridCol w:w="709"/>
        <w:gridCol w:w="709"/>
        <w:gridCol w:w="708"/>
        <w:gridCol w:w="709"/>
        <w:gridCol w:w="709"/>
        <w:gridCol w:w="709"/>
        <w:gridCol w:w="708"/>
        <w:gridCol w:w="709"/>
        <w:gridCol w:w="669"/>
        <w:gridCol w:w="394"/>
      </w:tblGrid>
      <w:tr w:rsidR="00DC7617" w:rsidRPr="003A7ADA" w:rsidTr="00DC7617">
        <w:trPr>
          <w:gridAfter w:val="1"/>
          <w:wAfter w:w="394" w:type="dxa"/>
          <w:trHeight w:val="20"/>
          <w:tblHeader/>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Республика Тыва</w:t>
            </w:r>
          </w:p>
        </w:tc>
        <w:tc>
          <w:tcPr>
            <w:tcW w:w="708"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2013</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2015</w:t>
            </w:r>
          </w:p>
        </w:tc>
        <w:tc>
          <w:tcPr>
            <w:tcW w:w="708"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2019</w:t>
            </w:r>
          </w:p>
        </w:tc>
        <w:tc>
          <w:tcPr>
            <w:tcW w:w="708"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2021</w:t>
            </w:r>
          </w:p>
        </w:tc>
        <w:tc>
          <w:tcPr>
            <w:tcW w:w="669" w:type="dxa"/>
            <w:tcBorders>
              <w:top w:val="single" w:sz="4" w:space="0" w:color="auto"/>
              <w:left w:val="single" w:sz="4" w:space="0" w:color="auto"/>
              <w:bottom w:val="single" w:sz="4" w:space="0" w:color="auto"/>
              <w:right w:val="single" w:sz="4" w:space="0" w:color="auto"/>
            </w:tcBorders>
            <w:hideMark/>
          </w:tcPr>
          <w:p w:rsidR="003A7ADA" w:rsidRPr="003A7ADA" w:rsidRDefault="003A7ADA" w:rsidP="00A70998">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2022</w:t>
            </w:r>
          </w:p>
        </w:tc>
      </w:tr>
      <w:tr w:rsidR="00DC7617" w:rsidRPr="003A7ADA" w:rsidTr="00DC7617">
        <w:trPr>
          <w:gridAfter w:val="1"/>
          <w:wAfter w:w="394" w:type="dxa"/>
          <w:trHeight w:val="20"/>
          <w:tblHeader/>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3A7ADA" w:rsidRPr="003A7ADA" w:rsidRDefault="003A7ADA" w:rsidP="00A70998">
            <w:pPr>
              <w:pStyle w:val="a4"/>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69" w:type="dxa"/>
            <w:tcBorders>
              <w:top w:val="single" w:sz="4" w:space="0" w:color="auto"/>
              <w:left w:val="single" w:sz="4" w:space="0" w:color="auto"/>
              <w:bottom w:val="single" w:sz="4" w:space="0" w:color="auto"/>
              <w:right w:val="single" w:sz="4" w:space="0" w:color="auto"/>
            </w:tcBorders>
            <w:noWrap/>
            <w:hideMark/>
          </w:tcPr>
          <w:p w:rsidR="003A7ADA" w:rsidRPr="003A7ADA" w:rsidRDefault="003A7ADA" w:rsidP="00A70998">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Кызылский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84,51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76,4</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67,7</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Пий-Хемский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66,7</w:t>
            </w:r>
          </w:p>
        </w:tc>
      </w:tr>
      <w:tr w:rsidR="00DC7617" w:rsidRPr="003A7ADA" w:rsidTr="00A70998">
        <w:trPr>
          <w:gridAfter w:val="1"/>
          <w:wAfter w:w="394" w:type="dxa"/>
          <w:trHeight w:val="20"/>
          <w:jc w:val="center"/>
        </w:trPr>
        <w:tc>
          <w:tcPr>
            <w:tcW w:w="9955" w:type="dxa"/>
            <w:gridSpan w:val="12"/>
            <w:tcBorders>
              <w:top w:val="single" w:sz="4" w:space="0" w:color="auto"/>
              <w:left w:val="single" w:sz="4" w:space="0" w:color="auto"/>
              <w:bottom w:val="single" w:sz="4" w:space="0" w:color="auto"/>
              <w:right w:val="single" w:sz="4" w:space="0" w:color="auto"/>
            </w:tcBorders>
            <w:vAlign w:val="center"/>
            <w:hideMark/>
          </w:tcPr>
          <w:p w:rsidR="00DC7617" w:rsidRPr="003A7ADA" w:rsidRDefault="00DC7617" w:rsidP="003A7ADA">
            <w:pPr>
              <w:pStyle w:val="a4"/>
              <w:jc w:val="center"/>
              <w:rPr>
                <w:rFonts w:ascii="Times New Roman" w:hAnsi="Times New Roman" w:cs="Times New Roman"/>
                <w:sz w:val="24"/>
                <w:szCs w:val="24"/>
              </w:rPr>
            </w:pPr>
            <w:r w:rsidRPr="003A7ADA">
              <w:rPr>
                <w:rFonts w:ascii="Times New Roman" w:hAnsi="Times New Roman" w:cs="Times New Roman"/>
                <w:bCs/>
                <w:sz w:val="24"/>
                <w:szCs w:val="24"/>
              </w:rPr>
              <w:t>женщины</w:t>
            </w:r>
          </w:p>
        </w:tc>
      </w:tr>
      <w:tr w:rsidR="00DC7617" w:rsidRPr="003A7ADA" w:rsidTr="00DC7617">
        <w:trPr>
          <w:gridAfter w:val="1"/>
          <w:wAfter w:w="394" w:type="dxa"/>
          <w:trHeight w:val="20"/>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721863" w:rsidRPr="003A7ADA" w:rsidRDefault="00721863" w:rsidP="00DC7617">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Республика Тыва</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2013</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2015</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2019</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2021</w:t>
            </w:r>
          </w:p>
        </w:tc>
        <w:tc>
          <w:tcPr>
            <w:tcW w:w="66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2022</w:t>
            </w:r>
          </w:p>
        </w:tc>
      </w:tr>
      <w:tr w:rsidR="00DC7617" w:rsidRPr="003A7ADA" w:rsidTr="00DC7617">
        <w:trPr>
          <w:gridAfter w:val="1"/>
          <w:wAfter w:w="394" w:type="dxa"/>
          <w:trHeight w:val="20"/>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3D52DA" w:rsidP="003A7ADA">
            <w:pPr>
              <w:pStyle w:val="a4"/>
              <w:rPr>
                <w:rFonts w:ascii="Times New Roman" w:hAnsi="Times New Roman" w:cs="Times New Roman"/>
                <w:sz w:val="24"/>
                <w:szCs w:val="24"/>
              </w:rPr>
            </w:pPr>
            <w:r w:rsidRPr="003A7ADA">
              <w:rPr>
                <w:rFonts w:ascii="Times New Roman" w:hAnsi="Times New Roman" w:cs="Times New Roman"/>
                <w:bCs/>
                <w:sz w:val="24"/>
                <w:szCs w:val="24"/>
              </w:rPr>
              <w:t>Республика Тыва</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70,8</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56,5</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Тере-Хольский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72,7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100</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Чеди-Хольский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29,3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80,0</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69,7</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Эрзинский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70,3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62,2</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Дзун-Хемчикский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68,6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Кызыл</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73,6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58,9</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Тес-Хемский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64,1</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53,8</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Каа-Хемский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71,2</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53,7</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 xml:space="preserve">Сут-Хольский </w:t>
            </w:r>
            <w:r w:rsidR="00C77418" w:rsidRPr="003A7ADA">
              <w:rPr>
                <w:rFonts w:ascii="Times New Roman" w:hAnsi="Times New Roman" w:cs="Times New Roman"/>
                <w:sz w:val="24"/>
                <w:szCs w:val="24"/>
              </w:rPr>
              <w:t>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26,3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75,0</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68,4</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Кызылский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44,9</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55,3</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Пий-Хемский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76,1</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52,7</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Улуг-Хемский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61,9</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51,2</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Монгун-Тайгинский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38,4</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27,7</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61,1</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Барун-Хемчикский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69,5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29,2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21,7</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38,9</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Овюрский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65,3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43,7</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Тандинский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29,4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67,8</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53,3</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Ак-Довурак</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31,5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67,7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Тоджинский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71,8</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56,8</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Чаа-Хольский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23,08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57,6</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Бай-Тайгинский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16,6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45,0</w:t>
            </w:r>
          </w:p>
        </w:tc>
      </w:tr>
      <w:tr w:rsidR="00721863" w:rsidRPr="003A7ADA" w:rsidTr="003A7ADA">
        <w:trPr>
          <w:gridAfter w:val="1"/>
          <w:wAfter w:w="394" w:type="dxa"/>
          <w:trHeight w:val="20"/>
          <w:jc w:val="center"/>
        </w:trPr>
        <w:tc>
          <w:tcPr>
            <w:tcW w:w="9955" w:type="dxa"/>
            <w:gridSpan w:val="12"/>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оба пола</w:t>
            </w:r>
          </w:p>
        </w:tc>
      </w:tr>
      <w:tr w:rsidR="00DC7617" w:rsidRPr="003A7ADA" w:rsidTr="00DC7617">
        <w:trPr>
          <w:gridAfter w:val="1"/>
          <w:wAfter w:w="394" w:type="dxa"/>
          <w:trHeight w:val="20"/>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721863" w:rsidRPr="003A7ADA" w:rsidRDefault="00721863" w:rsidP="00DC7617">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Республика Тыва</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2013</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2015</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2019</w:t>
            </w:r>
          </w:p>
        </w:tc>
        <w:tc>
          <w:tcPr>
            <w:tcW w:w="708"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2021</w:t>
            </w:r>
          </w:p>
        </w:tc>
        <w:tc>
          <w:tcPr>
            <w:tcW w:w="669" w:type="dxa"/>
            <w:tcBorders>
              <w:top w:val="single" w:sz="4" w:space="0" w:color="auto"/>
              <w:left w:val="single" w:sz="4" w:space="0" w:color="auto"/>
              <w:bottom w:val="single" w:sz="4" w:space="0" w:color="auto"/>
              <w:right w:val="single" w:sz="4" w:space="0" w:color="auto"/>
            </w:tcBorders>
            <w:hideMark/>
          </w:tcPr>
          <w:p w:rsidR="00721863" w:rsidRPr="003A7ADA" w:rsidRDefault="00721863" w:rsidP="003A7ADA">
            <w:pPr>
              <w:pStyle w:val="a4"/>
              <w:jc w:val="center"/>
              <w:rPr>
                <w:rFonts w:ascii="Times New Roman" w:hAnsi="Times New Roman" w:cs="Times New Roman"/>
                <w:bCs/>
                <w:sz w:val="24"/>
                <w:szCs w:val="24"/>
              </w:rPr>
            </w:pPr>
            <w:r w:rsidRPr="003A7ADA">
              <w:rPr>
                <w:rFonts w:ascii="Times New Roman" w:hAnsi="Times New Roman" w:cs="Times New Roman"/>
                <w:bCs/>
                <w:sz w:val="24"/>
                <w:szCs w:val="24"/>
              </w:rPr>
              <w:t>2022</w:t>
            </w:r>
          </w:p>
        </w:tc>
      </w:tr>
      <w:tr w:rsidR="00DC7617" w:rsidRPr="003A7ADA" w:rsidTr="00DC7617">
        <w:trPr>
          <w:gridAfter w:val="1"/>
          <w:wAfter w:w="394" w:type="dxa"/>
          <w:trHeight w:val="20"/>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C77418" w:rsidP="003A7ADA">
            <w:pPr>
              <w:pStyle w:val="a4"/>
              <w:rPr>
                <w:rFonts w:ascii="Times New Roman" w:hAnsi="Times New Roman" w:cs="Times New Roman"/>
                <w:sz w:val="24"/>
                <w:szCs w:val="24"/>
              </w:rPr>
            </w:pPr>
            <w:r w:rsidRPr="003A7ADA">
              <w:rPr>
                <w:rFonts w:ascii="Times New Roman" w:hAnsi="Times New Roman" w:cs="Times New Roman"/>
                <w:bCs/>
                <w:sz w:val="24"/>
                <w:szCs w:val="24"/>
              </w:rPr>
              <w:t>Республика Тыва</w:t>
            </w:r>
            <w:r w:rsidR="00721863" w:rsidRPr="003A7ADA">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46,9</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54,2</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Тере-Хольский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63,6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76,9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83,3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27,2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Кызыл</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69,8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59,5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59,0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55,1</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Чеди-Хольский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60,7</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65,5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64,8</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lastRenderedPageBreak/>
              <w:t>Тес-Хемский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56,3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52,3</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 xml:space="preserve">Сут-Хольский </w:t>
            </w:r>
            <w:r w:rsidR="00C77418" w:rsidRPr="003A7ADA">
              <w:rPr>
                <w:rFonts w:ascii="Times New Roman" w:hAnsi="Times New Roman" w:cs="Times New Roman"/>
                <w:sz w:val="24"/>
                <w:szCs w:val="24"/>
              </w:rPr>
              <w:t>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65,5</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Эрзинский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15,9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61,4</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50,8</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Каа-Хемский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37,7</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68,5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52,4</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Дзун-Хемчикский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60,6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51,5</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Овюрский</w:t>
            </w:r>
            <w:r w:rsidR="006F1C2C"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17,9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41,6</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Улуг-Хемский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15,3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Монгун-Тайгински</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23,7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32,1</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Барун-Хемчикски</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64,2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16,8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37,2</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Кызылский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20,5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39,8</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68,6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62,5</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Пий-Хемский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61,2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63,3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55,6</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г. Ак-Довурак</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84,3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36,9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41,9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57,6</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49,4</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Тоджинский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24,3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45,6</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11,7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43,1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39,2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71,4</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54,8</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Бай-Тайгинский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44,4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38,2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30,9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29,1</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35,5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57,8</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46,0</w:t>
            </w:r>
          </w:p>
        </w:tc>
      </w:tr>
      <w:tr w:rsidR="00DC7617" w:rsidRPr="003A7ADA" w:rsidTr="00DC7617">
        <w:trPr>
          <w:gridAfter w:val="1"/>
          <w:wAfter w:w="394" w:type="dxa"/>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Тандинский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52,2</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53,6</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40,4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32,8</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37,0</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32,9</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66,3</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49,4</w:t>
            </w:r>
          </w:p>
        </w:tc>
      </w:tr>
      <w:tr w:rsidR="00DC7617" w:rsidRPr="003A7ADA" w:rsidTr="00DC7617">
        <w:trPr>
          <w:trHeight w:val="20"/>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721863" w:rsidRPr="003A7ADA" w:rsidRDefault="00721863" w:rsidP="003A7ADA">
            <w:pPr>
              <w:pStyle w:val="a4"/>
              <w:rPr>
                <w:rFonts w:ascii="Times New Roman" w:hAnsi="Times New Roman" w:cs="Times New Roman"/>
                <w:sz w:val="24"/>
                <w:szCs w:val="24"/>
              </w:rPr>
            </w:pPr>
            <w:r w:rsidRPr="003A7ADA">
              <w:rPr>
                <w:rFonts w:ascii="Times New Roman" w:hAnsi="Times New Roman" w:cs="Times New Roman"/>
                <w:sz w:val="24"/>
                <w:szCs w:val="24"/>
              </w:rPr>
              <w:t>Чаа-Хольский</w:t>
            </w:r>
            <w:r w:rsidR="00C77418" w:rsidRPr="003A7ADA">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58,3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51,7</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53,3</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54,5</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37,2</w:t>
            </w:r>
          </w:p>
        </w:tc>
        <w:tc>
          <w:tcPr>
            <w:tcW w:w="708"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32,5</w:t>
            </w:r>
          </w:p>
        </w:tc>
        <w:tc>
          <w:tcPr>
            <w:tcW w:w="70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54,7</w:t>
            </w:r>
          </w:p>
        </w:tc>
        <w:tc>
          <w:tcPr>
            <w:tcW w:w="669" w:type="dxa"/>
            <w:tcBorders>
              <w:top w:val="single" w:sz="4" w:space="0" w:color="auto"/>
              <w:left w:val="single" w:sz="4" w:space="0" w:color="auto"/>
              <w:bottom w:val="single" w:sz="4" w:space="0" w:color="auto"/>
              <w:right w:val="single" w:sz="4" w:space="0" w:color="auto"/>
            </w:tcBorders>
            <w:noWrap/>
            <w:hideMark/>
          </w:tcPr>
          <w:p w:rsidR="00721863" w:rsidRPr="003A7ADA" w:rsidRDefault="00721863" w:rsidP="003A7ADA">
            <w:pPr>
              <w:pStyle w:val="a4"/>
              <w:jc w:val="center"/>
              <w:rPr>
                <w:rFonts w:ascii="Times New Roman" w:hAnsi="Times New Roman" w:cs="Times New Roman"/>
                <w:sz w:val="24"/>
                <w:szCs w:val="24"/>
              </w:rPr>
            </w:pPr>
            <w:r w:rsidRPr="003A7ADA">
              <w:rPr>
                <w:rFonts w:ascii="Times New Roman" w:hAnsi="Times New Roman" w:cs="Times New Roman"/>
                <w:sz w:val="24"/>
                <w:szCs w:val="24"/>
              </w:rPr>
              <w:t>53,8</w:t>
            </w:r>
          </w:p>
        </w:tc>
        <w:tc>
          <w:tcPr>
            <w:tcW w:w="394" w:type="dxa"/>
            <w:tcBorders>
              <w:top w:val="nil"/>
              <w:left w:val="single" w:sz="4" w:space="0" w:color="auto"/>
              <w:bottom w:val="nil"/>
              <w:right w:val="nil"/>
            </w:tcBorders>
            <w:shd w:val="clear" w:color="auto" w:fill="auto"/>
            <w:vAlign w:val="bottom"/>
          </w:tcPr>
          <w:p w:rsidR="00C34880" w:rsidRPr="003A7ADA" w:rsidRDefault="003A7ADA" w:rsidP="003A7ADA">
            <w:pPr>
              <w:spacing w:after="0" w:line="240" w:lineRule="auto"/>
              <w:rPr>
                <w:rFonts w:ascii="Times New Roman" w:hAnsi="Times New Roman" w:cs="Times New Roman"/>
                <w:sz w:val="24"/>
                <w:szCs w:val="24"/>
              </w:rPr>
            </w:pPr>
            <w:r w:rsidRPr="003A7ADA">
              <w:rPr>
                <w:rFonts w:ascii="Times New Roman" w:hAnsi="Times New Roman" w:cs="Times New Roman"/>
                <w:sz w:val="24"/>
                <w:szCs w:val="24"/>
              </w:rPr>
              <w:t>»;</w:t>
            </w:r>
          </w:p>
        </w:tc>
      </w:tr>
    </w:tbl>
    <w:p w:rsidR="00DC7617" w:rsidRPr="00DC7617" w:rsidRDefault="00DC7617" w:rsidP="00131815">
      <w:pPr>
        <w:pStyle w:val="a4"/>
        <w:jc w:val="right"/>
        <w:rPr>
          <w:sz w:val="28"/>
        </w:rPr>
      </w:pPr>
    </w:p>
    <w:p w:rsidR="00671637" w:rsidRPr="0041351B" w:rsidRDefault="00836251" w:rsidP="00A7036C">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в </w:t>
      </w:r>
      <w:r w:rsidR="008500F2" w:rsidRPr="0041351B">
        <w:rPr>
          <w:rFonts w:ascii="Times New Roman" w:hAnsi="Times New Roman" w:cs="Times New Roman"/>
          <w:sz w:val="28"/>
          <w:szCs w:val="28"/>
        </w:rPr>
        <w:t>абзаце тридцать третьем</w:t>
      </w:r>
      <w:r w:rsidR="00671637" w:rsidRPr="0041351B">
        <w:rPr>
          <w:rFonts w:ascii="Times New Roman" w:hAnsi="Times New Roman" w:cs="Times New Roman"/>
          <w:sz w:val="28"/>
          <w:szCs w:val="28"/>
        </w:rPr>
        <w:t xml:space="preserve"> слова «Тере-Хольском кожууне (60,0 процентов), </w:t>
      </w:r>
      <w:r w:rsidR="008B0686">
        <w:rPr>
          <w:rFonts w:ascii="Times New Roman" w:hAnsi="Times New Roman" w:cs="Times New Roman"/>
          <w:sz w:val="28"/>
          <w:szCs w:val="28"/>
        </w:rPr>
        <w:t xml:space="preserve">              </w:t>
      </w:r>
      <w:r w:rsidR="00671637" w:rsidRPr="0041351B">
        <w:rPr>
          <w:rFonts w:ascii="Times New Roman" w:hAnsi="Times New Roman" w:cs="Times New Roman"/>
          <w:sz w:val="28"/>
          <w:szCs w:val="28"/>
        </w:rPr>
        <w:t>г. Кызыле (59,0 процентов), Чеди-Х</w:t>
      </w:r>
      <w:r w:rsidRPr="0041351B">
        <w:rPr>
          <w:rFonts w:ascii="Times New Roman" w:hAnsi="Times New Roman" w:cs="Times New Roman"/>
          <w:sz w:val="28"/>
          <w:szCs w:val="28"/>
        </w:rPr>
        <w:t>ольском кожууне (58,1 процента)</w:t>
      </w:r>
      <w:r w:rsidR="00671637" w:rsidRPr="0041351B">
        <w:rPr>
          <w:rFonts w:ascii="Times New Roman" w:hAnsi="Times New Roman" w:cs="Times New Roman"/>
          <w:sz w:val="28"/>
          <w:szCs w:val="28"/>
        </w:rPr>
        <w:t>» заменить словами «г. Кызыл (55,1 процент</w:t>
      </w:r>
      <w:r w:rsidR="00C11FE9">
        <w:rPr>
          <w:rFonts w:ascii="Times New Roman" w:hAnsi="Times New Roman" w:cs="Times New Roman"/>
          <w:sz w:val="28"/>
          <w:szCs w:val="28"/>
        </w:rPr>
        <w:t>а</w:t>
      </w:r>
      <w:r w:rsidR="00671637" w:rsidRPr="0041351B">
        <w:rPr>
          <w:rFonts w:ascii="Times New Roman" w:hAnsi="Times New Roman" w:cs="Times New Roman"/>
          <w:sz w:val="28"/>
          <w:szCs w:val="28"/>
        </w:rPr>
        <w:t>), Сут-Хольском (65,5 процента), Чеди-Хольском (64,8 процента), Кыз</w:t>
      </w:r>
      <w:r w:rsidR="00464B3A" w:rsidRPr="0041351B">
        <w:rPr>
          <w:rFonts w:ascii="Times New Roman" w:hAnsi="Times New Roman" w:cs="Times New Roman"/>
          <w:sz w:val="28"/>
          <w:szCs w:val="28"/>
        </w:rPr>
        <w:t>ылском (62,5 процента) кожуунах»;</w:t>
      </w:r>
    </w:p>
    <w:p w:rsidR="003C336B" w:rsidRPr="0041351B" w:rsidRDefault="00836251" w:rsidP="00A7036C">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в</w:t>
      </w:r>
      <w:r w:rsidR="00671637" w:rsidRPr="0041351B">
        <w:rPr>
          <w:rFonts w:ascii="Times New Roman" w:hAnsi="Times New Roman" w:cs="Times New Roman"/>
          <w:sz w:val="28"/>
          <w:szCs w:val="28"/>
        </w:rPr>
        <w:t xml:space="preserve"> </w:t>
      </w:r>
      <w:r w:rsidR="008500F2" w:rsidRPr="0041351B">
        <w:rPr>
          <w:rFonts w:ascii="Times New Roman" w:hAnsi="Times New Roman" w:cs="Times New Roman"/>
          <w:sz w:val="28"/>
          <w:szCs w:val="28"/>
        </w:rPr>
        <w:t>абзаце тридцать четвертом</w:t>
      </w:r>
      <w:r w:rsidR="00464B3A" w:rsidRPr="0041351B">
        <w:rPr>
          <w:rFonts w:ascii="Times New Roman" w:hAnsi="Times New Roman" w:cs="Times New Roman"/>
          <w:sz w:val="28"/>
          <w:szCs w:val="28"/>
        </w:rPr>
        <w:t xml:space="preserve"> слова «Чаа-Хольском (32,5 процента), Тандинском (32,9 процента), Бай-Тайгинском (35,5 процента), Тоджинском (35,8 процента), г. Ак-Довураке (41,9 процента). В данных муниципальных образованиях, где показатель ниже республиканского, пациенты с ЗНО выявляются на поздних стадиях» заменить словами «Барун-Хемчикский (37,2 процента), Овюрском (41,6 процент</w:t>
      </w:r>
      <w:r w:rsidR="00C11FE9">
        <w:rPr>
          <w:rFonts w:ascii="Times New Roman" w:hAnsi="Times New Roman" w:cs="Times New Roman"/>
          <w:sz w:val="28"/>
          <w:szCs w:val="28"/>
        </w:rPr>
        <w:t>а</w:t>
      </w:r>
      <w:r w:rsidR="00464B3A" w:rsidRPr="0041351B">
        <w:rPr>
          <w:rFonts w:ascii="Times New Roman" w:hAnsi="Times New Roman" w:cs="Times New Roman"/>
          <w:sz w:val="28"/>
          <w:szCs w:val="28"/>
        </w:rPr>
        <w:t>), Бай-Тайгинском (46 процент</w:t>
      </w:r>
      <w:r w:rsidR="00C11FE9">
        <w:rPr>
          <w:rFonts w:ascii="Times New Roman" w:hAnsi="Times New Roman" w:cs="Times New Roman"/>
          <w:sz w:val="28"/>
          <w:szCs w:val="28"/>
        </w:rPr>
        <w:t>ов</w:t>
      </w:r>
      <w:r w:rsidR="00464B3A" w:rsidRPr="0041351B">
        <w:rPr>
          <w:rFonts w:ascii="Times New Roman" w:hAnsi="Times New Roman" w:cs="Times New Roman"/>
          <w:sz w:val="28"/>
          <w:szCs w:val="28"/>
        </w:rPr>
        <w:t>), Тандинском (49,4 процент</w:t>
      </w:r>
      <w:r w:rsidR="00C11FE9">
        <w:rPr>
          <w:rFonts w:ascii="Times New Roman" w:hAnsi="Times New Roman" w:cs="Times New Roman"/>
          <w:sz w:val="28"/>
          <w:szCs w:val="28"/>
        </w:rPr>
        <w:t>а</w:t>
      </w:r>
      <w:r w:rsidR="00464B3A" w:rsidRPr="0041351B">
        <w:rPr>
          <w:rFonts w:ascii="Times New Roman" w:hAnsi="Times New Roman" w:cs="Times New Roman"/>
          <w:sz w:val="28"/>
          <w:szCs w:val="28"/>
        </w:rPr>
        <w:t>), г. Ак-Довураке (49,4 процент</w:t>
      </w:r>
      <w:r w:rsidR="00C11FE9">
        <w:rPr>
          <w:rFonts w:ascii="Times New Roman" w:hAnsi="Times New Roman" w:cs="Times New Roman"/>
          <w:sz w:val="28"/>
          <w:szCs w:val="28"/>
        </w:rPr>
        <w:t>а</w:t>
      </w:r>
      <w:r w:rsidR="00464B3A" w:rsidRPr="0041351B">
        <w:rPr>
          <w:rFonts w:ascii="Times New Roman" w:hAnsi="Times New Roman" w:cs="Times New Roman"/>
          <w:sz w:val="28"/>
          <w:szCs w:val="28"/>
        </w:rPr>
        <w:t>)»;</w:t>
      </w:r>
    </w:p>
    <w:p w:rsidR="00D81AD6" w:rsidRPr="0041351B" w:rsidRDefault="00D81AD6" w:rsidP="00A7036C">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таблицу</w:t>
      </w:r>
      <w:r w:rsidR="00836251" w:rsidRPr="0041351B">
        <w:rPr>
          <w:rFonts w:ascii="Times New Roman" w:hAnsi="Times New Roman" w:cs="Times New Roman"/>
          <w:sz w:val="28"/>
          <w:szCs w:val="28"/>
        </w:rPr>
        <w:t xml:space="preserve"> 9</w:t>
      </w:r>
      <w:r w:rsidRPr="0041351B">
        <w:rPr>
          <w:rFonts w:ascii="Times New Roman" w:hAnsi="Times New Roman" w:cs="Times New Roman"/>
          <w:sz w:val="28"/>
          <w:szCs w:val="28"/>
        </w:rPr>
        <w:t xml:space="preserve"> изложить в следующей редакции:</w:t>
      </w:r>
    </w:p>
    <w:p w:rsidR="00671637" w:rsidRPr="00671637" w:rsidRDefault="00671637" w:rsidP="00671637">
      <w:pPr>
        <w:pStyle w:val="a4"/>
        <w:jc w:val="both"/>
        <w:rPr>
          <w:rFonts w:ascii="Times New Roman" w:hAnsi="Times New Roman" w:cs="Times New Roman"/>
          <w:sz w:val="28"/>
          <w:szCs w:val="28"/>
        </w:rPr>
      </w:pPr>
    </w:p>
    <w:p w:rsidR="00FC3EBD" w:rsidRDefault="00FC3EBD" w:rsidP="000436CD">
      <w:pPr>
        <w:pStyle w:val="a4"/>
        <w:rPr>
          <w:rFonts w:ascii="Times New Roman" w:eastAsia="Times New Roman" w:hAnsi="Times New Roman" w:cs="Times New Roman"/>
          <w:sz w:val="24"/>
          <w:szCs w:val="24"/>
        </w:rPr>
      </w:pPr>
    </w:p>
    <w:p w:rsidR="00FC3EBD" w:rsidRPr="000436CD" w:rsidRDefault="00FC3EBD" w:rsidP="000436CD">
      <w:pPr>
        <w:pStyle w:val="a4"/>
        <w:rPr>
          <w:rFonts w:ascii="Times New Roman" w:eastAsia="Times New Roman" w:hAnsi="Times New Roman" w:cs="Times New Roman"/>
          <w:sz w:val="24"/>
          <w:szCs w:val="24"/>
        </w:rPr>
      </w:pPr>
    </w:p>
    <w:p w:rsidR="00D81AD6" w:rsidRDefault="00D81AD6" w:rsidP="00292A82">
      <w:pPr>
        <w:pStyle w:val="a4"/>
        <w:rPr>
          <w:rFonts w:ascii="Times New Roman" w:hAnsi="Times New Roman" w:cs="Times New Roman"/>
          <w:sz w:val="24"/>
          <w:szCs w:val="24"/>
        </w:rPr>
        <w:sectPr w:rsidR="00D81AD6" w:rsidSect="0024475E">
          <w:pgSz w:w="11906" w:h="16838"/>
          <w:pgMar w:top="1134" w:right="567" w:bottom="1134" w:left="1134" w:header="709" w:footer="709" w:gutter="0"/>
          <w:cols w:space="708"/>
          <w:docGrid w:linePitch="360"/>
        </w:sectPr>
      </w:pPr>
    </w:p>
    <w:p w:rsidR="00A70998" w:rsidRPr="00836251" w:rsidRDefault="00A70998" w:rsidP="00A70998">
      <w:pPr>
        <w:pStyle w:val="a4"/>
        <w:jc w:val="right"/>
        <w:rPr>
          <w:rFonts w:ascii="Times New Roman" w:hAnsi="Times New Roman" w:cs="Times New Roman"/>
          <w:sz w:val="28"/>
          <w:szCs w:val="28"/>
        </w:rPr>
      </w:pPr>
      <w:r w:rsidRPr="0041351B">
        <w:rPr>
          <w:rFonts w:ascii="Times New Roman" w:hAnsi="Times New Roman" w:cs="Times New Roman"/>
          <w:sz w:val="28"/>
          <w:szCs w:val="28"/>
        </w:rPr>
        <w:lastRenderedPageBreak/>
        <w:t>«Таблица 9</w:t>
      </w:r>
    </w:p>
    <w:p w:rsidR="00A70998" w:rsidRDefault="00A70998" w:rsidP="00A70998">
      <w:pPr>
        <w:pStyle w:val="a4"/>
        <w:jc w:val="center"/>
        <w:rPr>
          <w:rFonts w:ascii="Times New Roman" w:hAnsi="Times New Roman" w:cs="Times New Roman"/>
          <w:sz w:val="28"/>
          <w:szCs w:val="28"/>
        </w:rPr>
      </w:pPr>
    </w:p>
    <w:p w:rsidR="00A70998" w:rsidRDefault="00A70998" w:rsidP="00A70998">
      <w:pPr>
        <w:pStyle w:val="a4"/>
        <w:jc w:val="center"/>
        <w:rPr>
          <w:rFonts w:ascii="Times New Roman" w:hAnsi="Times New Roman" w:cs="Times New Roman"/>
          <w:sz w:val="28"/>
          <w:szCs w:val="28"/>
        </w:rPr>
      </w:pPr>
      <w:r w:rsidRPr="00BE20AF">
        <w:rPr>
          <w:rFonts w:ascii="Times New Roman" w:hAnsi="Times New Roman" w:cs="Times New Roman"/>
          <w:sz w:val="28"/>
          <w:szCs w:val="28"/>
        </w:rPr>
        <w:t>Показатель распространенности злокачественных новообразований</w:t>
      </w:r>
    </w:p>
    <w:p w:rsidR="00A70998" w:rsidRPr="00BE20AF" w:rsidRDefault="00A70998" w:rsidP="00A70998">
      <w:pPr>
        <w:pStyle w:val="a4"/>
        <w:jc w:val="center"/>
        <w:rPr>
          <w:rFonts w:ascii="Times New Roman" w:hAnsi="Times New Roman" w:cs="Times New Roman"/>
          <w:sz w:val="28"/>
          <w:szCs w:val="28"/>
        </w:rPr>
      </w:pPr>
    </w:p>
    <w:tbl>
      <w:tblPr>
        <w:tblStyle w:val="10"/>
        <w:tblW w:w="16046" w:type="dxa"/>
        <w:jc w:val="center"/>
        <w:tblLayout w:type="fixed"/>
        <w:tblCellMar>
          <w:left w:w="57" w:type="dxa"/>
          <w:right w:w="57" w:type="dxa"/>
        </w:tblCellMar>
        <w:tblLook w:val="04A0" w:firstRow="1" w:lastRow="0" w:firstColumn="1" w:lastColumn="0" w:noHBand="0" w:noVBand="1"/>
      </w:tblPr>
      <w:tblGrid>
        <w:gridCol w:w="2120"/>
        <w:gridCol w:w="572"/>
        <w:gridCol w:w="684"/>
        <w:gridCol w:w="736"/>
        <w:gridCol w:w="684"/>
        <w:gridCol w:w="736"/>
        <w:gridCol w:w="633"/>
        <w:gridCol w:w="736"/>
        <w:gridCol w:w="684"/>
        <w:gridCol w:w="736"/>
        <w:gridCol w:w="684"/>
        <w:gridCol w:w="736"/>
        <w:gridCol w:w="633"/>
        <w:gridCol w:w="736"/>
        <w:gridCol w:w="633"/>
        <w:gridCol w:w="736"/>
        <w:gridCol w:w="684"/>
        <w:gridCol w:w="754"/>
        <w:gridCol w:w="728"/>
        <w:gridCol w:w="728"/>
        <w:gridCol w:w="673"/>
      </w:tblGrid>
      <w:tr w:rsidR="00D81AD6" w:rsidRPr="00132E65" w:rsidTr="00A70998">
        <w:trPr>
          <w:trHeight w:val="20"/>
          <w:jc w:val="center"/>
        </w:trPr>
        <w:tc>
          <w:tcPr>
            <w:tcW w:w="16046" w:type="dxa"/>
            <w:gridSpan w:val="21"/>
            <w:noWrap/>
          </w:tcPr>
          <w:p w:rsidR="00D81AD6" w:rsidRPr="00132E65" w:rsidRDefault="00D81AD6" w:rsidP="00132E65">
            <w:pPr>
              <w:pStyle w:val="a4"/>
              <w:jc w:val="center"/>
              <w:rPr>
                <w:rFonts w:ascii="Times New Roman" w:hAnsi="Times New Roman"/>
              </w:rPr>
            </w:pPr>
            <w:r w:rsidRPr="00132E65">
              <w:rPr>
                <w:rFonts w:ascii="Times New Roman" w:hAnsi="Times New Roman"/>
              </w:rPr>
              <w:t>мужчины</w:t>
            </w:r>
          </w:p>
        </w:tc>
      </w:tr>
      <w:tr w:rsidR="00132E65" w:rsidRPr="00132E65" w:rsidTr="00A70998">
        <w:trPr>
          <w:trHeight w:val="20"/>
          <w:jc w:val="center"/>
        </w:trPr>
        <w:tc>
          <w:tcPr>
            <w:tcW w:w="2120" w:type="dxa"/>
            <w:vMerge w:val="restart"/>
          </w:tcPr>
          <w:p w:rsidR="00D81AD6" w:rsidRPr="00132E65" w:rsidRDefault="00D81AD6" w:rsidP="00A70998">
            <w:pPr>
              <w:pStyle w:val="a4"/>
              <w:jc w:val="center"/>
              <w:rPr>
                <w:rFonts w:ascii="Times New Roman" w:hAnsi="Times New Roman"/>
              </w:rPr>
            </w:pPr>
            <w:r w:rsidRPr="00132E65">
              <w:rPr>
                <w:rFonts w:ascii="Times New Roman" w:hAnsi="Times New Roman"/>
              </w:rPr>
              <w:t>Республика Тыва</w:t>
            </w:r>
          </w:p>
        </w:tc>
        <w:tc>
          <w:tcPr>
            <w:tcW w:w="1256"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2013</w:t>
            </w:r>
          </w:p>
        </w:tc>
        <w:tc>
          <w:tcPr>
            <w:tcW w:w="1420"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2014</w:t>
            </w:r>
          </w:p>
        </w:tc>
        <w:tc>
          <w:tcPr>
            <w:tcW w:w="1369"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2015</w:t>
            </w:r>
          </w:p>
        </w:tc>
        <w:tc>
          <w:tcPr>
            <w:tcW w:w="1420"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2016</w:t>
            </w:r>
          </w:p>
        </w:tc>
        <w:tc>
          <w:tcPr>
            <w:tcW w:w="1420"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2017</w:t>
            </w:r>
          </w:p>
        </w:tc>
        <w:tc>
          <w:tcPr>
            <w:tcW w:w="1369"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2018</w:t>
            </w:r>
          </w:p>
        </w:tc>
        <w:tc>
          <w:tcPr>
            <w:tcW w:w="1369"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2019</w:t>
            </w:r>
          </w:p>
        </w:tc>
        <w:tc>
          <w:tcPr>
            <w:tcW w:w="1420"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2020</w:t>
            </w:r>
          </w:p>
        </w:tc>
        <w:tc>
          <w:tcPr>
            <w:tcW w:w="1482"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2021</w:t>
            </w:r>
          </w:p>
        </w:tc>
        <w:tc>
          <w:tcPr>
            <w:tcW w:w="1401" w:type="dxa"/>
            <w:gridSpan w:val="2"/>
            <w:noWrap/>
          </w:tcPr>
          <w:p w:rsidR="00D81AD6" w:rsidRPr="00132E65" w:rsidRDefault="00D81AD6" w:rsidP="00A70998">
            <w:pPr>
              <w:pStyle w:val="a4"/>
              <w:jc w:val="center"/>
              <w:rPr>
                <w:rFonts w:ascii="Times New Roman" w:hAnsi="Times New Roman"/>
              </w:rPr>
            </w:pPr>
            <w:r w:rsidRPr="00132E65">
              <w:rPr>
                <w:rFonts w:ascii="Times New Roman" w:hAnsi="Times New Roman"/>
              </w:rPr>
              <w:t>2022</w:t>
            </w:r>
          </w:p>
        </w:tc>
      </w:tr>
      <w:tr w:rsidR="00132E65" w:rsidRPr="00132E65" w:rsidTr="00A70998">
        <w:trPr>
          <w:trHeight w:val="20"/>
          <w:jc w:val="center"/>
        </w:trPr>
        <w:tc>
          <w:tcPr>
            <w:tcW w:w="2120" w:type="dxa"/>
            <w:vMerge/>
          </w:tcPr>
          <w:p w:rsidR="00D81AD6" w:rsidRPr="00132E65" w:rsidRDefault="00D81AD6" w:rsidP="00A70998">
            <w:pPr>
              <w:pStyle w:val="a4"/>
              <w:jc w:val="center"/>
              <w:rPr>
                <w:rFonts w:ascii="Times New Roman" w:hAnsi="Times New Roman"/>
              </w:rPr>
            </w:pPr>
          </w:p>
        </w:tc>
        <w:tc>
          <w:tcPr>
            <w:tcW w:w="572"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36"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54"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728"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c>
          <w:tcPr>
            <w:tcW w:w="728" w:type="dxa"/>
          </w:tcPr>
          <w:p w:rsidR="00D81AD6" w:rsidRPr="00132E65" w:rsidRDefault="00D81AD6" w:rsidP="00A70998">
            <w:pPr>
              <w:pStyle w:val="a4"/>
              <w:jc w:val="center"/>
              <w:rPr>
                <w:rFonts w:ascii="Times New Roman" w:hAnsi="Times New Roman"/>
              </w:rPr>
            </w:pPr>
            <w:r w:rsidRPr="00132E65">
              <w:rPr>
                <w:rFonts w:ascii="Times New Roman" w:hAnsi="Times New Roman"/>
              </w:rPr>
              <w:t>на конец года</w:t>
            </w:r>
          </w:p>
        </w:tc>
        <w:tc>
          <w:tcPr>
            <w:tcW w:w="673" w:type="dxa"/>
          </w:tcPr>
          <w:p w:rsidR="00D81AD6" w:rsidRPr="00132E65" w:rsidRDefault="00D81AD6" w:rsidP="00A70998">
            <w:pPr>
              <w:pStyle w:val="a4"/>
              <w:jc w:val="center"/>
              <w:rPr>
                <w:rFonts w:ascii="Times New Roman" w:hAnsi="Times New Roman"/>
              </w:rPr>
            </w:pPr>
            <w:r w:rsidRPr="00132E65">
              <w:rPr>
                <w:rFonts w:ascii="Times New Roman" w:hAnsi="Times New Roman"/>
              </w:rPr>
              <w:t>на 100 т.н</w:t>
            </w:r>
          </w:p>
        </w:tc>
      </w:tr>
      <w:tr w:rsidR="00A70998" w:rsidRPr="00132E65" w:rsidTr="00A70998">
        <w:trPr>
          <w:trHeight w:val="20"/>
          <w:jc w:val="center"/>
        </w:trPr>
        <w:tc>
          <w:tcPr>
            <w:tcW w:w="2120" w:type="dxa"/>
          </w:tcPr>
          <w:p w:rsidR="00A70998" w:rsidRPr="00132E65" w:rsidRDefault="00A70998" w:rsidP="00A70998">
            <w:pPr>
              <w:pStyle w:val="a4"/>
              <w:jc w:val="center"/>
              <w:rPr>
                <w:rFonts w:ascii="Times New Roman" w:hAnsi="Times New Roman"/>
              </w:rPr>
            </w:pPr>
            <w:r>
              <w:rPr>
                <w:rFonts w:ascii="Times New Roman" w:hAnsi="Times New Roman"/>
              </w:rPr>
              <w:t>1</w:t>
            </w:r>
          </w:p>
        </w:tc>
        <w:tc>
          <w:tcPr>
            <w:tcW w:w="572" w:type="dxa"/>
          </w:tcPr>
          <w:p w:rsidR="00A70998" w:rsidRPr="00132E65" w:rsidRDefault="00A70998" w:rsidP="00A70998">
            <w:pPr>
              <w:pStyle w:val="a4"/>
              <w:jc w:val="center"/>
              <w:rPr>
                <w:rFonts w:ascii="Times New Roman" w:hAnsi="Times New Roman"/>
              </w:rPr>
            </w:pPr>
            <w:r>
              <w:rPr>
                <w:rFonts w:ascii="Times New Roman" w:hAnsi="Times New Roman"/>
              </w:rPr>
              <w:t>2</w:t>
            </w:r>
          </w:p>
        </w:tc>
        <w:tc>
          <w:tcPr>
            <w:tcW w:w="684" w:type="dxa"/>
          </w:tcPr>
          <w:p w:rsidR="00A70998" w:rsidRPr="00132E65" w:rsidRDefault="00A70998" w:rsidP="00A70998">
            <w:pPr>
              <w:pStyle w:val="a4"/>
              <w:jc w:val="center"/>
              <w:rPr>
                <w:rFonts w:ascii="Times New Roman" w:hAnsi="Times New Roman"/>
              </w:rPr>
            </w:pPr>
            <w:r>
              <w:rPr>
                <w:rFonts w:ascii="Times New Roman" w:hAnsi="Times New Roman"/>
              </w:rPr>
              <w:t>3</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4</w:t>
            </w:r>
          </w:p>
        </w:tc>
        <w:tc>
          <w:tcPr>
            <w:tcW w:w="684" w:type="dxa"/>
          </w:tcPr>
          <w:p w:rsidR="00A70998" w:rsidRPr="00132E65" w:rsidRDefault="00A70998" w:rsidP="00A70998">
            <w:pPr>
              <w:pStyle w:val="a4"/>
              <w:jc w:val="center"/>
              <w:rPr>
                <w:rFonts w:ascii="Times New Roman" w:hAnsi="Times New Roman"/>
              </w:rPr>
            </w:pPr>
            <w:r>
              <w:rPr>
                <w:rFonts w:ascii="Times New Roman" w:hAnsi="Times New Roman"/>
              </w:rPr>
              <w:t>5</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6</w:t>
            </w:r>
          </w:p>
        </w:tc>
        <w:tc>
          <w:tcPr>
            <w:tcW w:w="633" w:type="dxa"/>
          </w:tcPr>
          <w:p w:rsidR="00A70998" w:rsidRPr="00132E65" w:rsidRDefault="00A70998" w:rsidP="00A70998">
            <w:pPr>
              <w:pStyle w:val="a4"/>
              <w:jc w:val="center"/>
              <w:rPr>
                <w:rFonts w:ascii="Times New Roman" w:hAnsi="Times New Roman"/>
              </w:rPr>
            </w:pPr>
            <w:r>
              <w:rPr>
                <w:rFonts w:ascii="Times New Roman" w:hAnsi="Times New Roman"/>
              </w:rPr>
              <w:t>7</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8</w:t>
            </w:r>
          </w:p>
        </w:tc>
        <w:tc>
          <w:tcPr>
            <w:tcW w:w="684" w:type="dxa"/>
          </w:tcPr>
          <w:p w:rsidR="00A70998" w:rsidRPr="00132E65" w:rsidRDefault="00A70998" w:rsidP="00A70998">
            <w:pPr>
              <w:pStyle w:val="a4"/>
              <w:jc w:val="center"/>
              <w:rPr>
                <w:rFonts w:ascii="Times New Roman" w:hAnsi="Times New Roman"/>
              </w:rPr>
            </w:pPr>
            <w:r>
              <w:rPr>
                <w:rFonts w:ascii="Times New Roman" w:hAnsi="Times New Roman"/>
              </w:rPr>
              <w:t>9</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10</w:t>
            </w:r>
          </w:p>
        </w:tc>
        <w:tc>
          <w:tcPr>
            <w:tcW w:w="684" w:type="dxa"/>
          </w:tcPr>
          <w:p w:rsidR="00A70998" w:rsidRPr="00132E65" w:rsidRDefault="00A70998" w:rsidP="00A70998">
            <w:pPr>
              <w:pStyle w:val="a4"/>
              <w:jc w:val="center"/>
              <w:rPr>
                <w:rFonts w:ascii="Times New Roman" w:hAnsi="Times New Roman"/>
              </w:rPr>
            </w:pPr>
            <w:r>
              <w:rPr>
                <w:rFonts w:ascii="Times New Roman" w:hAnsi="Times New Roman"/>
              </w:rPr>
              <w:t>11</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12</w:t>
            </w:r>
          </w:p>
        </w:tc>
        <w:tc>
          <w:tcPr>
            <w:tcW w:w="633" w:type="dxa"/>
          </w:tcPr>
          <w:p w:rsidR="00A70998" w:rsidRPr="00132E65" w:rsidRDefault="00A70998" w:rsidP="00A70998">
            <w:pPr>
              <w:pStyle w:val="a4"/>
              <w:jc w:val="center"/>
              <w:rPr>
                <w:rFonts w:ascii="Times New Roman" w:hAnsi="Times New Roman"/>
              </w:rPr>
            </w:pPr>
            <w:r>
              <w:rPr>
                <w:rFonts w:ascii="Times New Roman" w:hAnsi="Times New Roman"/>
              </w:rPr>
              <w:t>13</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14</w:t>
            </w:r>
          </w:p>
        </w:tc>
        <w:tc>
          <w:tcPr>
            <w:tcW w:w="633" w:type="dxa"/>
          </w:tcPr>
          <w:p w:rsidR="00A70998" w:rsidRPr="00132E65" w:rsidRDefault="00A70998" w:rsidP="00A70998">
            <w:pPr>
              <w:pStyle w:val="a4"/>
              <w:jc w:val="center"/>
              <w:rPr>
                <w:rFonts w:ascii="Times New Roman" w:hAnsi="Times New Roman"/>
              </w:rPr>
            </w:pPr>
            <w:r>
              <w:rPr>
                <w:rFonts w:ascii="Times New Roman" w:hAnsi="Times New Roman"/>
              </w:rPr>
              <w:t>15</w:t>
            </w:r>
          </w:p>
        </w:tc>
        <w:tc>
          <w:tcPr>
            <w:tcW w:w="736" w:type="dxa"/>
          </w:tcPr>
          <w:p w:rsidR="00A70998" w:rsidRPr="00132E65" w:rsidRDefault="00A70998" w:rsidP="00A70998">
            <w:pPr>
              <w:pStyle w:val="a4"/>
              <w:jc w:val="center"/>
              <w:rPr>
                <w:rFonts w:ascii="Times New Roman" w:hAnsi="Times New Roman"/>
              </w:rPr>
            </w:pPr>
            <w:r>
              <w:rPr>
                <w:rFonts w:ascii="Times New Roman" w:hAnsi="Times New Roman"/>
              </w:rPr>
              <w:t>16</w:t>
            </w:r>
          </w:p>
        </w:tc>
        <w:tc>
          <w:tcPr>
            <w:tcW w:w="684" w:type="dxa"/>
          </w:tcPr>
          <w:p w:rsidR="00A70998" w:rsidRPr="00132E65" w:rsidRDefault="00A70998" w:rsidP="00A70998">
            <w:pPr>
              <w:pStyle w:val="a4"/>
              <w:jc w:val="center"/>
              <w:rPr>
                <w:rFonts w:ascii="Times New Roman" w:hAnsi="Times New Roman"/>
              </w:rPr>
            </w:pPr>
            <w:r>
              <w:rPr>
                <w:rFonts w:ascii="Times New Roman" w:hAnsi="Times New Roman"/>
              </w:rPr>
              <w:t>17</w:t>
            </w:r>
          </w:p>
        </w:tc>
        <w:tc>
          <w:tcPr>
            <w:tcW w:w="754" w:type="dxa"/>
          </w:tcPr>
          <w:p w:rsidR="00A70998" w:rsidRPr="00132E65" w:rsidRDefault="00A70998" w:rsidP="00A70998">
            <w:pPr>
              <w:pStyle w:val="a4"/>
              <w:jc w:val="center"/>
              <w:rPr>
                <w:rFonts w:ascii="Times New Roman" w:hAnsi="Times New Roman"/>
              </w:rPr>
            </w:pPr>
            <w:r>
              <w:rPr>
                <w:rFonts w:ascii="Times New Roman" w:hAnsi="Times New Roman"/>
              </w:rPr>
              <w:t>18</w:t>
            </w:r>
          </w:p>
        </w:tc>
        <w:tc>
          <w:tcPr>
            <w:tcW w:w="728" w:type="dxa"/>
          </w:tcPr>
          <w:p w:rsidR="00A70998" w:rsidRPr="00132E65" w:rsidRDefault="00A70998" w:rsidP="00A70998">
            <w:pPr>
              <w:pStyle w:val="a4"/>
              <w:jc w:val="center"/>
              <w:rPr>
                <w:rFonts w:ascii="Times New Roman" w:hAnsi="Times New Roman"/>
              </w:rPr>
            </w:pPr>
            <w:r>
              <w:rPr>
                <w:rFonts w:ascii="Times New Roman" w:hAnsi="Times New Roman"/>
              </w:rPr>
              <w:t>19</w:t>
            </w:r>
          </w:p>
        </w:tc>
        <w:tc>
          <w:tcPr>
            <w:tcW w:w="728" w:type="dxa"/>
          </w:tcPr>
          <w:p w:rsidR="00A70998" w:rsidRPr="00132E65" w:rsidRDefault="00A70998" w:rsidP="00A70998">
            <w:pPr>
              <w:pStyle w:val="a4"/>
              <w:jc w:val="center"/>
              <w:rPr>
                <w:rFonts w:ascii="Times New Roman" w:hAnsi="Times New Roman"/>
              </w:rPr>
            </w:pPr>
            <w:r>
              <w:rPr>
                <w:rFonts w:ascii="Times New Roman" w:hAnsi="Times New Roman"/>
              </w:rPr>
              <w:t>20</w:t>
            </w:r>
          </w:p>
        </w:tc>
        <w:tc>
          <w:tcPr>
            <w:tcW w:w="673" w:type="dxa"/>
          </w:tcPr>
          <w:p w:rsidR="00A70998" w:rsidRPr="00132E65" w:rsidRDefault="00A70998" w:rsidP="00A70998">
            <w:pPr>
              <w:pStyle w:val="a4"/>
              <w:jc w:val="center"/>
              <w:rPr>
                <w:rFonts w:ascii="Times New Roman" w:hAnsi="Times New Roman"/>
              </w:rPr>
            </w:pPr>
            <w:r>
              <w:rPr>
                <w:rFonts w:ascii="Times New Roman" w:hAnsi="Times New Roman"/>
              </w:rPr>
              <w:t>21</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Республика Тыва</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527,7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791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531,9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797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528,5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796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522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834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460,8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1406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888,1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799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509,3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г. Кызыл</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763,6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672,2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1743,7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883,0</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Тоджинский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740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728,1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467,7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742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644,4</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509,6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552,3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Пий-Хемский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592,1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619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636,1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506,2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649,9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379,67</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Каа-Хемский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512,6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544,1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548,9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549,6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735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496,2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530,6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393,5</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Кызылский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523,7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504,9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487,2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473,9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444,1</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336,8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178,6</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Тандинский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511,3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525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498,9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442,8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401,1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415,9</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Бай-Тайгинский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346,7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285,6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362,2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417,9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438,5</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г. Ак-Довурак</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381,8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410,6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411,8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359,5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463,75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234,4</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Эрзинский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251,8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327,5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353,1</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499,4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554,8</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Дзун-Хемчикский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317,1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325,7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345,7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247,7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282,4</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350,6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322,7</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 xml:space="preserve">Сут-Хольский </w:t>
            </w:r>
            <w:r>
              <w:rPr>
                <w:rFonts w:ascii="Times New Roman" w:hAnsi="Times New Roman"/>
              </w:rPr>
              <w:t>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313,6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284,4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312,3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202,3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276,0</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351,4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250,9</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Тес-Хемский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277,2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251,2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240,7</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382,7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288,8</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Овюрский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341,5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367,2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236,4</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147,1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118,2</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Монгун-Тайгинский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436,2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359,8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611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232,2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425,6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364,9</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Чеди-Хольский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329,4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327,3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295,1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315,4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230,1</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456,3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281,2</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Чаа-Хольский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273,8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262,6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229,3</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295,3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196,5</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Улуг-Хемский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230,2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232,4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229,8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212,5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372,0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202,3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Барун-Хемчикский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334,9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209,8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415,0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306,5</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Тере-Хольский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324,7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320,9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313,5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196,5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383,8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392,9</w:t>
            </w:r>
          </w:p>
        </w:tc>
      </w:tr>
    </w:tbl>
    <w:p w:rsidR="00A70998" w:rsidRDefault="00A70998">
      <w:pPr>
        <w:spacing w:line="259" w:lineRule="auto"/>
      </w:pPr>
      <w:r>
        <w:br w:type="page"/>
      </w:r>
    </w:p>
    <w:p w:rsidR="00A70998" w:rsidRPr="00636100" w:rsidRDefault="00A70998" w:rsidP="00636100">
      <w:pPr>
        <w:spacing w:after="0" w:line="240" w:lineRule="auto"/>
        <w:rPr>
          <w:sz w:val="2"/>
        </w:rPr>
      </w:pPr>
    </w:p>
    <w:tbl>
      <w:tblPr>
        <w:tblStyle w:val="10"/>
        <w:tblW w:w="16046" w:type="dxa"/>
        <w:jc w:val="center"/>
        <w:tblLayout w:type="fixed"/>
        <w:tblCellMar>
          <w:left w:w="57" w:type="dxa"/>
          <w:right w:w="57" w:type="dxa"/>
        </w:tblCellMar>
        <w:tblLook w:val="04A0" w:firstRow="1" w:lastRow="0" w:firstColumn="1" w:lastColumn="0" w:noHBand="0" w:noVBand="1"/>
      </w:tblPr>
      <w:tblGrid>
        <w:gridCol w:w="2120"/>
        <w:gridCol w:w="572"/>
        <w:gridCol w:w="684"/>
        <w:gridCol w:w="736"/>
        <w:gridCol w:w="684"/>
        <w:gridCol w:w="736"/>
        <w:gridCol w:w="633"/>
        <w:gridCol w:w="736"/>
        <w:gridCol w:w="684"/>
        <w:gridCol w:w="736"/>
        <w:gridCol w:w="684"/>
        <w:gridCol w:w="736"/>
        <w:gridCol w:w="633"/>
        <w:gridCol w:w="736"/>
        <w:gridCol w:w="633"/>
        <w:gridCol w:w="736"/>
        <w:gridCol w:w="684"/>
        <w:gridCol w:w="754"/>
        <w:gridCol w:w="728"/>
        <w:gridCol w:w="728"/>
        <w:gridCol w:w="673"/>
      </w:tblGrid>
      <w:tr w:rsidR="00636100" w:rsidRPr="00132E65" w:rsidTr="00636100">
        <w:trPr>
          <w:trHeight w:val="20"/>
          <w:tblHeader/>
          <w:jc w:val="center"/>
        </w:trPr>
        <w:tc>
          <w:tcPr>
            <w:tcW w:w="2120" w:type="dxa"/>
          </w:tcPr>
          <w:p w:rsidR="00636100" w:rsidRPr="00132E65" w:rsidRDefault="00636100" w:rsidP="0097009C">
            <w:pPr>
              <w:pStyle w:val="a4"/>
              <w:jc w:val="center"/>
              <w:rPr>
                <w:rFonts w:ascii="Times New Roman" w:hAnsi="Times New Roman"/>
              </w:rPr>
            </w:pPr>
            <w:r>
              <w:rPr>
                <w:rFonts w:ascii="Times New Roman" w:hAnsi="Times New Roman"/>
              </w:rPr>
              <w:t>1</w:t>
            </w:r>
          </w:p>
        </w:tc>
        <w:tc>
          <w:tcPr>
            <w:tcW w:w="572" w:type="dxa"/>
          </w:tcPr>
          <w:p w:rsidR="00636100" w:rsidRPr="00132E65" w:rsidRDefault="00636100" w:rsidP="0097009C">
            <w:pPr>
              <w:pStyle w:val="a4"/>
              <w:jc w:val="center"/>
              <w:rPr>
                <w:rFonts w:ascii="Times New Roman" w:hAnsi="Times New Roman"/>
              </w:rPr>
            </w:pPr>
            <w:r>
              <w:rPr>
                <w:rFonts w:ascii="Times New Roman" w:hAnsi="Times New Roman"/>
              </w:rPr>
              <w:t>2</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3</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4</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5</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6</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7</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8</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9</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10</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11</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12</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13</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14</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15</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16</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17</w:t>
            </w:r>
          </w:p>
        </w:tc>
        <w:tc>
          <w:tcPr>
            <w:tcW w:w="754" w:type="dxa"/>
          </w:tcPr>
          <w:p w:rsidR="00636100" w:rsidRPr="00132E65" w:rsidRDefault="00636100" w:rsidP="0097009C">
            <w:pPr>
              <w:pStyle w:val="a4"/>
              <w:jc w:val="center"/>
              <w:rPr>
                <w:rFonts w:ascii="Times New Roman" w:hAnsi="Times New Roman"/>
              </w:rPr>
            </w:pPr>
            <w:r>
              <w:rPr>
                <w:rFonts w:ascii="Times New Roman" w:hAnsi="Times New Roman"/>
              </w:rPr>
              <w:t>18</w:t>
            </w:r>
          </w:p>
        </w:tc>
        <w:tc>
          <w:tcPr>
            <w:tcW w:w="728" w:type="dxa"/>
          </w:tcPr>
          <w:p w:rsidR="00636100" w:rsidRPr="00132E65" w:rsidRDefault="00636100" w:rsidP="0097009C">
            <w:pPr>
              <w:pStyle w:val="a4"/>
              <w:jc w:val="center"/>
              <w:rPr>
                <w:rFonts w:ascii="Times New Roman" w:hAnsi="Times New Roman"/>
              </w:rPr>
            </w:pPr>
            <w:r>
              <w:rPr>
                <w:rFonts w:ascii="Times New Roman" w:hAnsi="Times New Roman"/>
              </w:rPr>
              <w:t>19</w:t>
            </w:r>
          </w:p>
        </w:tc>
        <w:tc>
          <w:tcPr>
            <w:tcW w:w="728" w:type="dxa"/>
          </w:tcPr>
          <w:p w:rsidR="00636100" w:rsidRPr="00132E65" w:rsidRDefault="00636100" w:rsidP="0097009C">
            <w:pPr>
              <w:pStyle w:val="a4"/>
              <w:jc w:val="center"/>
              <w:rPr>
                <w:rFonts w:ascii="Times New Roman" w:hAnsi="Times New Roman"/>
              </w:rPr>
            </w:pPr>
            <w:r>
              <w:rPr>
                <w:rFonts w:ascii="Times New Roman" w:hAnsi="Times New Roman"/>
              </w:rPr>
              <w:t>20</w:t>
            </w:r>
          </w:p>
        </w:tc>
        <w:tc>
          <w:tcPr>
            <w:tcW w:w="673" w:type="dxa"/>
          </w:tcPr>
          <w:p w:rsidR="00636100" w:rsidRPr="00132E65" w:rsidRDefault="00636100" w:rsidP="0097009C">
            <w:pPr>
              <w:pStyle w:val="a4"/>
              <w:jc w:val="center"/>
              <w:rPr>
                <w:rFonts w:ascii="Times New Roman" w:hAnsi="Times New Roman"/>
              </w:rPr>
            </w:pPr>
            <w:r>
              <w:rPr>
                <w:rFonts w:ascii="Times New Roman" w:hAnsi="Times New Roman"/>
              </w:rPr>
              <w:t>21</w:t>
            </w:r>
          </w:p>
        </w:tc>
      </w:tr>
      <w:tr w:rsidR="00132E65" w:rsidRPr="00132E65" w:rsidTr="00A70998">
        <w:trPr>
          <w:trHeight w:val="20"/>
          <w:jc w:val="center"/>
        </w:trPr>
        <w:tc>
          <w:tcPr>
            <w:tcW w:w="16046" w:type="dxa"/>
            <w:gridSpan w:val="21"/>
            <w:noWrap/>
          </w:tcPr>
          <w:p w:rsidR="00132E65" w:rsidRPr="00132E65" w:rsidRDefault="00132E65" w:rsidP="00A70998">
            <w:pPr>
              <w:pStyle w:val="a4"/>
              <w:jc w:val="center"/>
              <w:rPr>
                <w:rFonts w:ascii="Times New Roman" w:hAnsi="Times New Roman"/>
              </w:rPr>
            </w:pPr>
            <w:r w:rsidRPr="00132E65">
              <w:rPr>
                <w:rFonts w:ascii="Times New Roman" w:hAnsi="Times New Roman"/>
              </w:rPr>
              <w:t>женщины</w:t>
            </w:r>
          </w:p>
        </w:tc>
      </w:tr>
      <w:tr w:rsidR="00132E65" w:rsidRPr="00132E65" w:rsidTr="00A70998">
        <w:trPr>
          <w:trHeight w:val="20"/>
          <w:jc w:val="center"/>
        </w:trPr>
        <w:tc>
          <w:tcPr>
            <w:tcW w:w="2120" w:type="dxa"/>
            <w:vMerge w:val="restart"/>
          </w:tcPr>
          <w:p w:rsidR="00132E65" w:rsidRPr="00132E65" w:rsidRDefault="00132E65" w:rsidP="00132E65">
            <w:pPr>
              <w:pStyle w:val="a4"/>
              <w:jc w:val="both"/>
              <w:rPr>
                <w:rFonts w:ascii="Times New Roman" w:hAnsi="Times New Roman"/>
              </w:rPr>
            </w:pPr>
            <w:r w:rsidRPr="00132E65">
              <w:rPr>
                <w:rFonts w:ascii="Times New Roman" w:hAnsi="Times New Roman"/>
              </w:rPr>
              <w:t>Республика Тыва</w:t>
            </w:r>
          </w:p>
        </w:tc>
        <w:tc>
          <w:tcPr>
            <w:tcW w:w="1256"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2013</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2014</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2015</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2016</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2017</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2018</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2019</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2020</w:t>
            </w:r>
          </w:p>
        </w:tc>
        <w:tc>
          <w:tcPr>
            <w:tcW w:w="1482"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2021</w:t>
            </w:r>
          </w:p>
        </w:tc>
        <w:tc>
          <w:tcPr>
            <w:tcW w:w="1401"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2022</w:t>
            </w:r>
          </w:p>
        </w:tc>
      </w:tr>
      <w:tr w:rsidR="00132E65" w:rsidRPr="00132E65" w:rsidTr="00A70998">
        <w:trPr>
          <w:trHeight w:val="20"/>
          <w:jc w:val="center"/>
        </w:trPr>
        <w:tc>
          <w:tcPr>
            <w:tcW w:w="2120" w:type="dxa"/>
            <w:vMerge/>
          </w:tcPr>
          <w:p w:rsidR="00132E65" w:rsidRPr="00132E65" w:rsidRDefault="00132E65" w:rsidP="00132E65">
            <w:pPr>
              <w:pStyle w:val="a4"/>
              <w:jc w:val="both"/>
              <w:rPr>
                <w:rFonts w:ascii="Times New Roman" w:hAnsi="Times New Roman"/>
              </w:rPr>
            </w:pPr>
          </w:p>
        </w:tc>
        <w:tc>
          <w:tcPr>
            <w:tcW w:w="572"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5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728"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28"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7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r>
      <w:tr w:rsidR="00132E65" w:rsidRPr="00132E65" w:rsidTr="00A70998">
        <w:trPr>
          <w:trHeight w:val="20"/>
          <w:jc w:val="center"/>
        </w:trPr>
        <w:tc>
          <w:tcPr>
            <w:tcW w:w="2120" w:type="dxa"/>
          </w:tcPr>
          <w:p w:rsidR="00132E65" w:rsidRPr="00132E65" w:rsidRDefault="00975F6A" w:rsidP="00132E65">
            <w:pPr>
              <w:pStyle w:val="a4"/>
              <w:jc w:val="both"/>
              <w:rPr>
                <w:rFonts w:ascii="Times New Roman" w:hAnsi="Times New Roman"/>
              </w:rPr>
            </w:pPr>
            <w:r w:rsidRPr="00132E65">
              <w:rPr>
                <w:rFonts w:ascii="Times New Roman" w:hAnsi="Times New Roman"/>
              </w:rPr>
              <w:t>Республика Тыва</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1386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852,1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1554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1710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1044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1839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1226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2352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2693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2806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1646</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2085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1211,8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2188</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1254,7</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г. Кызыл</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1250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886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1442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1000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1628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1034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1656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1086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1642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1645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2596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1787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2795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1109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1730,3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1189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1812,3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Пий-Хемский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1100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1527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1446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1411</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1230,9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1336,1</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Тоджинский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682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882,8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1411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1285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1357</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1126,2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1266,6</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Каа-Хемский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869,4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1052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1193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1595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1350</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1312,8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1318,2</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Овюрский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779,7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810,1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1013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1204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1106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1154</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709,0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879,8</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Чаа-Хольский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697,7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691,9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855,5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1168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1359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1101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1152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1039,4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1043,3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г. Ак-Довурак</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468,2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455,9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492,5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1052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1137</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849,3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970,7</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Чеди-Хольский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558,7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755,1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828,3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897,3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1318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1082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1111</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954,2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1021,4</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Эрзинский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370,8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602,5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719,1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916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1035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945,8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845,5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852,3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Улуг-Хемский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701,9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813,2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811,8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847,1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1138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903,3</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903,3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826,3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Барун-</w:t>
            </w:r>
            <w:r>
              <w:rPr>
                <w:rFonts w:ascii="Times New Roman" w:hAnsi="Times New Roman"/>
              </w:rPr>
              <w:t xml:space="preserve"> </w:t>
            </w:r>
            <w:r w:rsidRPr="00132E65">
              <w:rPr>
                <w:rFonts w:ascii="Times New Roman" w:hAnsi="Times New Roman"/>
              </w:rPr>
              <w:t>Хемчикский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249,2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47,34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902,2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870,7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1806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709,8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51</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811,9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939,3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Бай-Тайгинский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280,2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414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457,5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617,9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848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694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743,5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772,5</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745,2</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Дзун-Хемчикский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687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689,7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1090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1070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976,9</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102</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966,3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957,2</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Кызылский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729,5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773,5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708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854,3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1002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164</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967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882</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976,8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959,9</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Тес-Хемский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492,7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465,9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735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676,8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1063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1075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47</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1066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829</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863,9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870,3</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Тере-Хольский</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1070</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981,5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969,8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750,3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1165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933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819,7</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398,8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399,6</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Тандинский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660,6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34</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508,8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679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761,4</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901,2</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95</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1261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781</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786,8</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59</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757,3</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60</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778,8</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Монгун-Тайгинский</w:t>
            </w:r>
            <w:r>
              <w:rPr>
                <w:rFonts w:ascii="Times New Roman" w:hAnsi="Times New Roman"/>
              </w:rPr>
              <w:t xml:space="preserve"> 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101,7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15</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509,5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21</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688,5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653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587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583,3</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578,0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17</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545,7</w:t>
            </w:r>
          </w:p>
        </w:tc>
      </w:tr>
      <w:tr w:rsidR="00132E65" w:rsidRPr="00132E65" w:rsidTr="00A70998">
        <w:trPr>
          <w:trHeight w:val="20"/>
          <w:jc w:val="center"/>
        </w:trPr>
        <w:tc>
          <w:tcPr>
            <w:tcW w:w="2120" w:type="dxa"/>
          </w:tcPr>
          <w:p w:rsidR="00132E65" w:rsidRPr="00132E65" w:rsidRDefault="00132E65" w:rsidP="00132E65">
            <w:pPr>
              <w:pStyle w:val="a4"/>
              <w:jc w:val="both"/>
              <w:rPr>
                <w:rFonts w:ascii="Times New Roman" w:hAnsi="Times New Roman"/>
              </w:rPr>
            </w:pPr>
            <w:r w:rsidRPr="00132E65">
              <w:rPr>
                <w:rFonts w:ascii="Times New Roman" w:hAnsi="Times New Roman"/>
              </w:rPr>
              <w:t xml:space="preserve">Сут-Хольский </w:t>
            </w:r>
            <w:r>
              <w:rPr>
                <w:rFonts w:ascii="Times New Roman" w:hAnsi="Times New Roman"/>
              </w:rPr>
              <w:t>кожуун</w:t>
            </w:r>
          </w:p>
        </w:tc>
        <w:tc>
          <w:tcPr>
            <w:tcW w:w="572"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13</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321,7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442,8</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465</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465,3</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22</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533,7</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40</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976</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18</w:t>
            </w:r>
          </w:p>
        </w:tc>
        <w:tc>
          <w:tcPr>
            <w:tcW w:w="63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439</w:t>
            </w:r>
          </w:p>
        </w:tc>
        <w:tc>
          <w:tcPr>
            <w:tcW w:w="736"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8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465,5</w:t>
            </w:r>
          </w:p>
        </w:tc>
        <w:tc>
          <w:tcPr>
            <w:tcW w:w="754"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20</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483,7</w:t>
            </w:r>
          </w:p>
        </w:tc>
        <w:tc>
          <w:tcPr>
            <w:tcW w:w="728"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19</w:t>
            </w:r>
          </w:p>
        </w:tc>
        <w:tc>
          <w:tcPr>
            <w:tcW w:w="673" w:type="dxa"/>
            <w:noWrap/>
          </w:tcPr>
          <w:p w:rsidR="00132E65" w:rsidRPr="00132E65" w:rsidRDefault="00132E65" w:rsidP="00A70998">
            <w:pPr>
              <w:pStyle w:val="a4"/>
              <w:jc w:val="center"/>
              <w:rPr>
                <w:rFonts w:ascii="Times New Roman" w:hAnsi="Times New Roman"/>
              </w:rPr>
            </w:pPr>
            <w:r w:rsidRPr="00132E65">
              <w:rPr>
                <w:rFonts w:ascii="Times New Roman" w:hAnsi="Times New Roman"/>
              </w:rPr>
              <w:t>462,3</w:t>
            </w:r>
          </w:p>
        </w:tc>
      </w:tr>
      <w:tr w:rsidR="00132E65" w:rsidRPr="00132E65" w:rsidTr="00A70998">
        <w:trPr>
          <w:trHeight w:val="20"/>
          <w:jc w:val="center"/>
        </w:trPr>
        <w:tc>
          <w:tcPr>
            <w:tcW w:w="16046" w:type="dxa"/>
            <w:gridSpan w:val="21"/>
          </w:tcPr>
          <w:p w:rsidR="00132E65" w:rsidRPr="00132E65" w:rsidRDefault="00132E65" w:rsidP="00A70998">
            <w:pPr>
              <w:pStyle w:val="a4"/>
              <w:jc w:val="center"/>
              <w:rPr>
                <w:rFonts w:ascii="Times New Roman" w:hAnsi="Times New Roman"/>
              </w:rPr>
            </w:pPr>
            <w:r w:rsidRPr="00132E65">
              <w:rPr>
                <w:rFonts w:ascii="Times New Roman" w:hAnsi="Times New Roman"/>
              </w:rPr>
              <w:t>оба пола</w:t>
            </w:r>
          </w:p>
        </w:tc>
      </w:tr>
      <w:tr w:rsidR="00132E65" w:rsidRPr="00132E65" w:rsidTr="00A70998">
        <w:trPr>
          <w:trHeight w:val="20"/>
          <w:jc w:val="center"/>
        </w:trPr>
        <w:tc>
          <w:tcPr>
            <w:tcW w:w="2120" w:type="dxa"/>
            <w:vMerge w:val="restart"/>
          </w:tcPr>
          <w:p w:rsidR="00132E65" w:rsidRPr="00132E65" w:rsidRDefault="00132E65" w:rsidP="00132E65">
            <w:pPr>
              <w:pStyle w:val="a4"/>
              <w:jc w:val="both"/>
              <w:rPr>
                <w:rFonts w:ascii="Times New Roman" w:hAnsi="Times New Roman"/>
              </w:rPr>
            </w:pPr>
            <w:r w:rsidRPr="00132E65">
              <w:rPr>
                <w:rFonts w:ascii="Times New Roman" w:hAnsi="Times New Roman"/>
              </w:rPr>
              <w:t>Республика Тыва</w:t>
            </w:r>
          </w:p>
        </w:tc>
        <w:tc>
          <w:tcPr>
            <w:tcW w:w="1256"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2013</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2014</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2015</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2016</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2017</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2018</w:t>
            </w:r>
          </w:p>
        </w:tc>
        <w:tc>
          <w:tcPr>
            <w:tcW w:w="1369"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2019</w:t>
            </w:r>
          </w:p>
        </w:tc>
        <w:tc>
          <w:tcPr>
            <w:tcW w:w="1420"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2020</w:t>
            </w:r>
          </w:p>
        </w:tc>
        <w:tc>
          <w:tcPr>
            <w:tcW w:w="1482"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2021</w:t>
            </w:r>
          </w:p>
        </w:tc>
        <w:tc>
          <w:tcPr>
            <w:tcW w:w="1401" w:type="dxa"/>
            <w:gridSpan w:val="2"/>
            <w:noWrap/>
          </w:tcPr>
          <w:p w:rsidR="00132E65" w:rsidRPr="00132E65" w:rsidRDefault="00132E65" w:rsidP="00A70998">
            <w:pPr>
              <w:pStyle w:val="a4"/>
              <w:jc w:val="center"/>
              <w:rPr>
                <w:rFonts w:ascii="Times New Roman" w:hAnsi="Times New Roman"/>
              </w:rPr>
            </w:pPr>
            <w:r w:rsidRPr="00132E65">
              <w:rPr>
                <w:rFonts w:ascii="Times New Roman" w:hAnsi="Times New Roman"/>
              </w:rPr>
              <w:t>2022</w:t>
            </w:r>
          </w:p>
        </w:tc>
      </w:tr>
      <w:tr w:rsidR="00132E65" w:rsidRPr="00132E65" w:rsidTr="00A70998">
        <w:trPr>
          <w:trHeight w:val="20"/>
          <w:jc w:val="center"/>
        </w:trPr>
        <w:tc>
          <w:tcPr>
            <w:tcW w:w="2120" w:type="dxa"/>
            <w:vMerge/>
          </w:tcPr>
          <w:p w:rsidR="00132E65" w:rsidRPr="00132E65" w:rsidRDefault="00132E65" w:rsidP="00132E65">
            <w:pPr>
              <w:pStyle w:val="a4"/>
              <w:jc w:val="both"/>
              <w:rPr>
                <w:rFonts w:ascii="Times New Roman" w:hAnsi="Times New Roman"/>
              </w:rPr>
            </w:pPr>
          </w:p>
        </w:tc>
        <w:tc>
          <w:tcPr>
            <w:tcW w:w="572"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3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36"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8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54"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728"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c>
          <w:tcPr>
            <w:tcW w:w="728" w:type="dxa"/>
          </w:tcPr>
          <w:p w:rsidR="00132E65" w:rsidRPr="00132E65" w:rsidRDefault="00132E65" w:rsidP="00A70998">
            <w:pPr>
              <w:pStyle w:val="a4"/>
              <w:jc w:val="center"/>
              <w:rPr>
                <w:rFonts w:ascii="Times New Roman" w:hAnsi="Times New Roman"/>
              </w:rPr>
            </w:pPr>
            <w:r w:rsidRPr="00132E65">
              <w:rPr>
                <w:rFonts w:ascii="Times New Roman" w:hAnsi="Times New Roman"/>
              </w:rPr>
              <w:t>на конец года</w:t>
            </w:r>
          </w:p>
        </w:tc>
        <w:tc>
          <w:tcPr>
            <w:tcW w:w="673" w:type="dxa"/>
          </w:tcPr>
          <w:p w:rsidR="00132E65" w:rsidRPr="00132E65" w:rsidRDefault="00132E65" w:rsidP="00A70998">
            <w:pPr>
              <w:pStyle w:val="a4"/>
              <w:jc w:val="center"/>
              <w:rPr>
                <w:rFonts w:ascii="Times New Roman" w:hAnsi="Times New Roman"/>
              </w:rPr>
            </w:pPr>
            <w:r w:rsidRPr="00132E65">
              <w:rPr>
                <w:rFonts w:ascii="Times New Roman" w:hAnsi="Times New Roman"/>
              </w:rPr>
              <w:t>на 100 т.н</w:t>
            </w:r>
          </w:p>
        </w:tc>
      </w:tr>
      <w:tr w:rsidR="00636100" w:rsidRPr="00132E65" w:rsidTr="00A70998">
        <w:trPr>
          <w:trHeight w:val="20"/>
          <w:jc w:val="center"/>
        </w:trPr>
        <w:tc>
          <w:tcPr>
            <w:tcW w:w="2120" w:type="dxa"/>
          </w:tcPr>
          <w:p w:rsidR="00636100" w:rsidRPr="00132E65" w:rsidRDefault="00636100" w:rsidP="0097009C">
            <w:pPr>
              <w:pStyle w:val="a4"/>
              <w:jc w:val="center"/>
              <w:rPr>
                <w:rFonts w:ascii="Times New Roman" w:hAnsi="Times New Roman"/>
              </w:rPr>
            </w:pPr>
            <w:r>
              <w:rPr>
                <w:rFonts w:ascii="Times New Roman" w:hAnsi="Times New Roman"/>
              </w:rPr>
              <w:t>1</w:t>
            </w:r>
          </w:p>
        </w:tc>
        <w:tc>
          <w:tcPr>
            <w:tcW w:w="572" w:type="dxa"/>
          </w:tcPr>
          <w:p w:rsidR="00636100" w:rsidRPr="00132E65" w:rsidRDefault="00636100" w:rsidP="0097009C">
            <w:pPr>
              <w:pStyle w:val="a4"/>
              <w:jc w:val="center"/>
              <w:rPr>
                <w:rFonts w:ascii="Times New Roman" w:hAnsi="Times New Roman"/>
              </w:rPr>
            </w:pPr>
            <w:r>
              <w:rPr>
                <w:rFonts w:ascii="Times New Roman" w:hAnsi="Times New Roman"/>
              </w:rPr>
              <w:t>2</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3</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4</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5</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6</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7</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8</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9</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10</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11</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12</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13</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14</w:t>
            </w:r>
          </w:p>
        </w:tc>
        <w:tc>
          <w:tcPr>
            <w:tcW w:w="633" w:type="dxa"/>
          </w:tcPr>
          <w:p w:rsidR="00636100" w:rsidRPr="00132E65" w:rsidRDefault="00636100" w:rsidP="0097009C">
            <w:pPr>
              <w:pStyle w:val="a4"/>
              <w:jc w:val="center"/>
              <w:rPr>
                <w:rFonts w:ascii="Times New Roman" w:hAnsi="Times New Roman"/>
              </w:rPr>
            </w:pPr>
            <w:r>
              <w:rPr>
                <w:rFonts w:ascii="Times New Roman" w:hAnsi="Times New Roman"/>
              </w:rPr>
              <w:t>15</w:t>
            </w:r>
          </w:p>
        </w:tc>
        <w:tc>
          <w:tcPr>
            <w:tcW w:w="736" w:type="dxa"/>
          </w:tcPr>
          <w:p w:rsidR="00636100" w:rsidRPr="00132E65" w:rsidRDefault="00636100" w:rsidP="0097009C">
            <w:pPr>
              <w:pStyle w:val="a4"/>
              <w:jc w:val="center"/>
              <w:rPr>
                <w:rFonts w:ascii="Times New Roman" w:hAnsi="Times New Roman"/>
              </w:rPr>
            </w:pPr>
            <w:r>
              <w:rPr>
                <w:rFonts w:ascii="Times New Roman" w:hAnsi="Times New Roman"/>
              </w:rPr>
              <w:t>16</w:t>
            </w:r>
          </w:p>
        </w:tc>
        <w:tc>
          <w:tcPr>
            <w:tcW w:w="684" w:type="dxa"/>
          </w:tcPr>
          <w:p w:rsidR="00636100" w:rsidRPr="00132E65" w:rsidRDefault="00636100" w:rsidP="0097009C">
            <w:pPr>
              <w:pStyle w:val="a4"/>
              <w:jc w:val="center"/>
              <w:rPr>
                <w:rFonts w:ascii="Times New Roman" w:hAnsi="Times New Roman"/>
              </w:rPr>
            </w:pPr>
            <w:r>
              <w:rPr>
                <w:rFonts w:ascii="Times New Roman" w:hAnsi="Times New Roman"/>
              </w:rPr>
              <w:t>17</w:t>
            </w:r>
          </w:p>
        </w:tc>
        <w:tc>
          <w:tcPr>
            <w:tcW w:w="754" w:type="dxa"/>
          </w:tcPr>
          <w:p w:rsidR="00636100" w:rsidRPr="00132E65" w:rsidRDefault="00636100" w:rsidP="0097009C">
            <w:pPr>
              <w:pStyle w:val="a4"/>
              <w:jc w:val="center"/>
              <w:rPr>
                <w:rFonts w:ascii="Times New Roman" w:hAnsi="Times New Roman"/>
              </w:rPr>
            </w:pPr>
            <w:r>
              <w:rPr>
                <w:rFonts w:ascii="Times New Roman" w:hAnsi="Times New Roman"/>
              </w:rPr>
              <w:t>18</w:t>
            </w:r>
          </w:p>
        </w:tc>
        <w:tc>
          <w:tcPr>
            <w:tcW w:w="728" w:type="dxa"/>
          </w:tcPr>
          <w:p w:rsidR="00636100" w:rsidRPr="00132E65" w:rsidRDefault="00636100" w:rsidP="0097009C">
            <w:pPr>
              <w:pStyle w:val="a4"/>
              <w:jc w:val="center"/>
              <w:rPr>
                <w:rFonts w:ascii="Times New Roman" w:hAnsi="Times New Roman"/>
              </w:rPr>
            </w:pPr>
            <w:r>
              <w:rPr>
                <w:rFonts w:ascii="Times New Roman" w:hAnsi="Times New Roman"/>
              </w:rPr>
              <w:t>19</w:t>
            </w:r>
          </w:p>
        </w:tc>
        <w:tc>
          <w:tcPr>
            <w:tcW w:w="728" w:type="dxa"/>
          </w:tcPr>
          <w:p w:rsidR="00636100" w:rsidRPr="00132E65" w:rsidRDefault="00636100" w:rsidP="0097009C">
            <w:pPr>
              <w:pStyle w:val="a4"/>
              <w:jc w:val="center"/>
              <w:rPr>
                <w:rFonts w:ascii="Times New Roman" w:hAnsi="Times New Roman"/>
              </w:rPr>
            </w:pPr>
            <w:r>
              <w:rPr>
                <w:rFonts w:ascii="Times New Roman" w:hAnsi="Times New Roman"/>
              </w:rPr>
              <w:t>20</w:t>
            </w:r>
          </w:p>
        </w:tc>
        <w:tc>
          <w:tcPr>
            <w:tcW w:w="673" w:type="dxa"/>
          </w:tcPr>
          <w:p w:rsidR="00636100" w:rsidRPr="00132E65" w:rsidRDefault="00636100" w:rsidP="0097009C">
            <w:pPr>
              <w:pStyle w:val="a4"/>
              <w:jc w:val="center"/>
              <w:rPr>
                <w:rFonts w:ascii="Times New Roman" w:hAnsi="Times New Roman"/>
              </w:rPr>
            </w:pPr>
            <w:r>
              <w:rPr>
                <w:rFonts w:ascii="Times New Roman" w:hAnsi="Times New Roman"/>
              </w:rPr>
              <w:t>21</w:t>
            </w:r>
          </w:p>
        </w:tc>
      </w:tr>
      <w:tr w:rsidR="00636100" w:rsidRPr="00132E65" w:rsidTr="00A70998">
        <w:trPr>
          <w:trHeight w:val="20"/>
          <w:jc w:val="center"/>
        </w:trPr>
        <w:tc>
          <w:tcPr>
            <w:tcW w:w="2120" w:type="dxa"/>
          </w:tcPr>
          <w:p w:rsidR="00636100" w:rsidRPr="00132E65" w:rsidRDefault="00636100" w:rsidP="00132E65">
            <w:pPr>
              <w:pStyle w:val="a4"/>
              <w:jc w:val="both"/>
              <w:rPr>
                <w:rFonts w:ascii="Times New Roman" w:hAnsi="Times New Roman"/>
              </w:rPr>
            </w:pPr>
            <w:r w:rsidRPr="00132E65">
              <w:rPr>
                <w:rFonts w:ascii="Times New Roman" w:hAnsi="Times New Roman"/>
              </w:rPr>
              <w:t>Республика Тыва</w:t>
            </w:r>
          </w:p>
        </w:tc>
        <w:tc>
          <w:tcPr>
            <w:tcW w:w="572" w:type="dxa"/>
          </w:tcPr>
          <w:p w:rsidR="00636100" w:rsidRPr="00132E65" w:rsidRDefault="00636100" w:rsidP="00A70998">
            <w:pPr>
              <w:pStyle w:val="a4"/>
              <w:jc w:val="center"/>
              <w:rPr>
                <w:rFonts w:ascii="Times New Roman" w:hAnsi="Times New Roman"/>
              </w:rPr>
            </w:pPr>
            <w:r w:rsidRPr="00132E65">
              <w:rPr>
                <w:rFonts w:ascii="Times New Roman" w:hAnsi="Times New Roman"/>
              </w:rPr>
              <w:t>2166</w:t>
            </w:r>
          </w:p>
        </w:tc>
        <w:tc>
          <w:tcPr>
            <w:tcW w:w="684"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697,7</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2345</w:t>
            </w:r>
          </w:p>
        </w:tc>
        <w:tc>
          <w:tcPr>
            <w:tcW w:w="684"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752,2</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2465</w:t>
            </w:r>
          </w:p>
        </w:tc>
        <w:tc>
          <w:tcPr>
            <w:tcW w:w="633"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786</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2636</w:t>
            </w:r>
          </w:p>
        </w:tc>
        <w:tc>
          <w:tcPr>
            <w:tcW w:w="684"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835,1</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2832</w:t>
            </w:r>
          </w:p>
        </w:tc>
        <w:tc>
          <w:tcPr>
            <w:tcW w:w="684"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889</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3181</w:t>
            </w:r>
          </w:p>
        </w:tc>
        <w:tc>
          <w:tcPr>
            <w:tcW w:w="633"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989</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3527</w:t>
            </w:r>
          </w:p>
        </w:tc>
        <w:tc>
          <w:tcPr>
            <w:tcW w:w="633"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1087</w:t>
            </w:r>
          </w:p>
        </w:tc>
        <w:tc>
          <w:tcPr>
            <w:tcW w:w="736" w:type="dxa"/>
          </w:tcPr>
          <w:p w:rsidR="00636100" w:rsidRPr="00132E65" w:rsidRDefault="00636100" w:rsidP="00A70998">
            <w:pPr>
              <w:pStyle w:val="a4"/>
              <w:jc w:val="center"/>
              <w:rPr>
                <w:rFonts w:ascii="Times New Roman" w:hAnsi="Times New Roman"/>
              </w:rPr>
            </w:pPr>
            <w:r w:rsidRPr="00132E65">
              <w:rPr>
                <w:rFonts w:ascii="Times New Roman" w:hAnsi="Times New Roman"/>
              </w:rPr>
              <w:t>3529</w:t>
            </w:r>
          </w:p>
        </w:tc>
        <w:tc>
          <w:tcPr>
            <w:tcW w:w="684"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1078</w:t>
            </w:r>
          </w:p>
        </w:tc>
        <w:tc>
          <w:tcPr>
            <w:tcW w:w="754" w:type="dxa"/>
          </w:tcPr>
          <w:p w:rsidR="00636100" w:rsidRPr="00132E65" w:rsidRDefault="00636100" w:rsidP="00A70998">
            <w:pPr>
              <w:pStyle w:val="a4"/>
              <w:jc w:val="center"/>
              <w:rPr>
                <w:rFonts w:ascii="Times New Roman" w:hAnsi="Times New Roman"/>
              </w:rPr>
            </w:pPr>
            <w:r w:rsidRPr="00132E65">
              <w:rPr>
                <w:rFonts w:ascii="Times New Roman" w:hAnsi="Times New Roman"/>
              </w:rPr>
              <w:t>3491</w:t>
            </w:r>
          </w:p>
        </w:tc>
        <w:tc>
          <w:tcPr>
            <w:tcW w:w="728"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1056,7</w:t>
            </w:r>
          </w:p>
        </w:tc>
        <w:tc>
          <w:tcPr>
            <w:tcW w:w="728" w:type="dxa"/>
          </w:tcPr>
          <w:p w:rsidR="00636100" w:rsidRPr="00132E65" w:rsidRDefault="00636100" w:rsidP="00A70998">
            <w:pPr>
              <w:pStyle w:val="a4"/>
              <w:jc w:val="center"/>
              <w:rPr>
                <w:rFonts w:ascii="Times New Roman" w:hAnsi="Times New Roman"/>
              </w:rPr>
            </w:pPr>
            <w:r w:rsidRPr="00132E65">
              <w:rPr>
                <w:rFonts w:ascii="Times New Roman" w:hAnsi="Times New Roman"/>
              </w:rPr>
              <w:t>3987</w:t>
            </w:r>
          </w:p>
        </w:tc>
        <w:tc>
          <w:tcPr>
            <w:tcW w:w="673" w:type="dxa"/>
            <w:noWrap/>
          </w:tcPr>
          <w:p w:rsidR="00636100" w:rsidRPr="00132E65" w:rsidRDefault="00636100" w:rsidP="00A70998">
            <w:pPr>
              <w:pStyle w:val="a4"/>
              <w:jc w:val="center"/>
              <w:rPr>
                <w:rFonts w:ascii="Times New Roman" w:hAnsi="Times New Roman"/>
              </w:rPr>
            </w:pPr>
            <w:r w:rsidRPr="00132E65">
              <w:rPr>
                <w:rFonts w:ascii="Times New Roman" w:hAnsi="Times New Roman"/>
              </w:rPr>
              <w:t>912,4</w:t>
            </w:r>
          </w:p>
        </w:tc>
      </w:tr>
    </w:tbl>
    <w:p w:rsidR="00636100" w:rsidRDefault="00636100"/>
    <w:tbl>
      <w:tblPr>
        <w:tblStyle w:val="10"/>
        <w:tblW w:w="15776" w:type="dxa"/>
        <w:jc w:val="center"/>
        <w:tblLayout w:type="fixed"/>
        <w:tblCellMar>
          <w:left w:w="57" w:type="dxa"/>
          <w:right w:w="57" w:type="dxa"/>
        </w:tblCellMar>
        <w:tblLook w:val="04A0" w:firstRow="1" w:lastRow="0" w:firstColumn="1" w:lastColumn="0" w:noHBand="0" w:noVBand="1"/>
      </w:tblPr>
      <w:tblGrid>
        <w:gridCol w:w="2661"/>
        <w:gridCol w:w="614"/>
        <w:gridCol w:w="664"/>
        <w:gridCol w:w="614"/>
        <w:gridCol w:w="664"/>
        <w:gridCol w:w="614"/>
        <w:gridCol w:w="614"/>
        <w:gridCol w:w="614"/>
        <w:gridCol w:w="664"/>
        <w:gridCol w:w="614"/>
        <w:gridCol w:w="664"/>
        <w:gridCol w:w="614"/>
        <w:gridCol w:w="614"/>
        <w:gridCol w:w="614"/>
        <w:gridCol w:w="614"/>
        <w:gridCol w:w="614"/>
        <w:gridCol w:w="664"/>
        <w:gridCol w:w="614"/>
        <w:gridCol w:w="764"/>
        <w:gridCol w:w="614"/>
        <w:gridCol w:w="764"/>
        <w:gridCol w:w="285"/>
      </w:tblGrid>
      <w:tr w:rsidR="00636100" w:rsidRPr="00636100" w:rsidTr="00636100">
        <w:trPr>
          <w:gridAfter w:val="1"/>
          <w:wAfter w:w="285" w:type="dxa"/>
          <w:trHeight w:val="20"/>
          <w:jc w:val="center"/>
        </w:trPr>
        <w:tc>
          <w:tcPr>
            <w:tcW w:w="2661" w:type="dxa"/>
          </w:tcPr>
          <w:p w:rsidR="00636100" w:rsidRPr="00636100" w:rsidRDefault="00636100" w:rsidP="0097009C">
            <w:pPr>
              <w:pStyle w:val="a4"/>
              <w:jc w:val="center"/>
              <w:rPr>
                <w:rFonts w:ascii="Times New Roman" w:hAnsi="Times New Roman"/>
              </w:rPr>
            </w:pPr>
            <w:r w:rsidRPr="00636100">
              <w:rPr>
                <w:rFonts w:ascii="Times New Roman" w:hAnsi="Times New Roman"/>
              </w:rPr>
              <w:t>1</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2</w:t>
            </w:r>
          </w:p>
        </w:tc>
        <w:tc>
          <w:tcPr>
            <w:tcW w:w="664" w:type="dxa"/>
          </w:tcPr>
          <w:p w:rsidR="00636100" w:rsidRPr="00636100" w:rsidRDefault="00636100" w:rsidP="0097009C">
            <w:pPr>
              <w:pStyle w:val="a4"/>
              <w:jc w:val="center"/>
              <w:rPr>
                <w:rFonts w:ascii="Times New Roman" w:hAnsi="Times New Roman"/>
              </w:rPr>
            </w:pPr>
            <w:r w:rsidRPr="00636100">
              <w:rPr>
                <w:rFonts w:ascii="Times New Roman" w:hAnsi="Times New Roman"/>
              </w:rPr>
              <w:t>3</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4</w:t>
            </w:r>
          </w:p>
        </w:tc>
        <w:tc>
          <w:tcPr>
            <w:tcW w:w="664" w:type="dxa"/>
          </w:tcPr>
          <w:p w:rsidR="00636100" w:rsidRPr="00636100" w:rsidRDefault="00636100" w:rsidP="0097009C">
            <w:pPr>
              <w:pStyle w:val="a4"/>
              <w:jc w:val="center"/>
              <w:rPr>
                <w:rFonts w:ascii="Times New Roman" w:hAnsi="Times New Roman"/>
              </w:rPr>
            </w:pPr>
            <w:r w:rsidRPr="00636100">
              <w:rPr>
                <w:rFonts w:ascii="Times New Roman" w:hAnsi="Times New Roman"/>
              </w:rPr>
              <w:t>5</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6</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7</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8</w:t>
            </w:r>
          </w:p>
        </w:tc>
        <w:tc>
          <w:tcPr>
            <w:tcW w:w="664" w:type="dxa"/>
          </w:tcPr>
          <w:p w:rsidR="00636100" w:rsidRPr="00636100" w:rsidRDefault="00636100" w:rsidP="0097009C">
            <w:pPr>
              <w:pStyle w:val="a4"/>
              <w:jc w:val="center"/>
              <w:rPr>
                <w:rFonts w:ascii="Times New Roman" w:hAnsi="Times New Roman"/>
              </w:rPr>
            </w:pPr>
            <w:r w:rsidRPr="00636100">
              <w:rPr>
                <w:rFonts w:ascii="Times New Roman" w:hAnsi="Times New Roman"/>
              </w:rPr>
              <w:t>9</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10</w:t>
            </w:r>
          </w:p>
        </w:tc>
        <w:tc>
          <w:tcPr>
            <w:tcW w:w="664" w:type="dxa"/>
          </w:tcPr>
          <w:p w:rsidR="00636100" w:rsidRPr="00636100" w:rsidRDefault="00636100" w:rsidP="0097009C">
            <w:pPr>
              <w:pStyle w:val="a4"/>
              <w:jc w:val="center"/>
              <w:rPr>
                <w:rFonts w:ascii="Times New Roman" w:hAnsi="Times New Roman"/>
              </w:rPr>
            </w:pPr>
            <w:r w:rsidRPr="00636100">
              <w:rPr>
                <w:rFonts w:ascii="Times New Roman" w:hAnsi="Times New Roman"/>
              </w:rPr>
              <w:t>11</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12</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13</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14</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15</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16</w:t>
            </w:r>
          </w:p>
        </w:tc>
        <w:tc>
          <w:tcPr>
            <w:tcW w:w="664" w:type="dxa"/>
          </w:tcPr>
          <w:p w:rsidR="00636100" w:rsidRPr="00636100" w:rsidRDefault="00636100" w:rsidP="0097009C">
            <w:pPr>
              <w:pStyle w:val="a4"/>
              <w:jc w:val="center"/>
              <w:rPr>
                <w:rFonts w:ascii="Times New Roman" w:hAnsi="Times New Roman"/>
              </w:rPr>
            </w:pPr>
            <w:r w:rsidRPr="00636100">
              <w:rPr>
                <w:rFonts w:ascii="Times New Roman" w:hAnsi="Times New Roman"/>
              </w:rPr>
              <w:t>17</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18</w:t>
            </w:r>
          </w:p>
        </w:tc>
        <w:tc>
          <w:tcPr>
            <w:tcW w:w="764" w:type="dxa"/>
          </w:tcPr>
          <w:p w:rsidR="00636100" w:rsidRPr="00636100" w:rsidRDefault="00636100" w:rsidP="0097009C">
            <w:pPr>
              <w:pStyle w:val="a4"/>
              <w:jc w:val="center"/>
              <w:rPr>
                <w:rFonts w:ascii="Times New Roman" w:hAnsi="Times New Roman"/>
              </w:rPr>
            </w:pPr>
            <w:r w:rsidRPr="00636100">
              <w:rPr>
                <w:rFonts w:ascii="Times New Roman" w:hAnsi="Times New Roman"/>
              </w:rPr>
              <w:t>19</w:t>
            </w:r>
          </w:p>
        </w:tc>
        <w:tc>
          <w:tcPr>
            <w:tcW w:w="614" w:type="dxa"/>
          </w:tcPr>
          <w:p w:rsidR="00636100" w:rsidRPr="00636100" w:rsidRDefault="00636100" w:rsidP="0097009C">
            <w:pPr>
              <w:pStyle w:val="a4"/>
              <w:jc w:val="center"/>
              <w:rPr>
                <w:rFonts w:ascii="Times New Roman" w:hAnsi="Times New Roman"/>
              </w:rPr>
            </w:pPr>
            <w:r w:rsidRPr="00636100">
              <w:rPr>
                <w:rFonts w:ascii="Times New Roman" w:hAnsi="Times New Roman"/>
              </w:rPr>
              <w:t>20</w:t>
            </w:r>
          </w:p>
        </w:tc>
        <w:tc>
          <w:tcPr>
            <w:tcW w:w="764" w:type="dxa"/>
          </w:tcPr>
          <w:p w:rsidR="00636100" w:rsidRPr="00636100" w:rsidRDefault="00636100" w:rsidP="0097009C">
            <w:pPr>
              <w:pStyle w:val="a4"/>
              <w:jc w:val="center"/>
              <w:rPr>
                <w:rFonts w:ascii="Times New Roman" w:hAnsi="Times New Roman"/>
              </w:rPr>
            </w:pPr>
            <w:r w:rsidRPr="00636100">
              <w:rPr>
                <w:rFonts w:ascii="Times New Roman" w:hAnsi="Times New Roman"/>
              </w:rPr>
              <w:t>21</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г. Кызыл</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1158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1022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1293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1134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1408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1233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1442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1244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1540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1327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1414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1209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2090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1773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2160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1808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2085</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1736,5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1679</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1405,8</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Тоджинский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655,5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741,9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793,4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677,8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74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1131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1018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1008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56</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823,6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62</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932,5</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Пий-Хемский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933,8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984,5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809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876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1022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151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1512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987,6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959,5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90</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888,8</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Каа-Хемский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697,9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806,3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106</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880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937,3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129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1084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167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1399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848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931,5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111</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929,9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103</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864,4</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г. Ак-Довурак</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428,1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434,8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438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453,8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412,4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744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858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771,5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92</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668,2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85</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624,6</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Овюрский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572,5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601,4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485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571,9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624,3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756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679,2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36</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512,6</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Чаа-Хольский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488,9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497,7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542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561,2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718,1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815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695,9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42</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674,9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39</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631,2</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Чеди-Хольский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448,5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549,8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35</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455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570,5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614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864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56</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683,1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712,8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54</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670,7</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Кызылский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180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630,4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187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643,6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174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584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204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676,8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232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747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276</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863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221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223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671,3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228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669,8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200</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602,1</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Эрзинский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339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434,5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565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531,4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553,7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720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662,7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57</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680,1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59</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710,8</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Дзун-Хемчикский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507,6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512,2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558,3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522,9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143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153</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756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638,6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137</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667,1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132</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648,5</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Тандинский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76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588,2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516,7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69</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86</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633,5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700,7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886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89</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618,2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89</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582,8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91</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598,4</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Бай-Тайгинский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304,3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286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323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402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453,1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64</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608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540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555,3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64</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598,1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63</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592,9</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Улуг-Хемский</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464,1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520,9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460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517,5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98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513,3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135</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102</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108</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121</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615,5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100</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512,4</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Тес-Хемский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390,7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375,3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491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471,8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683,4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55</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653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545,4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55</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632,6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51</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591,8</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Тере-Хольский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699,3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647,9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12</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640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585,4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529,1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15</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781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501,5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391,2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401,2</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Барун-Хемчикский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42</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331,2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190,4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406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77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620,7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69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556,4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136</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1097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87</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704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57</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459,9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77</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613,7</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78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629,3</w:t>
            </w:r>
          </w:p>
        </w:tc>
      </w:tr>
      <w:tr w:rsidR="00636100" w:rsidRPr="00636100" w:rsidTr="00636100">
        <w:trPr>
          <w:gridAfter w:val="1"/>
          <w:wAfter w:w="285" w:type="dxa"/>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Монгун-Тайгинский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15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263,1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436,8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20</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345</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24</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412,1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33</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552,6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632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462</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409,8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31</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502,6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28</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459,0</w:t>
            </w:r>
          </w:p>
        </w:tc>
      </w:tr>
      <w:tr w:rsidR="00636100" w:rsidRPr="00636100" w:rsidTr="00636100">
        <w:trPr>
          <w:trHeight w:val="20"/>
          <w:jc w:val="center"/>
        </w:trPr>
        <w:tc>
          <w:tcPr>
            <w:tcW w:w="2661" w:type="dxa"/>
          </w:tcPr>
          <w:p w:rsidR="00636100" w:rsidRPr="00636100" w:rsidRDefault="00636100" w:rsidP="00132E65">
            <w:pPr>
              <w:pStyle w:val="a4"/>
              <w:jc w:val="both"/>
              <w:rPr>
                <w:rFonts w:ascii="Times New Roman" w:hAnsi="Times New Roman"/>
              </w:rPr>
            </w:pPr>
            <w:r w:rsidRPr="00636100">
              <w:rPr>
                <w:rFonts w:ascii="Times New Roman" w:hAnsi="Times New Roman"/>
              </w:rPr>
              <w:t>Сут-Хольский кожуун</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25</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317,8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29</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365,6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31</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390</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31</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391,1</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371,4</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55</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683</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28</w:t>
            </w:r>
          </w:p>
        </w:tc>
        <w:tc>
          <w:tcPr>
            <w:tcW w:w="61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346</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30</w:t>
            </w:r>
          </w:p>
        </w:tc>
        <w:tc>
          <w:tcPr>
            <w:tcW w:w="6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371,9</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34</w:t>
            </w:r>
          </w:p>
        </w:tc>
        <w:tc>
          <w:tcPr>
            <w:tcW w:w="764" w:type="dxa"/>
            <w:noWrap/>
          </w:tcPr>
          <w:p w:rsidR="00636100" w:rsidRPr="00636100" w:rsidRDefault="00636100" w:rsidP="00A70998">
            <w:pPr>
              <w:pStyle w:val="a4"/>
              <w:jc w:val="center"/>
              <w:rPr>
                <w:rFonts w:ascii="Times New Roman" w:hAnsi="Times New Roman"/>
              </w:rPr>
            </w:pPr>
            <w:r w:rsidRPr="00636100">
              <w:rPr>
                <w:rFonts w:ascii="Times New Roman" w:hAnsi="Times New Roman"/>
              </w:rPr>
              <w:t>418,8</w:t>
            </w:r>
          </w:p>
        </w:tc>
        <w:tc>
          <w:tcPr>
            <w:tcW w:w="614" w:type="dxa"/>
          </w:tcPr>
          <w:p w:rsidR="00636100" w:rsidRPr="00636100" w:rsidRDefault="00636100" w:rsidP="00A70998">
            <w:pPr>
              <w:pStyle w:val="a4"/>
              <w:jc w:val="center"/>
              <w:rPr>
                <w:rFonts w:ascii="Times New Roman" w:hAnsi="Times New Roman"/>
              </w:rPr>
            </w:pPr>
            <w:r w:rsidRPr="00636100">
              <w:rPr>
                <w:rFonts w:ascii="Times New Roman" w:hAnsi="Times New Roman"/>
              </w:rPr>
              <w:t>29</w:t>
            </w:r>
          </w:p>
        </w:tc>
        <w:tc>
          <w:tcPr>
            <w:tcW w:w="764" w:type="dxa"/>
            <w:tcBorders>
              <w:right w:val="single" w:sz="4" w:space="0" w:color="auto"/>
            </w:tcBorders>
            <w:noWrap/>
          </w:tcPr>
          <w:p w:rsidR="00636100" w:rsidRPr="00636100" w:rsidRDefault="00636100" w:rsidP="00A70998">
            <w:pPr>
              <w:pStyle w:val="a4"/>
              <w:jc w:val="center"/>
              <w:rPr>
                <w:rFonts w:ascii="Times New Roman" w:hAnsi="Times New Roman"/>
              </w:rPr>
            </w:pPr>
            <w:r w:rsidRPr="00636100">
              <w:rPr>
                <w:rFonts w:ascii="Times New Roman" w:hAnsi="Times New Roman"/>
              </w:rPr>
              <w:t>359,5</w:t>
            </w:r>
          </w:p>
        </w:tc>
        <w:tc>
          <w:tcPr>
            <w:tcW w:w="285" w:type="dxa"/>
            <w:tcBorders>
              <w:top w:val="nil"/>
              <w:left w:val="single" w:sz="4" w:space="0" w:color="auto"/>
              <w:bottom w:val="nil"/>
              <w:right w:val="nil"/>
            </w:tcBorders>
            <w:shd w:val="clear" w:color="auto" w:fill="auto"/>
          </w:tcPr>
          <w:p w:rsidR="00636100" w:rsidRPr="00636100" w:rsidRDefault="00636100">
            <w:pPr>
              <w:spacing w:line="259" w:lineRule="auto"/>
              <w:rPr>
                <w:rFonts w:ascii="Times New Roman" w:hAnsi="Times New Roman"/>
              </w:rPr>
            </w:pPr>
            <w:r w:rsidRPr="00636100">
              <w:rPr>
                <w:rFonts w:ascii="Times New Roman" w:eastAsiaTheme="minorHAnsi" w:hAnsi="Times New Roman"/>
                <w:lang w:eastAsia="en-US"/>
              </w:rPr>
              <w:t>»;</w:t>
            </w:r>
          </w:p>
        </w:tc>
      </w:tr>
    </w:tbl>
    <w:p w:rsidR="00D81AD6" w:rsidRDefault="00D81AD6" w:rsidP="00132E65">
      <w:pPr>
        <w:pStyle w:val="a4"/>
        <w:jc w:val="both"/>
        <w:rPr>
          <w:rFonts w:ascii="Times New Roman" w:hAnsi="Times New Roman" w:cs="Times New Roman"/>
          <w:sz w:val="20"/>
          <w:szCs w:val="20"/>
        </w:rPr>
      </w:pPr>
    </w:p>
    <w:p w:rsidR="00363FE1" w:rsidRDefault="00363FE1" w:rsidP="00636100">
      <w:pPr>
        <w:pStyle w:val="a4"/>
        <w:jc w:val="both"/>
        <w:rPr>
          <w:rFonts w:ascii="Times New Roman" w:hAnsi="Times New Roman" w:cs="Times New Roman"/>
          <w:sz w:val="28"/>
          <w:szCs w:val="28"/>
        </w:rPr>
      </w:pPr>
    </w:p>
    <w:p w:rsidR="00363FE1" w:rsidRDefault="00363FE1" w:rsidP="00363FE1">
      <w:pPr>
        <w:pStyle w:val="a4"/>
        <w:rPr>
          <w:rFonts w:ascii="Times New Roman" w:hAnsi="Times New Roman" w:cs="Times New Roman"/>
          <w:sz w:val="28"/>
          <w:szCs w:val="28"/>
        </w:rPr>
        <w:sectPr w:rsidR="00363FE1" w:rsidSect="00A70998">
          <w:pgSz w:w="16838" w:h="11906" w:orient="landscape"/>
          <w:pgMar w:top="1134" w:right="567" w:bottom="1134" w:left="567" w:header="709" w:footer="709" w:gutter="0"/>
          <w:cols w:space="708"/>
          <w:docGrid w:linePitch="360"/>
        </w:sectPr>
      </w:pPr>
    </w:p>
    <w:p w:rsidR="00363FE1" w:rsidRDefault="00D32059" w:rsidP="00636100">
      <w:pPr>
        <w:pStyle w:val="a4"/>
        <w:spacing w:line="360" w:lineRule="atLeast"/>
        <w:ind w:firstLine="709"/>
        <w:jc w:val="both"/>
        <w:rPr>
          <w:rFonts w:ascii="Times New Roman" w:hAnsi="Times New Roman" w:cs="Times New Roman"/>
          <w:sz w:val="28"/>
          <w:szCs w:val="28"/>
        </w:rPr>
      </w:pPr>
      <w:r w:rsidRPr="00D32059">
        <w:rPr>
          <w:rFonts w:ascii="Times New Roman" w:hAnsi="Times New Roman" w:cs="Times New Roman"/>
          <w:sz w:val="28"/>
          <w:szCs w:val="28"/>
        </w:rPr>
        <w:lastRenderedPageBreak/>
        <w:t xml:space="preserve">в </w:t>
      </w:r>
      <w:r w:rsidR="00C64424" w:rsidRPr="00D32059">
        <w:rPr>
          <w:rFonts w:ascii="Times New Roman" w:hAnsi="Times New Roman" w:cs="Times New Roman"/>
          <w:sz w:val="28"/>
          <w:szCs w:val="28"/>
        </w:rPr>
        <w:t xml:space="preserve">абзаце </w:t>
      </w:r>
      <w:r w:rsidR="00C64424" w:rsidRPr="0041351B">
        <w:rPr>
          <w:rFonts w:ascii="Times New Roman" w:hAnsi="Times New Roman" w:cs="Times New Roman"/>
          <w:sz w:val="28"/>
          <w:szCs w:val="28"/>
        </w:rPr>
        <w:t>тридцать</w:t>
      </w:r>
      <w:r w:rsidR="008500F2" w:rsidRPr="0041351B">
        <w:rPr>
          <w:rFonts w:ascii="Times New Roman" w:hAnsi="Times New Roman" w:cs="Times New Roman"/>
          <w:sz w:val="28"/>
          <w:szCs w:val="28"/>
        </w:rPr>
        <w:t xml:space="preserve"> девятом</w:t>
      </w:r>
      <w:r w:rsidR="00C64424" w:rsidRPr="00D32059">
        <w:rPr>
          <w:rFonts w:ascii="Times New Roman" w:hAnsi="Times New Roman" w:cs="Times New Roman"/>
          <w:sz w:val="28"/>
          <w:szCs w:val="28"/>
        </w:rPr>
        <w:t xml:space="preserve"> слова «В</w:t>
      </w:r>
      <w:r>
        <w:rPr>
          <w:rFonts w:ascii="Times New Roman" w:hAnsi="Times New Roman" w:cs="Times New Roman"/>
          <w:sz w:val="28"/>
          <w:szCs w:val="28"/>
        </w:rPr>
        <w:t xml:space="preserve"> </w:t>
      </w:r>
      <w:r w:rsidR="00C64424" w:rsidRPr="00D32059">
        <w:rPr>
          <w:rFonts w:ascii="Times New Roman" w:hAnsi="Times New Roman" w:cs="Times New Roman"/>
          <w:sz w:val="28"/>
          <w:szCs w:val="28"/>
        </w:rPr>
        <w:t xml:space="preserve">2020 году в республике 24,1 процента» заменить словами </w:t>
      </w:r>
      <w:r w:rsidR="00C64424" w:rsidRPr="00307CF1">
        <w:rPr>
          <w:rFonts w:ascii="Times New Roman" w:hAnsi="Times New Roman" w:cs="Times New Roman"/>
          <w:sz w:val="28"/>
          <w:szCs w:val="28"/>
        </w:rPr>
        <w:t>«</w:t>
      </w:r>
      <w:r w:rsidR="00363FE1" w:rsidRPr="00307CF1">
        <w:rPr>
          <w:rFonts w:ascii="Times New Roman" w:hAnsi="Times New Roman" w:cs="Times New Roman"/>
          <w:sz w:val="28"/>
          <w:szCs w:val="28"/>
        </w:rPr>
        <w:t>В 2021 году в республике 26,5 процента</w:t>
      </w:r>
      <w:r w:rsidR="00C64424" w:rsidRPr="00307CF1">
        <w:rPr>
          <w:rFonts w:ascii="Times New Roman" w:hAnsi="Times New Roman" w:cs="Times New Roman"/>
          <w:sz w:val="28"/>
          <w:szCs w:val="28"/>
        </w:rPr>
        <w:t>», цифры «2010» заменить цифрами «2012»;</w:t>
      </w:r>
    </w:p>
    <w:p w:rsidR="00634B3D" w:rsidRDefault="00634B3D" w:rsidP="00636100">
      <w:pPr>
        <w:pStyle w:val="formattext"/>
        <w:shd w:val="clear" w:color="auto" w:fill="FFFFFF"/>
        <w:tabs>
          <w:tab w:val="left" w:pos="426"/>
          <w:tab w:val="left" w:pos="709"/>
        </w:tabs>
        <w:spacing w:before="0" w:beforeAutospacing="0" w:after="0" w:afterAutospacing="0" w:line="360" w:lineRule="atLeast"/>
        <w:ind w:firstLine="709"/>
        <w:jc w:val="both"/>
        <w:rPr>
          <w:sz w:val="28"/>
          <w:szCs w:val="28"/>
        </w:rPr>
      </w:pPr>
      <w:r>
        <w:rPr>
          <w:sz w:val="28"/>
          <w:szCs w:val="28"/>
        </w:rPr>
        <w:t>таблицу «Контингент пациентов, состоящих под диспансерным наблюдением врача-онколога с диагнозами D00-D09» изложить в следующей редакции:</w:t>
      </w:r>
    </w:p>
    <w:p w:rsidR="008500F2" w:rsidRDefault="008500F2" w:rsidP="00634B3D">
      <w:pPr>
        <w:pStyle w:val="formattext"/>
        <w:shd w:val="clear" w:color="auto" w:fill="FFFFFF"/>
        <w:tabs>
          <w:tab w:val="left" w:pos="426"/>
          <w:tab w:val="left" w:pos="709"/>
        </w:tabs>
        <w:spacing w:before="0" w:beforeAutospacing="0" w:after="0" w:afterAutospacing="0"/>
        <w:jc w:val="both"/>
        <w:rPr>
          <w:sz w:val="28"/>
          <w:szCs w:val="28"/>
        </w:rPr>
      </w:pPr>
    </w:p>
    <w:p w:rsidR="00636100" w:rsidRDefault="00634B3D" w:rsidP="008500F2">
      <w:pPr>
        <w:pStyle w:val="a4"/>
        <w:jc w:val="center"/>
        <w:rPr>
          <w:rFonts w:ascii="Times New Roman" w:hAnsi="Times New Roman" w:cs="Times New Roman"/>
          <w:sz w:val="28"/>
          <w:szCs w:val="28"/>
        </w:rPr>
      </w:pPr>
      <w:r w:rsidRPr="00B44A20">
        <w:rPr>
          <w:rFonts w:ascii="Times New Roman" w:hAnsi="Times New Roman" w:cs="Times New Roman"/>
          <w:sz w:val="28"/>
          <w:szCs w:val="28"/>
        </w:rPr>
        <w:t xml:space="preserve">«Контингент пациентов, состоящих под </w:t>
      </w:r>
    </w:p>
    <w:p w:rsidR="00636100" w:rsidRDefault="00634B3D" w:rsidP="008500F2">
      <w:pPr>
        <w:pStyle w:val="a4"/>
        <w:jc w:val="center"/>
        <w:rPr>
          <w:rFonts w:ascii="Times New Roman" w:hAnsi="Times New Roman" w:cs="Times New Roman"/>
          <w:sz w:val="28"/>
          <w:szCs w:val="28"/>
        </w:rPr>
      </w:pPr>
      <w:r w:rsidRPr="00B44A20">
        <w:rPr>
          <w:rFonts w:ascii="Times New Roman" w:hAnsi="Times New Roman" w:cs="Times New Roman"/>
          <w:sz w:val="28"/>
          <w:szCs w:val="28"/>
        </w:rPr>
        <w:t xml:space="preserve">диспансерным наблюдением врача-онколога </w:t>
      </w:r>
    </w:p>
    <w:p w:rsidR="00B44A20" w:rsidRPr="00D00F4B" w:rsidRDefault="00634B3D" w:rsidP="008500F2">
      <w:pPr>
        <w:pStyle w:val="a4"/>
        <w:jc w:val="center"/>
        <w:rPr>
          <w:rFonts w:ascii="Times New Roman" w:hAnsi="Times New Roman" w:cs="Times New Roman"/>
          <w:sz w:val="28"/>
          <w:szCs w:val="28"/>
        </w:rPr>
      </w:pPr>
      <w:r w:rsidRPr="00B44A20">
        <w:rPr>
          <w:rFonts w:ascii="Times New Roman" w:hAnsi="Times New Roman" w:cs="Times New Roman"/>
          <w:sz w:val="28"/>
          <w:szCs w:val="28"/>
        </w:rPr>
        <w:t>с диагнозами D00-D09</w:t>
      </w:r>
    </w:p>
    <w:p w:rsidR="00634B3D" w:rsidRDefault="00634B3D" w:rsidP="00634B3D">
      <w:pPr>
        <w:pStyle w:val="formattext"/>
        <w:shd w:val="clear" w:color="auto" w:fill="FFFFFF"/>
        <w:tabs>
          <w:tab w:val="left" w:pos="426"/>
          <w:tab w:val="left" w:pos="709"/>
        </w:tabs>
        <w:spacing w:before="0" w:beforeAutospacing="0" w:after="0" w:afterAutospacing="0"/>
        <w:jc w:val="both"/>
        <w:rPr>
          <w:sz w:val="28"/>
          <w:szCs w:val="28"/>
        </w:rPr>
      </w:pPr>
    </w:p>
    <w:tbl>
      <w:tblPr>
        <w:tblStyle w:val="10"/>
        <w:tblW w:w="9883" w:type="dxa"/>
        <w:jc w:val="center"/>
        <w:tblLayout w:type="fixed"/>
        <w:tblCellMar>
          <w:left w:w="57" w:type="dxa"/>
          <w:right w:w="57" w:type="dxa"/>
        </w:tblCellMar>
        <w:tblLook w:val="04A0" w:firstRow="1" w:lastRow="0" w:firstColumn="1" w:lastColumn="0" w:noHBand="0" w:noVBand="1"/>
      </w:tblPr>
      <w:tblGrid>
        <w:gridCol w:w="846"/>
        <w:gridCol w:w="1134"/>
        <w:gridCol w:w="1120"/>
        <w:gridCol w:w="1431"/>
        <w:gridCol w:w="1134"/>
        <w:gridCol w:w="1418"/>
        <w:gridCol w:w="992"/>
        <w:gridCol w:w="1418"/>
        <w:gridCol w:w="390"/>
      </w:tblGrid>
      <w:tr w:rsidR="00363FE1" w:rsidRPr="00F54569" w:rsidTr="00F54569">
        <w:trPr>
          <w:gridAfter w:val="1"/>
          <w:wAfter w:w="390" w:type="dxa"/>
          <w:trHeight w:val="20"/>
          <w:jc w:val="center"/>
        </w:trPr>
        <w:tc>
          <w:tcPr>
            <w:tcW w:w="846" w:type="dxa"/>
            <w:vMerge w:val="restart"/>
          </w:tcPr>
          <w:p w:rsidR="00363FE1" w:rsidRPr="00F54569" w:rsidRDefault="00F54569" w:rsidP="00F54569">
            <w:pPr>
              <w:pStyle w:val="a4"/>
              <w:rPr>
                <w:rFonts w:ascii="Times New Roman" w:hAnsi="Times New Roman"/>
                <w:sz w:val="24"/>
                <w:szCs w:val="24"/>
              </w:rPr>
            </w:pPr>
            <w:r>
              <w:rPr>
                <w:rFonts w:ascii="Times New Roman" w:hAnsi="Times New Roman"/>
                <w:sz w:val="24"/>
                <w:szCs w:val="24"/>
              </w:rPr>
              <w:t>Г</w:t>
            </w:r>
            <w:r w:rsidR="00363FE1" w:rsidRPr="00F54569">
              <w:rPr>
                <w:rFonts w:ascii="Times New Roman" w:hAnsi="Times New Roman"/>
                <w:sz w:val="24"/>
                <w:szCs w:val="24"/>
              </w:rPr>
              <w:t>оды</w:t>
            </w:r>
          </w:p>
        </w:tc>
        <w:tc>
          <w:tcPr>
            <w:tcW w:w="3685" w:type="dxa"/>
            <w:gridSpan w:val="3"/>
          </w:tcPr>
          <w:p w:rsidR="00363FE1" w:rsidRPr="00F54569" w:rsidRDefault="00F54569" w:rsidP="00F54569">
            <w:pPr>
              <w:pStyle w:val="a4"/>
              <w:jc w:val="center"/>
              <w:rPr>
                <w:rFonts w:ascii="Times New Roman" w:hAnsi="Times New Roman"/>
                <w:sz w:val="24"/>
                <w:szCs w:val="24"/>
              </w:rPr>
            </w:pPr>
            <w:r>
              <w:rPr>
                <w:rFonts w:ascii="Times New Roman" w:hAnsi="Times New Roman"/>
                <w:sz w:val="24"/>
                <w:szCs w:val="24"/>
              </w:rPr>
              <w:t>В</w:t>
            </w:r>
            <w:r w:rsidR="00363FE1" w:rsidRPr="00F54569">
              <w:rPr>
                <w:rFonts w:ascii="Times New Roman" w:hAnsi="Times New Roman"/>
                <w:sz w:val="24"/>
                <w:szCs w:val="24"/>
              </w:rPr>
              <w:t>ыявлено всего cr in situ</w:t>
            </w:r>
          </w:p>
        </w:tc>
        <w:tc>
          <w:tcPr>
            <w:tcW w:w="4962" w:type="dxa"/>
            <w:gridSpan w:val="4"/>
            <w:noWrap/>
          </w:tcPr>
          <w:p w:rsidR="00363FE1" w:rsidRPr="00F54569" w:rsidRDefault="00F54569" w:rsidP="00F54569">
            <w:pPr>
              <w:pStyle w:val="a4"/>
              <w:jc w:val="center"/>
              <w:rPr>
                <w:rFonts w:ascii="Times New Roman" w:hAnsi="Times New Roman"/>
                <w:sz w:val="24"/>
                <w:szCs w:val="24"/>
              </w:rPr>
            </w:pPr>
            <w:r>
              <w:rPr>
                <w:rFonts w:ascii="Times New Roman" w:hAnsi="Times New Roman"/>
                <w:sz w:val="24"/>
                <w:szCs w:val="24"/>
              </w:rPr>
              <w:t>И</w:t>
            </w:r>
            <w:r w:rsidR="00363FE1" w:rsidRPr="00F54569">
              <w:rPr>
                <w:rFonts w:ascii="Times New Roman" w:hAnsi="Times New Roman"/>
                <w:sz w:val="24"/>
                <w:szCs w:val="24"/>
              </w:rPr>
              <w:t>з них</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p>
        </w:tc>
        <w:tc>
          <w:tcPr>
            <w:tcW w:w="1120"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абс.ч</w:t>
            </w:r>
          </w:p>
        </w:tc>
        <w:tc>
          <w:tcPr>
            <w:tcW w:w="1431"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на 100 впервые выявленные</w:t>
            </w:r>
          </w:p>
        </w:tc>
        <w:tc>
          <w:tcPr>
            <w:tcW w:w="1134"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абс.ч</w:t>
            </w:r>
          </w:p>
        </w:tc>
        <w:tc>
          <w:tcPr>
            <w:tcW w:w="1418"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на 100 ЗНО шейки матки</w:t>
            </w:r>
          </w:p>
        </w:tc>
        <w:tc>
          <w:tcPr>
            <w:tcW w:w="992"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абс.ч</w:t>
            </w:r>
          </w:p>
        </w:tc>
        <w:tc>
          <w:tcPr>
            <w:tcW w:w="1418" w:type="dxa"/>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на 100 ЗНО молочной железы</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2013</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6766</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4248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27,5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1024</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1300</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1039</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39,4</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56</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0,7</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0,7</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3,7</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2014</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7267</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4418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27,4</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1218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1,9</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1327</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1037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38,5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6</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3,2</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2015</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8332</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1,4</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4637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27,7</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1736</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2,6</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1485</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1067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37,6</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1,5</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6</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0,9</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4,7</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3,2</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2016</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7187</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4318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25,1</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900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1350</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1001</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35,7</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83</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0,9</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5</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0,7</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5</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6,2</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0,0</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2017</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7768</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4435</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25,2</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1033</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1,5</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1611</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1,9</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1070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36,5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158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9</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9</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0,0</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8300</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4490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25,3</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1187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1303</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870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36,4</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14</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14</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14,7</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0,0</w:t>
            </w:r>
          </w:p>
        </w:tc>
      </w:tr>
      <w:tr w:rsidR="00363FE1" w:rsidRPr="00F54569" w:rsidTr="00F54569">
        <w:trPr>
          <w:gridAfter w:val="1"/>
          <w:wAfter w:w="390" w:type="dxa"/>
          <w:trHeight w:val="20"/>
          <w:jc w:val="center"/>
        </w:trPr>
        <w:tc>
          <w:tcPr>
            <w:tcW w:w="846" w:type="dxa"/>
            <w:vMerge w:val="restart"/>
            <w:noWrap/>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2019</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9703</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1,5</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4964</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28,4</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357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1280</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802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34,4</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166</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1,9</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8</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7,3</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0,0</w:t>
            </w:r>
          </w:p>
        </w:tc>
      </w:tr>
      <w:tr w:rsidR="00363FE1" w:rsidRPr="00F54569" w:rsidTr="00F54569">
        <w:trPr>
          <w:gridAfter w:val="1"/>
          <w:wAfter w:w="390" w:type="dxa"/>
          <w:trHeight w:val="20"/>
          <w:jc w:val="center"/>
        </w:trPr>
        <w:tc>
          <w:tcPr>
            <w:tcW w:w="846" w:type="dxa"/>
            <w:vMerge w:val="restart"/>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2020</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9128</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1,6</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4781</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30,8</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1314</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2,0</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1272</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772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37,3</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177</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2,3</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6</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12,5</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5,9</w:t>
            </w:r>
          </w:p>
        </w:tc>
      </w:tr>
      <w:tr w:rsidR="00363FE1" w:rsidRPr="00F54569" w:rsidTr="00F54569">
        <w:trPr>
          <w:gridAfter w:val="1"/>
          <w:wAfter w:w="390" w:type="dxa"/>
          <w:trHeight w:val="20"/>
          <w:jc w:val="center"/>
        </w:trPr>
        <w:tc>
          <w:tcPr>
            <w:tcW w:w="846" w:type="dxa"/>
            <w:vMerge w:val="restart"/>
          </w:tcPr>
          <w:p w:rsidR="00363FE1" w:rsidRPr="00F54569" w:rsidRDefault="00363FE1" w:rsidP="00634B3D">
            <w:pPr>
              <w:pStyle w:val="a4"/>
              <w:rPr>
                <w:rFonts w:ascii="Times New Roman" w:hAnsi="Times New Roman"/>
                <w:sz w:val="24"/>
                <w:szCs w:val="24"/>
              </w:rPr>
            </w:pPr>
            <w:r w:rsidRPr="00F54569">
              <w:rPr>
                <w:rFonts w:ascii="Times New Roman" w:hAnsi="Times New Roman"/>
                <w:sz w:val="24"/>
                <w:szCs w:val="24"/>
              </w:rPr>
              <w:t>2021</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РФ</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10543</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5159</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33,6</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1758</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2,5</w:t>
            </w:r>
          </w:p>
        </w:tc>
      </w:tr>
      <w:tr w:rsidR="00363FE1" w:rsidRPr="00F54569" w:rsidTr="00F54569">
        <w:trPr>
          <w:gridAfter w:val="1"/>
          <w:wAfter w:w="390" w:type="dxa"/>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СФО</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1361</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1,8</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745</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36,9</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234</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2,8</w:t>
            </w:r>
          </w:p>
        </w:tc>
      </w:tr>
      <w:tr w:rsidR="00B328B1" w:rsidRPr="00F54569" w:rsidTr="00F54569">
        <w:trPr>
          <w:trHeight w:val="20"/>
          <w:jc w:val="center"/>
        </w:trPr>
        <w:tc>
          <w:tcPr>
            <w:tcW w:w="846" w:type="dxa"/>
            <w:vMerge/>
          </w:tcPr>
          <w:p w:rsidR="00363FE1" w:rsidRPr="00F54569" w:rsidRDefault="00363FE1" w:rsidP="00634B3D">
            <w:pPr>
              <w:pStyle w:val="a4"/>
              <w:rPr>
                <w:rFonts w:ascii="Times New Roman" w:hAnsi="Times New Roman"/>
                <w:sz w:val="24"/>
                <w:szCs w:val="24"/>
              </w:rPr>
            </w:pP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РТ</w:t>
            </w:r>
          </w:p>
        </w:tc>
        <w:tc>
          <w:tcPr>
            <w:tcW w:w="1120"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26</w:t>
            </w:r>
          </w:p>
        </w:tc>
        <w:tc>
          <w:tcPr>
            <w:tcW w:w="1431"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4,1</w:t>
            </w:r>
          </w:p>
        </w:tc>
        <w:tc>
          <w:tcPr>
            <w:tcW w:w="1134"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22</w:t>
            </w:r>
          </w:p>
        </w:tc>
        <w:tc>
          <w:tcPr>
            <w:tcW w:w="1418"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28,9</w:t>
            </w:r>
          </w:p>
        </w:tc>
        <w:tc>
          <w:tcPr>
            <w:tcW w:w="992" w:type="dxa"/>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w:t>
            </w:r>
          </w:p>
        </w:tc>
        <w:tc>
          <w:tcPr>
            <w:tcW w:w="1418" w:type="dxa"/>
            <w:tcBorders>
              <w:right w:val="single" w:sz="4" w:space="0" w:color="auto"/>
            </w:tcBorders>
            <w:noWrap/>
          </w:tcPr>
          <w:p w:rsidR="00363FE1" w:rsidRPr="00F54569" w:rsidRDefault="00363FE1" w:rsidP="00F54569">
            <w:pPr>
              <w:pStyle w:val="a4"/>
              <w:jc w:val="center"/>
              <w:rPr>
                <w:rFonts w:ascii="Times New Roman" w:hAnsi="Times New Roman"/>
                <w:sz w:val="24"/>
                <w:szCs w:val="24"/>
              </w:rPr>
            </w:pPr>
            <w:r w:rsidRPr="00F54569">
              <w:rPr>
                <w:rFonts w:ascii="Times New Roman" w:hAnsi="Times New Roman"/>
                <w:sz w:val="24"/>
                <w:szCs w:val="24"/>
              </w:rPr>
              <w:t>1,3</w:t>
            </w:r>
          </w:p>
        </w:tc>
        <w:tc>
          <w:tcPr>
            <w:tcW w:w="390" w:type="dxa"/>
            <w:tcBorders>
              <w:top w:val="nil"/>
              <w:left w:val="single" w:sz="4" w:space="0" w:color="auto"/>
              <w:bottom w:val="nil"/>
              <w:right w:val="nil"/>
            </w:tcBorders>
          </w:tcPr>
          <w:p w:rsidR="00B328B1" w:rsidRPr="00F54569" w:rsidRDefault="00F54569" w:rsidP="00F54569">
            <w:pPr>
              <w:spacing w:line="259" w:lineRule="auto"/>
              <w:jc w:val="center"/>
              <w:rPr>
                <w:rFonts w:ascii="Times New Roman" w:hAnsi="Times New Roman"/>
                <w:sz w:val="24"/>
                <w:szCs w:val="24"/>
              </w:rPr>
            </w:pPr>
            <w:r>
              <w:rPr>
                <w:rFonts w:ascii="Times New Roman" w:hAnsi="Times New Roman"/>
                <w:sz w:val="24"/>
                <w:szCs w:val="24"/>
              </w:rPr>
              <w:t>»;</w:t>
            </w:r>
          </w:p>
        </w:tc>
      </w:tr>
    </w:tbl>
    <w:p w:rsidR="00D00F4B" w:rsidRPr="0041351B" w:rsidRDefault="00D00F4B" w:rsidP="0049736E">
      <w:pPr>
        <w:pStyle w:val="a4"/>
        <w:jc w:val="both"/>
        <w:rPr>
          <w:rFonts w:ascii="Times New Roman" w:hAnsi="Times New Roman" w:cs="Times New Roman"/>
          <w:sz w:val="28"/>
          <w:szCs w:val="28"/>
        </w:rPr>
      </w:pPr>
    </w:p>
    <w:p w:rsidR="0049736E" w:rsidRPr="0041351B" w:rsidRDefault="008500F2" w:rsidP="00F54569">
      <w:pPr>
        <w:pStyle w:val="a4"/>
        <w:ind w:firstLine="709"/>
        <w:jc w:val="both"/>
        <w:rPr>
          <w:rFonts w:ascii="Times New Roman" w:hAnsi="Times New Roman" w:cs="Times New Roman"/>
          <w:sz w:val="28"/>
          <w:szCs w:val="28"/>
        </w:rPr>
      </w:pPr>
      <w:r w:rsidRPr="0041351B">
        <w:rPr>
          <w:rFonts w:ascii="Times New Roman" w:hAnsi="Times New Roman" w:cs="Times New Roman"/>
          <w:sz w:val="28"/>
          <w:szCs w:val="28"/>
        </w:rPr>
        <w:t>т</w:t>
      </w:r>
      <w:r w:rsidR="004267B0" w:rsidRPr="0041351B">
        <w:rPr>
          <w:rFonts w:ascii="Times New Roman" w:hAnsi="Times New Roman" w:cs="Times New Roman"/>
          <w:sz w:val="28"/>
          <w:szCs w:val="28"/>
        </w:rPr>
        <w:t>аблицу</w:t>
      </w:r>
      <w:r w:rsidRPr="0041351B">
        <w:rPr>
          <w:rFonts w:ascii="Times New Roman" w:hAnsi="Times New Roman" w:cs="Times New Roman"/>
          <w:sz w:val="28"/>
          <w:szCs w:val="28"/>
        </w:rPr>
        <w:t xml:space="preserve"> 12</w:t>
      </w:r>
      <w:r w:rsidR="004267B0" w:rsidRPr="0041351B">
        <w:rPr>
          <w:rFonts w:ascii="Times New Roman" w:hAnsi="Times New Roman" w:cs="Times New Roman"/>
          <w:sz w:val="28"/>
          <w:szCs w:val="28"/>
        </w:rPr>
        <w:t xml:space="preserve"> изложить в следующей редакции:</w:t>
      </w:r>
    </w:p>
    <w:p w:rsidR="00F54569" w:rsidRDefault="00F5456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8500F2" w:rsidRPr="00F54569" w:rsidRDefault="0049736E" w:rsidP="00F54569">
      <w:pPr>
        <w:pStyle w:val="formattext"/>
        <w:tabs>
          <w:tab w:val="left" w:pos="426"/>
          <w:tab w:val="left" w:pos="709"/>
        </w:tabs>
        <w:spacing w:before="0" w:beforeAutospacing="0" w:after="0" w:afterAutospacing="0"/>
        <w:jc w:val="right"/>
        <w:rPr>
          <w:sz w:val="28"/>
          <w:szCs w:val="28"/>
        </w:rPr>
      </w:pPr>
      <w:r w:rsidRPr="00F54569">
        <w:rPr>
          <w:sz w:val="28"/>
          <w:szCs w:val="28"/>
        </w:rPr>
        <w:lastRenderedPageBreak/>
        <w:t>«</w:t>
      </w:r>
      <w:r w:rsidR="008500F2" w:rsidRPr="00F54569">
        <w:rPr>
          <w:sz w:val="28"/>
          <w:szCs w:val="28"/>
        </w:rPr>
        <w:t>Таблица 12</w:t>
      </w:r>
    </w:p>
    <w:p w:rsidR="00F54569" w:rsidRPr="00F54569" w:rsidRDefault="00F54569" w:rsidP="00F54569">
      <w:pPr>
        <w:pStyle w:val="formattext"/>
        <w:tabs>
          <w:tab w:val="left" w:pos="426"/>
          <w:tab w:val="left" w:pos="709"/>
        </w:tabs>
        <w:spacing w:before="0" w:beforeAutospacing="0" w:after="0" w:afterAutospacing="0"/>
        <w:jc w:val="center"/>
        <w:rPr>
          <w:sz w:val="28"/>
          <w:szCs w:val="28"/>
        </w:rPr>
      </w:pPr>
    </w:p>
    <w:p w:rsidR="00F54569" w:rsidRDefault="00363FE1" w:rsidP="00F54569">
      <w:pPr>
        <w:pStyle w:val="formattext"/>
        <w:tabs>
          <w:tab w:val="left" w:pos="426"/>
          <w:tab w:val="left" w:pos="709"/>
        </w:tabs>
        <w:spacing w:before="0" w:beforeAutospacing="0" w:after="0" w:afterAutospacing="0"/>
        <w:jc w:val="center"/>
        <w:rPr>
          <w:sz w:val="28"/>
          <w:szCs w:val="28"/>
        </w:rPr>
      </w:pPr>
      <w:r w:rsidRPr="00F54569">
        <w:rPr>
          <w:sz w:val="28"/>
          <w:szCs w:val="28"/>
        </w:rPr>
        <w:t xml:space="preserve">Запущенность злокачественных новообразований </w:t>
      </w:r>
    </w:p>
    <w:p w:rsidR="00F54569" w:rsidRDefault="00363FE1" w:rsidP="00F54569">
      <w:pPr>
        <w:pStyle w:val="formattext"/>
        <w:tabs>
          <w:tab w:val="left" w:pos="426"/>
          <w:tab w:val="left" w:pos="709"/>
        </w:tabs>
        <w:spacing w:before="0" w:beforeAutospacing="0" w:after="0" w:afterAutospacing="0"/>
        <w:jc w:val="center"/>
        <w:rPr>
          <w:sz w:val="28"/>
          <w:szCs w:val="28"/>
        </w:rPr>
      </w:pPr>
      <w:r w:rsidRPr="00F54569">
        <w:rPr>
          <w:sz w:val="28"/>
          <w:szCs w:val="28"/>
        </w:rPr>
        <w:t>по локализациям</w:t>
      </w:r>
      <w:r w:rsidR="0049736E" w:rsidRPr="00F54569">
        <w:rPr>
          <w:sz w:val="28"/>
          <w:szCs w:val="28"/>
        </w:rPr>
        <w:t xml:space="preserve"> </w:t>
      </w:r>
      <w:r w:rsidRPr="00F54569">
        <w:rPr>
          <w:sz w:val="28"/>
          <w:szCs w:val="28"/>
        </w:rPr>
        <w:t xml:space="preserve">в динамике за 2013-2021 гг. </w:t>
      </w:r>
    </w:p>
    <w:p w:rsidR="00170C6E" w:rsidRPr="00F54569" w:rsidRDefault="00363FE1" w:rsidP="00F54569">
      <w:pPr>
        <w:pStyle w:val="formattext"/>
        <w:tabs>
          <w:tab w:val="left" w:pos="426"/>
          <w:tab w:val="left" w:pos="709"/>
        </w:tabs>
        <w:spacing w:before="0" w:beforeAutospacing="0" w:after="0" w:afterAutospacing="0"/>
        <w:jc w:val="center"/>
        <w:rPr>
          <w:sz w:val="28"/>
          <w:szCs w:val="28"/>
        </w:rPr>
      </w:pPr>
      <w:r w:rsidRPr="00F54569">
        <w:rPr>
          <w:sz w:val="28"/>
          <w:szCs w:val="28"/>
        </w:rPr>
        <w:t>(на 100 тыс. населения)</w:t>
      </w:r>
    </w:p>
    <w:p w:rsidR="00363FE1" w:rsidRPr="00F54569" w:rsidRDefault="00363FE1" w:rsidP="00F54569">
      <w:pPr>
        <w:pStyle w:val="formattext"/>
        <w:shd w:val="clear" w:color="auto" w:fill="FFFFFF"/>
        <w:tabs>
          <w:tab w:val="left" w:pos="426"/>
          <w:tab w:val="left" w:pos="709"/>
        </w:tabs>
        <w:spacing w:before="0" w:beforeAutospacing="0" w:after="0" w:afterAutospacing="0"/>
        <w:jc w:val="center"/>
        <w:rPr>
          <w:sz w:val="28"/>
          <w:szCs w:val="28"/>
        </w:rPr>
      </w:pPr>
    </w:p>
    <w:tbl>
      <w:tblPr>
        <w:tblStyle w:val="10"/>
        <w:tblW w:w="10267" w:type="dxa"/>
        <w:jc w:val="center"/>
        <w:tblLook w:val="04A0" w:firstRow="1" w:lastRow="0" w:firstColumn="1" w:lastColumn="0" w:noHBand="0" w:noVBand="1"/>
      </w:tblPr>
      <w:tblGrid>
        <w:gridCol w:w="2524"/>
        <w:gridCol w:w="677"/>
        <w:gridCol w:w="709"/>
        <w:gridCol w:w="709"/>
        <w:gridCol w:w="709"/>
        <w:gridCol w:w="708"/>
        <w:gridCol w:w="709"/>
        <w:gridCol w:w="709"/>
        <w:gridCol w:w="709"/>
        <w:gridCol w:w="850"/>
        <w:gridCol w:w="851"/>
        <w:gridCol w:w="403"/>
      </w:tblGrid>
      <w:tr w:rsidR="00363FE1" w:rsidRPr="00F54569" w:rsidTr="00F54569">
        <w:trPr>
          <w:gridAfter w:val="1"/>
          <w:wAfter w:w="315" w:type="dxa"/>
          <w:trHeight w:val="20"/>
          <w:jc w:val="center"/>
        </w:trPr>
        <w:tc>
          <w:tcPr>
            <w:tcW w:w="0" w:type="auto"/>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Основные локализации</w:t>
            </w: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2014</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2015</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2016</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2019</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2020</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2021</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ЗНО Всего</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26,8</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25,2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26</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21,7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24</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24,1</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23,9</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21,1</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20,4</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19,8</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21,2 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20,5</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xml:space="preserve">поджелудочная железа </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62,5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52,4</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91,7</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39,5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54,2</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40</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65</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45,5</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45,5</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59,4</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59,5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59,5</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59,5</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58,9 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58,2</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пищевод</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11,1</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23,8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12,5</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16,7</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17,1</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21,1</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27,3</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45,0</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37,1</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30,4</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31,5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29,7</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30,6</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29,8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30,9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30,2</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33,0</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31,9</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Легкое</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36,9</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45,9</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50</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41,1</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35,7</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49,3</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46,8</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43,9</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37,6</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39,4</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39,8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41</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42</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43,1 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42,3</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Желудок</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35,7</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36,4</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34,8</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42,7</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34,6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25,6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43,1</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41,5</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35,5</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41,2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40,4</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39,9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39,9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39,5</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40,1 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40,0</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Печень</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71,4</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62,5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68,4</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39,5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55,8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32,6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33,3</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37,8</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35,1</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57,1</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57,9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58,9</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58,8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57,6</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57,3</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56,9</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ободочная кишка</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42,9</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33,3</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13,8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28,6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38,5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21,6</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28,6</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26,8</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27,6</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27,7</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26,8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26,2</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27,3 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18,2</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яичники</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26,3</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47,8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6,3</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7,6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30,6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36,4</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19,2</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23,1</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7,1</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19,5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19,9</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20,6 </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19,9</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мочевой пузырь</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10</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33,3</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6,7</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54,5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19</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11,3</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34,8</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11,1</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11,1</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10,3</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9,6</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9,5</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9,6</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9,4</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8,7</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Молочная железа</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3,9</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9,5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6,5</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5,2</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3,1</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2,8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8,7</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6,2</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10,9</w:t>
            </w:r>
          </w:p>
        </w:tc>
      </w:tr>
      <w:tr w:rsidR="00363FE1" w:rsidRPr="00F54569" w:rsidTr="00F54569">
        <w:trPr>
          <w:gridAfter w:val="1"/>
          <w:wAfter w:w="315" w:type="dxa"/>
          <w:trHeight w:val="20"/>
          <w:jc w:val="center"/>
        </w:trPr>
        <w:tc>
          <w:tcPr>
            <w:tcW w:w="0" w:type="auto"/>
            <w:vMerge/>
          </w:tcPr>
          <w:p w:rsidR="00363FE1" w:rsidRPr="00F54569" w:rsidRDefault="00363FE1" w:rsidP="00F54569">
            <w:pPr>
              <w:pStyle w:val="a4"/>
              <w:rPr>
                <w:rFonts w:ascii="Times New Roman" w:hAnsi="Times New Roman"/>
                <w:sz w:val="24"/>
                <w:szCs w:val="24"/>
              </w:rPr>
            </w:pPr>
          </w:p>
        </w:tc>
        <w:tc>
          <w:tcPr>
            <w:tcW w:w="677"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8,7</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8,4</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8,1</w:t>
            </w:r>
          </w:p>
        </w:tc>
        <w:tc>
          <w:tcPr>
            <w:tcW w:w="708"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8,2</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7,9</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7,8</w:t>
            </w:r>
          </w:p>
        </w:tc>
        <w:tc>
          <w:tcPr>
            <w:tcW w:w="709"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7,5</w:t>
            </w:r>
          </w:p>
        </w:tc>
        <w:tc>
          <w:tcPr>
            <w:tcW w:w="850"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 8,1</w:t>
            </w:r>
          </w:p>
        </w:tc>
        <w:tc>
          <w:tcPr>
            <w:tcW w:w="851" w:type="dxa"/>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8,1</w:t>
            </w:r>
          </w:p>
        </w:tc>
      </w:tr>
      <w:tr w:rsidR="00363FE1" w:rsidRPr="00F54569" w:rsidTr="00F54569">
        <w:trPr>
          <w:gridAfter w:val="1"/>
          <w:wAfter w:w="315" w:type="dxa"/>
          <w:trHeight w:val="20"/>
          <w:jc w:val="center"/>
        </w:trPr>
        <w:tc>
          <w:tcPr>
            <w:tcW w:w="0" w:type="auto"/>
            <w:vMerge w:val="restart"/>
          </w:tcPr>
          <w:p w:rsidR="00363FE1" w:rsidRPr="00F54569" w:rsidRDefault="00363FE1" w:rsidP="00F54569">
            <w:pPr>
              <w:pStyle w:val="a4"/>
              <w:rPr>
                <w:rFonts w:ascii="Times New Roman" w:hAnsi="Times New Roman"/>
                <w:sz w:val="24"/>
                <w:szCs w:val="24"/>
              </w:rPr>
            </w:pPr>
            <w:r w:rsidRPr="00F54569">
              <w:rPr>
                <w:rFonts w:ascii="Times New Roman" w:hAnsi="Times New Roman"/>
                <w:sz w:val="24"/>
                <w:szCs w:val="24"/>
              </w:rPr>
              <w:t>Шейка матки</w:t>
            </w:r>
          </w:p>
        </w:tc>
        <w:tc>
          <w:tcPr>
            <w:tcW w:w="677"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РТ</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11,6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15,8</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6,3</w:t>
            </w:r>
          </w:p>
        </w:tc>
        <w:tc>
          <w:tcPr>
            <w:tcW w:w="708"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7,6</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10,5</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5,3</w:t>
            </w:r>
          </w:p>
        </w:tc>
        <w:tc>
          <w:tcPr>
            <w:tcW w:w="709"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5,2</w:t>
            </w:r>
          </w:p>
        </w:tc>
        <w:tc>
          <w:tcPr>
            <w:tcW w:w="850"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1,9</w:t>
            </w:r>
          </w:p>
        </w:tc>
        <w:tc>
          <w:tcPr>
            <w:tcW w:w="851" w:type="dxa"/>
          </w:tcPr>
          <w:p w:rsidR="00363FE1" w:rsidRPr="00F54569" w:rsidRDefault="00363FE1" w:rsidP="00F54569">
            <w:pPr>
              <w:pStyle w:val="a4"/>
              <w:rPr>
                <w:rFonts w:ascii="Times New Roman" w:hAnsi="Times New Roman"/>
                <w:bCs/>
                <w:sz w:val="24"/>
                <w:szCs w:val="24"/>
              </w:rPr>
            </w:pPr>
            <w:r w:rsidRPr="00F54569">
              <w:rPr>
                <w:rFonts w:ascii="Times New Roman" w:hAnsi="Times New Roman"/>
                <w:bCs/>
                <w:sz w:val="24"/>
                <w:szCs w:val="24"/>
              </w:rPr>
              <w:t>7,4</w:t>
            </w:r>
          </w:p>
        </w:tc>
      </w:tr>
      <w:tr w:rsidR="00B328B1" w:rsidRPr="00F54569" w:rsidTr="00F54569">
        <w:trPr>
          <w:trHeight w:val="20"/>
          <w:jc w:val="center"/>
        </w:trPr>
        <w:tc>
          <w:tcPr>
            <w:tcW w:w="0" w:type="auto"/>
            <w:vMerge/>
          </w:tcPr>
          <w:p w:rsidR="00363FE1" w:rsidRPr="00F54569" w:rsidRDefault="00363FE1" w:rsidP="00F54569">
            <w:pPr>
              <w:spacing w:line="240" w:lineRule="auto"/>
              <w:rPr>
                <w:rFonts w:ascii="Times New Roman" w:hAnsi="Times New Roman"/>
                <w:sz w:val="24"/>
                <w:szCs w:val="24"/>
              </w:rPr>
            </w:pPr>
          </w:p>
        </w:tc>
        <w:tc>
          <w:tcPr>
            <w:tcW w:w="677" w:type="dxa"/>
          </w:tcPr>
          <w:p w:rsidR="00363FE1" w:rsidRPr="00F54569" w:rsidRDefault="00363FE1" w:rsidP="00F54569">
            <w:pPr>
              <w:spacing w:line="240" w:lineRule="auto"/>
              <w:rPr>
                <w:rFonts w:ascii="Times New Roman" w:hAnsi="Times New Roman"/>
                <w:sz w:val="24"/>
                <w:szCs w:val="24"/>
              </w:rPr>
            </w:pPr>
            <w:r w:rsidRPr="00F54569">
              <w:rPr>
                <w:rFonts w:ascii="Times New Roman" w:hAnsi="Times New Roman"/>
                <w:sz w:val="24"/>
                <w:szCs w:val="24"/>
              </w:rPr>
              <w:t>РФ</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9,5</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9,2</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9,4</w:t>
            </w:r>
          </w:p>
        </w:tc>
        <w:tc>
          <w:tcPr>
            <w:tcW w:w="708"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9,3</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9,3</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9,8</w:t>
            </w:r>
          </w:p>
        </w:tc>
        <w:tc>
          <w:tcPr>
            <w:tcW w:w="709"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9,2</w:t>
            </w:r>
          </w:p>
        </w:tc>
        <w:tc>
          <w:tcPr>
            <w:tcW w:w="850" w:type="dxa"/>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 9,8</w:t>
            </w:r>
          </w:p>
        </w:tc>
        <w:tc>
          <w:tcPr>
            <w:tcW w:w="851" w:type="dxa"/>
            <w:tcBorders>
              <w:right w:val="single" w:sz="4" w:space="0" w:color="auto"/>
            </w:tcBorders>
          </w:tcPr>
          <w:p w:rsidR="00363FE1" w:rsidRPr="00F54569" w:rsidRDefault="00363FE1" w:rsidP="00F54569">
            <w:pPr>
              <w:spacing w:line="240" w:lineRule="auto"/>
              <w:jc w:val="center"/>
              <w:rPr>
                <w:rFonts w:ascii="Times New Roman" w:hAnsi="Times New Roman"/>
                <w:sz w:val="24"/>
                <w:szCs w:val="24"/>
              </w:rPr>
            </w:pPr>
            <w:r w:rsidRPr="00F54569">
              <w:rPr>
                <w:rFonts w:ascii="Times New Roman" w:hAnsi="Times New Roman"/>
                <w:sz w:val="24"/>
                <w:szCs w:val="24"/>
              </w:rPr>
              <w:t>9,9</w:t>
            </w:r>
          </w:p>
        </w:tc>
        <w:tc>
          <w:tcPr>
            <w:tcW w:w="315" w:type="dxa"/>
            <w:tcBorders>
              <w:top w:val="nil"/>
              <w:left w:val="single" w:sz="4" w:space="0" w:color="auto"/>
              <w:bottom w:val="nil"/>
              <w:right w:val="nil"/>
            </w:tcBorders>
          </w:tcPr>
          <w:p w:rsidR="00B328B1" w:rsidRPr="00F54569" w:rsidRDefault="00F54569" w:rsidP="00F54569">
            <w:pPr>
              <w:spacing w:line="240" w:lineRule="auto"/>
              <w:rPr>
                <w:rFonts w:ascii="Times New Roman" w:hAnsi="Times New Roman"/>
                <w:sz w:val="24"/>
                <w:szCs w:val="24"/>
              </w:rPr>
            </w:pPr>
            <w:r>
              <w:rPr>
                <w:rFonts w:ascii="Times New Roman" w:hAnsi="Times New Roman"/>
                <w:sz w:val="24"/>
                <w:szCs w:val="24"/>
              </w:rPr>
              <w:t>»;</w:t>
            </w:r>
          </w:p>
        </w:tc>
      </w:tr>
    </w:tbl>
    <w:p w:rsidR="008500F2" w:rsidRPr="0041351B" w:rsidRDefault="008500F2" w:rsidP="008500F2">
      <w:pPr>
        <w:pStyle w:val="a4"/>
        <w:jc w:val="right"/>
        <w:rPr>
          <w:rFonts w:ascii="Times New Roman" w:hAnsi="Times New Roman" w:cs="Times New Roman"/>
          <w:sz w:val="28"/>
          <w:szCs w:val="28"/>
        </w:rPr>
      </w:pPr>
    </w:p>
    <w:p w:rsidR="002468BB" w:rsidRDefault="00D450AD" w:rsidP="00F5456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в </w:t>
      </w:r>
      <w:r w:rsidR="001F6127" w:rsidRPr="0041351B">
        <w:rPr>
          <w:rFonts w:ascii="Times New Roman" w:hAnsi="Times New Roman" w:cs="Times New Roman"/>
          <w:sz w:val="28"/>
          <w:szCs w:val="28"/>
        </w:rPr>
        <w:t>абзац</w:t>
      </w:r>
      <w:r w:rsidRPr="0041351B">
        <w:rPr>
          <w:rFonts w:ascii="Times New Roman" w:hAnsi="Times New Roman" w:cs="Times New Roman"/>
          <w:sz w:val="28"/>
          <w:szCs w:val="28"/>
        </w:rPr>
        <w:t>е</w:t>
      </w:r>
      <w:r w:rsidR="005E43FC" w:rsidRPr="0041351B">
        <w:rPr>
          <w:rFonts w:ascii="Times New Roman" w:hAnsi="Times New Roman" w:cs="Times New Roman"/>
          <w:sz w:val="28"/>
          <w:szCs w:val="28"/>
        </w:rPr>
        <w:t xml:space="preserve"> </w:t>
      </w:r>
      <w:r w:rsidR="00347CBE" w:rsidRPr="0041351B">
        <w:rPr>
          <w:rFonts w:ascii="Times New Roman" w:hAnsi="Times New Roman" w:cs="Times New Roman"/>
          <w:sz w:val="28"/>
          <w:szCs w:val="28"/>
        </w:rPr>
        <w:t>сороковом</w:t>
      </w:r>
      <w:r w:rsidR="005E43FC" w:rsidRPr="0041351B">
        <w:rPr>
          <w:rFonts w:ascii="Times New Roman" w:hAnsi="Times New Roman" w:cs="Times New Roman"/>
          <w:sz w:val="28"/>
          <w:szCs w:val="28"/>
        </w:rPr>
        <w:t xml:space="preserve"> слова</w:t>
      </w:r>
      <w:r w:rsidR="00CC490A" w:rsidRPr="0041351B">
        <w:rPr>
          <w:rFonts w:ascii="Times New Roman" w:hAnsi="Times New Roman" w:cs="Times New Roman"/>
          <w:sz w:val="28"/>
          <w:szCs w:val="28"/>
        </w:rPr>
        <w:t xml:space="preserve"> «2010</w:t>
      </w:r>
      <w:r w:rsidR="00F54569">
        <w:rPr>
          <w:rFonts w:ascii="Times New Roman" w:hAnsi="Times New Roman" w:cs="Times New Roman"/>
          <w:sz w:val="28"/>
          <w:szCs w:val="28"/>
        </w:rPr>
        <w:t>-</w:t>
      </w:r>
      <w:r w:rsidR="00CC490A" w:rsidRPr="0041351B">
        <w:rPr>
          <w:rFonts w:ascii="Times New Roman" w:hAnsi="Times New Roman" w:cs="Times New Roman"/>
          <w:sz w:val="28"/>
          <w:szCs w:val="28"/>
        </w:rPr>
        <w:t xml:space="preserve">2020 годы» заменить словами </w:t>
      </w:r>
      <w:r w:rsidR="00C36F3F" w:rsidRPr="0041351B">
        <w:rPr>
          <w:rFonts w:ascii="Times New Roman" w:hAnsi="Times New Roman" w:cs="Times New Roman"/>
          <w:sz w:val="28"/>
          <w:szCs w:val="28"/>
        </w:rPr>
        <w:t>«</w:t>
      </w:r>
      <w:r w:rsidR="00CC490A" w:rsidRPr="0041351B">
        <w:rPr>
          <w:rFonts w:ascii="Times New Roman" w:hAnsi="Times New Roman" w:cs="Times New Roman"/>
          <w:sz w:val="28"/>
          <w:szCs w:val="28"/>
        </w:rPr>
        <w:t>2013-</w:t>
      </w:r>
      <w:r w:rsidR="00CC490A" w:rsidRPr="00D450AD">
        <w:rPr>
          <w:rFonts w:ascii="Times New Roman" w:hAnsi="Times New Roman" w:cs="Times New Roman"/>
          <w:sz w:val="28"/>
          <w:szCs w:val="28"/>
        </w:rPr>
        <w:t>2021 годы</w:t>
      </w:r>
      <w:r w:rsidR="00C36F3F" w:rsidRPr="00D450AD">
        <w:rPr>
          <w:rFonts w:ascii="Times New Roman" w:hAnsi="Times New Roman" w:cs="Times New Roman"/>
          <w:sz w:val="28"/>
          <w:szCs w:val="28"/>
        </w:rPr>
        <w:t>»</w:t>
      </w:r>
      <w:r w:rsidR="00CC490A" w:rsidRPr="00D450AD">
        <w:rPr>
          <w:rFonts w:ascii="Times New Roman" w:hAnsi="Times New Roman" w:cs="Times New Roman"/>
          <w:sz w:val="28"/>
          <w:szCs w:val="28"/>
        </w:rPr>
        <w:t>, слова «в 2020 году, и по сравнению с 2011 годом» заменить словами «в 2021 году и по сравнению с 2013 годом», слова «18,1 процента» заменить словами «17,1 процент</w:t>
      </w:r>
      <w:r w:rsidR="00C11FE9">
        <w:rPr>
          <w:rFonts w:ascii="Times New Roman" w:hAnsi="Times New Roman" w:cs="Times New Roman"/>
          <w:sz w:val="28"/>
          <w:szCs w:val="28"/>
        </w:rPr>
        <w:t>а</w:t>
      </w:r>
      <w:r w:rsidR="00CC490A" w:rsidRPr="00D450AD">
        <w:rPr>
          <w:rFonts w:ascii="Times New Roman" w:hAnsi="Times New Roman" w:cs="Times New Roman"/>
          <w:sz w:val="28"/>
          <w:szCs w:val="28"/>
        </w:rPr>
        <w:t>», слова «45,0 процентов» заменить словами</w:t>
      </w:r>
      <w:r w:rsidR="002468BB" w:rsidRPr="00D450AD">
        <w:rPr>
          <w:rFonts w:ascii="Times New Roman" w:hAnsi="Times New Roman" w:cs="Times New Roman"/>
          <w:sz w:val="28"/>
          <w:szCs w:val="28"/>
        </w:rPr>
        <w:t xml:space="preserve"> </w:t>
      </w:r>
      <w:r w:rsidR="00CC490A" w:rsidRPr="00D450AD">
        <w:rPr>
          <w:rFonts w:ascii="Times New Roman" w:hAnsi="Times New Roman" w:cs="Times New Roman"/>
          <w:sz w:val="28"/>
          <w:szCs w:val="28"/>
        </w:rPr>
        <w:t xml:space="preserve">«37,1 процента», цифры </w:t>
      </w:r>
      <w:r w:rsidR="005E4863" w:rsidRPr="00D450AD">
        <w:rPr>
          <w:rFonts w:ascii="Times New Roman" w:hAnsi="Times New Roman" w:cs="Times New Roman"/>
          <w:sz w:val="28"/>
          <w:szCs w:val="28"/>
        </w:rPr>
        <w:t>«</w:t>
      </w:r>
      <w:r w:rsidR="00CC490A" w:rsidRPr="00D450AD">
        <w:rPr>
          <w:rFonts w:ascii="Times New Roman" w:hAnsi="Times New Roman" w:cs="Times New Roman"/>
          <w:sz w:val="28"/>
          <w:szCs w:val="28"/>
        </w:rPr>
        <w:t>2,7</w:t>
      </w:r>
      <w:r w:rsidR="005E4863" w:rsidRPr="00D450AD">
        <w:rPr>
          <w:rFonts w:ascii="Times New Roman" w:hAnsi="Times New Roman" w:cs="Times New Roman"/>
          <w:sz w:val="28"/>
          <w:szCs w:val="28"/>
        </w:rPr>
        <w:t xml:space="preserve">» заменить цифрами «27», слова «43,9 процента» </w:t>
      </w:r>
      <w:r w:rsidR="009E6031" w:rsidRPr="00D450AD">
        <w:rPr>
          <w:rFonts w:ascii="Times New Roman" w:hAnsi="Times New Roman" w:cs="Times New Roman"/>
          <w:sz w:val="28"/>
          <w:szCs w:val="28"/>
        </w:rPr>
        <w:t>заменить словами</w:t>
      </w:r>
      <w:r w:rsidR="005E4863" w:rsidRPr="00D450AD">
        <w:rPr>
          <w:rFonts w:ascii="Times New Roman" w:hAnsi="Times New Roman" w:cs="Times New Roman"/>
          <w:sz w:val="28"/>
          <w:szCs w:val="28"/>
        </w:rPr>
        <w:t xml:space="preserve"> «37,6 процент</w:t>
      </w:r>
      <w:r w:rsidR="004612FD">
        <w:rPr>
          <w:rFonts w:ascii="Times New Roman" w:hAnsi="Times New Roman" w:cs="Times New Roman"/>
          <w:sz w:val="28"/>
          <w:szCs w:val="28"/>
        </w:rPr>
        <w:t>а</w:t>
      </w:r>
      <w:r w:rsidR="005E4863" w:rsidRPr="00D450AD">
        <w:rPr>
          <w:rFonts w:ascii="Times New Roman" w:hAnsi="Times New Roman" w:cs="Times New Roman"/>
          <w:sz w:val="28"/>
          <w:szCs w:val="28"/>
        </w:rPr>
        <w:t>»</w:t>
      </w:r>
      <w:r w:rsidR="009E6031" w:rsidRPr="00D450AD">
        <w:rPr>
          <w:rFonts w:ascii="Times New Roman" w:hAnsi="Times New Roman" w:cs="Times New Roman"/>
          <w:sz w:val="28"/>
          <w:szCs w:val="28"/>
        </w:rPr>
        <w:t>, цифры</w:t>
      </w:r>
      <w:r w:rsidR="005E4863" w:rsidRPr="00D450AD">
        <w:rPr>
          <w:rFonts w:ascii="Times New Roman" w:hAnsi="Times New Roman" w:cs="Times New Roman"/>
          <w:sz w:val="28"/>
          <w:szCs w:val="28"/>
        </w:rPr>
        <w:t xml:space="preserve"> «</w:t>
      </w:r>
      <w:r w:rsidR="009E6031" w:rsidRPr="00D450AD">
        <w:rPr>
          <w:rFonts w:ascii="Times New Roman" w:hAnsi="Times New Roman" w:cs="Times New Roman"/>
          <w:sz w:val="28"/>
          <w:szCs w:val="28"/>
        </w:rPr>
        <w:t>33,4</w:t>
      </w:r>
      <w:r w:rsidR="005E4863" w:rsidRPr="00D450AD">
        <w:rPr>
          <w:rFonts w:ascii="Times New Roman" w:hAnsi="Times New Roman" w:cs="Times New Roman"/>
          <w:sz w:val="28"/>
          <w:szCs w:val="28"/>
        </w:rPr>
        <w:t>» заменить цифрами</w:t>
      </w:r>
      <w:r w:rsidR="009E6031" w:rsidRPr="00D450AD">
        <w:rPr>
          <w:rFonts w:ascii="Times New Roman" w:hAnsi="Times New Roman" w:cs="Times New Roman"/>
          <w:sz w:val="28"/>
          <w:szCs w:val="28"/>
        </w:rPr>
        <w:t xml:space="preserve"> «0,7», цифры «41,5» заменить цифрами «35,5», цифры «2010» заменить цифрами «2013», цифры «6,7» заменить цифрами «1,2», цифры «37,8» заменить цифрами</w:t>
      </w:r>
      <w:r w:rsidR="002468BB" w:rsidRPr="00D450AD">
        <w:rPr>
          <w:rFonts w:ascii="Times New Roman" w:hAnsi="Times New Roman" w:cs="Times New Roman"/>
          <w:sz w:val="28"/>
          <w:szCs w:val="28"/>
        </w:rPr>
        <w:t xml:space="preserve"> «35,1», слова «рост показателя на 28,5 процента» заменить словами</w:t>
      </w:r>
      <w:r w:rsidR="00550BB4" w:rsidRPr="00D450AD">
        <w:rPr>
          <w:rFonts w:ascii="Times New Roman" w:hAnsi="Times New Roman" w:cs="Times New Roman"/>
          <w:sz w:val="28"/>
          <w:szCs w:val="28"/>
        </w:rPr>
        <w:t xml:space="preserve"> </w:t>
      </w:r>
      <w:r w:rsidR="002468BB" w:rsidRPr="00D450AD">
        <w:rPr>
          <w:rFonts w:ascii="Times New Roman" w:hAnsi="Times New Roman" w:cs="Times New Roman"/>
          <w:sz w:val="28"/>
          <w:szCs w:val="28"/>
        </w:rPr>
        <w:t>«снижени</w:t>
      </w:r>
      <w:r w:rsidR="00347CBE">
        <w:rPr>
          <w:rFonts w:ascii="Times New Roman" w:hAnsi="Times New Roman" w:cs="Times New Roman"/>
          <w:sz w:val="28"/>
          <w:szCs w:val="28"/>
        </w:rPr>
        <w:t>е показателя на 50,8 процент</w:t>
      </w:r>
      <w:r w:rsidR="004612FD">
        <w:rPr>
          <w:rFonts w:ascii="Times New Roman" w:hAnsi="Times New Roman" w:cs="Times New Roman"/>
          <w:sz w:val="28"/>
          <w:szCs w:val="28"/>
        </w:rPr>
        <w:t>а</w:t>
      </w:r>
      <w:r w:rsidR="00347CBE">
        <w:rPr>
          <w:rFonts w:ascii="Times New Roman" w:hAnsi="Times New Roman" w:cs="Times New Roman"/>
          <w:sz w:val="28"/>
          <w:szCs w:val="28"/>
        </w:rPr>
        <w:t>»;</w:t>
      </w:r>
    </w:p>
    <w:p w:rsidR="00550BB4" w:rsidRPr="0041351B" w:rsidRDefault="00550BB4" w:rsidP="00F5456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таблицу</w:t>
      </w:r>
      <w:r w:rsidR="00347CBE" w:rsidRPr="0041351B">
        <w:rPr>
          <w:rFonts w:ascii="Times New Roman" w:hAnsi="Times New Roman" w:cs="Times New Roman"/>
          <w:sz w:val="28"/>
          <w:szCs w:val="28"/>
        </w:rPr>
        <w:t xml:space="preserve"> 13</w:t>
      </w:r>
      <w:r w:rsidRPr="0041351B">
        <w:rPr>
          <w:rFonts w:ascii="Times New Roman" w:hAnsi="Times New Roman" w:cs="Times New Roman"/>
          <w:sz w:val="28"/>
          <w:szCs w:val="28"/>
        </w:rPr>
        <w:t xml:space="preserve"> изложить в следующей редакции:</w:t>
      </w:r>
    </w:p>
    <w:p w:rsidR="00F54569" w:rsidRDefault="00F54569" w:rsidP="00550BB4">
      <w:pPr>
        <w:pStyle w:val="a4"/>
        <w:jc w:val="both"/>
        <w:rPr>
          <w:rFonts w:ascii="Times New Roman" w:hAnsi="Times New Roman" w:cs="Times New Roman"/>
          <w:sz w:val="28"/>
          <w:szCs w:val="28"/>
        </w:rPr>
        <w:sectPr w:rsidR="00F54569" w:rsidSect="00636100">
          <w:pgSz w:w="11906" w:h="16838"/>
          <w:pgMar w:top="1134" w:right="567" w:bottom="1134" w:left="1134" w:header="709" w:footer="709" w:gutter="0"/>
          <w:cols w:space="708"/>
          <w:docGrid w:linePitch="360"/>
        </w:sectPr>
      </w:pPr>
    </w:p>
    <w:p w:rsidR="00347CBE" w:rsidRDefault="00550BB4" w:rsidP="00347CBE">
      <w:pPr>
        <w:pStyle w:val="formattext"/>
        <w:shd w:val="clear" w:color="auto" w:fill="FFFFFF"/>
        <w:tabs>
          <w:tab w:val="left" w:pos="426"/>
          <w:tab w:val="left" w:pos="709"/>
        </w:tabs>
        <w:spacing w:before="0" w:beforeAutospacing="0" w:after="0" w:afterAutospacing="0"/>
        <w:jc w:val="right"/>
        <w:rPr>
          <w:sz w:val="28"/>
          <w:szCs w:val="28"/>
        </w:rPr>
      </w:pPr>
      <w:r w:rsidRPr="0041351B">
        <w:rPr>
          <w:sz w:val="28"/>
          <w:szCs w:val="28"/>
        </w:rPr>
        <w:lastRenderedPageBreak/>
        <w:t>«</w:t>
      </w:r>
      <w:r w:rsidR="00347CBE" w:rsidRPr="0041351B">
        <w:rPr>
          <w:sz w:val="28"/>
          <w:szCs w:val="28"/>
        </w:rPr>
        <w:t>Таблица 13</w:t>
      </w:r>
    </w:p>
    <w:p w:rsidR="00F54569" w:rsidRDefault="00F54569" w:rsidP="00347CBE">
      <w:pPr>
        <w:pStyle w:val="formattext"/>
        <w:shd w:val="clear" w:color="auto" w:fill="FFFFFF"/>
        <w:tabs>
          <w:tab w:val="left" w:pos="426"/>
          <w:tab w:val="left" w:pos="709"/>
        </w:tabs>
        <w:spacing w:before="0" w:beforeAutospacing="0" w:after="0" w:afterAutospacing="0"/>
        <w:jc w:val="right"/>
        <w:rPr>
          <w:sz w:val="28"/>
          <w:szCs w:val="28"/>
        </w:rPr>
      </w:pPr>
    </w:p>
    <w:p w:rsidR="00550BB4" w:rsidRDefault="00550BB4" w:rsidP="00550BB4">
      <w:pPr>
        <w:pStyle w:val="formattext"/>
        <w:shd w:val="clear" w:color="auto" w:fill="FFFFFF"/>
        <w:tabs>
          <w:tab w:val="left" w:pos="426"/>
          <w:tab w:val="left" w:pos="709"/>
        </w:tabs>
        <w:spacing w:before="0" w:beforeAutospacing="0" w:after="0" w:afterAutospacing="0"/>
        <w:jc w:val="center"/>
        <w:rPr>
          <w:sz w:val="28"/>
          <w:szCs w:val="28"/>
        </w:rPr>
      </w:pPr>
      <w:r>
        <w:rPr>
          <w:sz w:val="28"/>
          <w:szCs w:val="28"/>
        </w:rPr>
        <w:t xml:space="preserve">Показатели запущенности ЗНО по муниципальным </w:t>
      </w:r>
    </w:p>
    <w:p w:rsidR="00F54569" w:rsidRDefault="00550BB4" w:rsidP="00550BB4">
      <w:pPr>
        <w:pStyle w:val="formattext"/>
        <w:shd w:val="clear" w:color="auto" w:fill="FFFFFF"/>
        <w:tabs>
          <w:tab w:val="left" w:pos="426"/>
          <w:tab w:val="left" w:pos="709"/>
        </w:tabs>
        <w:spacing w:before="0" w:beforeAutospacing="0" w:after="0" w:afterAutospacing="0"/>
        <w:jc w:val="center"/>
        <w:rPr>
          <w:sz w:val="28"/>
          <w:szCs w:val="28"/>
        </w:rPr>
      </w:pPr>
      <w:r>
        <w:rPr>
          <w:sz w:val="28"/>
          <w:szCs w:val="28"/>
        </w:rPr>
        <w:t xml:space="preserve">образованиям Республики Тыва в динамике </w:t>
      </w:r>
    </w:p>
    <w:p w:rsidR="00CC490A" w:rsidRDefault="00550BB4" w:rsidP="00550BB4">
      <w:pPr>
        <w:pStyle w:val="formattext"/>
        <w:shd w:val="clear" w:color="auto" w:fill="FFFFFF"/>
        <w:tabs>
          <w:tab w:val="left" w:pos="426"/>
          <w:tab w:val="left" w:pos="709"/>
        </w:tabs>
        <w:spacing w:before="0" w:beforeAutospacing="0" w:after="0" w:afterAutospacing="0"/>
        <w:jc w:val="center"/>
        <w:rPr>
          <w:sz w:val="28"/>
          <w:szCs w:val="28"/>
        </w:rPr>
      </w:pPr>
      <w:r>
        <w:rPr>
          <w:sz w:val="28"/>
          <w:szCs w:val="28"/>
        </w:rPr>
        <w:t>за 2015-2022 гг. (в процентах)</w:t>
      </w:r>
    </w:p>
    <w:p w:rsidR="008E4E43" w:rsidRDefault="008E4E43" w:rsidP="00550BB4">
      <w:pPr>
        <w:pStyle w:val="formattext"/>
        <w:shd w:val="clear" w:color="auto" w:fill="FFFFFF"/>
        <w:tabs>
          <w:tab w:val="left" w:pos="426"/>
          <w:tab w:val="left" w:pos="709"/>
        </w:tabs>
        <w:spacing w:before="0" w:beforeAutospacing="0" w:after="0" w:afterAutospacing="0"/>
        <w:jc w:val="center"/>
        <w:rPr>
          <w:sz w:val="28"/>
          <w:szCs w:val="28"/>
        </w:rPr>
      </w:pPr>
    </w:p>
    <w:tbl>
      <w:tblPr>
        <w:tblStyle w:val="10"/>
        <w:tblW w:w="10206" w:type="dxa"/>
        <w:tblCellMar>
          <w:left w:w="57" w:type="dxa"/>
          <w:right w:w="57" w:type="dxa"/>
        </w:tblCellMar>
        <w:tblLook w:val="04A0" w:firstRow="1" w:lastRow="0" w:firstColumn="1" w:lastColumn="0" w:noHBand="0" w:noVBand="1"/>
      </w:tblPr>
      <w:tblGrid>
        <w:gridCol w:w="3885"/>
        <w:gridCol w:w="850"/>
        <w:gridCol w:w="851"/>
        <w:gridCol w:w="708"/>
        <w:gridCol w:w="709"/>
        <w:gridCol w:w="709"/>
        <w:gridCol w:w="709"/>
        <w:gridCol w:w="708"/>
        <w:gridCol w:w="739"/>
        <w:gridCol w:w="338"/>
      </w:tblGrid>
      <w:tr w:rsidR="00274988" w:rsidRPr="00274988" w:rsidTr="00146749">
        <w:trPr>
          <w:gridAfter w:val="1"/>
          <w:wAfter w:w="338" w:type="dxa"/>
        </w:trPr>
        <w:tc>
          <w:tcPr>
            <w:tcW w:w="3885" w:type="dxa"/>
          </w:tcPr>
          <w:p w:rsidR="000F10DB" w:rsidRPr="00274988" w:rsidRDefault="00C9057D" w:rsidP="000F10DB">
            <w:pPr>
              <w:pStyle w:val="a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18415</wp:posOffset>
                      </wp:positionV>
                      <wp:extent cx="2476500" cy="304800"/>
                      <wp:effectExtent l="13335" t="8890" r="571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F9FA1" id="_x0000_t32" coordsize="21600,21600" o:spt="32" o:oned="t" path="m,l21600,21600e" filled="f">
                      <v:path arrowok="t" fillok="f" o:connecttype="none"/>
                      <o:lock v:ext="edit" shapetype="t"/>
                    </v:shapetype>
                    <v:shape id="AutoShape 2" o:spid="_x0000_s1026" type="#_x0000_t32" style="position:absolute;margin-left:-3.45pt;margin-top:1.45pt;width:1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f+IwIAAEA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"/>
                  </w:pict>
                </mc:Fallback>
              </mc:AlternateContent>
            </w:r>
            <w:r w:rsidR="000F10DB" w:rsidRPr="00274988">
              <w:rPr>
                <w:rFonts w:ascii="Times New Roman" w:hAnsi="Times New Roman"/>
                <w:sz w:val="24"/>
                <w:szCs w:val="24"/>
              </w:rPr>
              <w:t>Годы</w:t>
            </w:r>
          </w:p>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Города и районы</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2015</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2016</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2017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2018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2019</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2020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2021</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2022</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г. Кызыл</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23,9</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20,7</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19,3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14,0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16,9</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16,8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32,9</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21,2</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Каа-Хемский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19,4</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22,2</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23,6</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26,8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51,9</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31,8</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25,8</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Сут-Хольский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47,1</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42,4</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16,7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51,5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50,0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20,0</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30,0</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Тоджинский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 (42,9)</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 (25,00)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23,1</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50,0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42,8</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Бай-Тайгинский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23,8</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37,5</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6,7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44,7</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22,2</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25,5</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Тандинский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43,5</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28,6</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34,5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26,9</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27,7</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Чаа-Хольский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6 (35,3)</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 (33,0)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31,3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37,5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37,5</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20,0</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Пий-Хемский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18,8</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31,0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47,8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41,2</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46,6</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23,5</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г. Ак-Довурак</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30,0%</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22,70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23,1</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44,4</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29,2</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33,5</w:t>
            </w:r>
          </w:p>
        </w:tc>
      </w:tr>
      <w:tr w:rsidR="00274988"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Чеди-Хольский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40,0</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23,1</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26,4</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35,7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23,1</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43,7</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15,0</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Улуг-Хемский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6 (23,1)</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14 (43,8)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22,2</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22,7</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20,0</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28,9</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Монгун-Тайгинский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50,0</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35,3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54,5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22,2</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30,0</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Овюрский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30,8</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41,7</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29,4</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21,4</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45,5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22,2</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27,2</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18,7</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Кызылский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18,2</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31,0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23,4</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21,7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22,7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21,2</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36,9</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30,0</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Эрзинский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29,4</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7,7</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42,1</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18,2</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35,7</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Дзун-Хемчикский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58,3</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43,8</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30,80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30,8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12,0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23,3</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31,6</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Барун-Хемчикский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26,</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25,3</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29,60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18,8</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40,9</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10,5</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32,4</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27,5</w:t>
            </w:r>
          </w:p>
        </w:tc>
      </w:tr>
      <w:tr w:rsidR="00146749" w:rsidRPr="00274988" w:rsidTr="00146749">
        <w:trPr>
          <w:gridAfter w:val="1"/>
          <w:wAfter w:w="338" w:type="dxa"/>
        </w:trPr>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Тере-Хольский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 (33,3)</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1 (100,0)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25,0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66,7</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0</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50,0</w:t>
            </w:r>
          </w:p>
        </w:tc>
        <w:tc>
          <w:tcPr>
            <w:tcW w:w="73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0</w:t>
            </w:r>
          </w:p>
        </w:tc>
      </w:tr>
      <w:tr w:rsidR="00146749" w:rsidRPr="00274988" w:rsidTr="00146749">
        <w:tc>
          <w:tcPr>
            <w:tcW w:w="3885" w:type="dxa"/>
          </w:tcPr>
          <w:p w:rsidR="000F10DB" w:rsidRPr="00274988" w:rsidRDefault="000F10DB" w:rsidP="000F10DB">
            <w:pPr>
              <w:pStyle w:val="a4"/>
              <w:rPr>
                <w:rFonts w:ascii="Times New Roman" w:hAnsi="Times New Roman"/>
                <w:sz w:val="24"/>
                <w:szCs w:val="24"/>
              </w:rPr>
            </w:pPr>
            <w:r w:rsidRPr="00274988">
              <w:rPr>
                <w:rFonts w:ascii="Times New Roman" w:hAnsi="Times New Roman"/>
                <w:sz w:val="24"/>
                <w:szCs w:val="24"/>
              </w:rPr>
              <w:t>Тес-Хемский кожуун</w:t>
            </w:r>
          </w:p>
        </w:tc>
        <w:tc>
          <w:tcPr>
            <w:tcW w:w="850"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 (21,4)</w:t>
            </w:r>
          </w:p>
        </w:tc>
        <w:tc>
          <w:tcPr>
            <w:tcW w:w="851"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5 (41,70)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37,5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27,3</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37,5</w:t>
            </w:r>
          </w:p>
        </w:tc>
        <w:tc>
          <w:tcPr>
            <w:tcW w:w="709"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0</w:t>
            </w:r>
          </w:p>
        </w:tc>
        <w:tc>
          <w:tcPr>
            <w:tcW w:w="708" w:type="dxa"/>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33,3</w:t>
            </w:r>
          </w:p>
        </w:tc>
        <w:tc>
          <w:tcPr>
            <w:tcW w:w="739" w:type="dxa"/>
            <w:tcBorders>
              <w:right w:val="single" w:sz="4" w:space="0" w:color="auto"/>
            </w:tcBorders>
          </w:tcPr>
          <w:p w:rsidR="000F10DB" w:rsidRPr="00274988" w:rsidRDefault="000F10DB" w:rsidP="00274988">
            <w:pPr>
              <w:pStyle w:val="a4"/>
              <w:jc w:val="center"/>
              <w:rPr>
                <w:rFonts w:ascii="Times New Roman" w:hAnsi="Times New Roman"/>
                <w:sz w:val="24"/>
                <w:szCs w:val="24"/>
              </w:rPr>
            </w:pPr>
            <w:r w:rsidRPr="00274988">
              <w:rPr>
                <w:rFonts w:ascii="Times New Roman" w:hAnsi="Times New Roman"/>
                <w:sz w:val="24"/>
                <w:szCs w:val="24"/>
              </w:rPr>
              <w:t>28,5</w:t>
            </w:r>
          </w:p>
        </w:tc>
        <w:tc>
          <w:tcPr>
            <w:tcW w:w="338" w:type="dxa"/>
            <w:tcBorders>
              <w:top w:val="nil"/>
              <w:left w:val="single" w:sz="4" w:space="0" w:color="auto"/>
              <w:bottom w:val="nil"/>
              <w:right w:val="nil"/>
            </w:tcBorders>
            <w:shd w:val="clear" w:color="auto" w:fill="auto"/>
            <w:vAlign w:val="bottom"/>
          </w:tcPr>
          <w:p w:rsidR="00274988" w:rsidRPr="00274988" w:rsidRDefault="00146749" w:rsidP="00146749">
            <w:pPr>
              <w:spacing w:line="259" w:lineRule="auto"/>
              <w:rPr>
                <w:rFonts w:ascii="Times New Roman" w:hAnsi="Times New Roman"/>
                <w:sz w:val="24"/>
                <w:szCs w:val="24"/>
              </w:rPr>
            </w:pPr>
            <w:r>
              <w:rPr>
                <w:rFonts w:ascii="Times New Roman" w:hAnsi="Times New Roman"/>
                <w:sz w:val="24"/>
                <w:szCs w:val="24"/>
              </w:rPr>
              <w:t>»;</w:t>
            </w:r>
          </w:p>
        </w:tc>
      </w:tr>
    </w:tbl>
    <w:p w:rsidR="000F10DB" w:rsidRDefault="000F10DB" w:rsidP="00550BB4">
      <w:pPr>
        <w:pStyle w:val="formattext"/>
        <w:shd w:val="clear" w:color="auto" w:fill="FFFFFF"/>
        <w:tabs>
          <w:tab w:val="left" w:pos="426"/>
          <w:tab w:val="left" w:pos="709"/>
        </w:tabs>
        <w:spacing w:before="0" w:beforeAutospacing="0" w:after="0" w:afterAutospacing="0"/>
        <w:jc w:val="center"/>
        <w:rPr>
          <w:sz w:val="28"/>
          <w:szCs w:val="28"/>
        </w:rPr>
      </w:pPr>
    </w:p>
    <w:p w:rsidR="00315035" w:rsidRDefault="00347CBE"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абзацы сорок первый-сорок третий</w:t>
      </w:r>
      <w:r w:rsidR="00075079" w:rsidRPr="0041351B">
        <w:rPr>
          <w:rFonts w:ascii="Times New Roman" w:hAnsi="Times New Roman" w:cs="Times New Roman"/>
          <w:sz w:val="28"/>
          <w:szCs w:val="28"/>
        </w:rPr>
        <w:t xml:space="preserve"> изложить в следующей редакции</w:t>
      </w:r>
      <w:r w:rsidR="00315035" w:rsidRPr="0041351B">
        <w:rPr>
          <w:rFonts w:ascii="Times New Roman" w:hAnsi="Times New Roman" w:cs="Times New Roman"/>
          <w:sz w:val="28"/>
          <w:szCs w:val="28"/>
        </w:rPr>
        <w:t>:</w:t>
      </w:r>
    </w:p>
    <w:p w:rsidR="00624991" w:rsidRPr="005A27F0" w:rsidRDefault="00075079" w:rsidP="00146749">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w:t>
      </w:r>
      <w:r w:rsidR="00624991" w:rsidRPr="005A27F0">
        <w:rPr>
          <w:rFonts w:ascii="Times New Roman" w:hAnsi="Times New Roman" w:cs="Times New Roman"/>
          <w:sz w:val="28"/>
          <w:szCs w:val="28"/>
        </w:rPr>
        <w:t>Наиболее неблагоприятная обстановка по запущенности ЗН</w:t>
      </w:r>
      <w:r w:rsidR="00307CF1" w:rsidRPr="005A27F0">
        <w:rPr>
          <w:rFonts w:ascii="Times New Roman" w:hAnsi="Times New Roman" w:cs="Times New Roman"/>
          <w:sz w:val="28"/>
          <w:szCs w:val="28"/>
        </w:rPr>
        <w:t xml:space="preserve">О в динамике за </w:t>
      </w:r>
      <w:r w:rsidR="00624991" w:rsidRPr="005A27F0">
        <w:rPr>
          <w:rFonts w:ascii="Times New Roman" w:hAnsi="Times New Roman" w:cs="Times New Roman"/>
          <w:sz w:val="28"/>
          <w:szCs w:val="28"/>
        </w:rPr>
        <w:t>8 лет отмечается в Кызылском районе (18,2 в 2015 году и 30,0 в 2022 году), на втором месте в Пий-Х</w:t>
      </w:r>
      <w:r w:rsidR="005A27F0" w:rsidRPr="005A27F0">
        <w:rPr>
          <w:rFonts w:ascii="Times New Roman" w:hAnsi="Times New Roman" w:cs="Times New Roman"/>
          <w:sz w:val="28"/>
          <w:szCs w:val="28"/>
        </w:rPr>
        <w:t xml:space="preserve">емском (18,8 в 2015 году, 23,5 </w:t>
      </w:r>
      <w:r w:rsidRPr="005A27F0">
        <w:rPr>
          <w:rFonts w:ascii="Times New Roman" w:hAnsi="Times New Roman" w:cs="Times New Roman"/>
          <w:sz w:val="28"/>
          <w:szCs w:val="28"/>
        </w:rPr>
        <w:t>в 2022 году), на третьем месте -</w:t>
      </w:r>
      <w:r w:rsidR="00624991" w:rsidRPr="005A27F0">
        <w:rPr>
          <w:rFonts w:ascii="Times New Roman" w:hAnsi="Times New Roman" w:cs="Times New Roman"/>
          <w:sz w:val="28"/>
          <w:szCs w:val="28"/>
        </w:rPr>
        <w:t xml:space="preserve"> в Каа-Хемском районе (19,4 в 2015 году, и 25,8 в 2022 году), на четвертом месте – в Улуг-Хемском районе (23,1 в 2015 году,</w:t>
      </w:r>
      <w:r w:rsidRPr="005A27F0">
        <w:rPr>
          <w:rFonts w:ascii="Times New Roman" w:hAnsi="Times New Roman" w:cs="Times New Roman"/>
          <w:sz w:val="28"/>
          <w:szCs w:val="28"/>
        </w:rPr>
        <w:t xml:space="preserve"> и 28,9 в 2022 году), на пятом </w:t>
      </w:r>
      <w:r w:rsidR="004612FD">
        <w:rPr>
          <w:rFonts w:ascii="Times New Roman" w:hAnsi="Times New Roman" w:cs="Times New Roman"/>
          <w:sz w:val="28"/>
          <w:szCs w:val="28"/>
        </w:rPr>
        <w:t>–</w:t>
      </w:r>
      <w:r w:rsidR="00624991" w:rsidRPr="005A27F0">
        <w:rPr>
          <w:rFonts w:ascii="Times New Roman" w:hAnsi="Times New Roman" w:cs="Times New Roman"/>
          <w:sz w:val="28"/>
          <w:szCs w:val="28"/>
        </w:rPr>
        <w:t xml:space="preserve"> в Эрзинском районе (29,4 в 2015 году и 33,3 в 2019 году). Также отмечаются высокие показатели запущенности в Барун-Хемчикском районе (25,3 в 2016 году и 27,5 в 2022 году), Тоджинском районе (25 в 2016 году и 33,3 в 2022 году) и в г.</w:t>
      </w:r>
      <w:r w:rsidR="004612FD">
        <w:rPr>
          <w:rFonts w:ascii="Times New Roman" w:hAnsi="Times New Roman" w:cs="Times New Roman"/>
          <w:sz w:val="28"/>
          <w:szCs w:val="28"/>
        </w:rPr>
        <w:t xml:space="preserve"> </w:t>
      </w:r>
      <w:r w:rsidR="00624991" w:rsidRPr="005A27F0">
        <w:rPr>
          <w:rFonts w:ascii="Times New Roman" w:hAnsi="Times New Roman" w:cs="Times New Roman"/>
          <w:sz w:val="28"/>
          <w:szCs w:val="28"/>
        </w:rPr>
        <w:t>Ак-Довурак</w:t>
      </w:r>
      <w:r w:rsidR="004612FD">
        <w:rPr>
          <w:rFonts w:ascii="Times New Roman" w:hAnsi="Times New Roman" w:cs="Times New Roman"/>
          <w:sz w:val="28"/>
          <w:szCs w:val="28"/>
        </w:rPr>
        <w:t>е</w:t>
      </w:r>
      <w:r w:rsidR="00624991" w:rsidRPr="005A27F0">
        <w:rPr>
          <w:rFonts w:ascii="Times New Roman" w:hAnsi="Times New Roman" w:cs="Times New Roman"/>
          <w:sz w:val="28"/>
          <w:szCs w:val="28"/>
        </w:rPr>
        <w:t xml:space="preserve"> (22,7 в</w:t>
      </w:r>
      <w:r w:rsidRPr="005A27F0">
        <w:rPr>
          <w:rFonts w:ascii="Times New Roman" w:hAnsi="Times New Roman" w:cs="Times New Roman"/>
          <w:sz w:val="28"/>
          <w:szCs w:val="28"/>
        </w:rPr>
        <w:t xml:space="preserve"> 2017 году и 33,5 в 2022 году).</w:t>
      </w:r>
    </w:p>
    <w:p w:rsidR="00624991" w:rsidRPr="005A27F0" w:rsidRDefault="00624991" w:rsidP="00146749">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Высокие показатели запущенности злокачественных новообразований в 2022 году отмечены в следующих районах: </w:t>
      </w:r>
      <w:r w:rsidR="00290BEE" w:rsidRPr="005A27F0">
        <w:rPr>
          <w:rFonts w:ascii="Times New Roman" w:hAnsi="Times New Roman" w:cs="Times New Roman"/>
          <w:sz w:val="28"/>
          <w:szCs w:val="28"/>
        </w:rPr>
        <w:t xml:space="preserve">Тоджинский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33,3, Э</w:t>
      </w:r>
      <w:r w:rsidR="00290BEE" w:rsidRPr="005A27F0">
        <w:rPr>
          <w:rFonts w:ascii="Times New Roman" w:hAnsi="Times New Roman" w:cs="Times New Roman"/>
          <w:sz w:val="28"/>
          <w:szCs w:val="28"/>
        </w:rPr>
        <w:t xml:space="preserve">рзинский </w:t>
      </w:r>
      <w:r w:rsidR="00146749">
        <w:rPr>
          <w:rFonts w:ascii="Times New Roman" w:hAnsi="Times New Roman" w:cs="Times New Roman"/>
          <w:sz w:val="28"/>
          <w:szCs w:val="28"/>
        </w:rPr>
        <w:t>– 33,3, г. Ак-Довурак –</w:t>
      </w:r>
      <w:r w:rsidR="00290BEE" w:rsidRPr="005A27F0">
        <w:rPr>
          <w:rFonts w:ascii="Times New Roman" w:hAnsi="Times New Roman" w:cs="Times New Roman"/>
          <w:sz w:val="28"/>
          <w:szCs w:val="28"/>
        </w:rPr>
        <w:t xml:space="preserve"> 33,35, Дзун-Хемчикский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31,6, Сут-Хольский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30,0, Монг</w:t>
      </w:r>
      <w:r w:rsidR="00290BEE" w:rsidRPr="005A27F0">
        <w:rPr>
          <w:rFonts w:ascii="Times New Roman" w:hAnsi="Times New Roman" w:cs="Times New Roman"/>
          <w:sz w:val="28"/>
          <w:szCs w:val="28"/>
        </w:rPr>
        <w:t>ун-</w:t>
      </w:r>
      <w:r w:rsidR="00290BEE" w:rsidRPr="005A27F0">
        <w:rPr>
          <w:rFonts w:ascii="Times New Roman" w:hAnsi="Times New Roman" w:cs="Times New Roman"/>
          <w:sz w:val="28"/>
          <w:szCs w:val="28"/>
        </w:rPr>
        <w:lastRenderedPageBreak/>
        <w:t xml:space="preserve">Тайгинский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30,0, Кызылский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30,0, Ул</w:t>
      </w:r>
      <w:r w:rsidR="00290BEE" w:rsidRPr="005A27F0">
        <w:rPr>
          <w:rFonts w:ascii="Times New Roman" w:hAnsi="Times New Roman" w:cs="Times New Roman"/>
          <w:sz w:val="28"/>
          <w:szCs w:val="28"/>
        </w:rPr>
        <w:t xml:space="preserve">уг-Хемский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28,9, Тандинский – 27,7, Бар</w:t>
      </w:r>
      <w:r w:rsidR="00290BEE" w:rsidRPr="005A27F0">
        <w:rPr>
          <w:rFonts w:ascii="Times New Roman" w:hAnsi="Times New Roman" w:cs="Times New Roman"/>
          <w:sz w:val="28"/>
          <w:szCs w:val="28"/>
        </w:rPr>
        <w:t xml:space="preserve">ун-Хемчикский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27,5, Овюрский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26,7 процент</w:t>
      </w:r>
      <w:r w:rsidR="004612FD">
        <w:rPr>
          <w:rFonts w:ascii="Times New Roman" w:hAnsi="Times New Roman" w:cs="Times New Roman"/>
          <w:sz w:val="28"/>
          <w:szCs w:val="28"/>
        </w:rPr>
        <w:t>а</w:t>
      </w:r>
      <w:r w:rsidRPr="005A27F0">
        <w:rPr>
          <w:rFonts w:ascii="Times New Roman" w:hAnsi="Times New Roman" w:cs="Times New Roman"/>
          <w:sz w:val="28"/>
          <w:szCs w:val="28"/>
        </w:rPr>
        <w:t>.</w:t>
      </w:r>
    </w:p>
    <w:p w:rsidR="000A4645" w:rsidRPr="0041351B" w:rsidRDefault="00624991" w:rsidP="00146749">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Низкие показатели запущенности в 2022 году отмечены в следующих районах: Чеди-Хол</w:t>
      </w:r>
      <w:r w:rsidR="00290BEE" w:rsidRPr="005A27F0">
        <w:rPr>
          <w:rFonts w:ascii="Times New Roman" w:hAnsi="Times New Roman" w:cs="Times New Roman"/>
          <w:sz w:val="28"/>
          <w:szCs w:val="28"/>
        </w:rPr>
        <w:t xml:space="preserve">ьский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15 процентов, Овюрском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18,7, Чаа-Хольский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20,0, г. Кызы</w:t>
      </w:r>
      <w:r w:rsidR="00290BEE" w:rsidRPr="005A27F0">
        <w:rPr>
          <w:rFonts w:ascii="Times New Roman" w:hAnsi="Times New Roman" w:cs="Times New Roman"/>
          <w:sz w:val="28"/>
          <w:szCs w:val="28"/>
        </w:rPr>
        <w:t xml:space="preserve">л </w:t>
      </w:r>
      <w:r w:rsidR="00146749">
        <w:rPr>
          <w:rFonts w:ascii="Times New Roman" w:hAnsi="Times New Roman" w:cs="Times New Roman"/>
          <w:sz w:val="28"/>
          <w:szCs w:val="28"/>
        </w:rPr>
        <w:t>–</w:t>
      </w:r>
      <w:r w:rsidR="00290BEE" w:rsidRPr="005A27F0">
        <w:rPr>
          <w:rFonts w:ascii="Times New Roman" w:hAnsi="Times New Roman" w:cs="Times New Roman"/>
          <w:sz w:val="28"/>
          <w:szCs w:val="28"/>
        </w:rPr>
        <w:t xml:space="preserve"> 21,2, Пий-Хемский </w:t>
      </w:r>
      <w:r w:rsidR="00146749">
        <w:rPr>
          <w:rFonts w:ascii="Times New Roman" w:hAnsi="Times New Roman" w:cs="Times New Roman"/>
          <w:sz w:val="28"/>
          <w:szCs w:val="28"/>
        </w:rPr>
        <w:t>–</w:t>
      </w:r>
      <w:r w:rsidRPr="005A27F0">
        <w:rPr>
          <w:rFonts w:ascii="Times New Roman" w:hAnsi="Times New Roman" w:cs="Times New Roman"/>
          <w:sz w:val="28"/>
          <w:szCs w:val="28"/>
        </w:rPr>
        <w:t xml:space="preserve"> 23,5 процент</w:t>
      </w:r>
      <w:r w:rsidR="004612FD">
        <w:rPr>
          <w:rFonts w:ascii="Times New Roman" w:hAnsi="Times New Roman" w:cs="Times New Roman"/>
          <w:sz w:val="28"/>
          <w:szCs w:val="28"/>
        </w:rPr>
        <w:t>а</w:t>
      </w:r>
      <w:r w:rsidRPr="005A27F0">
        <w:rPr>
          <w:rFonts w:ascii="Times New Roman" w:hAnsi="Times New Roman" w:cs="Times New Roman"/>
          <w:sz w:val="28"/>
          <w:szCs w:val="28"/>
        </w:rPr>
        <w:t>. Не выявлено в 2022 году ЗНО на запущенно</w:t>
      </w:r>
      <w:r w:rsidR="00075079" w:rsidRPr="005A27F0">
        <w:rPr>
          <w:rFonts w:ascii="Times New Roman" w:hAnsi="Times New Roman" w:cs="Times New Roman"/>
          <w:sz w:val="28"/>
          <w:szCs w:val="28"/>
        </w:rPr>
        <w:t>й стадии в Тере-Хольском районе</w:t>
      </w:r>
      <w:r w:rsidR="00347CBE" w:rsidRPr="0041351B">
        <w:rPr>
          <w:rFonts w:ascii="Times New Roman" w:hAnsi="Times New Roman" w:cs="Times New Roman"/>
          <w:sz w:val="28"/>
          <w:szCs w:val="28"/>
        </w:rPr>
        <w:t>.</w:t>
      </w:r>
      <w:r w:rsidR="00075079" w:rsidRPr="0041351B">
        <w:rPr>
          <w:rFonts w:ascii="Times New Roman" w:hAnsi="Times New Roman" w:cs="Times New Roman"/>
          <w:sz w:val="28"/>
          <w:szCs w:val="28"/>
        </w:rPr>
        <w:t>»</w:t>
      </w:r>
      <w:r w:rsidR="009F5A9B" w:rsidRPr="0041351B">
        <w:rPr>
          <w:rFonts w:ascii="Times New Roman" w:hAnsi="Times New Roman" w:cs="Times New Roman"/>
          <w:sz w:val="28"/>
          <w:szCs w:val="28"/>
        </w:rPr>
        <w:t>;</w:t>
      </w:r>
    </w:p>
    <w:p w:rsidR="000A4645" w:rsidRPr="0041351B" w:rsidRDefault="009F5A9B"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в) в</w:t>
      </w:r>
      <w:r w:rsidR="000A4645" w:rsidRPr="0041351B">
        <w:rPr>
          <w:rFonts w:ascii="Times New Roman" w:hAnsi="Times New Roman" w:cs="Times New Roman"/>
          <w:sz w:val="28"/>
          <w:szCs w:val="28"/>
        </w:rPr>
        <w:t xml:space="preserve"> подразделе 1.3:</w:t>
      </w:r>
    </w:p>
    <w:p w:rsidR="002E564A" w:rsidRPr="0041351B" w:rsidRDefault="002E564A"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в абзаце первом:</w:t>
      </w:r>
    </w:p>
    <w:p w:rsidR="002E564A" w:rsidRPr="0041351B" w:rsidRDefault="00347CBE"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в</w:t>
      </w:r>
      <w:r w:rsidR="009304EA">
        <w:rPr>
          <w:rFonts w:ascii="Times New Roman" w:hAnsi="Times New Roman" w:cs="Times New Roman"/>
          <w:sz w:val="28"/>
          <w:szCs w:val="28"/>
        </w:rPr>
        <w:t>о</w:t>
      </w:r>
      <w:r w:rsidRPr="0041351B">
        <w:rPr>
          <w:rFonts w:ascii="Times New Roman" w:hAnsi="Times New Roman" w:cs="Times New Roman"/>
          <w:sz w:val="28"/>
          <w:szCs w:val="28"/>
        </w:rPr>
        <w:t xml:space="preserve"> втором</w:t>
      </w:r>
      <w:r w:rsidR="002E564A" w:rsidRPr="0041351B">
        <w:rPr>
          <w:rFonts w:ascii="Times New Roman" w:hAnsi="Times New Roman" w:cs="Times New Roman"/>
          <w:sz w:val="28"/>
          <w:szCs w:val="28"/>
        </w:rPr>
        <w:t xml:space="preserve"> </w:t>
      </w:r>
      <w:r w:rsidR="009304EA" w:rsidRPr="0041351B">
        <w:rPr>
          <w:rFonts w:ascii="Times New Roman" w:hAnsi="Times New Roman" w:cs="Times New Roman"/>
          <w:sz w:val="28"/>
          <w:szCs w:val="28"/>
        </w:rPr>
        <w:t xml:space="preserve">предложении </w:t>
      </w:r>
      <w:r w:rsidR="002E564A" w:rsidRPr="0041351B">
        <w:rPr>
          <w:rFonts w:ascii="Times New Roman" w:hAnsi="Times New Roman" w:cs="Times New Roman"/>
          <w:sz w:val="28"/>
          <w:szCs w:val="28"/>
        </w:rPr>
        <w:t>слова «рост на 3,5 процента с 108,81 в 2010 году до 112,71 в 2020 году» заменить словами «</w:t>
      </w:r>
      <w:r w:rsidR="002E564A" w:rsidRPr="0041351B">
        <w:rPr>
          <w:rFonts w:ascii="Times New Roman" w:eastAsia="Calibri" w:hAnsi="Times New Roman" w:cs="Times New Roman"/>
          <w:sz w:val="28"/>
          <w:szCs w:val="28"/>
        </w:rPr>
        <w:t>снижение на 1,63 процента с 103,65 в 2011 году до 101,71 в 2021 году</w:t>
      </w:r>
      <w:r w:rsidR="002E564A" w:rsidRPr="0041351B">
        <w:rPr>
          <w:rFonts w:ascii="Times New Roman" w:hAnsi="Times New Roman" w:cs="Times New Roman"/>
          <w:sz w:val="28"/>
          <w:szCs w:val="28"/>
        </w:rPr>
        <w:t>»;</w:t>
      </w:r>
    </w:p>
    <w:p w:rsidR="002E564A" w:rsidRPr="0041351B" w:rsidRDefault="00347CBE"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в третьем</w:t>
      </w:r>
      <w:r w:rsidR="002E564A" w:rsidRPr="0041351B">
        <w:rPr>
          <w:rFonts w:ascii="Times New Roman" w:hAnsi="Times New Roman" w:cs="Times New Roman"/>
          <w:sz w:val="28"/>
          <w:szCs w:val="28"/>
        </w:rPr>
        <w:t xml:space="preserve"> </w:t>
      </w:r>
      <w:r w:rsidR="009304EA" w:rsidRPr="0041351B">
        <w:rPr>
          <w:rFonts w:ascii="Times New Roman" w:hAnsi="Times New Roman" w:cs="Times New Roman"/>
          <w:sz w:val="28"/>
          <w:szCs w:val="28"/>
        </w:rPr>
        <w:t xml:space="preserve">предложении </w:t>
      </w:r>
      <w:r w:rsidR="002E564A" w:rsidRPr="0041351B">
        <w:rPr>
          <w:rFonts w:ascii="Times New Roman" w:hAnsi="Times New Roman" w:cs="Times New Roman"/>
          <w:sz w:val="28"/>
          <w:szCs w:val="28"/>
        </w:rPr>
        <w:t>цифры «7,8» заменить цифрами «</w:t>
      </w:r>
      <w:r w:rsidR="002E564A" w:rsidRPr="0041351B">
        <w:rPr>
          <w:rFonts w:ascii="Times New Roman" w:eastAsia="Calibri" w:hAnsi="Times New Roman" w:cs="Times New Roman"/>
          <w:sz w:val="28"/>
          <w:szCs w:val="28"/>
        </w:rPr>
        <w:t>1,06</w:t>
      </w:r>
      <w:r w:rsidR="002E564A" w:rsidRPr="0041351B">
        <w:rPr>
          <w:rFonts w:ascii="Times New Roman" w:hAnsi="Times New Roman" w:cs="Times New Roman"/>
          <w:sz w:val="28"/>
          <w:szCs w:val="28"/>
        </w:rPr>
        <w:t>», цифры «17,9» заменить цифрами «</w:t>
      </w:r>
      <w:r w:rsidR="002E564A" w:rsidRPr="0041351B">
        <w:rPr>
          <w:rFonts w:ascii="Times New Roman" w:eastAsia="Calibri" w:hAnsi="Times New Roman" w:cs="Times New Roman"/>
          <w:sz w:val="28"/>
          <w:szCs w:val="28"/>
        </w:rPr>
        <w:t>2,38»;</w:t>
      </w:r>
    </w:p>
    <w:p w:rsidR="00624991" w:rsidRPr="0041351B" w:rsidRDefault="009304EA"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четвертое </w:t>
      </w:r>
      <w:r w:rsidR="00347CBE" w:rsidRPr="0041351B">
        <w:rPr>
          <w:rFonts w:ascii="Times New Roman" w:hAnsi="Times New Roman" w:cs="Times New Roman"/>
          <w:sz w:val="28"/>
          <w:szCs w:val="28"/>
        </w:rPr>
        <w:t xml:space="preserve">предложение </w:t>
      </w:r>
      <w:r w:rsidR="002E564A" w:rsidRPr="0041351B">
        <w:rPr>
          <w:rFonts w:ascii="Times New Roman" w:hAnsi="Times New Roman" w:cs="Times New Roman"/>
          <w:sz w:val="28"/>
          <w:szCs w:val="28"/>
        </w:rPr>
        <w:t>изложить в следующей редакции:</w:t>
      </w:r>
    </w:p>
    <w:p w:rsidR="009F5A9B" w:rsidRPr="0041351B" w:rsidRDefault="00290BEE" w:rsidP="00146749">
      <w:pPr>
        <w:pStyle w:val="a4"/>
        <w:spacing w:line="360" w:lineRule="atLeast"/>
        <w:ind w:firstLine="709"/>
        <w:jc w:val="both"/>
      </w:pPr>
      <w:r w:rsidRPr="0041351B">
        <w:rPr>
          <w:rFonts w:ascii="Times New Roman" w:hAnsi="Times New Roman" w:cs="Times New Roman"/>
          <w:sz w:val="28"/>
          <w:szCs w:val="28"/>
        </w:rPr>
        <w:t>«</w:t>
      </w:r>
      <w:r w:rsidR="005D6BBC" w:rsidRPr="0041351B">
        <w:rPr>
          <w:rFonts w:ascii="Times New Roman" w:hAnsi="Times New Roman" w:cs="Times New Roman"/>
          <w:sz w:val="28"/>
          <w:szCs w:val="28"/>
        </w:rPr>
        <w:t>Основные локализации ЗНО, которые занимают лидирующие позиции: на первом месте ЗНО легкого 21,42 процент</w:t>
      </w:r>
      <w:r w:rsidR="009304EA">
        <w:rPr>
          <w:rFonts w:ascii="Times New Roman" w:hAnsi="Times New Roman" w:cs="Times New Roman"/>
          <w:sz w:val="28"/>
          <w:szCs w:val="28"/>
        </w:rPr>
        <w:t>а</w:t>
      </w:r>
      <w:r w:rsidR="005D6BBC" w:rsidRPr="0041351B">
        <w:rPr>
          <w:rFonts w:ascii="Times New Roman" w:hAnsi="Times New Roman" w:cs="Times New Roman"/>
          <w:sz w:val="28"/>
          <w:szCs w:val="28"/>
        </w:rPr>
        <w:t xml:space="preserve">, на втором месте ЗНО желудка </w:t>
      </w:r>
      <w:r w:rsidR="009304EA">
        <w:rPr>
          <w:rFonts w:ascii="Times New Roman" w:hAnsi="Times New Roman" w:cs="Times New Roman"/>
          <w:sz w:val="28"/>
          <w:szCs w:val="28"/>
        </w:rPr>
        <w:t xml:space="preserve">– </w:t>
      </w:r>
      <w:r w:rsidR="005D6BBC" w:rsidRPr="0041351B">
        <w:rPr>
          <w:rFonts w:ascii="Times New Roman" w:hAnsi="Times New Roman" w:cs="Times New Roman"/>
          <w:sz w:val="28"/>
          <w:szCs w:val="28"/>
        </w:rPr>
        <w:t xml:space="preserve">17,20, на третьем месте ЗНО шейки матки </w:t>
      </w:r>
      <w:r w:rsidR="009304EA">
        <w:rPr>
          <w:rFonts w:ascii="Times New Roman" w:hAnsi="Times New Roman" w:cs="Times New Roman"/>
          <w:sz w:val="28"/>
          <w:szCs w:val="28"/>
        </w:rPr>
        <w:t xml:space="preserve">– </w:t>
      </w:r>
      <w:r w:rsidR="005D6BBC" w:rsidRPr="0041351B">
        <w:rPr>
          <w:rFonts w:ascii="Times New Roman" w:hAnsi="Times New Roman" w:cs="Times New Roman"/>
          <w:sz w:val="28"/>
          <w:szCs w:val="28"/>
        </w:rPr>
        <w:t xml:space="preserve">15,07, на четвертом месте ЗНО поджелудочной железы </w:t>
      </w:r>
      <w:r w:rsidR="009304EA">
        <w:rPr>
          <w:rFonts w:ascii="Times New Roman" w:hAnsi="Times New Roman" w:cs="Times New Roman"/>
          <w:sz w:val="28"/>
          <w:szCs w:val="28"/>
        </w:rPr>
        <w:t xml:space="preserve">– </w:t>
      </w:r>
      <w:r w:rsidR="005D6BBC" w:rsidRPr="0041351B">
        <w:rPr>
          <w:rFonts w:ascii="Times New Roman" w:hAnsi="Times New Roman" w:cs="Times New Roman"/>
          <w:sz w:val="28"/>
          <w:szCs w:val="28"/>
        </w:rPr>
        <w:t>8,45</w:t>
      </w:r>
      <w:r w:rsidR="009304EA">
        <w:rPr>
          <w:rFonts w:ascii="Times New Roman" w:hAnsi="Times New Roman" w:cs="Times New Roman"/>
          <w:sz w:val="28"/>
          <w:szCs w:val="28"/>
        </w:rPr>
        <w:t>,</w:t>
      </w:r>
      <w:r w:rsidR="005D6BBC" w:rsidRPr="0041351B">
        <w:rPr>
          <w:rFonts w:ascii="Times New Roman" w:hAnsi="Times New Roman" w:cs="Times New Roman"/>
          <w:sz w:val="28"/>
          <w:szCs w:val="28"/>
        </w:rPr>
        <w:t xml:space="preserve"> на пятом месте ЗНО печени </w:t>
      </w:r>
      <w:r w:rsidR="009304EA">
        <w:rPr>
          <w:rFonts w:ascii="Times New Roman" w:hAnsi="Times New Roman" w:cs="Times New Roman"/>
          <w:sz w:val="28"/>
          <w:szCs w:val="28"/>
        </w:rPr>
        <w:t xml:space="preserve">– </w:t>
      </w:r>
      <w:r w:rsidR="005D6BBC" w:rsidRPr="0041351B">
        <w:rPr>
          <w:rFonts w:ascii="Times New Roman" w:hAnsi="Times New Roman" w:cs="Times New Roman"/>
          <w:sz w:val="28"/>
          <w:szCs w:val="28"/>
        </w:rPr>
        <w:t>8,15 процент</w:t>
      </w:r>
      <w:r w:rsidR="009304EA">
        <w:rPr>
          <w:rFonts w:ascii="Times New Roman" w:hAnsi="Times New Roman" w:cs="Times New Roman"/>
          <w:sz w:val="28"/>
          <w:szCs w:val="28"/>
        </w:rPr>
        <w:t>а</w:t>
      </w:r>
      <w:r w:rsidR="00347CBE" w:rsidRPr="0041351B">
        <w:rPr>
          <w:rFonts w:ascii="Times New Roman" w:hAnsi="Times New Roman" w:cs="Times New Roman"/>
          <w:sz w:val="28"/>
          <w:szCs w:val="28"/>
        </w:rPr>
        <w:t>.</w:t>
      </w:r>
      <w:r w:rsidRPr="0041351B">
        <w:rPr>
          <w:rFonts w:ascii="Times New Roman" w:hAnsi="Times New Roman" w:cs="Times New Roman"/>
          <w:sz w:val="28"/>
          <w:szCs w:val="28"/>
        </w:rPr>
        <w:t>»;</w:t>
      </w:r>
    </w:p>
    <w:p w:rsidR="009F5A9B" w:rsidRPr="0041351B" w:rsidRDefault="00A47BE8" w:rsidP="00146749">
      <w:pPr>
        <w:pStyle w:val="a4"/>
        <w:spacing w:line="360" w:lineRule="atLeast"/>
        <w:ind w:firstLine="709"/>
        <w:jc w:val="both"/>
        <w:rPr>
          <w:rFonts w:ascii="Times New Roman" w:hAnsi="Times New Roman" w:cs="Times New Roman"/>
          <w:sz w:val="28"/>
          <w:szCs w:val="28"/>
        </w:rPr>
      </w:pPr>
      <w:r w:rsidRPr="0041351B">
        <w:rPr>
          <w:rFonts w:ascii="Times New Roman" w:hAnsi="Times New Roman" w:cs="Times New Roman"/>
          <w:sz w:val="28"/>
          <w:szCs w:val="28"/>
        </w:rPr>
        <w:t xml:space="preserve">таблицу </w:t>
      </w:r>
      <w:r w:rsidR="00347CBE" w:rsidRPr="0041351B">
        <w:rPr>
          <w:rFonts w:ascii="Times New Roman" w:hAnsi="Times New Roman" w:cs="Times New Roman"/>
          <w:sz w:val="28"/>
          <w:szCs w:val="28"/>
        </w:rPr>
        <w:t>14 изложить</w:t>
      </w:r>
      <w:r w:rsidRPr="0041351B">
        <w:rPr>
          <w:rFonts w:ascii="Times New Roman" w:hAnsi="Times New Roman" w:cs="Times New Roman"/>
          <w:sz w:val="28"/>
          <w:szCs w:val="28"/>
        </w:rPr>
        <w:t xml:space="preserve"> в следующей редакции:</w:t>
      </w:r>
    </w:p>
    <w:p w:rsidR="00BB42CD" w:rsidRDefault="00BB42CD" w:rsidP="00363FE1">
      <w:pPr>
        <w:pStyle w:val="formattext"/>
        <w:shd w:val="clear" w:color="auto" w:fill="FFFFFF"/>
        <w:tabs>
          <w:tab w:val="left" w:pos="426"/>
          <w:tab w:val="left" w:pos="709"/>
        </w:tabs>
        <w:spacing w:before="0" w:beforeAutospacing="0" w:after="0" w:afterAutospacing="0"/>
        <w:rPr>
          <w:sz w:val="28"/>
          <w:szCs w:val="28"/>
        </w:rPr>
      </w:pPr>
    </w:p>
    <w:p w:rsidR="00BB42CD" w:rsidRDefault="00BB42CD" w:rsidP="00363FE1">
      <w:pPr>
        <w:pStyle w:val="formattext"/>
        <w:shd w:val="clear" w:color="auto" w:fill="FFFFFF"/>
        <w:tabs>
          <w:tab w:val="left" w:pos="426"/>
          <w:tab w:val="left" w:pos="709"/>
        </w:tabs>
        <w:spacing w:before="0" w:beforeAutospacing="0" w:after="0" w:afterAutospacing="0"/>
        <w:rPr>
          <w:sz w:val="28"/>
          <w:szCs w:val="28"/>
        </w:rPr>
      </w:pPr>
    </w:p>
    <w:p w:rsidR="003C2EF6" w:rsidRDefault="003C2EF6" w:rsidP="00363FE1">
      <w:pPr>
        <w:pStyle w:val="formattext"/>
        <w:shd w:val="clear" w:color="auto" w:fill="FFFFFF"/>
        <w:tabs>
          <w:tab w:val="left" w:pos="426"/>
          <w:tab w:val="left" w:pos="709"/>
        </w:tabs>
        <w:spacing w:before="0" w:beforeAutospacing="0" w:after="0" w:afterAutospacing="0"/>
        <w:rPr>
          <w:sz w:val="28"/>
          <w:szCs w:val="28"/>
        </w:rPr>
        <w:sectPr w:rsidR="003C2EF6" w:rsidSect="00636100">
          <w:pgSz w:w="11906" w:h="16838"/>
          <w:pgMar w:top="1134" w:right="567" w:bottom="1134" w:left="1134" w:header="709" w:footer="709" w:gutter="0"/>
          <w:cols w:space="708"/>
          <w:docGrid w:linePitch="360"/>
        </w:sectPr>
      </w:pPr>
    </w:p>
    <w:p w:rsidR="00146749" w:rsidRPr="00146749" w:rsidRDefault="00146749" w:rsidP="00146749">
      <w:pPr>
        <w:pStyle w:val="a4"/>
        <w:jc w:val="right"/>
        <w:rPr>
          <w:rFonts w:ascii="Times New Roman" w:hAnsi="Times New Roman" w:cs="Times New Roman"/>
          <w:sz w:val="28"/>
          <w:szCs w:val="28"/>
        </w:rPr>
      </w:pPr>
      <w:r w:rsidRPr="00146749">
        <w:rPr>
          <w:rFonts w:ascii="Times New Roman" w:hAnsi="Times New Roman" w:cs="Times New Roman"/>
          <w:sz w:val="28"/>
          <w:szCs w:val="28"/>
        </w:rPr>
        <w:lastRenderedPageBreak/>
        <w:t>«Таблица 14</w:t>
      </w:r>
    </w:p>
    <w:p w:rsidR="00146749" w:rsidRPr="00146749" w:rsidRDefault="00146749" w:rsidP="00146749">
      <w:pPr>
        <w:pStyle w:val="a4"/>
        <w:jc w:val="center"/>
        <w:rPr>
          <w:rFonts w:ascii="Times New Roman" w:hAnsi="Times New Roman" w:cs="Times New Roman"/>
          <w:sz w:val="28"/>
          <w:szCs w:val="28"/>
        </w:rPr>
      </w:pPr>
      <w:r w:rsidRPr="00146749">
        <w:rPr>
          <w:rFonts w:ascii="Times New Roman" w:hAnsi="Times New Roman" w:cs="Times New Roman"/>
          <w:sz w:val="28"/>
          <w:szCs w:val="28"/>
        </w:rPr>
        <w:t>Показатели смертности от злокачественных новообразований</w:t>
      </w:r>
    </w:p>
    <w:p w:rsidR="00146749" w:rsidRPr="00146749" w:rsidRDefault="00146749" w:rsidP="00146749">
      <w:pPr>
        <w:pStyle w:val="a4"/>
        <w:jc w:val="center"/>
        <w:rPr>
          <w:rFonts w:ascii="Times New Roman" w:hAnsi="Times New Roman" w:cs="Times New Roman"/>
          <w:sz w:val="28"/>
          <w:szCs w:val="28"/>
        </w:rPr>
      </w:pPr>
      <w:r w:rsidRPr="00146749">
        <w:rPr>
          <w:rFonts w:ascii="Times New Roman" w:hAnsi="Times New Roman" w:cs="Times New Roman"/>
          <w:sz w:val="28"/>
          <w:szCs w:val="28"/>
        </w:rPr>
        <w:t>в Республике Тыва в 2011-2021 гг. (грубый показатель на 100 тыс. населения)</w:t>
      </w:r>
    </w:p>
    <w:p w:rsidR="00BB42CD" w:rsidRPr="00146749" w:rsidRDefault="00BB42CD" w:rsidP="00FE6E5C">
      <w:pPr>
        <w:pStyle w:val="a4"/>
        <w:rPr>
          <w:rFonts w:ascii="Times New Roman" w:hAnsi="Times New Roman" w:cs="Times New Roman"/>
          <w:sz w:val="28"/>
          <w:szCs w:val="28"/>
        </w:rPr>
      </w:pPr>
    </w:p>
    <w:tbl>
      <w:tblPr>
        <w:tblStyle w:val="10"/>
        <w:tblW w:w="15876" w:type="dxa"/>
        <w:jc w:val="center"/>
        <w:tblCellMar>
          <w:left w:w="57" w:type="dxa"/>
          <w:right w:w="57" w:type="dxa"/>
        </w:tblCellMar>
        <w:tblLook w:val="04A0" w:firstRow="1" w:lastRow="0" w:firstColumn="1" w:lastColumn="0" w:noHBand="0" w:noVBand="1"/>
      </w:tblPr>
      <w:tblGrid>
        <w:gridCol w:w="2005"/>
        <w:gridCol w:w="1548"/>
        <w:gridCol w:w="692"/>
        <w:gridCol w:w="975"/>
        <w:gridCol w:w="1101"/>
        <w:gridCol w:w="1129"/>
        <w:gridCol w:w="1102"/>
        <w:gridCol w:w="1101"/>
        <w:gridCol w:w="1074"/>
        <w:gridCol w:w="973"/>
        <w:gridCol w:w="1072"/>
        <w:gridCol w:w="973"/>
        <w:gridCol w:w="945"/>
        <w:gridCol w:w="1186"/>
      </w:tblGrid>
      <w:tr w:rsidR="003C2EF6" w:rsidRPr="00146749" w:rsidTr="00146749">
        <w:trPr>
          <w:trHeight w:val="20"/>
          <w:jc w:val="center"/>
        </w:trPr>
        <w:tc>
          <w:tcPr>
            <w:tcW w:w="15876" w:type="dxa"/>
            <w:gridSpan w:val="14"/>
          </w:tcPr>
          <w:p w:rsidR="003C2EF6" w:rsidRPr="00146749" w:rsidRDefault="003C2EF6" w:rsidP="00FE6E5C">
            <w:pPr>
              <w:pStyle w:val="a4"/>
              <w:jc w:val="center"/>
              <w:rPr>
                <w:rFonts w:ascii="Times New Roman" w:hAnsi="Times New Roman"/>
                <w:sz w:val="24"/>
                <w:szCs w:val="24"/>
              </w:rPr>
            </w:pPr>
            <w:r w:rsidRPr="00146749">
              <w:rPr>
                <w:rFonts w:ascii="Times New Roman" w:hAnsi="Times New Roman"/>
                <w:bCs/>
                <w:sz w:val="24"/>
                <w:szCs w:val="24"/>
              </w:rPr>
              <w:t>Мужчины</w:t>
            </w:r>
          </w:p>
        </w:tc>
      </w:tr>
      <w:tr w:rsidR="00FA4625" w:rsidRPr="00146749" w:rsidTr="006E58FF">
        <w:trPr>
          <w:trHeight w:val="20"/>
          <w:jc w:val="center"/>
        </w:trPr>
        <w:tc>
          <w:tcPr>
            <w:tcW w:w="2005"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Локализация</w:t>
            </w:r>
          </w:p>
        </w:tc>
        <w:tc>
          <w:tcPr>
            <w:tcW w:w="1548"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Показатели</w:t>
            </w:r>
          </w:p>
        </w:tc>
        <w:tc>
          <w:tcPr>
            <w:tcW w:w="692" w:type="dxa"/>
            <w:vMerge w:val="restart"/>
          </w:tcPr>
          <w:p w:rsidR="003C2EF6" w:rsidRPr="00146749" w:rsidRDefault="003C2EF6" w:rsidP="006E58FF">
            <w:pPr>
              <w:pStyle w:val="a4"/>
              <w:jc w:val="center"/>
              <w:rPr>
                <w:rFonts w:ascii="Times New Roman" w:hAnsi="Times New Roman"/>
                <w:sz w:val="24"/>
                <w:szCs w:val="24"/>
              </w:rPr>
            </w:pP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2019</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2021</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vMerge/>
          </w:tcPr>
          <w:p w:rsidR="003C2EF6" w:rsidRPr="00146749" w:rsidRDefault="003C2EF6" w:rsidP="006E58FF">
            <w:pPr>
              <w:pStyle w:val="a4"/>
              <w:jc w:val="center"/>
              <w:rPr>
                <w:rFonts w:ascii="Times New Roman" w:hAnsi="Times New Roman"/>
                <w:sz w:val="24"/>
                <w:szCs w:val="24"/>
              </w:rPr>
            </w:pP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r>
      <w:tr w:rsidR="0097009C" w:rsidRPr="00146749" w:rsidTr="006E58FF">
        <w:trPr>
          <w:trHeight w:val="20"/>
          <w:jc w:val="center"/>
        </w:trPr>
        <w:tc>
          <w:tcPr>
            <w:tcW w:w="2005" w:type="dxa"/>
          </w:tcPr>
          <w:p w:rsidR="0097009C" w:rsidRPr="00146749" w:rsidRDefault="0097009C" w:rsidP="002E3755">
            <w:pPr>
              <w:pStyle w:val="a4"/>
              <w:jc w:val="center"/>
              <w:rPr>
                <w:rFonts w:ascii="Times New Roman" w:hAnsi="Times New Roman"/>
                <w:sz w:val="24"/>
                <w:szCs w:val="24"/>
              </w:rPr>
            </w:pPr>
            <w:r>
              <w:rPr>
                <w:rFonts w:ascii="Times New Roman" w:hAnsi="Times New Roman"/>
                <w:sz w:val="24"/>
                <w:szCs w:val="24"/>
              </w:rPr>
              <w:t>1</w:t>
            </w:r>
          </w:p>
        </w:tc>
        <w:tc>
          <w:tcPr>
            <w:tcW w:w="1548" w:type="dxa"/>
          </w:tcPr>
          <w:p w:rsidR="0097009C" w:rsidRPr="00146749" w:rsidRDefault="0097009C" w:rsidP="002E3755">
            <w:pPr>
              <w:pStyle w:val="a4"/>
              <w:jc w:val="center"/>
              <w:rPr>
                <w:rFonts w:ascii="Times New Roman" w:hAnsi="Times New Roman"/>
                <w:sz w:val="24"/>
                <w:szCs w:val="24"/>
              </w:rPr>
            </w:pPr>
            <w:r>
              <w:rPr>
                <w:rFonts w:ascii="Times New Roman" w:hAnsi="Times New Roman"/>
                <w:sz w:val="24"/>
                <w:szCs w:val="24"/>
              </w:rPr>
              <w:t>2</w:t>
            </w:r>
          </w:p>
        </w:tc>
        <w:tc>
          <w:tcPr>
            <w:tcW w:w="692"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3</w:t>
            </w:r>
          </w:p>
        </w:tc>
        <w:tc>
          <w:tcPr>
            <w:tcW w:w="975"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4</w:t>
            </w:r>
          </w:p>
        </w:tc>
        <w:tc>
          <w:tcPr>
            <w:tcW w:w="1101"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5</w:t>
            </w:r>
          </w:p>
        </w:tc>
        <w:tc>
          <w:tcPr>
            <w:tcW w:w="1129"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6</w:t>
            </w:r>
          </w:p>
        </w:tc>
        <w:tc>
          <w:tcPr>
            <w:tcW w:w="1102"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7</w:t>
            </w:r>
          </w:p>
        </w:tc>
        <w:tc>
          <w:tcPr>
            <w:tcW w:w="1101"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8</w:t>
            </w:r>
          </w:p>
        </w:tc>
        <w:tc>
          <w:tcPr>
            <w:tcW w:w="1074"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9</w:t>
            </w:r>
          </w:p>
        </w:tc>
        <w:tc>
          <w:tcPr>
            <w:tcW w:w="973"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10</w:t>
            </w:r>
          </w:p>
        </w:tc>
        <w:tc>
          <w:tcPr>
            <w:tcW w:w="1072"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11</w:t>
            </w:r>
          </w:p>
        </w:tc>
        <w:tc>
          <w:tcPr>
            <w:tcW w:w="973"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12</w:t>
            </w:r>
          </w:p>
        </w:tc>
        <w:tc>
          <w:tcPr>
            <w:tcW w:w="945"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13</w:t>
            </w:r>
          </w:p>
        </w:tc>
        <w:tc>
          <w:tcPr>
            <w:tcW w:w="1186" w:type="dxa"/>
          </w:tcPr>
          <w:p w:rsidR="0097009C" w:rsidRPr="00146749" w:rsidRDefault="0097009C" w:rsidP="006E58FF">
            <w:pPr>
              <w:pStyle w:val="a4"/>
              <w:jc w:val="center"/>
              <w:rPr>
                <w:rFonts w:ascii="Times New Roman" w:hAnsi="Times New Roman"/>
                <w:sz w:val="24"/>
                <w:szCs w:val="24"/>
              </w:rPr>
            </w:pPr>
            <w:r>
              <w:rPr>
                <w:rFonts w:ascii="Times New Roman" w:hAnsi="Times New Roman"/>
                <w:sz w:val="24"/>
                <w:szCs w:val="24"/>
              </w:rPr>
              <w:t>14</w:t>
            </w:r>
          </w:p>
        </w:tc>
      </w:tr>
      <w:tr w:rsidR="00FA4625" w:rsidRPr="00146749" w:rsidTr="006E58FF">
        <w:trPr>
          <w:trHeight w:val="20"/>
          <w:jc w:val="center"/>
        </w:trPr>
        <w:tc>
          <w:tcPr>
            <w:tcW w:w="2005"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Республика Тыва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w:t>
            </w:r>
            <w:r w:rsidR="003C2EF6" w:rsidRPr="00146749">
              <w:rPr>
                <w:rFonts w:ascii="Times New Roman" w:hAnsi="Times New Roman"/>
                <w:sz w:val="24"/>
                <w:szCs w:val="24"/>
              </w:rPr>
              <w:t>грубый</w:t>
            </w:r>
            <w:r w:rsidRPr="00146749">
              <w:rPr>
                <w:rFonts w:ascii="Times New Roman" w:hAnsi="Times New Roman"/>
                <w:sz w:val="24"/>
                <w:szCs w:val="24"/>
              </w:rPr>
              <w:t>»</w:t>
            </w:r>
            <w:r w:rsidR="003C2EF6" w:rsidRPr="00146749">
              <w:rPr>
                <w:rFonts w:ascii="Times New Roman" w:hAnsi="Times New Roman"/>
                <w:sz w:val="24"/>
                <w:szCs w:val="24"/>
              </w:rPr>
              <w:t xml:space="preserve"> </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113,19</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123,83</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119,39</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122,55</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128,34</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122,66</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130,49</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140,27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115,93</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118,6</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111,98</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234,27</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231,34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231,25</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229,31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232,96</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234,27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228,77</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231,9</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231,77</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230,1</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220,71</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Л</w:t>
            </w:r>
            <w:r w:rsidR="003C2EF6" w:rsidRPr="00146749">
              <w:rPr>
                <w:rFonts w:ascii="Times New Roman" w:hAnsi="Times New Roman"/>
                <w:sz w:val="24"/>
                <w:szCs w:val="24"/>
              </w:rPr>
              <w:t>егкое</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27,96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33,23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31,7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26,79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37,59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37,19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32,97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28,18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24,22</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30,83</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63,17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61,97</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61,89</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60,94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61,69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59,66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60,07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59,2</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57,91</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55,13</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Ж</w:t>
            </w:r>
            <w:r w:rsidR="003C2EF6" w:rsidRPr="00146749">
              <w:rPr>
                <w:rFonts w:ascii="Times New Roman" w:hAnsi="Times New Roman"/>
                <w:sz w:val="24"/>
                <w:szCs w:val="24"/>
              </w:rPr>
              <w:t xml:space="preserve">елудок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27,27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31,19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33,73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29,46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25,72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22,84</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24,98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23,58</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22,02</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28,79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27,65</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27,03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26,33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25,76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25,25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24,42</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24,06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23,38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22,90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22,21</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ечень</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12,96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8,82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14,84</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18,08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15,29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8,57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16,96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14,22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12,17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9,42</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7,22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7,49</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7,65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8,28</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8,25</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8,55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8,87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9,07</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2,52</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О</w:t>
            </w:r>
            <w:r w:rsidR="003C2EF6" w:rsidRPr="00146749">
              <w:rPr>
                <w:rFonts w:ascii="Times New Roman" w:hAnsi="Times New Roman"/>
                <w:sz w:val="24"/>
                <w:szCs w:val="24"/>
              </w:rPr>
              <w:t>бодочная кишка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1,35</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1,33</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2,61</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3,88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11,4</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15,04</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13,52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13,68</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13,69</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13,95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14,25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14,47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14,3</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14,51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15,15</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15,31</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1,89</w:t>
            </w:r>
          </w:p>
        </w:tc>
      </w:tr>
      <w:tr w:rsidR="00146749" w:rsidRPr="00146749" w:rsidTr="006E58FF">
        <w:trPr>
          <w:trHeight w:val="20"/>
          <w:jc w:val="center"/>
        </w:trPr>
        <w:tc>
          <w:tcPr>
            <w:tcW w:w="2005" w:type="dxa"/>
            <w:vMerge w:val="restart"/>
          </w:tcPr>
          <w:p w:rsidR="00146749" w:rsidRPr="00146749" w:rsidRDefault="002E3755" w:rsidP="00FE6E5C">
            <w:pPr>
              <w:pStyle w:val="a4"/>
              <w:rPr>
                <w:rFonts w:ascii="Times New Roman" w:hAnsi="Times New Roman"/>
                <w:sz w:val="24"/>
                <w:szCs w:val="24"/>
              </w:rPr>
            </w:pPr>
            <w:r>
              <w:rPr>
                <w:rFonts w:ascii="Times New Roman" w:hAnsi="Times New Roman"/>
                <w:sz w:val="24"/>
                <w:szCs w:val="24"/>
              </w:rPr>
              <w:t>П</w:t>
            </w:r>
            <w:r w:rsidR="00146749" w:rsidRPr="00146749">
              <w:rPr>
                <w:rFonts w:ascii="Times New Roman" w:hAnsi="Times New Roman"/>
                <w:sz w:val="24"/>
                <w:szCs w:val="24"/>
              </w:rPr>
              <w:t>редстательная железа</w:t>
            </w:r>
          </w:p>
        </w:tc>
        <w:tc>
          <w:tcPr>
            <w:tcW w:w="1548" w:type="dxa"/>
            <w:vMerge w:val="restart"/>
          </w:tcPr>
          <w:p w:rsidR="00146749" w:rsidRPr="00146749" w:rsidRDefault="00146749"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3,41</w:t>
            </w:r>
          </w:p>
        </w:tc>
        <w:tc>
          <w:tcPr>
            <w:tcW w:w="1101"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2,71</w:t>
            </w:r>
          </w:p>
        </w:tc>
        <w:tc>
          <w:tcPr>
            <w:tcW w:w="1129"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4,72</w:t>
            </w:r>
          </w:p>
        </w:tc>
        <w:tc>
          <w:tcPr>
            <w:tcW w:w="1102"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3,35</w:t>
            </w:r>
          </w:p>
        </w:tc>
        <w:tc>
          <w:tcPr>
            <w:tcW w:w="1101"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5,32</w:t>
            </w:r>
          </w:p>
        </w:tc>
        <w:tc>
          <w:tcPr>
            <w:tcW w:w="1074"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5,93</w:t>
            </w:r>
          </w:p>
        </w:tc>
        <w:tc>
          <w:tcPr>
            <w:tcW w:w="973"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3,26</w:t>
            </w:r>
          </w:p>
        </w:tc>
        <w:tc>
          <w:tcPr>
            <w:tcW w:w="1072"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4,52</w:t>
            </w:r>
          </w:p>
        </w:tc>
        <w:tc>
          <w:tcPr>
            <w:tcW w:w="973"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1,92</w:t>
            </w:r>
          </w:p>
        </w:tc>
        <w:tc>
          <w:tcPr>
            <w:tcW w:w="945"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8,2</w:t>
            </w:r>
          </w:p>
        </w:tc>
        <w:tc>
          <w:tcPr>
            <w:tcW w:w="1186"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19,03</w:t>
            </w:r>
          </w:p>
        </w:tc>
      </w:tr>
      <w:tr w:rsidR="00146749" w:rsidRPr="00146749" w:rsidTr="006E58FF">
        <w:trPr>
          <w:trHeight w:val="20"/>
          <w:jc w:val="center"/>
        </w:trPr>
        <w:tc>
          <w:tcPr>
            <w:tcW w:w="2005" w:type="dxa"/>
            <w:vMerge/>
          </w:tcPr>
          <w:p w:rsidR="00146749" w:rsidRPr="00146749" w:rsidRDefault="00146749" w:rsidP="00FE6E5C">
            <w:pPr>
              <w:pStyle w:val="a4"/>
              <w:rPr>
                <w:rFonts w:ascii="Times New Roman" w:hAnsi="Times New Roman"/>
                <w:sz w:val="24"/>
                <w:szCs w:val="24"/>
              </w:rPr>
            </w:pPr>
          </w:p>
        </w:tc>
        <w:tc>
          <w:tcPr>
            <w:tcW w:w="1548" w:type="dxa"/>
            <w:vMerge/>
          </w:tcPr>
          <w:p w:rsidR="00146749" w:rsidRPr="00146749" w:rsidRDefault="00146749" w:rsidP="00FE6E5C">
            <w:pPr>
              <w:pStyle w:val="a4"/>
              <w:rPr>
                <w:rFonts w:ascii="Times New Roman" w:hAnsi="Times New Roman"/>
                <w:sz w:val="24"/>
                <w:szCs w:val="24"/>
              </w:rPr>
            </w:pPr>
          </w:p>
        </w:tc>
        <w:tc>
          <w:tcPr>
            <w:tcW w:w="692" w:type="dxa"/>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15,97</w:t>
            </w:r>
          </w:p>
        </w:tc>
        <w:tc>
          <w:tcPr>
            <w:tcW w:w="1101"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16,39</w:t>
            </w:r>
          </w:p>
        </w:tc>
        <w:tc>
          <w:tcPr>
            <w:tcW w:w="1129"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16,72</w:t>
            </w:r>
          </w:p>
        </w:tc>
        <w:tc>
          <w:tcPr>
            <w:tcW w:w="1102"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17,03</w:t>
            </w:r>
          </w:p>
        </w:tc>
        <w:tc>
          <w:tcPr>
            <w:tcW w:w="1101"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17,67</w:t>
            </w:r>
          </w:p>
        </w:tc>
        <w:tc>
          <w:tcPr>
            <w:tcW w:w="1074"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18,42</w:t>
            </w:r>
          </w:p>
        </w:tc>
        <w:tc>
          <w:tcPr>
            <w:tcW w:w="973"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18,46</w:t>
            </w:r>
          </w:p>
        </w:tc>
        <w:tc>
          <w:tcPr>
            <w:tcW w:w="1072"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19,06</w:t>
            </w:r>
          </w:p>
        </w:tc>
        <w:tc>
          <w:tcPr>
            <w:tcW w:w="973"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19,39</w:t>
            </w:r>
          </w:p>
        </w:tc>
        <w:tc>
          <w:tcPr>
            <w:tcW w:w="945"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19,79</w:t>
            </w:r>
          </w:p>
        </w:tc>
        <w:tc>
          <w:tcPr>
            <w:tcW w:w="1186" w:type="dxa"/>
            <w:noWrap/>
          </w:tcPr>
          <w:p w:rsidR="00146749" w:rsidRPr="00146749" w:rsidRDefault="00146749" w:rsidP="006E58FF">
            <w:pPr>
              <w:pStyle w:val="a4"/>
              <w:jc w:val="center"/>
              <w:rPr>
                <w:rFonts w:ascii="Times New Roman" w:hAnsi="Times New Roman"/>
                <w:sz w:val="24"/>
                <w:szCs w:val="24"/>
              </w:rPr>
            </w:pPr>
            <w:r w:rsidRPr="00146749">
              <w:rPr>
                <w:rFonts w:ascii="Times New Roman" w:hAnsi="Times New Roman"/>
                <w:sz w:val="24"/>
                <w:szCs w:val="24"/>
              </w:rPr>
              <w:t>6,29</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ищевод</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10,85</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4,72</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8,64</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5,28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6,52</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12,93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10,25</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7,6</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7,44</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8,02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7,69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7,89</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7,91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8,08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8,03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8,14</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7,72</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10,07</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оджелудочная железа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6,82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4,75</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10,71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7,31</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6,59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8,33</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w:t>
            </w:r>
          </w:p>
        </w:tc>
        <w:tc>
          <w:tcPr>
            <w:tcW w:w="1186" w:type="dxa"/>
            <w:noWrap/>
          </w:tcPr>
          <w:p w:rsidR="003C2EF6" w:rsidRPr="00146749" w:rsidRDefault="003C2EF6" w:rsidP="006E58FF">
            <w:pPr>
              <w:pStyle w:val="a4"/>
              <w:jc w:val="center"/>
              <w:rPr>
                <w:rFonts w:ascii="Times New Roman" w:hAnsi="Times New Roman"/>
                <w:sz w:val="24"/>
                <w:szCs w:val="24"/>
              </w:rPr>
            </w:pP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11,86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11,99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12,4</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12,18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12,61</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12,93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13,43</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13,27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14,0</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14,16</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14,57</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М</w:t>
            </w:r>
            <w:r w:rsidR="003C2EF6" w:rsidRPr="00146749">
              <w:rPr>
                <w:rFonts w:ascii="Times New Roman" w:hAnsi="Times New Roman"/>
                <w:sz w:val="24"/>
                <w:szCs w:val="24"/>
              </w:rPr>
              <w:t>очевой пузырь</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2,71</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3,96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7,81</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7,74</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7,15</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7,05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7,06</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7,16</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6,60</w:t>
            </w:r>
          </w:p>
        </w:tc>
      </w:tr>
      <w:tr w:rsidR="00FA4625" w:rsidRPr="00146749" w:rsidTr="006E58FF">
        <w:trPr>
          <w:trHeight w:val="20"/>
          <w:jc w:val="center"/>
        </w:trPr>
        <w:tc>
          <w:tcPr>
            <w:tcW w:w="2005" w:type="dxa"/>
            <w:vMerge w:val="restart"/>
          </w:tcPr>
          <w:p w:rsidR="003C2EF6" w:rsidRPr="00146749" w:rsidRDefault="002E3755"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 xml:space="preserve">рямая кишка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1,35</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4,65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4,62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0,65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3,84</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5,66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12,53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12,61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12,09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12,46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12,41</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12,17</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12,31</w:t>
            </w:r>
          </w:p>
        </w:tc>
      </w:tr>
      <w:tr w:rsidR="003C2EF6" w:rsidRPr="00146749" w:rsidTr="00146749">
        <w:trPr>
          <w:trHeight w:val="20"/>
          <w:jc w:val="center"/>
        </w:trPr>
        <w:tc>
          <w:tcPr>
            <w:tcW w:w="15876" w:type="dxa"/>
            <w:gridSpan w:val="14"/>
            <w:noWrap/>
          </w:tcPr>
          <w:p w:rsidR="003C2EF6" w:rsidRPr="00146749" w:rsidRDefault="003C2EF6" w:rsidP="00FE6E5C">
            <w:pPr>
              <w:pStyle w:val="a4"/>
              <w:jc w:val="center"/>
              <w:rPr>
                <w:rFonts w:ascii="Times New Roman" w:hAnsi="Times New Roman"/>
                <w:bCs/>
                <w:sz w:val="24"/>
                <w:szCs w:val="24"/>
              </w:rPr>
            </w:pPr>
            <w:r w:rsidRPr="00146749">
              <w:rPr>
                <w:rFonts w:ascii="Times New Roman" w:hAnsi="Times New Roman"/>
                <w:bCs/>
                <w:sz w:val="24"/>
                <w:szCs w:val="24"/>
              </w:rPr>
              <w:t>Женщины</w:t>
            </w:r>
          </w:p>
        </w:tc>
      </w:tr>
      <w:tr w:rsidR="00FA4625" w:rsidRPr="00146749" w:rsidTr="006E58FF">
        <w:trPr>
          <w:trHeight w:val="20"/>
          <w:jc w:val="center"/>
        </w:trPr>
        <w:tc>
          <w:tcPr>
            <w:tcW w:w="2005"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Локализация</w:t>
            </w:r>
          </w:p>
        </w:tc>
        <w:tc>
          <w:tcPr>
            <w:tcW w:w="1548"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Показатели</w:t>
            </w:r>
          </w:p>
        </w:tc>
        <w:tc>
          <w:tcPr>
            <w:tcW w:w="692" w:type="dxa"/>
            <w:vMerge w:val="restart"/>
          </w:tcPr>
          <w:p w:rsidR="003C2EF6" w:rsidRPr="00146749" w:rsidRDefault="003C2EF6" w:rsidP="006E58FF">
            <w:pPr>
              <w:pStyle w:val="a4"/>
              <w:jc w:val="center"/>
              <w:rPr>
                <w:rFonts w:ascii="Times New Roman" w:hAnsi="Times New Roman"/>
                <w:sz w:val="24"/>
                <w:szCs w:val="24"/>
              </w:rPr>
            </w:pP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2019</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2021</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vMerge/>
          </w:tcPr>
          <w:p w:rsidR="003C2EF6" w:rsidRPr="00146749" w:rsidRDefault="003C2EF6" w:rsidP="006E58FF">
            <w:pPr>
              <w:pStyle w:val="a4"/>
              <w:jc w:val="center"/>
              <w:rPr>
                <w:rFonts w:ascii="Times New Roman" w:hAnsi="Times New Roman"/>
                <w:sz w:val="24"/>
                <w:szCs w:val="24"/>
              </w:rPr>
            </w:pP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r>
      <w:tr w:rsidR="00FA4625" w:rsidRPr="00146749" w:rsidTr="006E58FF">
        <w:trPr>
          <w:trHeight w:val="20"/>
          <w:jc w:val="center"/>
        </w:trPr>
        <w:tc>
          <w:tcPr>
            <w:tcW w:w="2005"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Республика Тыва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95,01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98,51</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116,67</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104,63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115,01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113,63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101,28</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106,32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95,42</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107,3</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92,74</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175,22</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174,83</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175,15</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173,74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176,2</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173,42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171,29</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172,46</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173,6</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172,1</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165,73</w:t>
            </w:r>
          </w:p>
        </w:tc>
      </w:tr>
    </w:tbl>
    <w:p w:rsidR="002E3755" w:rsidRDefault="002E3755" w:rsidP="006E58FF">
      <w:pPr>
        <w:spacing w:after="0" w:line="240" w:lineRule="auto"/>
      </w:pPr>
    </w:p>
    <w:tbl>
      <w:tblPr>
        <w:tblStyle w:val="10"/>
        <w:tblW w:w="15876" w:type="dxa"/>
        <w:jc w:val="center"/>
        <w:tblCellMar>
          <w:left w:w="57" w:type="dxa"/>
          <w:right w:w="57" w:type="dxa"/>
        </w:tblCellMar>
        <w:tblLook w:val="04A0" w:firstRow="1" w:lastRow="0" w:firstColumn="1" w:lastColumn="0" w:noHBand="0" w:noVBand="1"/>
      </w:tblPr>
      <w:tblGrid>
        <w:gridCol w:w="2005"/>
        <w:gridCol w:w="1548"/>
        <w:gridCol w:w="692"/>
        <w:gridCol w:w="975"/>
        <w:gridCol w:w="1101"/>
        <w:gridCol w:w="1129"/>
        <w:gridCol w:w="1102"/>
        <w:gridCol w:w="1101"/>
        <w:gridCol w:w="1074"/>
        <w:gridCol w:w="973"/>
        <w:gridCol w:w="1072"/>
        <w:gridCol w:w="973"/>
        <w:gridCol w:w="945"/>
        <w:gridCol w:w="1186"/>
      </w:tblGrid>
      <w:tr w:rsidR="002E3755" w:rsidRPr="00146749" w:rsidTr="006E58FF">
        <w:trPr>
          <w:trHeight w:val="20"/>
          <w:tblHeader/>
          <w:jc w:val="center"/>
        </w:trPr>
        <w:tc>
          <w:tcPr>
            <w:tcW w:w="2005" w:type="dxa"/>
          </w:tcPr>
          <w:p w:rsidR="002E3755" w:rsidRPr="00146749" w:rsidRDefault="002E3755" w:rsidP="004B6F0B">
            <w:pPr>
              <w:pStyle w:val="a4"/>
              <w:jc w:val="center"/>
              <w:rPr>
                <w:rFonts w:ascii="Times New Roman" w:hAnsi="Times New Roman"/>
                <w:sz w:val="24"/>
                <w:szCs w:val="24"/>
              </w:rPr>
            </w:pPr>
            <w:r>
              <w:rPr>
                <w:rFonts w:ascii="Times New Roman" w:hAnsi="Times New Roman"/>
                <w:sz w:val="24"/>
                <w:szCs w:val="24"/>
              </w:rPr>
              <w:t>1</w:t>
            </w:r>
          </w:p>
        </w:tc>
        <w:tc>
          <w:tcPr>
            <w:tcW w:w="1548" w:type="dxa"/>
          </w:tcPr>
          <w:p w:rsidR="002E3755" w:rsidRPr="00146749" w:rsidRDefault="002E3755" w:rsidP="004B6F0B">
            <w:pPr>
              <w:pStyle w:val="a4"/>
              <w:jc w:val="center"/>
              <w:rPr>
                <w:rFonts w:ascii="Times New Roman" w:hAnsi="Times New Roman"/>
                <w:sz w:val="24"/>
                <w:szCs w:val="24"/>
              </w:rPr>
            </w:pPr>
            <w:r>
              <w:rPr>
                <w:rFonts w:ascii="Times New Roman" w:hAnsi="Times New Roman"/>
                <w:sz w:val="24"/>
                <w:szCs w:val="24"/>
              </w:rPr>
              <w:t>2</w:t>
            </w:r>
          </w:p>
        </w:tc>
        <w:tc>
          <w:tcPr>
            <w:tcW w:w="692"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3</w:t>
            </w:r>
          </w:p>
        </w:tc>
        <w:tc>
          <w:tcPr>
            <w:tcW w:w="975"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4</w:t>
            </w:r>
          </w:p>
        </w:tc>
        <w:tc>
          <w:tcPr>
            <w:tcW w:w="1101"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5</w:t>
            </w:r>
          </w:p>
        </w:tc>
        <w:tc>
          <w:tcPr>
            <w:tcW w:w="1129"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6</w:t>
            </w:r>
          </w:p>
        </w:tc>
        <w:tc>
          <w:tcPr>
            <w:tcW w:w="1102"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7</w:t>
            </w:r>
          </w:p>
        </w:tc>
        <w:tc>
          <w:tcPr>
            <w:tcW w:w="1101"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8</w:t>
            </w:r>
          </w:p>
        </w:tc>
        <w:tc>
          <w:tcPr>
            <w:tcW w:w="1074"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9</w:t>
            </w:r>
          </w:p>
        </w:tc>
        <w:tc>
          <w:tcPr>
            <w:tcW w:w="973"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10</w:t>
            </w:r>
          </w:p>
        </w:tc>
        <w:tc>
          <w:tcPr>
            <w:tcW w:w="1072"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11</w:t>
            </w:r>
          </w:p>
        </w:tc>
        <w:tc>
          <w:tcPr>
            <w:tcW w:w="973"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12</w:t>
            </w:r>
          </w:p>
        </w:tc>
        <w:tc>
          <w:tcPr>
            <w:tcW w:w="945"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13</w:t>
            </w:r>
          </w:p>
        </w:tc>
        <w:tc>
          <w:tcPr>
            <w:tcW w:w="1186" w:type="dxa"/>
          </w:tcPr>
          <w:p w:rsidR="002E3755" w:rsidRPr="00146749" w:rsidRDefault="002E3755" w:rsidP="006E58FF">
            <w:pPr>
              <w:pStyle w:val="a4"/>
              <w:jc w:val="center"/>
              <w:rPr>
                <w:rFonts w:ascii="Times New Roman" w:hAnsi="Times New Roman"/>
                <w:sz w:val="24"/>
                <w:szCs w:val="24"/>
              </w:rPr>
            </w:pPr>
            <w:r>
              <w:rPr>
                <w:rFonts w:ascii="Times New Roman" w:hAnsi="Times New Roman"/>
                <w:sz w:val="24"/>
                <w:szCs w:val="24"/>
              </w:rPr>
              <w:t>14</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Ш</w:t>
            </w:r>
            <w:r w:rsidR="003C2EF6" w:rsidRPr="00146749">
              <w:rPr>
                <w:rFonts w:ascii="Times New Roman" w:hAnsi="Times New Roman"/>
                <w:sz w:val="24"/>
                <w:szCs w:val="24"/>
              </w:rPr>
              <w:t xml:space="preserve">ейка матки </w:t>
            </w:r>
          </w:p>
        </w:tc>
        <w:tc>
          <w:tcPr>
            <w:tcW w:w="1548" w:type="dxa"/>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14,19</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9,85</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13,51</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11,01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13,39</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10,28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11,39</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14,25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14,14</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15,07</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8,44</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8,23</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8,12</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7,89</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7,46</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М</w:t>
            </w:r>
            <w:r w:rsidR="003C2EF6" w:rsidRPr="00146749">
              <w:rPr>
                <w:rFonts w:ascii="Times New Roman" w:hAnsi="Times New Roman"/>
                <w:sz w:val="24"/>
                <w:szCs w:val="24"/>
              </w:rPr>
              <w:t xml:space="preserve">олочная железа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8,02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15,91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5,99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16,63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7,07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6,38</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30,35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29,81</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27,57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29,08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29,34</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28,27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28,06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27,61</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27,35</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26,22</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Я</w:t>
            </w:r>
            <w:r w:rsidR="003C2EF6" w:rsidRPr="00146749">
              <w:rPr>
                <w:rFonts w:ascii="Times New Roman" w:hAnsi="Times New Roman"/>
                <w:sz w:val="24"/>
                <w:szCs w:val="24"/>
              </w:rPr>
              <w:t>ичники</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10,49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3,04</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7,07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10,5</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3,48</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10,01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9,91</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9,48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9,56</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9,39</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10,27</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Л</w:t>
            </w:r>
            <w:r w:rsidR="003C2EF6" w:rsidRPr="00146749">
              <w:rPr>
                <w:rFonts w:ascii="Times New Roman" w:hAnsi="Times New Roman"/>
                <w:sz w:val="24"/>
                <w:szCs w:val="24"/>
              </w:rPr>
              <w:t>егкое</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12,28</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3,67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10,95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14,51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6,53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10,6</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10,5</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12,75</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11,29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11,49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11,61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11,83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11,86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12,15</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12,53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12,47</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12,09</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Ж</w:t>
            </w:r>
            <w:r w:rsidR="003C2EF6" w:rsidRPr="00146749">
              <w:rPr>
                <w:rFonts w:ascii="Times New Roman" w:hAnsi="Times New Roman"/>
                <w:sz w:val="24"/>
                <w:szCs w:val="24"/>
              </w:rPr>
              <w:t xml:space="preserve">елудок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18,51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12,93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18,42</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16,43</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17,53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15,58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10,01</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9,3</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12,75</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17,69</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17,53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17,16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16,46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15,74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14,56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14,42</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13,81</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13,05</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О</w:t>
            </w:r>
            <w:r w:rsidR="003C2EF6" w:rsidRPr="00146749">
              <w:rPr>
                <w:rFonts w:ascii="Times New Roman" w:hAnsi="Times New Roman"/>
                <w:sz w:val="24"/>
                <w:szCs w:val="24"/>
              </w:rPr>
              <w:t>бодочная кишка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3,06</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3,56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9,3</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16,35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16,64</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16,69</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16,47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17,33</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17,08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16,87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16,84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16,88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16,70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16,54</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оджелудочная железа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4,94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4,93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6,73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12,69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6,48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6,4</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6,96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10,36</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40,41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10,85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11,04</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12,75</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12,86</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12,96</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ечень</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5,54</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9,74</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7,86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13,78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7,66</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4,06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4,94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5,02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5,13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5,68</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5,80</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ищевод</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4,28</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4,23</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4,75</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2,95</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1,74</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1,71</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1,78</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М</w:t>
            </w:r>
            <w:r w:rsidR="003C2EF6" w:rsidRPr="00146749">
              <w:rPr>
                <w:rFonts w:ascii="Times New Roman" w:hAnsi="Times New Roman"/>
                <w:sz w:val="24"/>
                <w:szCs w:val="24"/>
              </w:rPr>
              <w:t>очевой пузырь</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3,69</w:t>
            </w:r>
          </w:p>
        </w:tc>
        <w:tc>
          <w:tcPr>
            <w:tcW w:w="1129" w:type="dxa"/>
            <w:noWrap/>
          </w:tcPr>
          <w:p w:rsidR="003C2EF6" w:rsidRPr="00146749" w:rsidRDefault="003C2EF6" w:rsidP="006E58FF">
            <w:pPr>
              <w:pStyle w:val="a4"/>
              <w:jc w:val="center"/>
              <w:rPr>
                <w:rFonts w:ascii="Times New Roman" w:hAnsi="Times New Roman"/>
                <w:sz w:val="24"/>
                <w:szCs w:val="24"/>
              </w:rPr>
            </w:pP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0,6</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0,59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0,59</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1,74</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1,55</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1,60</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1,61</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 xml:space="preserve">рямая кишка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1,85</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4,93</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6,75</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3,67</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6,69</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3,02</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5,39</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2,97</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4,12</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0,58</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2,32</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10,81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11,16</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10,92</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10,62</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10,78</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10,46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9,89</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10,10</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9,95</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9,63</w:t>
            </w:r>
          </w:p>
        </w:tc>
      </w:tr>
      <w:tr w:rsidR="003C2EF6" w:rsidRPr="00146749" w:rsidTr="006E58FF">
        <w:trPr>
          <w:trHeight w:val="20"/>
          <w:jc w:val="center"/>
        </w:trPr>
        <w:tc>
          <w:tcPr>
            <w:tcW w:w="15876" w:type="dxa"/>
            <w:gridSpan w:val="14"/>
          </w:tcPr>
          <w:p w:rsidR="003C2EF6" w:rsidRPr="00146749" w:rsidRDefault="003C2EF6" w:rsidP="006E58FF">
            <w:pPr>
              <w:pStyle w:val="a4"/>
              <w:jc w:val="center"/>
              <w:rPr>
                <w:rFonts w:ascii="Times New Roman" w:hAnsi="Times New Roman"/>
                <w:bCs/>
                <w:sz w:val="24"/>
                <w:szCs w:val="24"/>
              </w:rPr>
            </w:pPr>
            <w:r w:rsidRPr="00146749">
              <w:rPr>
                <w:rFonts w:ascii="Times New Roman" w:hAnsi="Times New Roman"/>
                <w:bCs/>
                <w:sz w:val="24"/>
                <w:szCs w:val="24"/>
              </w:rPr>
              <w:t>Оба пола</w:t>
            </w:r>
          </w:p>
        </w:tc>
      </w:tr>
      <w:tr w:rsidR="00FA4625" w:rsidRPr="00146749" w:rsidTr="006E58FF">
        <w:trPr>
          <w:trHeight w:val="20"/>
          <w:jc w:val="center"/>
        </w:trPr>
        <w:tc>
          <w:tcPr>
            <w:tcW w:w="2005"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Локализация</w:t>
            </w:r>
          </w:p>
        </w:tc>
        <w:tc>
          <w:tcPr>
            <w:tcW w:w="1548"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Показатели</w:t>
            </w:r>
          </w:p>
        </w:tc>
        <w:tc>
          <w:tcPr>
            <w:tcW w:w="692" w:type="dxa"/>
            <w:vMerge w:val="restart"/>
          </w:tcPr>
          <w:p w:rsidR="003C2EF6" w:rsidRPr="00146749" w:rsidRDefault="003C2EF6" w:rsidP="006E58FF">
            <w:pPr>
              <w:pStyle w:val="a4"/>
              <w:jc w:val="center"/>
              <w:rPr>
                <w:rFonts w:ascii="Times New Roman" w:hAnsi="Times New Roman"/>
                <w:sz w:val="24"/>
                <w:szCs w:val="24"/>
              </w:rPr>
            </w:pP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2012</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2013</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2019</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2020</w:t>
            </w:r>
          </w:p>
        </w:tc>
        <w:tc>
          <w:tcPr>
            <w:tcW w:w="1186"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2021</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vMerge/>
          </w:tcPr>
          <w:p w:rsidR="003C2EF6" w:rsidRPr="00146749" w:rsidRDefault="003C2EF6" w:rsidP="006E58FF">
            <w:pPr>
              <w:pStyle w:val="a4"/>
              <w:jc w:val="center"/>
              <w:rPr>
                <w:rFonts w:ascii="Times New Roman" w:hAnsi="Times New Roman"/>
                <w:sz w:val="24"/>
                <w:szCs w:val="24"/>
              </w:rPr>
            </w:pP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абс</w:t>
            </w:r>
          </w:p>
        </w:tc>
      </w:tr>
      <w:tr w:rsidR="00FA4625" w:rsidRPr="00146749" w:rsidTr="006E58FF">
        <w:trPr>
          <w:trHeight w:val="20"/>
          <w:jc w:val="center"/>
        </w:trPr>
        <w:tc>
          <w:tcPr>
            <w:tcW w:w="2005"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Республика Тыва</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103,65</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112,94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117,96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113,18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121,38</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117,95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115,26</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122,57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105,25</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112,7</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101,96</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202,53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200,98</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201,13</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199,49</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202,5</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201,62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197,94</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200,03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200,59</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199,0</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191,27</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Л</w:t>
            </w:r>
            <w:r w:rsidR="003C2EF6" w:rsidRPr="00146749">
              <w:rPr>
                <w:rFonts w:ascii="Times New Roman" w:hAnsi="Times New Roman"/>
                <w:sz w:val="24"/>
                <w:szCs w:val="24"/>
              </w:rPr>
              <w:t>егкое</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17,81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19,68</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21,54</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14,71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18,43</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25,54</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23,74</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19,19</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19,02</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17,1</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21,42</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35,28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34,85</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34,89</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34,58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35,03</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35,1</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34,18</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34,58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34,1</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33,36</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32,08</w:t>
            </w:r>
          </w:p>
        </w:tc>
      </w:tr>
      <w:tr w:rsidR="00FA4625" w:rsidRPr="00146749" w:rsidTr="006E58FF">
        <w:trPr>
          <w:trHeight w:val="20"/>
          <w:jc w:val="center"/>
        </w:trPr>
        <w:tc>
          <w:tcPr>
            <w:tcW w:w="200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Ж</w:t>
            </w:r>
            <w:r w:rsidR="003C2EF6" w:rsidRPr="00146749">
              <w:rPr>
                <w:rFonts w:ascii="Times New Roman" w:hAnsi="Times New Roman"/>
                <w:sz w:val="24"/>
                <w:szCs w:val="24"/>
              </w:rPr>
              <w:t xml:space="preserve">елудок </w:t>
            </w:r>
          </w:p>
        </w:tc>
        <w:tc>
          <w:tcPr>
            <w:tcW w:w="154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22,67</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21,62</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25,71</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24,94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21,29</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21,44</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19,05</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17,95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17,18</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16,1</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17,20</w:t>
            </w:r>
          </w:p>
        </w:tc>
      </w:tr>
      <w:tr w:rsidR="00FA4625" w:rsidRPr="00146749" w:rsidTr="006E58FF">
        <w:trPr>
          <w:trHeight w:val="20"/>
          <w:jc w:val="center"/>
        </w:trPr>
        <w:tc>
          <w:tcPr>
            <w:tcW w:w="2005" w:type="dxa"/>
            <w:vMerge/>
          </w:tcPr>
          <w:p w:rsidR="003C2EF6" w:rsidRPr="00146749" w:rsidRDefault="003C2EF6" w:rsidP="00FE6E5C">
            <w:pPr>
              <w:pStyle w:val="a4"/>
              <w:rPr>
                <w:rFonts w:ascii="Times New Roman" w:hAnsi="Times New Roman"/>
                <w:sz w:val="24"/>
                <w:szCs w:val="24"/>
              </w:rPr>
            </w:pPr>
          </w:p>
        </w:tc>
        <w:tc>
          <w:tcPr>
            <w:tcW w:w="154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23,23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22,3</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21,93</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21,41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20,77</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20,15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19,42</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18,97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18,58</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18,03</w:t>
            </w:r>
          </w:p>
        </w:tc>
        <w:tc>
          <w:tcPr>
            <w:tcW w:w="1186"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17,30</w:t>
            </w:r>
          </w:p>
        </w:tc>
      </w:tr>
    </w:tbl>
    <w:p w:rsidR="006E58FF" w:rsidRDefault="006E58FF"/>
    <w:tbl>
      <w:tblPr>
        <w:tblStyle w:val="10"/>
        <w:tblW w:w="15792" w:type="dxa"/>
        <w:jc w:val="center"/>
        <w:tblCellMar>
          <w:left w:w="57" w:type="dxa"/>
          <w:right w:w="57" w:type="dxa"/>
        </w:tblCellMar>
        <w:tblLook w:val="04A0" w:firstRow="1" w:lastRow="0" w:firstColumn="1" w:lastColumn="0" w:noHBand="0" w:noVBand="1"/>
      </w:tblPr>
      <w:tblGrid>
        <w:gridCol w:w="1974"/>
        <w:gridCol w:w="1421"/>
        <w:gridCol w:w="679"/>
        <w:gridCol w:w="975"/>
        <w:gridCol w:w="1101"/>
        <w:gridCol w:w="1129"/>
        <w:gridCol w:w="1102"/>
        <w:gridCol w:w="1101"/>
        <w:gridCol w:w="1074"/>
        <w:gridCol w:w="973"/>
        <w:gridCol w:w="1072"/>
        <w:gridCol w:w="973"/>
        <w:gridCol w:w="945"/>
        <w:gridCol w:w="972"/>
        <w:gridCol w:w="301"/>
      </w:tblGrid>
      <w:tr w:rsidR="006E58FF" w:rsidRPr="00146749" w:rsidTr="006E58FF">
        <w:trPr>
          <w:gridAfter w:val="1"/>
          <w:wAfter w:w="243" w:type="dxa"/>
          <w:trHeight w:val="20"/>
          <w:tblHeader/>
          <w:jc w:val="center"/>
        </w:trPr>
        <w:tc>
          <w:tcPr>
            <w:tcW w:w="1985"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w:t>
            </w:r>
          </w:p>
        </w:tc>
        <w:tc>
          <w:tcPr>
            <w:tcW w:w="1438"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2</w:t>
            </w:r>
          </w:p>
        </w:tc>
        <w:tc>
          <w:tcPr>
            <w:tcW w:w="692"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3</w:t>
            </w:r>
          </w:p>
        </w:tc>
        <w:tc>
          <w:tcPr>
            <w:tcW w:w="975"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4</w:t>
            </w:r>
          </w:p>
        </w:tc>
        <w:tc>
          <w:tcPr>
            <w:tcW w:w="1101"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5</w:t>
            </w:r>
          </w:p>
        </w:tc>
        <w:tc>
          <w:tcPr>
            <w:tcW w:w="1129"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6</w:t>
            </w:r>
          </w:p>
        </w:tc>
        <w:tc>
          <w:tcPr>
            <w:tcW w:w="1102"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7</w:t>
            </w:r>
          </w:p>
        </w:tc>
        <w:tc>
          <w:tcPr>
            <w:tcW w:w="1101"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8</w:t>
            </w:r>
          </w:p>
        </w:tc>
        <w:tc>
          <w:tcPr>
            <w:tcW w:w="1074"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9</w:t>
            </w:r>
          </w:p>
        </w:tc>
        <w:tc>
          <w:tcPr>
            <w:tcW w:w="973"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10</w:t>
            </w:r>
          </w:p>
        </w:tc>
        <w:tc>
          <w:tcPr>
            <w:tcW w:w="1072"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11</w:t>
            </w:r>
          </w:p>
        </w:tc>
        <w:tc>
          <w:tcPr>
            <w:tcW w:w="973"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12</w:t>
            </w:r>
          </w:p>
        </w:tc>
        <w:tc>
          <w:tcPr>
            <w:tcW w:w="945"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13</w:t>
            </w:r>
          </w:p>
        </w:tc>
        <w:tc>
          <w:tcPr>
            <w:tcW w:w="989" w:type="dxa"/>
          </w:tcPr>
          <w:p w:rsidR="006E58FF" w:rsidRPr="00146749" w:rsidRDefault="006E58FF" w:rsidP="004B6F0B">
            <w:pPr>
              <w:pStyle w:val="a4"/>
              <w:jc w:val="center"/>
              <w:rPr>
                <w:rFonts w:ascii="Times New Roman" w:hAnsi="Times New Roman"/>
                <w:sz w:val="24"/>
                <w:szCs w:val="24"/>
              </w:rPr>
            </w:pPr>
            <w:r>
              <w:rPr>
                <w:rFonts w:ascii="Times New Roman" w:hAnsi="Times New Roman"/>
                <w:sz w:val="24"/>
                <w:szCs w:val="24"/>
              </w:rPr>
              <w:t>14</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М</w:t>
            </w:r>
            <w:r w:rsidR="003C2EF6" w:rsidRPr="00146749">
              <w:rPr>
                <w:rFonts w:ascii="Times New Roman" w:hAnsi="Times New Roman"/>
                <w:sz w:val="24"/>
                <w:szCs w:val="24"/>
              </w:rPr>
              <w:t xml:space="preserve">олочная железа </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4,19</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3,86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6,04</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4,42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3,12</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3,68</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5,8</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3,32</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16,47</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16,17</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15,02</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15,73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15,86</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15,31</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15,17</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15,09</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14,9</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14,14</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ечень</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9,96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12,39</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15,31</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11,14</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9,82</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11,6</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8,15</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5,98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6,04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6,22</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6,44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6,77</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6,69</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6,71</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6,82</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7,11</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7,25</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7,48</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О</w:t>
            </w:r>
            <w:r w:rsidR="003C2EF6" w:rsidRPr="00146749">
              <w:rPr>
                <w:rFonts w:ascii="Times New Roman" w:hAnsi="Times New Roman"/>
                <w:sz w:val="24"/>
                <w:szCs w:val="24"/>
              </w:rPr>
              <w:t>бодочная кишка</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2,26</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3,81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2,81</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3,71</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10,3</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1,81</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15,27</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15,91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15,87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15,68</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15,9</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16,08</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16,05</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15,84</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Ш</w:t>
            </w:r>
            <w:r w:rsidR="003C2EF6" w:rsidRPr="00146749">
              <w:rPr>
                <w:rFonts w:ascii="Times New Roman" w:hAnsi="Times New Roman"/>
                <w:sz w:val="24"/>
                <w:szCs w:val="24"/>
              </w:rPr>
              <w:t xml:space="preserve">ейка матки </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14,19</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9,85</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13,51</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11,01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13,39</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10,28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11,39</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14,25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14,14</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6,4</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15,07</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8,44</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8,38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8,23</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8,12</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7,89</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7,46</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Я</w:t>
            </w:r>
            <w:r w:rsidR="003C2EF6" w:rsidRPr="00146749">
              <w:rPr>
                <w:rFonts w:ascii="Times New Roman" w:hAnsi="Times New Roman"/>
                <w:sz w:val="24"/>
                <w:szCs w:val="24"/>
              </w:rPr>
              <w:t>ичники</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10,49</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8,62</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7,37</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5,51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3,04</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4,79</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5,35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7,07</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3,48</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9,87</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10,12</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10,01</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9,88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9,91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9,71</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9,76</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9,48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9,56</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9,39</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10,27</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ищевод</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4,21</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9,68</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4,73</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5,93</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6,44</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5,1</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3,92</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4,76</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4,57</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4,62</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4,75</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4,74</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4,79</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4,55</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4,44</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Поджелудочная П</w:t>
            </w:r>
            <w:r w:rsidR="003C2EF6" w:rsidRPr="00146749">
              <w:rPr>
                <w:rFonts w:ascii="Times New Roman" w:hAnsi="Times New Roman"/>
                <w:sz w:val="24"/>
                <w:szCs w:val="24"/>
              </w:rPr>
              <w:t>елеза</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5,83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4,84</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5,46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8,63</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7,31</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9,78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2,48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7,36</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4,0</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8,45</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10,98</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11,23</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11,66</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11,93</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12,45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12,27</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10,98</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13,35</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13,46</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13,71</w:t>
            </w:r>
          </w:p>
        </w:tc>
      </w:tr>
      <w:tr w:rsidR="00FA4625" w:rsidRPr="00146749" w:rsidTr="006E58FF">
        <w:trPr>
          <w:gridAfter w:val="1"/>
          <w:wAfter w:w="243" w:type="dxa"/>
          <w:trHeight w:val="20"/>
          <w:jc w:val="center"/>
        </w:trPr>
        <w:tc>
          <w:tcPr>
            <w:tcW w:w="1985" w:type="dxa"/>
            <w:vMerge w:val="restart"/>
          </w:tcPr>
          <w:p w:rsidR="003C2EF6" w:rsidRPr="00146749" w:rsidRDefault="003C2EF6" w:rsidP="00FE6E5C">
            <w:pPr>
              <w:pStyle w:val="a4"/>
              <w:rPr>
                <w:rFonts w:ascii="Times New Roman" w:hAnsi="Times New Roman"/>
                <w:sz w:val="24"/>
                <w:szCs w:val="24"/>
              </w:rPr>
            </w:pPr>
            <w:r w:rsidRPr="00146749">
              <w:rPr>
                <w:rFonts w:ascii="Times New Roman" w:hAnsi="Times New Roman"/>
                <w:sz w:val="24"/>
                <w:szCs w:val="24"/>
              </w:rPr>
              <w:t>мочевой пузырь</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0,65</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3,23</w:t>
            </w:r>
          </w:p>
        </w:tc>
        <w:tc>
          <w:tcPr>
            <w:tcW w:w="112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0,96</w:t>
            </w:r>
          </w:p>
        </w:tc>
        <w:tc>
          <w:tcPr>
            <w:tcW w:w="110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2,24</w:t>
            </w:r>
          </w:p>
        </w:tc>
        <w:tc>
          <w:tcPr>
            <w:tcW w:w="1101"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1,59</w:t>
            </w:r>
          </w:p>
        </w:tc>
        <w:tc>
          <w:tcPr>
            <w:tcW w:w="1074"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3,15</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1,25</w:t>
            </w:r>
          </w:p>
        </w:tc>
        <w:tc>
          <w:tcPr>
            <w:tcW w:w="107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1,86</w:t>
            </w:r>
          </w:p>
        </w:tc>
        <w:tc>
          <w:tcPr>
            <w:tcW w:w="973"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2,15</w:t>
            </w:r>
          </w:p>
        </w:tc>
        <w:tc>
          <w:tcPr>
            <w:tcW w:w="945"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1,51</w:t>
            </w:r>
          </w:p>
        </w:tc>
      </w:tr>
      <w:tr w:rsidR="00FA4625" w:rsidRPr="00146749" w:rsidTr="006E58FF">
        <w:trPr>
          <w:gridAfter w:val="1"/>
          <w:wAfter w:w="243" w:type="dxa"/>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4,79</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4,6</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4,57</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4,33</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4,35</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4,24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4,15</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4,14</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4,18</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4,18</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3,92</w:t>
            </w:r>
          </w:p>
        </w:tc>
      </w:tr>
      <w:tr w:rsidR="00FA4625" w:rsidRPr="00146749" w:rsidTr="006E58FF">
        <w:trPr>
          <w:gridAfter w:val="1"/>
          <w:wAfter w:w="243" w:type="dxa"/>
          <w:trHeight w:val="20"/>
          <w:jc w:val="center"/>
        </w:trPr>
        <w:tc>
          <w:tcPr>
            <w:tcW w:w="1985" w:type="dxa"/>
            <w:vMerge w:val="restart"/>
          </w:tcPr>
          <w:p w:rsidR="003C2EF6" w:rsidRPr="00146749" w:rsidRDefault="006E58FF" w:rsidP="00FE6E5C">
            <w:pPr>
              <w:pStyle w:val="a4"/>
              <w:rPr>
                <w:rFonts w:ascii="Times New Roman" w:hAnsi="Times New Roman"/>
                <w:sz w:val="24"/>
                <w:szCs w:val="24"/>
              </w:rPr>
            </w:pPr>
            <w:r>
              <w:rPr>
                <w:rFonts w:ascii="Times New Roman" w:hAnsi="Times New Roman"/>
                <w:sz w:val="24"/>
                <w:szCs w:val="24"/>
              </w:rPr>
              <w:t>П</w:t>
            </w:r>
            <w:r w:rsidR="003C2EF6" w:rsidRPr="00146749">
              <w:rPr>
                <w:rFonts w:ascii="Times New Roman" w:hAnsi="Times New Roman"/>
                <w:sz w:val="24"/>
                <w:szCs w:val="24"/>
              </w:rPr>
              <w:t>рямая кишка</w:t>
            </w:r>
          </w:p>
        </w:tc>
        <w:tc>
          <w:tcPr>
            <w:tcW w:w="1438" w:type="dxa"/>
            <w:vMerge w:val="restart"/>
          </w:tcPr>
          <w:p w:rsidR="003C2EF6" w:rsidRPr="00146749" w:rsidRDefault="00FE6E5C" w:rsidP="00FE6E5C">
            <w:pPr>
              <w:pStyle w:val="a4"/>
              <w:rPr>
                <w:rFonts w:ascii="Times New Roman" w:hAnsi="Times New Roman"/>
                <w:sz w:val="24"/>
                <w:szCs w:val="24"/>
              </w:rPr>
            </w:pPr>
            <w:r w:rsidRPr="00146749">
              <w:rPr>
                <w:rFonts w:ascii="Times New Roman" w:hAnsi="Times New Roman"/>
                <w:sz w:val="24"/>
                <w:szCs w:val="24"/>
              </w:rPr>
              <w:t>«грубый»</w:t>
            </w: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РТ</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1,94</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3,55</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4,18</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3,20</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5,72</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3,78</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4,37</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1,86</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3,99</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1,2</w:t>
            </w:r>
          </w:p>
        </w:tc>
        <w:tc>
          <w:tcPr>
            <w:tcW w:w="989"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3,92</w:t>
            </w:r>
          </w:p>
        </w:tc>
      </w:tr>
      <w:tr w:rsidR="006E58FF" w:rsidRPr="00146749" w:rsidTr="006E58FF">
        <w:trPr>
          <w:trHeight w:val="20"/>
          <w:jc w:val="center"/>
        </w:trPr>
        <w:tc>
          <w:tcPr>
            <w:tcW w:w="1985" w:type="dxa"/>
            <w:vMerge/>
          </w:tcPr>
          <w:p w:rsidR="003C2EF6" w:rsidRPr="00146749" w:rsidRDefault="003C2EF6" w:rsidP="00FE6E5C">
            <w:pPr>
              <w:pStyle w:val="a4"/>
              <w:rPr>
                <w:rFonts w:ascii="Times New Roman" w:hAnsi="Times New Roman"/>
                <w:sz w:val="24"/>
                <w:szCs w:val="24"/>
              </w:rPr>
            </w:pPr>
          </w:p>
        </w:tc>
        <w:tc>
          <w:tcPr>
            <w:tcW w:w="1438" w:type="dxa"/>
            <w:vMerge/>
          </w:tcPr>
          <w:p w:rsidR="003C2EF6" w:rsidRPr="00146749" w:rsidRDefault="003C2EF6" w:rsidP="00FE6E5C">
            <w:pPr>
              <w:pStyle w:val="a4"/>
              <w:rPr>
                <w:rFonts w:ascii="Times New Roman" w:hAnsi="Times New Roman"/>
                <w:sz w:val="24"/>
                <w:szCs w:val="24"/>
              </w:rPr>
            </w:pPr>
          </w:p>
        </w:tc>
        <w:tc>
          <w:tcPr>
            <w:tcW w:w="692" w:type="dxa"/>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РФ</w:t>
            </w:r>
          </w:p>
        </w:tc>
        <w:tc>
          <w:tcPr>
            <w:tcW w:w="97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11,51</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11,80</w:t>
            </w:r>
          </w:p>
        </w:tc>
        <w:tc>
          <w:tcPr>
            <w:tcW w:w="1129"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11,70</w:t>
            </w:r>
          </w:p>
        </w:tc>
        <w:tc>
          <w:tcPr>
            <w:tcW w:w="110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11,30</w:t>
            </w:r>
          </w:p>
        </w:tc>
        <w:tc>
          <w:tcPr>
            <w:tcW w:w="1101"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11,56</w:t>
            </w:r>
          </w:p>
        </w:tc>
        <w:tc>
          <w:tcPr>
            <w:tcW w:w="1074"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11,31</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11,14</w:t>
            </w:r>
          </w:p>
        </w:tc>
        <w:tc>
          <w:tcPr>
            <w:tcW w:w="1072"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11,00</w:t>
            </w:r>
          </w:p>
        </w:tc>
        <w:tc>
          <w:tcPr>
            <w:tcW w:w="973"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11,17</w:t>
            </w:r>
          </w:p>
        </w:tc>
        <w:tc>
          <w:tcPr>
            <w:tcW w:w="945" w:type="dxa"/>
            <w:noWrap/>
          </w:tcPr>
          <w:p w:rsidR="003C2EF6" w:rsidRPr="00146749" w:rsidRDefault="003C2EF6" w:rsidP="006E58FF">
            <w:pPr>
              <w:pStyle w:val="a4"/>
              <w:jc w:val="center"/>
              <w:rPr>
                <w:rFonts w:ascii="Times New Roman" w:hAnsi="Times New Roman"/>
                <w:sz w:val="24"/>
                <w:szCs w:val="24"/>
              </w:rPr>
            </w:pPr>
            <w:r w:rsidRPr="00146749">
              <w:rPr>
                <w:rFonts w:ascii="Times New Roman" w:hAnsi="Times New Roman"/>
                <w:sz w:val="24"/>
                <w:szCs w:val="24"/>
              </w:rPr>
              <w:t>10,98</w:t>
            </w:r>
          </w:p>
        </w:tc>
        <w:tc>
          <w:tcPr>
            <w:tcW w:w="989" w:type="dxa"/>
            <w:tcBorders>
              <w:right w:val="single" w:sz="4" w:space="0" w:color="auto"/>
            </w:tcBorders>
          </w:tcPr>
          <w:p w:rsidR="003C2EF6" w:rsidRPr="00146749" w:rsidRDefault="006E58FF" w:rsidP="006E58FF">
            <w:pPr>
              <w:pStyle w:val="a4"/>
              <w:jc w:val="center"/>
              <w:rPr>
                <w:rFonts w:ascii="Times New Roman" w:hAnsi="Times New Roman"/>
                <w:sz w:val="24"/>
                <w:szCs w:val="24"/>
              </w:rPr>
            </w:pPr>
            <w:r>
              <w:rPr>
                <w:rFonts w:ascii="Times New Roman" w:hAnsi="Times New Roman"/>
                <w:sz w:val="24"/>
                <w:szCs w:val="24"/>
              </w:rPr>
              <w:t>10,88</w:t>
            </w:r>
          </w:p>
        </w:tc>
        <w:tc>
          <w:tcPr>
            <w:tcW w:w="243" w:type="dxa"/>
            <w:tcBorders>
              <w:top w:val="nil"/>
              <w:left w:val="single" w:sz="4" w:space="0" w:color="auto"/>
              <w:bottom w:val="nil"/>
              <w:right w:val="nil"/>
            </w:tcBorders>
            <w:shd w:val="clear" w:color="auto" w:fill="auto"/>
          </w:tcPr>
          <w:p w:rsidR="006E58FF" w:rsidRPr="00146749" w:rsidRDefault="006E58FF">
            <w:pPr>
              <w:spacing w:line="259" w:lineRule="auto"/>
              <w:rPr>
                <w:rFonts w:ascii="Times New Roman" w:hAnsi="Times New Roman"/>
                <w:sz w:val="24"/>
                <w:szCs w:val="24"/>
              </w:rPr>
            </w:pPr>
            <w:r>
              <w:rPr>
                <w:rFonts w:ascii="Times New Roman" w:hAnsi="Times New Roman"/>
                <w:sz w:val="24"/>
                <w:szCs w:val="24"/>
              </w:rPr>
              <w:t>»;</w:t>
            </w:r>
          </w:p>
        </w:tc>
      </w:tr>
    </w:tbl>
    <w:p w:rsidR="006E58FF" w:rsidRPr="006E58FF" w:rsidRDefault="006E58FF" w:rsidP="006E58FF">
      <w:pPr>
        <w:pStyle w:val="a4"/>
        <w:ind w:firstLine="709"/>
        <w:jc w:val="both"/>
        <w:rPr>
          <w:rFonts w:ascii="Times New Roman" w:hAnsi="Times New Roman" w:cs="Times New Roman"/>
          <w:sz w:val="28"/>
          <w:szCs w:val="28"/>
        </w:rPr>
      </w:pPr>
    </w:p>
    <w:p w:rsidR="00C13014" w:rsidRPr="00F7253A" w:rsidRDefault="00C13014" w:rsidP="006E58FF">
      <w:pPr>
        <w:pStyle w:val="a4"/>
        <w:ind w:firstLine="709"/>
        <w:jc w:val="both"/>
        <w:rPr>
          <w:rFonts w:ascii="Times New Roman" w:hAnsi="Times New Roman" w:cs="Times New Roman"/>
          <w:sz w:val="28"/>
          <w:szCs w:val="28"/>
        </w:rPr>
      </w:pPr>
      <w:r w:rsidRPr="006E58FF">
        <w:rPr>
          <w:rFonts w:ascii="Times New Roman" w:hAnsi="Times New Roman" w:cs="Times New Roman"/>
          <w:sz w:val="28"/>
          <w:szCs w:val="28"/>
        </w:rPr>
        <w:t xml:space="preserve">таблицу </w:t>
      </w:r>
      <w:r w:rsidR="00347CBE" w:rsidRPr="006E58FF">
        <w:rPr>
          <w:rFonts w:ascii="Times New Roman" w:hAnsi="Times New Roman" w:cs="Times New Roman"/>
          <w:sz w:val="28"/>
          <w:szCs w:val="28"/>
        </w:rPr>
        <w:t xml:space="preserve">15 </w:t>
      </w:r>
      <w:r w:rsidRPr="006E58FF">
        <w:rPr>
          <w:rFonts w:ascii="Times New Roman" w:hAnsi="Times New Roman" w:cs="Times New Roman"/>
          <w:sz w:val="28"/>
          <w:szCs w:val="28"/>
        </w:rPr>
        <w:t>излож</w:t>
      </w:r>
      <w:r w:rsidRPr="00F7253A">
        <w:rPr>
          <w:rFonts w:ascii="Times New Roman" w:hAnsi="Times New Roman" w:cs="Times New Roman"/>
          <w:sz w:val="28"/>
          <w:szCs w:val="28"/>
        </w:rPr>
        <w:t>ить в следующей редакции:</w:t>
      </w:r>
    </w:p>
    <w:p w:rsidR="006E58FF" w:rsidRDefault="006E58FF">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347CBE" w:rsidRPr="006E58FF" w:rsidRDefault="00C13014" w:rsidP="006E58FF">
      <w:pPr>
        <w:pStyle w:val="a4"/>
        <w:jc w:val="right"/>
        <w:rPr>
          <w:rFonts w:ascii="Times New Roman" w:hAnsi="Times New Roman" w:cs="Times New Roman"/>
          <w:sz w:val="28"/>
          <w:szCs w:val="28"/>
        </w:rPr>
      </w:pPr>
      <w:r w:rsidRPr="006E58FF">
        <w:rPr>
          <w:rFonts w:ascii="Times New Roman" w:hAnsi="Times New Roman" w:cs="Times New Roman"/>
          <w:sz w:val="28"/>
          <w:szCs w:val="28"/>
        </w:rPr>
        <w:lastRenderedPageBreak/>
        <w:t>«</w:t>
      </w:r>
      <w:r w:rsidR="00347CBE" w:rsidRPr="006E58FF">
        <w:rPr>
          <w:rFonts w:ascii="Times New Roman" w:hAnsi="Times New Roman" w:cs="Times New Roman"/>
          <w:sz w:val="28"/>
          <w:szCs w:val="28"/>
        </w:rPr>
        <w:t>Таблица 15</w:t>
      </w:r>
    </w:p>
    <w:p w:rsidR="006E58FF" w:rsidRDefault="00C13014" w:rsidP="006E58FF">
      <w:pPr>
        <w:pStyle w:val="a4"/>
        <w:jc w:val="center"/>
        <w:rPr>
          <w:rFonts w:ascii="Times New Roman" w:hAnsi="Times New Roman" w:cs="Times New Roman"/>
          <w:sz w:val="28"/>
          <w:szCs w:val="28"/>
        </w:rPr>
      </w:pPr>
      <w:r w:rsidRPr="006E58FF">
        <w:rPr>
          <w:rFonts w:ascii="Times New Roman" w:hAnsi="Times New Roman" w:cs="Times New Roman"/>
          <w:sz w:val="28"/>
          <w:szCs w:val="28"/>
        </w:rPr>
        <w:t xml:space="preserve">Динамика показателей смертности от злокачественных новообразований </w:t>
      </w:r>
    </w:p>
    <w:p w:rsidR="006E58FF" w:rsidRDefault="00C13014" w:rsidP="006E58FF">
      <w:pPr>
        <w:pStyle w:val="a4"/>
        <w:jc w:val="center"/>
        <w:rPr>
          <w:rFonts w:ascii="Times New Roman" w:hAnsi="Times New Roman" w:cs="Times New Roman"/>
          <w:sz w:val="28"/>
          <w:szCs w:val="28"/>
        </w:rPr>
      </w:pPr>
      <w:r w:rsidRPr="006E58FF">
        <w:rPr>
          <w:rFonts w:ascii="Times New Roman" w:hAnsi="Times New Roman" w:cs="Times New Roman"/>
          <w:sz w:val="28"/>
          <w:szCs w:val="28"/>
        </w:rPr>
        <w:t>по основным локализациям</w:t>
      </w:r>
      <w:r w:rsidR="006E58FF">
        <w:rPr>
          <w:rFonts w:ascii="Times New Roman" w:hAnsi="Times New Roman" w:cs="Times New Roman"/>
          <w:sz w:val="28"/>
          <w:szCs w:val="28"/>
        </w:rPr>
        <w:t xml:space="preserve"> </w:t>
      </w:r>
      <w:r w:rsidRPr="006E58FF">
        <w:rPr>
          <w:rFonts w:ascii="Times New Roman" w:hAnsi="Times New Roman" w:cs="Times New Roman"/>
          <w:sz w:val="28"/>
          <w:szCs w:val="28"/>
        </w:rPr>
        <w:t>в Республике Тыва в 2011-2021 гг.</w:t>
      </w:r>
    </w:p>
    <w:p w:rsidR="00C13014" w:rsidRPr="006E58FF" w:rsidRDefault="00C13014" w:rsidP="006E58FF">
      <w:pPr>
        <w:pStyle w:val="a4"/>
        <w:jc w:val="center"/>
        <w:rPr>
          <w:rFonts w:ascii="Times New Roman" w:hAnsi="Times New Roman" w:cs="Times New Roman"/>
          <w:sz w:val="28"/>
          <w:szCs w:val="28"/>
        </w:rPr>
      </w:pPr>
      <w:r w:rsidRPr="006E58FF">
        <w:rPr>
          <w:rFonts w:ascii="Times New Roman" w:hAnsi="Times New Roman" w:cs="Times New Roman"/>
          <w:sz w:val="28"/>
          <w:szCs w:val="28"/>
        </w:rPr>
        <w:t xml:space="preserve"> (стандартизованный показатель на 100 тыс. населения)</w:t>
      </w:r>
    </w:p>
    <w:p w:rsidR="00C13014" w:rsidRPr="006E58FF" w:rsidRDefault="00C13014" w:rsidP="006E58FF">
      <w:pPr>
        <w:pStyle w:val="a4"/>
        <w:jc w:val="center"/>
        <w:rPr>
          <w:rFonts w:ascii="Times New Roman" w:hAnsi="Times New Roman" w:cs="Times New Roman"/>
          <w:sz w:val="28"/>
          <w:szCs w:val="28"/>
        </w:rPr>
      </w:pPr>
    </w:p>
    <w:tbl>
      <w:tblPr>
        <w:tblStyle w:val="10"/>
        <w:tblW w:w="15876" w:type="dxa"/>
        <w:jc w:val="center"/>
        <w:tblCellMar>
          <w:left w:w="57" w:type="dxa"/>
          <w:right w:w="57" w:type="dxa"/>
        </w:tblCellMar>
        <w:tblLook w:val="04A0" w:firstRow="1" w:lastRow="0" w:firstColumn="1" w:lastColumn="0" w:noHBand="0" w:noVBand="1"/>
      </w:tblPr>
      <w:tblGrid>
        <w:gridCol w:w="1992"/>
        <w:gridCol w:w="1536"/>
        <w:gridCol w:w="678"/>
        <w:gridCol w:w="965"/>
        <w:gridCol w:w="1093"/>
        <w:gridCol w:w="1122"/>
        <w:gridCol w:w="1094"/>
        <w:gridCol w:w="1093"/>
        <w:gridCol w:w="1093"/>
        <w:gridCol w:w="1093"/>
        <w:gridCol w:w="965"/>
        <w:gridCol w:w="965"/>
        <w:gridCol w:w="1094"/>
        <w:gridCol w:w="1093"/>
      </w:tblGrid>
      <w:tr w:rsidR="006E58FF" w:rsidRPr="006E58FF" w:rsidTr="006E58FF">
        <w:trPr>
          <w:trHeight w:val="20"/>
          <w:jc w:val="center"/>
        </w:trPr>
        <w:tc>
          <w:tcPr>
            <w:tcW w:w="15876" w:type="dxa"/>
            <w:gridSpan w:val="14"/>
            <w:noWrap/>
          </w:tcPr>
          <w:p w:rsidR="006E58FF" w:rsidRPr="006E58FF" w:rsidRDefault="006E58FF" w:rsidP="006E58FF">
            <w:pPr>
              <w:pStyle w:val="a4"/>
              <w:jc w:val="center"/>
              <w:rPr>
                <w:rFonts w:ascii="Times New Roman" w:hAnsi="Times New Roman"/>
                <w:sz w:val="24"/>
                <w:szCs w:val="24"/>
              </w:rPr>
            </w:pPr>
            <w:r w:rsidRPr="006E58FF">
              <w:rPr>
                <w:rFonts w:ascii="Times New Roman" w:hAnsi="Times New Roman"/>
                <w:bCs/>
                <w:sz w:val="24"/>
                <w:szCs w:val="24"/>
              </w:rPr>
              <w:t>мужчины</w:t>
            </w:r>
          </w:p>
        </w:tc>
      </w:tr>
      <w:tr w:rsidR="00D63A05" w:rsidRPr="006E58FF" w:rsidTr="004B6F0B">
        <w:trPr>
          <w:trHeight w:val="20"/>
          <w:jc w:val="center"/>
        </w:trPr>
        <w:tc>
          <w:tcPr>
            <w:tcW w:w="1992" w:type="dxa"/>
            <w:vMerge w:val="restart"/>
          </w:tcPr>
          <w:p w:rsidR="00C13014" w:rsidRPr="006E58FF" w:rsidRDefault="00C13014" w:rsidP="006E58FF">
            <w:pPr>
              <w:pStyle w:val="a4"/>
              <w:jc w:val="center"/>
              <w:rPr>
                <w:rFonts w:ascii="Times New Roman" w:hAnsi="Times New Roman"/>
                <w:sz w:val="24"/>
                <w:szCs w:val="24"/>
              </w:rPr>
            </w:pPr>
            <w:r w:rsidRPr="006E58FF">
              <w:rPr>
                <w:rFonts w:ascii="Times New Roman" w:hAnsi="Times New Roman"/>
                <w:sz w:val="24"/>
                <w:szCs w:val="24"/>
              </w:rPr>
              <w:t>Локализация</w:t>
            </w:r>
          </w:p>
        </w:tc>
        <w:tc>
          <w:tcPr>
            <w:tcW w:w="1536" w:type="dxa"/>
            <w:vMerge w:val="restart"/>
          </w:tcPr>
          <w:p w:rsidR="00C13014" w:rsidRPr="006E58FF" w:rsidRDefault="00C13014" w:rsidP="006E58FF">
            <w:pPr>
              <w:pStyle w:val="a4"/>
              <w:jc w:val="center"/>
              <w:rPr>
                <w:rFonts w:ascii="Times New Roman" w:hAnsi="Times New Roman"/>
                <w:sz w:val="24"/>
                <w:szCs w:val="24"/>
              </w:rPr>
            </w:pPr>
            <w:r w:rsidRPr="006E58FF">
              <w:rPr>
                <w:rFonts w:ascii="Times New Roman" w:hAnsi="Times New Roman"/>
                <w:sz w:val="24"/>
                <w:szCs w:val="24"/>
              </w:rPr>
              <w:t>Показатели</w:t>
            </w:r>
          </w:p>
        </w:tc>
        <w:tc>
          <w:tcPr>
            <w:tcW w:w="678" w:type="dxa"/>
            <w:vMerge w:val="restart"/>
          </w:tcPr>
          <w:p w:rsidR="00C13014" w:rsidRPr="006E58FF" w:rsidRDefault="00C13014" w:rsidP="004B6F0B">
            <w:pPr>
              <w:pStyle w:val="a4"/>
              <w:jc w:val="center"/>
              <w:rPr>
                <w:rFonts w:ascii="Times New Roman" w:hAnsi="Times New Roman"/>
                <w:sz w:val="24"/>
                <w:szCs w:val="24"/>
              </w:rPr>
            </w:pPr>
          </w:p>
        </w:tc>
        <w:tc>
          <w:tcPr>
            <w:tcW w:w="965"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2011</w:t>
            </w:r>
          </w:p>
        </w:tc>
        <w:tc>
          <w:tcPr>
            <w:tcW w:w="1093"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2012</w:t>
            </w:r>
          </w:p>
        </w:tc>
        <w:tc>
          <w:tcPr>
            <w:tcW w:w="1122"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2013</w:t>
            </w:r>
          </w:p>
        </w:tc>
        <w:tc>
          <w:tcPr>
            <w:tcW w:w="1094"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2014</w:t>
            </w:r>
          </w:p>
        </w:tc>
        <w:tc>
          <w:tcPr>
            <w:tcW w:w="1093"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2015</w:t>
            </w:r>
          </w:p>
        </w:tc>
        <w:tc>
          <w:tcPr>
            <w:tcW w:w="1093"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2016</w:t>
            </w:r>
          </w:p>
        </w:tc>
        <w:tc>
          <w:tcPr>
            <w:tcW w:w="1093"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2017</w:t>
            </w:r>
          </w:p>
        </w:tc>
        <w:tc>
          <w:tcPr>
            <w:tcW w:w="965"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2018</w:t>
            </w:r>
          </w:p>
        </w:tc>
        <w:tc>
          <w:tcPr>
            <w:tcW w:w="965"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2019</w:t>
            </w:r>
          </w:p>
        </w:tc>
        <w:tc>
          <w:tcPr>
            <w:tcW w:w="1094"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2020</w:t>
            </w:r>
          </w:p>
        </w:tc>
        <w:tc>
          <w:tcPr>
            <w:tcW w:w="1093" w:type="dxa"/>
            <w:noWrap/>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2021</w:t>
            </w:r>
          </w:p>
        </w:tc>
      </w:tr>
      <w:tr w:rsidR="00D63A05" w:rsidRPr="006E58FF" w:rsidTr="004B6F0B">
        <w:trPr>
          <w:trHeight w:val="20"/>
          <w:jc w:val="center"/>
        </w:trPr>
        <w:tc>
          <w:tcPr>
            <w:tcW w:w="1992" w:type="dxa"/>
            <w:vMerge/>
          </w:tcPr>
          <w:p w:rsidR="00C13014" w:rsidRPr="006E58FF" w:rsidRDefault="00C13014" w:rsidP="006E58FF">
            <w:pPr>
              <w:pStyle w:val="a4"/>
              <w:jc w:val="center"/>
              <w:rPr>
                <w:rFonts w:ascii="Times New Roman" w:hAnsi="Times New Roman"/>
                <w:sz w:val="24"/>
                <w:szCs w:val="24"/>
              </w:rPr>
            </w:pPr>
          </w:p>
        </w:tc>
        <w:tc>
          <w:tcPr>
            <w:tcW w:w="1536" w:type="dxa"/>
            <w:vMerge/>
          </w:tcPr>
          <w:p w:rsidR="00C13014" w:rsidRPr="006E58FF" w:rsidRDefault="00C13014" w:rsidP="006E58FF">
            <w:pPr>
              <w:pStyle w:val="a4"/>
              <w:jc w:val="center"/>
              <w:rPr>
                <w:rFonts w:ascii="Times New Roman" w:hAnsi="Times New Roman"/>
                <w:sz w:val="24"/>
                <w:szCs w:val="24"/>
              </w:rPr>
            </w:pPr>
          </w:p>
        </w:tc>
        <w:tc>
          <w:tcPr>
            <w:tcW w:w="678" w:type="dxa"/>
            <w:vMerge/>
          </w:tcPr>
          <w:p w:rsidR="00C13014" w:rsidRPr="006E58FF" w:rsidRDefault="00C13014" w:rsidP="004B6F0B">
            <w:pPr>
              <w:pStyle w:val="a4"/>
              <w:jc w:val="center"/>
              <w:rPr>
                <w:rFonts w:ascii="Times New Roman" w:hAnsi="Times New Roman"/>
                <w:sz w:val="24"/>
                <w:szCs w:val="24"/>
              </w:rPr>
            </w:pPr>
          </w:p>
        </w:tc>
        <w:tc>
          <w:tcPr>
            <w:tcW w:w="965"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122"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C13014" w:rsidRPr="006E58FF" w:rsidRDefault="00C13014"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r>
      <w:tr w:rsidR="006E58FF" w:rsidRPr="006E58FF" w:rsidTr="004B6F0B">
        <w:trPr>
          <w:trHeight w:val="20"/>
          <w:jc w:val="center"/>
        </w:trPr>
        <w:tc>
          <w:tcPr>
            <w:tcW w:w="1992"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Республика Тыва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177,04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203,15</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175,01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177,35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195,23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181,68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185,02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198,13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163,68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161,82</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173,91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169,34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167,52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164,24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164,04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162,1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155,61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155,26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152,42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151,93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141,28</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Л</w:t>
            </w:r>
            <w:r w:rsidR="006E58FF" w:rsidRPr="006E58FF">
              <w:rPr>
                <w:rFonts w:ascii="Times New Roman" w:hAnsi="Times New Roman"/>
                <w:sz w:val="24"/>
                <w:szCs w:val="24"/>
              </w:rPr>
              <w:t>егкое</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47,58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50,14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49,48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37,22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42,93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52,95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47,64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44,03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43,56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45,83</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46,81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45,3</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44,73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43,58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43,35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42,74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40,43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40,07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38,79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37,88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34,99</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Ж</w:t>
            </w:r>
            <w:r w:rsidR="006E58FF" w:rsidRPr="006E58FF">
              <w:rPr>
                <w:rFonts w:ascii="Times New Roman" w:hAnsi="Times New Roman"/>
                <w:sz w:val="24"/>
                <w:szCs w:val="24"/>
              </w:rPr>
              <w:t xml:space="preserve">елудок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42,82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44,12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48,41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42,05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41,92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33,62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38,48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34,48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35,25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30,17</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20,01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19,39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18,72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17,96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17,36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16,42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15,99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15,22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15,51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14,05</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ищевод</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20,57</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6,94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9,79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13,13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18,51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14,53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10,82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9,58</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5,97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5,63</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4,80</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ечень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18,34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18,07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28,57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23,12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11,02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22,17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18,91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12,85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16,33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14,78</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5,83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5,76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5,74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5,85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6,11</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оджелудочная железа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10,93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6,19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7,22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15,54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15,54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9,46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10,99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16,92</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8,81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9,26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9,34</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 xml:space="preserve">редстательная железа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8,93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7,13</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13,76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8,47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3,23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2,29</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11,63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11,71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11,78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11,86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12,07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12,23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11,98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12,11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12,09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12,01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11,44</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М</w:t>
            </w:r>
            <w:r w:rsidR="006E58FF" w:rsidRPr="006E58FF">
              <w:rPr>
                <w:rFonts w:ascii="Times New Roman" w:hAnsi="Times New Roman"/>
                <w:sz w:val="24"/>
                <w:szCs w:val="24"/>
              </w:rPr>
              <w:t>очевой пузырь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7,87</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7,69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6,82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3,31</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5,94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4,04</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 xml:space="preserve">рямая кишка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3,47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3,15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6,68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5,75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10,60</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8,96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9,01</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8,97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8,40</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8,20</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8,10</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7,88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7,74</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О</w:t>
            </w:r>
            <w:r w:rsidR="006E58FF" w:rsidRPr="006E58FF">
              <w:rPr>
                <w:rFonts w:ascii="Times New Roman" w:hAnsi="Times New Roman"/>
                <w:sz w:val="24"/>
                <w:szCs w:val="24"/>
              </w:rPr>
              <w:t>бодочная кишка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3,65</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9,78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9,79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9,78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9,76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9,52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9,67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9,69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9,80</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9,39</w:t>
            </w:r>
          </w:p>
        </w:tc>
      </w:tr>
    </w:tbl>
    <w:p w:rsidR="006E58FF" w:rsidRDefault="006E58FF">
      <w:pPr>
        <w:spacing w:line="259" w:lineRule="auto"/>
      </w:pPr>
      <w:r>
        <w:br w:type="page"/>
      </w:r>
    </w:p>
    <w:p w:rsidR="006E58FF" w:rsidRDefault="006E58FF"/>
    <w:tbl>
      <w:tblPr>
        <w:tblStyle w:val="10"/>
        <w:tblW w:w="15876" w:type="dxa"/>
        <w:jc w:val="center"/>
        <w:tblCellMar>
          <w:left w:w="57" w:type="dxa"/>
          <w:right w:w="57" w:type="dxa"/>
        </w:tblCellMar>
        <w:tblLook w:val="04A0" w:firstRow="1" w:lastRow="0" w:firstColumn="1" w:lastColumn="0" w:noHBand="0" w:noVBand="1"/>
      </w:tblPr>
      <w:tblGrid>
        <w:gridCol w:w="1992"/>
        <w:gridCol w:w="1536"/>
        <w:gridCol w:w="678"/>
        <w:gridCol w:w="965"/>
        <w:gridCol w:w="1093"/>
        <w:gridCol w:w="1122"/>
        <w:gridCol w:w="1094"/>
        <w:gridCol w:w="1093"/>
        <w:gridCol w:w="1093"/>
        <w:gridCol w:w="1093"/>
        <w:gridCol w:w="965"/>
        <w:gridCol w:w="965"/>
        <w:gridCol w:w="1094"/>
        <w:gridCol w:w="1093"/>
      </w:tblGrid>
      <w:tr w:rsidR="006E58FF" w:rsidRPr="006E58FF" w:rsidTr="004B6F0B">
        <w:trPr>
          <w:trHeight w:val="20"/>
          <w:jc w:val="center"/>
        </w:trPr>
        <w:tc>
          <w:tcPr>
            <w:tcW w:w="15876" w:type="dxa"/>
            <w:gridSpan w:val="14"/>
            <w:noWrap/>
          </w:tcPr>
          <w:p w:rsidR="006E58FF" w:rsidRPr="006E58FF" w:rsidRDefault="006E58FF" w:rsidP="006E58FF">
            <w:pPr>
              <w:pStyle w:val="a4"/>
              <w:jc w:val="center"/>
              <w:rPr>
                <w:rFonts w:ascii="Times New Roman" w:hAnsi="Times New Roman"/>
                <w:bCs/>
                <w:sz w:val="24"/>
                <w:szCs w:val="24"/>
              </w:rPr>
            </w:pPr>
            <w:r w:rsidRPr="006E58FF">
              <w:rPr>
                <w:rFonts w:ascii="Times New Roman" w:hAnsi="Times New Roman"/>
                <w:bCs/>
                <w:sz w:val="24"/>
                <w:szCs w:val="24"/>
              </w:rPr>
              <w:t>женщины</w:t>
            </w:r>
          </w:p>
        </w:tc>
      </w:tr>
      <w:tr w:rsidR="006E58FF" w:rsidRPr="006E58FF" w:rsidTr="004B6F0B">
        <w:trPr>
          <w:trHeight w:val="20"/>
          <w:jc w:val="center"/>
        </w:trPr>
        <w:tc>
          <w:tcPr>
            <w:tcW w:w="1992" w:type="dxa"/>
            <w:vMerge w:val="restart"/>
          </w:tcPr>
          <w:p w:rsidR="006E58FF" w:rsidRPr="006E58FF" w:rsidRDefault="006E58FF" w:rsidP="006E58FF">
            <w:pPr>
              <w:pStyle w:val="a4"/>
              <w:jc w:val="center"/>
              <w:rPr>
                <w:rFonts w:ascii="Times New Roman" w:hAnsi="Times New Roman"/>
                <w:sz w:val="24"/>
                <w:szCs w:val="24"/>
              </w:rPr>
            </w:pPr>
            <w:r w:rsidRPr="006E58FF">
              <w:rPr>
                <w:rFonts w:ascii="Times New Roman" w:hAnsi="Times New Roman"/>
                <w:sz w:val="24"/>
                <w:szCs w:val="24"/>
              </w:rPr>
              <w:t>Локализация</w:t>
            </w:r>
          </w:p>
        </w:tc>
        <w:tc>
          <w:tcPr>
            <w:tcW w:w="1536" w:type="dxa"/>
            <w:vMerge w:val="restart"/>
          </w:tcPr>
          <w:p w:rsidR="006E58FF" w:rsidRPr="006E58FF" w:rsidRDefault="006E58FF" w:rsidP="006E58FF">
            <w:pPr>
              <w:pStyle w:val="a4"/>
              <w:jc w:val="center"/>
              <w:rPr>
                <w:rFonts w:ascii="Times New Roman" w:hAnsi="Times New Roman"/>
                <w:sz w:val="24"/>
                <w:szCs w:val="24"/>
              </w:rPr>
            </w:pPr>
            <w:r w:rsidRPr="006E58FF">
              <w:rPr>
                <w:rFonts w:ascii="Times New Roman" w:hAnsi="Times New Roman"/>
                <w:sz w:val="24"/>
                <w:szCs w:val="24"/>
              </w:rPr>
              <w:t>Показатели</w:t>
            </w:r>
          </w:p>
        </w:tc>
        <w:tc>
          <w:tcPr>
            <w:tcW w:w="678" w:type="dxa"/>
            <w:vMerge w:val="restart"/>
          </w:tcPr>
          <w:p w:rsidR="006E58FF" w:rsidRPr="006E58FF" w:rsidRDefault="006E58FF" w:rsidP="004B6F0B">
            <w:pPr>
              <w:pStyle w:val="a4"/>
              <w:jc w:val="center"/>
              <w:rPr>
                <w:rFonts w:ascii="Times New Roman" w:hAnsi="Times New Roman"/>
                <w:sz w:val="24"/>
                <w:szCs w:val="24"/>
              </w:rPr>
            </w:pP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2020</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2021</w:t>
            </w:r>
          </w:p>
        </w:tc>
      </w:tr>
      <w:tr w:rsidR="006E58FF" w:rsidRPr="006E58FF" w:rsidTr="004B6F0B">
        <w:trPr>
          <w:trHeight w:val="20"/>
          <w:jc w:val="center"/>
        </w:trPr>
        <w:tc>
          <w:tcPr>
            <w:tcW w:w="1992" w:type="dxa"/>
            <w:vMerge/>
          </w:tcPr>
          <w:p w:rsidR="006E58FF" w:rsidRPr="006E58FF" w:rsidRDefault="006E58FF" w:rsidP="006E58FF">
            <w:pPr>
              <w:pStyle w:val="a4"/>
              <w:jc w:val="center"/>
              <w:rPr>
                <w:rFonts w:ascii="Times New Roman" w:hAnsi="Times New Roman"/>
                <w:sz w:val="24"/>
                <w:szCs w:val="24"/>
              </w:rPr>
            </w:pPr>
          </w:p>
        </w:tc>
        <w:tc>
          <w:tcPr>
            <w:tcW w:w="1536" w:type="dxa"/>
            <w:vMerge/>
          </w:tcPr>
          <w:p w:rsidR="006E58FF" w:rsidRPr="006E58FF" w:rsidRDefault="006E58FF" w:rsidP="006E58FF">
            <w:pPr>
              <w:pStyle w:val="a4"/>
              <w:jc w:val="center"/>
              <w:rPr>
                <w:rFonts w:ascii="Times New Roman" w:hAnsi="Times New Roman"/>
                <w:sz w:val="24"/>
                <w:szCs w:val="24"/>
              </w:rPr>
            </w:pPr>
          </w:p>
        </w:tc>
        <w:tc>
          <w:tcPr>
            <w:tcW w:w="678" w:type="dxa"/>
            <w:vMerge/>
          </w:tcPr>
          <w:p w:rsidR="006E58FF" w:rsidRPr="006E58FF" w:rsidRDefault="006E58FF" w:rsidP="004B6F0B">
            <w:pPr>
              <w:pStyle w:val="a4"/>
              <w:jc w:val="center"/>
              <w:rPr>
                <w:rFonts w:ascii="Times New Roman" w:hAnsi="Times New Roman"/>
                <w:sz w:val="24"/>
                <w:szCs w:val="24"/>
              </w:rPr>
            </w:pP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r>
      <w:tr w:rsidR="006E58FF" w:rsidRPr="006E58FF" w:rsidTr="004B6F0B">
        <w:trPr>
          <w:trHeight w:val="20"/>
          <w:jc w:val="center"/>
        </w:trPr>
        <w:tc>
          <w:tcPr>
            <w:tcW w:w="1992"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Республика Тыва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99,04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104,49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117,7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101,69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112,83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110,14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96,21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100,06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88,06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104,36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83,73</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88,91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87,54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86,98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85,37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85,72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81,15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80,58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79,47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80,12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74,71</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Ш</w:t>
            </w:r>
            <w:r w:rsidR="006E58FF" w:rsidRPr="006E58FF">
              <w:rPr>
                <w:rFonts w:ascii="Times New Roman" w:hAnsi="Times New Roman"/>
                <w:sz w:val="24"/>
                <w:szCs w:val="24"/>
              </w:rPr>
              <w:t xml:space="preserve">ейка матки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13,46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12,21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9,41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12,62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11,36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13,52</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5,23</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4,57</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Л</w:t>
            </w:r>
            <w:r w:rsidR="006E58FF" w:rsidRPr="006E58FF">
              <w:rPr>
                <w:rFonts w:ascii="Times New Roman" w:hAnsi="Times New Roman"/>
                <w:sz w:val="24"/>
                <w:szCs w:val="24"/>
              </w:rPr>
              <w:t>егкое</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7,72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13,03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11,04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10,92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6,17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11,66</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5,26</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Ж</w:t>
            </w:r>
            <w:r w:rsidR="006E58FF" w:rsidRPr="006E58FF">
              <w:rPr>
                <w:rFonts w:ascii="Times New Roman" w:hAnsi="Times New Roman"/>
                <w:sz w:val="24"/>
                <w:szCs w:val="24"/>
              </w:rPr>
              <w:t xml:space="preserve">елудок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19,49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14,64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18,25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20,39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16,83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14,77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9,82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8,82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11,07</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7,67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6,92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6,03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5,42</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ечень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6,26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7,31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12,77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7,71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3,88</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2,36</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Я</w:t>
            </w:r>
            <w:r w:rsidR="006E58FF" w:rsidRPr="006E58FF">
              <w:rPr>
                <w:rFonts w:ascii="Times New Roman" w:hAnsi="Times New Roman"/>
                <w:sz w:val="24"/>
                <w:szCs w:val="24"/>
              </w:rPr>
              <w:t>ичники</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10,41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3,18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3,06</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4,79</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М</w:t>
            </w:r>
            <w:r w:rsidR="006E58FF" w:rsidRPr="006E58FF">
              <w:rPr>
                <w:rFonts w:ascii="Times New Roman" w:hAnsi="Times New Roman"/>
                <w:sz w:val="24"/>
                <w:szCs w:val="24"/>
              </w:rPr>
              <w:t xml:space="preserve">олочная железа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8,08</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7,09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15,66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15,03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6,35</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12,36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5,18</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16,45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15,94</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14,61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15,17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14,61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14,24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14,02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13,59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13,48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12,46</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оджелудочная железа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4,68</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6,19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12,86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2,83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6,03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6,70</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4,64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4,69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4,18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5,24</w:t>
            </w:r>
          </w:p>
        </w:tc>
      </w:tr>
      <w:tr w:rsidR="006E58FF" w:rsidRPr="006E58FF" w:rsidTr="004B6F0B">
        <w:trPr>
          <w:trHeight w:val="20"/>
          <w:jc w:val="center"/>
        </w:trPr>
        <w:tc>
          <w:tcPr>
            <w:tcW w:w="1992"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Прямая кишка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6,63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4,80</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3,31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1,91</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5,03</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4,92</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3,84</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4,20</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3,96</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ищевод</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3,93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9,07</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4,51</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2,77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1,30</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0,84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0,81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0,83</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0,83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0,80</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О</w:t>
            </w:r>
            <w:r w:rsidR="006E58FF" w:rsidRPr="006E58FF">
              <w:rPr>
                <w:rFonts w:ascii="Times New Roman" w:hAnsi="Times New Roman"/>
                <w:sz w:val="24"/>
                <w:szCs w:val="24"/>
              </w:rPr>
              <w:t>бодочная кишка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3,18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3,98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1,71</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2,56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1,25</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7,23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7,19</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7,18</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6,98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7,26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7,02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6,79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6,65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6,39</w:t>
            </w:r>
          </w:p>
        </w:tc>
      </w:tr>
      <w:tr w:rsidR="006E58FF" w:rsidRPr="006E58FF" w:rsidTr="004B6F0B">
        <w:trPr>
          <w:trHeight w:val="20"/>
          <w:jc w:val="center"/>
        </w:trPr>
        <w:tc>
          <w:tcPr>
            <w:tcW w:w="1992"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М</w:t>
            </w:r>
            <w:r w:rsidR="006E58FF" w:rsidRPr="006E58FF">
              <w:rPr>
                <w:rFonts w:ascii="Times New Roman" w:hAnsi="Times New Roman"/>
                <w:sz w:val="24"/>
                <w:szCs w:val="24"/>
              </w:rPr>
              <w:t>очевой пузырь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4,21</w:t>
            </w:r>
          </w:p>
        </w:tc>
        <w:tc>
          <w:tcPr>
            <w:tcW w:w="1122" w:type="dxa"/>
            <w:noWrap/>
          </w:tcPr>
          <w:p w:rsidR="006E58FF" w:rsidRPr="006E58FF" w:rsidRDefault="006E58FF" w:rsidP="004B6F0B">
            <w:pPr>
              <w:pStyle w:val="a4"/>
              <w:jc w:val="center"/>
              <w:rPr>
                <w:rFonts w:ascii="Times New Roman" w:hAnsi="Times New Roman"/>
                <w:sz w:val="24"/>
                <w:szCs w:val="24"/>
              </w:rPr>
            </w:pP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0,49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0,67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1,71</w:t>
            </w:r>
          </w:p>
        </w:tc>
      </w:tr>
      <w:tr w:rsidR="006E58FF" w:rsidRPr="006E58FF" w:rsidTr="004B6F0B">
        <w:trPr>
          <w:trHeight w:val="20"/>
          <w:jc w:val="center"/>
        </w:trPr>
        <w:tc>
          <w:tcPr>
            <w:tcW w:w="1992"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0,65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0,67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0,58</w:t>
            </w:r>
          </w:p>
        </w:tc>
      </w:tr>
    </w:tbl>
    <w:p w:rsidR="006E58FF" w:rsidRDefault="006E58FF">
      <w:pPr>
        <w:spacing w:line="259" w:lineRule="auto"/>
      </w:pPr>
      <w:r>
        <w:br w:type="page"/>
      </w:r>
    </w:p>
    <w:p w:rsidR="006E58FF" w:rsidRDefault="006E58FF"/>
    <w:tbl>
      <w:tblPr>
        <w:tblStyle w:val="10"/>
        <w:tblW w:w="16023" w:type="dxa"/>
        <w:jc w:val="center"/>
        <w:tblCellMar>
          <w:left w:w="57" w:type="dxa"/>
          <w:right w:w="57" w:type="dxa"/>
        </w:tblCellMar>
        <w:tblLook w:val="04A0" w:firstRow="1" w:lastRow="0" w:firstColumn="1" w:lastColumn="0" w:noHBand="0" w:noVBand="1"/>
      </w:tblPr>
      <w:tblGrid>
        <w:gridCol w:w="1764"/>
        <w:gridCol w:w="1536"/>
        <w:gridCol w:w="678"/>
        <w:gridCol w:w="965"/>
        <w:gridCol w:w="1093"/>
        <w:gridCol w:w="1122"/>
        <w:gridCol w:w="1094"/>
        <w:gridCol w:w="1093"/>
        <w:gridCol w:w="1093"/>
        <w:gridCol w:w="1093"/>
        <w:gridCol w:w="965"/>
        <w:gridCol w:w="965"/>
        <w:gridCol w:w="1094"/>
        <w:gridCol w:w="1093"/>
        <w:gridCol w:w="375"/>
      </w:tblGrid>
      <w:tr w:rsidR="006E58FF" w:rsidRPr="006E58FF" w:rsidTr="00163497">
        <w:trPr>
          <w:gridAfter w:val="1"/>
          <w:wAfter w:w="375" w:type="dxa"/>
          <w:trHeight w:val="20"/>
          <w:jc w:val="center"/>
        </w:trPr>
        <w:tc>
          <w:tcPr>
            <w:tcW w:w="15648" w:type="dxa"/>
            <w:gridSpan w:val="14"/>
          </w:tcPr>
          <w:p w:rsidR="006E58FF" w:rsidRPr="006E58FF" w:rsidRDefault="006E58FF" w:rsidP="006E58FF">
            <w:pPr>
              <w:pStyle w:val="a4"/>
              <w:jc w:val="center"/>
              <w:rPr>
                <w:rFonts w:ascii="Times New Roman" w:hAnsi="Times New Roman"/>
                <w:bCs/>
                <w:sz w:val="24"/>
                <w:szCs w:val="24"/>
              </w:rPr>
            </w:pPr>
            <w:r w:rsidRPr="006E58FF">
              <w:rPr>
                <w:rFonts w:ascii="Times New Roman" w:hAnsi="Times New Roman"/>
                <w:bCs/>
                <w:sz w:val="24"/>
                <w:szCs w:val="24"/>
              </w:rPr>
              <w:t>оба пола</w:t>
            </w:r>
          </w:p>
        </w:tc>
      </w:tr>
      <w:tr w:rsidR="006E58FF" w:rsidRPr="006E58FF" w:rsidTr="004B6F0B">
        <w:trPr>
          <w:gridAfter w:val="1"/>
          <w:wAfter w:w="375" w:type="dxa"/>
          <w:trHeight w:val="20"/>
          <w:jc w:val="center"/>
        </w:trPr>
        <w:tc>
          <w:tcPr>
            <w:tcW w:w="1764" w:type="dxa"/>
            <w:vMerge w:val="restart"/>
          </w:tcPr>
          <w:p w:rsidR="006E58FF" w:rsidRPr="006E58FF" w:rsidRDefault="006E58FF" w:rsidP="006E58FF">
            <w:pPr>
              <w:pStyle w:val="a4"/>
              <w:jc w:val="center"/>
              <w:rPr>
                <w:rFonts w:ascii="Times New Roman" w:hAnsi="Times New Roman"/>
                <w:sz w:val="24"/>
                <w:szCs w:val="24"/>
              </w:rPr>
            </w:pPr>
            <w:r w:rsidRPr="006E58FF">
              <w:rPr>
                <w:rFonts w:ascii="Times New Roman" w:hAnsi="Times New Roman"/>
                <w:sz w:val="24"/>
                <w:szCs w:val="24"/>
              </w:rPr>
              <w:t>Локализация</w:t>
            </w:r>
          </w:p>
        </w:tc>
        <w:tc>
          <w:tcPr>
            <w:tcW w:w="1536" w:type="dxa"/>
            <w:vMerge w:val="restart"/>
          </w:tcPr>
          <w:p w:rsidR="006E58FF" w:rsidRPr="006E58FF" w:rsidRDefault="006E58FF" w:rsidP="006E58FF">
            <w:pPr>
              <w:pStyle w:val="a4"/>
              <w:jc w:val="center"/>
              <w:rPr>
                <w:rFonts w:ascii="Times New Roman" w:hAnsi="Times New Roman"/>
                <w:sz w:val="24"/>
                <w:szCs w:val="24"/>
              </w:rPr>
            </w:pPr>
            <w:r w:rsidRPr="006E58FF">
              <w:rPr>
                <w:rFonts w:ascii="Times New Roman" w:hAnsi="Times New Roman"/>
                <w:sz w:val="24"/>
                <w:szCs w:val="24"/>
              </w:rPr>
              <w:t>Показатели</w:t>
            </w:r>
          </w:p>
        </w:tc>
        <w:tc>
          <w:tcPr>
            <w:tcW w:w="678" w:type="dxa"/>
            <w:vMerge w:val="restart"/>
          </w:tcPr>
          <w:p w:rsidR="006E58FF" w:rsidRPr="006E58FF" w:rsidRDefault="006E58FF" w:rsidP="004B6F0B">
            <w:pPr>
              <w:pStyle w:val="a4"/>
              <w:jc w:val="center"/>
              <w:rPr>
                <w:rFonts w:ascii="Times New Roman" w:hAnsi="Times New Roman"/>
                <w:sz w:val="24"/>
                <w:szCs w:val="24"/>
              </w:rPr>
            </w:pP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2012</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2013</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2014</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2018</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2019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2020</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2021</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center"/>
              <w:rPr>
                <w:rFonts w:ascii="Times New Roman" w:hAnsi="Times New Roman"/>
                <w:sz w:val="24"/>
                <w:szCs w:val="24"/>
              </w:rPr>
            </w:pPr>
          </w:p>
        </w:tc>
        <w:tc>
          <w:tcPr>
            <w:tcW w:w="1536" w:type="dxa"/>
            <w:vMerge/>
          </w:tcPr>
          <w:p w:rsidR="006E58FF" w:rsidRPr="006E58FF" w:rsidRDefault="006E58FF" w:rsidP="006E58FF">
            <w:pPr>
              <w:pStyle w:val="a4"/>
              <w:jc w:val="center"/>
              <w:rPr>
                <w:rFonts w:ascii="Times New Roman" w:hAnsi="Times New Roman"/>
                <w:sz w:val="24"/>
                <w:szCs w:val="24"/>
              </w:rPr>
            </w:pPr>
          </w:p>
        </w:tc>
        <w:tc>
          <w:tcPr>
            <w:tcW w:w="678" w:type="dxa"/>
            <w:vMerge/>
          </w:tcPr>
          <w:p w:rsidR="006E58FF" w:rsidRPr="006E58FF" w:rsidRDefault="006E58FF" w:rsidP="004B6F0B">
            <w:pPr>
              <w:pStyle w:val="a4"/>
              <w:jc w:val="center"/>
              <w:rPr>
                <w:rFonts w:ascii="Times New Roman" w:hAnsi="Times New Roman"/>
                <w:sz w:val="24"/>
                <w:szCs w:val="24"/>
              </w:rPr>
            </w:pP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на 100 тыс. нас</w:t>
            </w:r>
          </w:p>
        </w:tc>
      </w:tr>
      <w:tr w:rsidR="006E58FF" w:rsidRPr="006E58FF" w:rsidTr="004B6F0B">
        <w:trPr>
          <w:gridAfter w:val="1"/>
          <w:wAfter w:w="375" w:type="dxa"/>
          <w:trHeight w:val="20"/>
          <w:jc w:val="center"/>
        </w:trPr>
        <w:tc>
          <w:tcPr>
            <w:tcW w:w="1764"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Республика Тыва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126,57</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139,96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139,66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130,56</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142,53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136,02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128,59</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137,5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115,84</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132,69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110,06</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120,19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117,66</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116,79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114,59</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114,78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112,78</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108,97</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108,56</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106,79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105,21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99,80</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Л</w:t>
            </w:r>
            <w:r w:rsidR="006E58FF" w:rsidRPr="006E58FF">
              <w:rPr>
                <w:rFonts w:ascii="Times New Roman" w:hAnsi="Times New Roman"/>
                <w:sz w:val="24"/>
                <w:szCs w:val="24"/>
              </w:rPr>
              <w:t>егкое</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22,68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24,34</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26,93</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16,76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23,27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29,41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26,75</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22,19</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22,48</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23,02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23,90</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21,34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20,81</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20,7</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20,23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19,94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19,13</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19,08</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18,43</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18,17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16,86</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Ж</w:t>
            </w:r>
            <w:r w:rsidR="006E58FF" w:rsidRPr="006E58FF">
              <w:rPr>
                <w:rFonts w:ascii="Times New Roman" w:hAnsi="Times New Roman"/>
                <w:sz w:val="24"/>
                <w:szCs w:val="24"/>
              </w:rPr>
              <w:t xml:space="preserve">елудок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28,41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25,94</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30,34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29,48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25,69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24,29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21,82</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18,22</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17,96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17,82</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13,27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12,55</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12,24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11,86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11,33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10,26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9,94</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9,52</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9,30</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8,74</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Ш</w:t>
            </w:r>
            <w:r w:rsidR="006E58FF" w:rsidRPr="006E58FF">
              <w:rPr>
                <w:rFonts w:ascii="Times New Roman" w:hAnsi="Times New Roman"/>
                <w:sz w:val="24"/>
                <w:szCs w:val="24"/>
              </w:rPr>
              <w:t xml:space="preserve">ейка матки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13,46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9,04</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9,38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12,21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9,41</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12,62</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11,36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13,52</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5,23</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5,18</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5,01</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4,57</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ечень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9,02</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10,48</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13,96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15,22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16,91</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12,76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10,54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11,12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8,26</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3,46</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3,76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3,63</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3,66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3,74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3,59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3,89</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оджелудочная железа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5,37</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7,09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11,77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5,48</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10,17</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6,48</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6,58</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5,79</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9,62</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6,94</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П</w:t>
            </w:r>
            <w:r w:rsidR="006E58FF" w:rsidRPr="006E58FF">
              <w:rPr>
                <w:rFonts w:ascii="Times New Roman" w:hAnsi="Times New Roman"/>
                <w:sz w:val="24"/>
                <w:szCs w:val="24"/>
              </w:rPr>
              <w:t>ищевод</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5,85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12,82</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6,69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7,02</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10,06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7,11</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4,20</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2,86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2,69</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2,72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2,74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2,65</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2,41</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Я</w:t>
            </w:r>
            <w:r w:rsidR="006E58FF" w:rsidRPr="006E58FF">
              <w:rPr>
                <w:rFonts w:ascii="Times New Roman" w:hAnsi="Times New Roman"/>
                <w:sz w:val="24"/>
                <w:szCs w:val="24"/>
              </w:rPr>
              <w:t>ичники</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10,41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7,11</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3,18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6,51</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3,06</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5,62</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5,14</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4,92</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4,79</w:t>
            </w:r>
          </w:p>
        </w:tc>
      </w:tr>
      <w:tr w:rsidR="006E58FF" w:rsidRPr="006E58FF" w:rsidTr="004B6F0B">
        <w:trPr>
          <w:gridAfter w:val="1"/>
          <w:wAfter w:w="375" w:type="dxa"/>
          <w:trHeight w:val="20"/>
          <w:jc w:val="center"/>
        </w:trPr>
        <w:tc>
          <w:tcPr>
            <w:tcW w:w="1764"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Прямая кишка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2,70</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4,39</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5,25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3,44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6,89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4,89</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4,89</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6,44</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6,35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6,09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6,17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5,93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5,76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5,60</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5,40</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М</w:t>
            </w:r>
            <w:r w:rsidR="006E58FF" w:rsidRPr="006E58FF">
              <w:rPr>
                <w:rFonts w:ascii="Times New Roman" w:hAnsi="Times New Roman"/>
                <w:sz w:val="24"/>
                <w:szCs w:val="24"/>
              </w:rPr>
              <w:t xml:space="preserve">олочная железа </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5,06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5,3</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4,18</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9,23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6,55</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4,97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3,27</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3,86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4,01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3,14</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9,93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9,6</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9,17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9,09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8,74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8,5</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8,36</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7,43</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О</w:t>
            </w:r>
            <w:r w:rsidR="006E58FF" w:rsidRPr="006E58FF">
              <w:rPr>
                <w:rFonts w:ascii="Times New Roman" w:hAnsi="Times New Roman"/>
                <w:sz w:val="24"/>
                <w:szCs w:val="24"/>
              </w:rPr>
              <w:t>бодочная кишка</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2,99</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5,56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2,54</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3,34</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4,45</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1,85</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2,96</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2,15</w:t>
            </w:r>
          </w:p>
        </w:tc>
      </w:tr>
      <w:tr w:rsidR="006E58FF" w:rsidRPr="006E58FF" w:rsidTr="004B6F0B">
        <w:trPr>
          <w:gridAfter w:val="1"/>
          <w:wAfter w:w="375" w:type="dxa"/>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8,07</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8,06</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8,13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7,98</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7,75</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7,73</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7,69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7,62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7,49</w:t>
            </w:r>
          </w:p>
        </w:tc>
      </w:tr>
      <w:tr w:rsidR="006E58FF" w:rsidRPr="006E58FF" w:rsidTr="004B6F0B">
        <w:trPr>
          <w:gridAfter w:val="1"/>
          <w:wAfter w:w="375" w:type="dxa"/>
          <w:trHeight w:val="20"/>
          <w:jc w:val="center"/>
        </w:trPr>
        <w:tc>
          <w:tcPr>
            <w:tcW w:w="1764" w:type="dxa"/>
            <w:vMerge w:val="restart"/>
          </w:tcPr>
          <w:p w:rsidR="006E58FF" w:rsidRPr="006E58FF" w:rsidRDefault="00163497" w:rsidP="006E58FF">
            <w:pPr>
              <w:pStyle w:val="a4"/>
              <w:jc w:val="both"/>
              <w:rPr>
                <w:rFonts w:ascii="Times New Roman" w:hAnsi="Times New Roman"/>
                <w:sz w:val="24"/>
                <w:szCs w:val="24"/>
              </w:rPr>
            </w:pPr>
            <w:r>
              <w:rPr>
                <w:rFonts w:ascii="Times New Roman" w:hAnsi="Times New Roman"/>
                <w:sz w:val="24"/>
                <w:szCs w:val="24"/>
              </w:rPr>
              <w:t>М</w:t>
            </w:r>
            <w:r w:rsidR="006E58FF" w:rsidRPr="006E58FF">
              <w:rPr>
                <w:rFonts w:ascii="Times New Roman" w:hAnsi="Times New Roman"/>
                <w:sz w:val="24"/>
                <w:szCs w:val="24"/>
              </w:rPr>
              <w:t>очевой пузырь</w:t>
            </w:r>
          </w:p>
        </w:tc>
        <w:tc>
          <w:tcPr>
            <w:tcW w:w="1536" w:type="dxa"/>
            <w:vMerge w:val="restart"/>
          </w:tcPr>
          <w:p w:rsidR="006E58FF" w:rsidRPr="006E58FF" w:rsidRDefault="006E58FF" w:rsidP="006E58FF">
            <w:pPr>
              <w:pStyle w:val="a4"/>
              <w:jc w:val="both"/>
              <w:rPr>
                <w:rFonts w:ascii="Times New Roman" w:hAnsi="Times New Roman"/>
                <w:sz w:val="24"/>
                <w:szCs w:val="24"/>
              </w:rPr>
            </w:pPr>
            <w:r w:rsidRPr="006E58FF">
              <w:rPr>
                <w:rFonts w:ascii="Times New Roman" w:hAnsi="Times New Roman"/>
                <w:sz w:val="24"/>
                <w:szCs w:val="24"/>
              </w:rPr>
              <w:t xml:space="preserve">стандарт </w:t>
            </w: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РТ</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0,73</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4,76</w:t>
            </w:r>
          </w:p>
        </w:tc>
        <w:tc>
          <w:tcPr>
            <w:tcW w:w="1122"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1,09</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3,07</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2,22</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4,39</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1,58</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2,04</w:t>
            </w:r>
          </w:p>
        </w:tc>
        <w:tc>
          <w:tcPr>
            <w:tcW w:w="965"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2,64</w:t>
            </w:r>
          </w:p>
        </w:tc>
        <w:tc>
          <w:tcPr>
            <w:tcW w:w="1094"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3,21</w:t>
            </w:r>
          </w:p>
        </w:tc>
        <w:tc>
          <w:tcPr>
            <w:tcW w:w="1093"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1,89</w:t>
            </w:r>
          </w:p>
        </w:tc>
      </w:tr>
      <w:tr w:rsidR="00163497" w:rsidRPr="006E58FF" w:rsidTr="004B6F0B">
        <w:trPr>
          <w:trHeight w:val="20"/>
          <w:jc w:val="center"/>
        </w:trPr>
        <w:tc>
          <w:tcPr>
            <w:tcW w:w="1764" w:type="dxa"/>
            <w:vMerge/>
          </w:tcPr>
          <w:p w:rsidR="006E58FF" w:rsidRPr="006E58FF" w:rsidRDefault="006E58FF" w:rsidP="006E58FF">
            <w:pPr>
              <w:pStyle w:val="a4"/>
              <w:jc w:val="both"/>
              <w:rPr>
                <w:rFonts w:ascii="Times New Roman" w:hAnsi="Times New Roman"/>
                <w:sz w:val="24"/>
                <w:szCs w:val="24"/>
              </w:rPr>
            </w:pPr>
          </w:p>
        </w:tc>
        <w:tc>
          <w:tcPr>
            <w:tcW w:w="1536" w:type="dxa"/>
            <w:vMerge/>
          </w:tcPr>
          <w:p w:rsidR="006E58FF" w:rsidRPr="006E58FF" w:rsidRDefault="006E58FF" w:rsidP="006E58FF">
            <w:pPr>
              <w:pStyle w:val="a4"/>
              <w:jc w:val="both"/>
              <w:rPr>
                <w:rFonts w:ascii="Times New Roman" w:hAnsi="Times New Roman"/>
                <w:sz w:val="24"/>
                <w:szCs w:val="24"/>
              </w:rPr>
            </w:pPr>
          </w:p>
        </w:tc>
        <w:tc>
          <w:tcPr>
            <w:tcW w:w="678" w:type="dxa"/>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РФ</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2,53</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2,38</w:t>
            </w:r>
          </w:p>
        </w:tc>
        <w:tc>
          <w:tcPr>
            <w:tcW w:w="1122"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2,36</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2,25</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2,22</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2,11</w:t>
            </w:r>
          </w:p>
        </w:tc>
        <w:tc>
          <w:tcPr>
            <w:tcW w:w="1093"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2,05</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2</w:t>
            </w:r>
          </w:p>
        </w:tc>
        <w:tc>
          <w:tcPr>
            <w:tcW w:w="965"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1,99</w:t>
            </w:r>
          </w:p>
        </w:tc>
        <w:tc>
          <w:tcPr>
            <w:tcW w:w="1094" w:type="dxa"/>
            <w:noWrap/>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1,96</w:t>
            </w:r>
          </w:p>
        </w:tc>
        <w:tc>
          <w:tcPr>
            <w:tcW w:w="1093" w:type="dxa"/>
            <w:tcBorders>
              <w:right w:val="single" w:sz="4" w:space="0" w:color="auto"/>
            </w:tcBorders>
          </w:tcPr>
          <w:p w:rsidR="006E58FF" w:rsidRPr="006E58FF" w:rsidRDefault="006E58FF" w:rsidP="004B6F0B">
            <w:pPr>
              <w:pStyle w:val="a4"/>
              <w:jc w:val="center"/>
              <w:rPr>
                <w:rFonts w:ascii="Times New Roman" w:hAnsi="Times New Roman"/>
                <w:sz w:val="24"/>
                <w:szCs w:val="24"/>
              </w:rPr>
            </w:pPr>
            <w:r w:rsidRPr="006E58FF">
              <w:rPr>
                <w:rFonts w:ascii="Times New Roman" w:hAnsi="Times New Roman"/>
                <w:sz w:val="24"/>
                <w:szCs w:val="24"/>
              </w:rPr>
              <w:t>1,83</w:t>
            </w:r>
          </w:p>
        </w:tc>
        <w:tc>
          <w:tcPr>
            <w:tcW w:w="375" w:type="dxa"/>
            <w:tcBorders>
              <w:top w:val="nil"/>
              <w:left w:val="single" w:sz="4" w:space="0" w:color="auto"/>
              <w:bottom w:val="nil"/>
              <w:right w:val="nil"/>
            </w:tcBorders>
            <w:shd w:val="clear" w:color="auto" w:fill="auto"/>
          </w:tcPr>
          <w:p w:rsidR="00163497" w:rsidRPr="006E58FF" w:rsidRDefault="004B6F0B">
            <w:pPr>
              <w:spacing w:line="259" w:lineRule="auto"/>
              <w:rPr>
                <w:rFonts w:ascii="Times New Roman" w:hAnsi="Times New Roman"/>
                <w:sz w:val="24"/>
                <w:szCs w:val="24"/>
              </w:rPr>
            </w:pPr>
            <w:r>
              <w:rPr>
                <w:rFonts w:ascii="Times New Roman" w:hAnsi="Times New Roman"/>
                <w:sz w:val="24"/>
                <w:szCs w:val="24"/>
              </w:rPr>
              <w:t>»;</w:t>
            </w:r>
          </w:p>
        </w:tc>
      </w:tr>
    </w:tbl>
    <w:p w:rsidR="007C0A14" w:rsidRDefault="007C0A14" w:rsidP="00FE6E5C">
      <w:pPr>
        <w:pStyle w:val="a4"/>
        <w:rPr>
          <w:rFonts w:ascii="Times New Roman" w:hAnsi="Times New Roman" w:cs="Times New Roman"/>
          <w:sz w:val="24"/>
          <w:szCs w:val="24"/>
        </w:rPr>
      </w:pPr>
    </w:p>
    <w:p w:rsidR="007C0A14" w:rsidRDefault="007C0A14" w:rsidP="00FE6E5C">
      <w:pPr>
        <w:pStyle w:val="a4"/>
        <w:rPr>
          <w:rFonts w:ascii="Times New Roman" w:hAnsi="Times New Roman" w:cs="Times New Roman"/>
          <w:sz w:val="24"/>
          <w:szCs w:val="24"/>
        </w:rPr>
      </w:pPr>
    </w:p>
    <w:p w:rsidR="007C0A14" w:rsidRDefault="007C0A14" w:rsidP="00FE6E5C">
      <w:pPr>
        <w:pStyle w:val="a4"/>
        <w:rPr>
          <w:rFonts w:ascii="Times New Roman" w:hAnsi="Times New Roman" w:cs="Times New Roman"/>
          <w:sz w:val="24"/>
          <w:szCs w:val="24"/>
        </w:rPr>
      </w:pPr>
    </w:p>
    <w:p w:rsidR="007C0A14" w:rsidRDefault="007C0A14" w:rsidP="00FE6E5C">
      <w:pPr>
        <w:pStyle w:val="a4"/>
        <w:rPr>
          <w:rFonts w:ascii="Times New Roman" w:hAnsi="Times New Roman" w:cs="Times New Roman"/>
          <w:sz w:val="24"/>
          <w:szCs w:val="24"/>
        </w:rPr>
        <w:sectPr w:rsidR="007C0A14" w:rsidSect="00146749">
          <w:pgSz w:w="16838" w:h="11906" w:orient="landscape"/>
          <w:pgMar w:top="1134" w:right="567" w:bottom="1134" w:left="567" w:header="709" w:footer="709" w:gutter="0"/>
          <w:cols w:space="708"/>
          <w:docGrid w:linePitch="360"/>
        </w:sectPr>
      </w:pPr>
    </w:p>
    <w:p w:rsidR="006E6934" w:rsidRDefault="000B1C6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lastRenderedPageBreak/>
        <w:t>абзац</w:t>
      </w:r>
      <w:r w:rsidR="00C31F72" w:rsidRPr="005B7EDB">
        <w:rPr>
          <w:rFonts w:ascii="Times New Roman" w:hAnsi="Times New Roman" w:cs="Times New Roman"/>
          <w:sz w:val="28"/>
          <w:szCs w:val="28"/>
        </w:rPr>
        <w:t>ы</w:t>
      </w:r>
      <w:r w:rsidR="007C0A14" w:rsidRPr="005B7EDB">
        <w:rPr>
          <w:rFonts w:ascii="Times New Roman" w:hAnsi="Times New Roman" w:cs="Times New Roman"/>
          <w:sz w:val="28"/>
          <w:szCs w:val="28"/>
        </w:rPr>
        <w:t xml:space="preserve"> второй </w:t>
      </w:r>
      <w:r w:rsidR="00C31F72" w:rsidRPr="005B7EDB">
        <w:rPr>
          <w:rFonts w:ascii="Times New Roman" w:hAnsi="Times New Roman" w:cs="Times New Roman"/>
          <w:sz w:val="28"/>
          <w:szCs w:val="28"/>
        </w:rPr>
        <w:t>– двенадцатый</w:t>
      </w:r>
      <w:r w:rsidR="00C31F72">
        <w:rPr>
          <w:rFonts w:ascii="Times New Roman" w:hAnsi="Times New Roman" w:cs="Times New Roman"/>
          <w:sz w:val="28"/>
          <w:szCs w:val="28"/>
        </w:rPr>
        <w:t xml:space="preserve"> </w:t>
      </w:r>
      <w:r w:rsidR="007C0A14">
        <w:rPr>
          <w:rFonts w:ascii="Times New Roman" w:hAnsi="Times New Roman" w:cs="Times New Roman"/>
          <w:sz w:val="28"/>
          <w:szCs w:val="28"/>
        </w:rPr>
        <w:t>изложить в следующей редакции:</w:t>
      </w:r>
    </w:p>
    <w:p w:rsidR="00EF4FFA" w:rsidRPr="005A27F0" w:rsidRDefault="007C0A14" w:rsidP="004B6F0B">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rPr>
        <w:t>«</w:t>
      </w:r>
      <w:r w:rsidRPr="005A27F0">
        <w:rPr>
          <w:rFonts w:ascii="Times New Roman" w:hAnsi="Times New Roman" w:cs="Times New Roman"/>
          <w:sz w:val="28"/>
          <w:szCs w:val="28"/>
        </w:rPr>
        <w:t>Согласно таблице 14 «грубые», показатели смертности от ЗНО в Республике Тыва за последние 10 лет лидирующие позиции распределены по следующим локализациям:</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1. </w:t>
      </w:r>
      <w:r w:rsidR="00E4028D" w:rsidRPr="005A27F0">
        <w:rPr>
          <w:rFonts w:ascii="Times New Roman" w:hAnsi="Times New Roman" w:cs="Times New Roman"/>
          <w:sz w:val="28"/>
          <w:szCs w:val="28"/>
        </w:rPr>
        <w:t xml:space="preserve">ЗНО легкого </w:t>
      </w:r>
      <w:r w:rsidR="004B6F0B">
        <w:rPr>
          <w:rFonts w:ascii="Times New Roman" w:hAnsi="Times New Roman" w:cs="Times New Roman"/>
          <w:sz w:val="28"/>
          <w:szCs w:val="28"/>
        </w:rPr>
        <w:t>–</w:t>
      </w:r>
      <w:r w:rsidR="007C0A14" w:rsidRPr="005A27F0">
        <w:rPr>
          <w:rFonts w:ascii="Times New Roman" w:hAnsi="Times New Roman" w:cs="Times New Roman"/>
          <w:sz w:val="28"/>
          <w:szCs w:val="28"/>
        </w:rPr>
        <w:t xml:space="preserve"> 21,42 на 100 тыс. населения в 2021 году, с увеличением по сравнению с 2011 годом на 20,26 процента;</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2. </w:t>
      </w:r>
      <w:r w:rsidR="00E4028D" w:rsidRPr="005A27F0">
        <w:rPr>
          <w:rFonts w:ascii="Times New Roman" w:hAnsi="Times New Roman" w:cs="Times New Roman"/>
          <w:sz w:val="28"/>
          <w:szCs w:val="28"/>
        </w:rPr>
        <w:t xml:space="preserve">ЗНО желудка </w:t>
      </w:r>
      <w:r w:rsidR="004B6F0B">
        <w:rPr>
          <w:rFonts w:ascii="Times New Roman" w:hAnsi="Times New Roman" w:cs="Times New Roman"/>
          <w:sz w:val="28"/>
          <w:szCs w:val="28"/>
        </w:rPr>
        <w:t>–</w:t>
      </w:r>
      <w:r w:rsidR="007C0A14" w:rsidRPr="005A27F0">
        <w:rPr>
          <w:rFonts w:ascii="Times New Roman" w:hAnsi="Times New Roman" w:cs="Times New Roman"/>
          <w:sz w:val="28"/>
          <w:szCs w:val="28"/>
        </w:rPr>
        <w:t xml:space="preserve"> 17,20 на 100 тыс. населения в 2021 году, со снижением в динамике на 24,12 процента;</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3. </w:t>
      </w:r>
      <w:r w:rsidR="004B6F0B">
        <w:rPr>
          <w:rFonts w:ascii="Times New Roman" w:hAnsi="Times New Roman" w:cs="Times New Roman"/>
          <w:sz w:val="28"/>
          <w:szCs w:val="28"/>
        </w:rPr>
        <w:t>ЗНО печени –</w:t>
      </w:r>
      <w:r w:rsidR="007C0A14" w:rsidRPr="005A27F0">
        <w:rPr>
          <w:rFonts w:ascii="Times New Roman" w:hAnsi="Times New Roman" w:cs="Times New Roman"/>
          <w:sz w:val="28"/>
          <w:szCs w:val="28"/>
        </w:rPr>
        <w:t xml:space="preserve"> 8,15 на 100 тыс. населения в 2021 году, с ростом показателя на 19,85 процент</w:t>
      </w:r>
      <w:r w:rsidR="00D17790">
        <w:rPr>
          <w:rFonts w:ascii="Times New Roman" w:hAnsi="Times New Roman" w:cs="Times New Roman"/>
          <w:sz w:val="28"/>
          <w:szCs w:val="28"/>
        </w:rPr>
        <w:t>а</w:t>
      </w:r>
      <w:r w:rsidR="007C0A14" w:rsidRPr="005A27F0">
        <w:rPr>
          <w:rFonts w:ascii="Times New Roman" w:hAnsi="Times New Roman" w:cs="Times New Roman"/>
          <w:sz w:val="28"/>
          <w:szCs w:val="28"/>
        </w:rPr>
        <w:t>;</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4. </w:t>
      </w:r>
      <w:r w:rsidR="004B6F0B">
        <w:rPr>
          <w:rFonts w:ascii="Times New Roman" w:hAnsi="Times New Roman" w:cs="Times New Roman"/>
          <w:sz w:val="28"/>
          <w:szCs w:val="28"/>
        </w:rPr>
        <w:t>ЗНО ободочной кишки –</w:t>
      </w:r>
      <w:r w:rsidR="00E4028D" w:rsidRPr="005A27F0">
        <w:rPr>
          <w:rFonts w:ascii="Times New Roman" w:hAnsi="Times New Roman" w:cs="Times New Roman"/>
          <w:sz w:val="28"/>
          <w:szCs w:val="28"/>
        </w:rPr>
        <w:t xml:space="preserve"> </w:t>
      </w:r>
      <w:r w:rsidR="007C0A14" w:rsidRPr="005A27F0">
        <w:rPr>
          <w:rFonts w:ascii="Times New Roman" w:hAnsi="Times New Roman" w:cs="Times New Roman"/>
          <w:sz w:val="28"/>
          <w:szCs w:val="28"/>
        </w:rPr>
        <w:t>1,81 на 100 тыс. населения и по сравнению с 2011 годом отмечается снижение почти в 1,7 раза;</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5. </w:t>
      </w:r>
      <w:r w:rsidR="007C0A14" w:rsidRPr="005A27F0">
        <w:rPr>
          <w:rFonts w:ascii="Times New Roman" w:hAnsi="Times New Roman" w:cs="Times New Roman"/>
          <w:sz w:val="28"/>
          <w:szCs w:val="28"/>
        </w:rPr>
        <w:t xml:space="preserve">ЗНО шейки матки </w:t>
      </w:r>
      <w:r w:rsidR="004B6F0B">
        <w:rPr>
          <w:rFonts w:ascii="Times New Roman" w:hAnsi="Times New Roman" w:cs="Times New Roman"/>
          <w:sz w:val="28"/>
          <w:szCs w:val="28"/>
        </w:rPr>
        <w:t>–</w:t>
      </w:r>
      <w:r w:rsidR="00E4028D" w:rsidRPr="005A27F0">
        <w:rPr>
          <w:rFonts w:ascii="Times New Roman" w:hAnsi="Times New Roman" w:cs="Times New Roman"/>
          <w:sz w:val="28"/>
          <w:szCs w:val="28"/>
        </w:rPr>
        <w:t xml:space="preserve"> </w:t>
      </w:r>
      <w:r w:rsidR="007C0A14" w:rsidRPr="005A27F0">
        <w:rPr>
          <w:rFonts w:ascii="Times New Roman" w:hAnsi="Times New Roman" w:cs="Times New Roman"/>
          <w:sz w:val="28"/>
          <w:szCs w:val="28"/>
        </w:rPr>
        <w:t>в 2021 году 15,07 на 100 тыс. населения с увеличением показателя на 6,2 процент</w:t>
      </w:r>
      <w:r w:rsidR="00D17790">
        <w:rPr>
          <w:rFonts w:ascii="Times New Roman" w:hAnsi="Times New Roman" w:cs="Times New Roman"/>
          <w:sz w:val="28"/>
          <w:szCs w:val="28"/>
        </w:rPr>
        <w:t>а</w:t>
      </w:r>
      <w:r w:rsidR="007C0A14" w:rsidRPr="005A27F0">
        <w:rPr>
          <w:rFonts w:ascii="Times New Roman" w:hAnsi="Times New Roman" w:cs="Times New Roman"/>
          <w:sz w:val="28"/>
          <w:szCs w:val="28"/>
        </w:rPr>
        <w:t>;</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6. </w:t>
      </w:r>
      <w:r w:rsidR="00E4028D" w:rsidRPr="005A27F0">
        <w:rPr>
          <w:rFonts w:ascii="Times New Roman" w:hAnsi="Times New Roman" w:cs="Times New Roman"/>
          <w:sz w:val="28"/>
          <w:szCs w:val="28"/>
        </w:rPr>
        <w:t xml:space="preserve">ЗНО молочной железы </w:t>
      </w:r>
      <w:r w:rsidR="004B6F0B">
        <w:rPr>
          <w:rFonts w:ascii="Times New Roman" w:hAnsi="Times New Roman" w:cs="Times New Roman"/>
          <w:sz w:val="28"/>
          <w:szCs w:val="28"/>
        </w:rPr>
        <w:t>–</w:t>
      </w:r>
      <w:r w:rsidR="007C0A14" w:rsidRPr="005A27F0">
        <w:rPr>
          <w:rFonts w:ascii="Times New Roman" w:hAnsi="Times New Roman" w:cs="Times New Roman"/>
          <w:sz w:val="28"/>
          <w:szCs w:val="28"/>
        </w:rPr>
        <w:t xml:space="preserve"> 3,32 на 100 тыс. населения, в сравнении с 2011 годом отмечается снижение на 20,1 процента;</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7. </w:t>
      </w:r>
      <w:r w:rsidR="004B6F0B">
        <w:rPr>
          <w:rFonts w:ascii="Times New Roman" w:hAnsi="Times New Roman" w:cs="Times New Roman"/>
          <w:sz w:val="28"/>
          <w:szCs w:val="28"/>
        </w:rPr>
        <w:t>ЗНО яичников –</w:t>
      </w:r>
      <w:r w:rsidR="007C0A14" w:rsidRPr="005A27F0">
        <w:rPr>
          <w:rFonts w:ascii="Times New Roman" w:hAnsi="Times New Roman" w:cs="Times New Roman"/>
          <w:sz w:val="28"/>
          <w:szCs w:val="28"/>
        </w:rPr>
        <w:t xml:space="preserve"> 3,48 на 100 тыс. населения, в динамике за последние 10 лет отмечается снижение в 2,5 раза;</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8. </w:t>
      </w:r>
      <w:r w:rsidR="004B6F0B">
        <w:rPr>
          <w:rFonts w:ascii="Times New Roman" w:hAnsi="Times New Roman" w:cs="Times New Roman"/>
          <w:sz w:val="28"/>
          <w:szCs w:val="28"/>
        </w:rPr>
        <w:t>НО пищевода –</w:t>
      </w:r>
      <w:r w:rsidR="007C0A14" w:rsidRPr="005A27F0">
        <w:rPr>
          <w:rFonts w:ascii="Times New Roman" w:hAnsi="Times New Roman" w:cs="Times New Roman"/>
          <w:sz w:val="28"/>
          <w:szCs w:val="28"/>
        </w:rPr>
        <w:t xml:space="preserve"> 3,91 на 100 тыс. населения в сравнении с 2011 годом отмечается снижение показателя на 10,5 процент</w:t>
      </w:r>
      <w:r w:rsidR="00D17790">
        <w:rPr>
          <w:rFonts w:ascii="Times New Roman" w:hAnsi="Times New Roman" w:cs="Times New Roman"/>
          <w:sz w:val="28"/>
          <w:szCs w:val="28"/>
        </w:rPr>
        <w:t>а</w:t>
      </w:r>
      <w:r w:rsidR="007C0A14" w:rsidRPr="005A27F0">
        <w:rPr>
          <w:rFonts w:ascii="Times New Roman" w:hAnsi="Times New Roman" w:cs="Times New Roman"/>
          <w:sz w:val="28"/>
          <w:szCs w:val="28"/>
        </w:rPr>
        <w:t>;</w:t>
      </w:r>
    </w:p>
    <w:p w:rsidR="007C0A14" w:rsidRPr="005A27F0"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9. </w:t>
      </w:r>
      <w:r w:rsidR="004B6F0B">
        <w:rPr>
          <w:rFonts w:ascii="Times New Roman" w:hAnsi="Times New Roman" w:cs="Times New Roman"/>
          <w:sz w:val="28"/>
          <w:szCs w:val="28"/>
        </w:rPr>
        <w:t>ЗНО поджелудочной железы –</w:t>
      </w:r>
      <w:r w:rsidR="007C0A14" w:rsidRPr="005A27F0">
        <w:rPr>
          <w:rFonts w:ascii="Times New Roman" w:hAnsi="Times New Roman" w:cs="Times New Roman"/>
          <w:sz w:val="28"/>
          <w:szCs w:val="28"/>
        </w:rPr>
        <w:t xml:space="preserve"> 8,45 на 100 тыс. населения, а в 2011 году 5,83 на 100 тыс. населения или увеличение составило 44,9 процента;</w:t>
      </w:r>
    </w:p>
    <w:p w:rsidR="00DE1E92" w:rsidRPr="005B7EDB" w:rsidRDefault="00EF4FFA" w:rsidP="004B6F0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10. </w:t>
      </w:r>
      <w:r w:rsidR="007C0A14" w:rsidRPr="005A27F0">
        <w:rPr>
          <w:rFonts w:ascii="Times New Roman" w:hAnsi="Times New Roman" w:cs="Times New Roman"/>
          <w:sz w:val="28"/>
          <w:szCs w:val="28"/>
        </w:rPr>
        <w:t xml:space="preserve">ЗНО мочевого пузыря </w:t>
      </w:r>
      <w:r w:rsidR="004B6F0B">
        <w:rPr>
          <w:rFonts w:ascii="Times New Roman" w:hAnsi="Times New Roman" w:cs="Times New Roman"/>
          <w:sz w:val="28"/>
          <w:szCs w:val="28"/>
        </w:rPr>
        <w:t>–</w:t>
      </w:r>
      <w:r w:rsidR="007C0A14" w:rsidRPr="005A27F0">
        <w:rPr>
          <w:rFonts w:ascii="Times New Roman" w:hAnsi="Times New Roman" w:cs="Times New Roman"/>
          <w:sz w:val="28"/>
          <w:szCs w:val="28"/>
        </w:rPr>
        <w:t xml:space="preserve"> 1,51 на 100 тыс. населения и в динамике за последние 10 лет отмечается увеличение в 2</w:t>
      </w:r>
      <w:r w:rsidR="007C0A14" w:rsidRPr="005B7EDB">
        <w:rPr>
          <w:rFonts w:ascii="Times New Roman" w:hAnsi="Times New Roman" w:cs="Times New Roman"/>
          <w:sz w:val="28"/>
          <w:szCs w:val="28"/>
        </w:rPr>
        <w:t>,1 раза</w:t>
      </w:r>
      <w:r w:rsidR="00C31F72" w:rsidRPr="005B7EDB">
        <w:rPr>
          <w:rFonts w:ascii="Times New Roman" w:hAnsi="Times New Roman" w:cs="Times New Roman"/>
          <w:sz w:val="28"/>
          <w:szCs w:val="28"/>
        </w:rPr>
        <w:t>.</w:t>
      </w:r>
      <w:r w:rsidR="000B1C62" w:rsidRPr="005B7EDB">
        <w:rPr>
          <w:rFonts w:ascii="Times New Roman" w:hAnsi="Times New Roman" w:cs="Times New Roman"/>
          <w:sz w:val="28"/>
          <w:szCs w:val="28"/>
        </w:rPr>
        <w:t>»;</w:t>
      </w:r>
    </w:p>
    <w:p w:rsidR="00A35228" w:rsidRPr="005B7EDB" w:rsidRDefault="00C31F7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четырнадцатом</w:t>
      </w:r>
      <w:r w:rsidR="00A35228" w:rsidRPr="005B7EDB">
        <w:rPr>
          <w:rFonts w:ascii="Times New Roman" w:hAnsi="Times New Roman" w:cs="Times New Roman"/>
          <w:sz w:val="28"/>
          <w:szCs w:val="28"/>
        </w:rPr>
        <w:t>:</w:t>
      </w:r>
    </w:p>
    <w:p w:rsidR="00A35228" w:rsidRPr="005B7EDB" w:rsidRDefault="00C31F7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w:t>
      </w:r>
      <w:r w:rsidR="00A35228" w:rsidRPr="005B7EDB">
        <w:rPr>
          <w:rFonts w:ascii="Times New Roman" w:hAnsi="Times New Roman" w:cs="Times New Roman"/>
          <w:sz w:val="28"/>
          <w:szCs w:val="28"/>
        </w:rPr>
        <w:t xml:space="preserve"> </w:t>
      </w:r>
      <w:r w:rsidR="00D17790" w:rsidRPr="005B7EDB">
        <w:rPr>
          <w:rFonts w:ascii="Times New Roman" w:hAnsi="Times New Roman" w:cs="Times New Roman"/>
          <w:sz w:val="28"/>
          <w:szCs w:val="28"/>
        </w:rPr>
        <w:t xml:space="preserve">первом </w:t>
      </w:r>
      <w:r w:rsidR="00A35228" w:rsidRPr="005B7EDB">
        <w:rPr>
          <w:rFonts w:ascii="Times New Roman" w:hAnsi="Times New Roman" w:cs="Times New Roman"/>
          <w:sz w:val="28"/>
          <w:szCs w:val="28"/>
        </w:rPr>
        <w:t>предложении</w:t>
      </w:r>
      <w:r w:rsidRPr="005B7EDB">
        <w:rPr>
          <w:rFonts w:ascii="Times New Roman" w:hAnsi="Times New Roman" w:cs="Times New Roman"/>
          <w:sz w:val="28"/>
          <w:szCs w:val="28"/>
        </w:rPr>
        <w:t xml:space="preserve"> </w:t>
      </w:r>
      <w:r w:rsidR="00A35228" w:rsidRPr="005B7EDB">
        <w:rPr>
          <w:rFonts w:ascii="Times New Roman" w:hAnsi="Times New Roman" w:cs="Times New Roman"/>
          <w:sz w:val="28"/>
          <w:szCs w:val="28"/>
        </w:rPr>
        <w:t>слова</w:t>
      </w:r>
      <w:r w:rsidR="00DE1E92" w:rsidRPr="005B7EDB">
        <w:rPr>
          <w:rFonts w:ascii="Times New Roman" w:hAnsi="Times New Roman" w:cs="Times New Roman"/>
          <w:sz w:val="28"/>
          <w:szCs w:val="28"/>
        </w:rPr>
        <w:t xml:space="preserve"> «(22,48 в 2017 году)»</w:t>
      </w:r>
      <w:r w:rsidR="00A35228" w:rsidRPr="005B7EDB">
        <w:rPr>
          <w:rFonts w:ascii="Times New Roman" w:hAnsi="Times New Roman" w:cs="Times New Roman"/>
          <w:sz w:val="28"/>
          <w:szCs w:val="28"/>
        </w:rPr>
        <w:t xml:space="preserve"> заменить словами «</w:t>
      </w:r>
      <w:r w:rsidRPr="005B7EDB">
        <w:rPr>
          <w:rFonts w:ascii="Times New Roman" w:hAnsi="Times New Roman" w:cs="Times New Roman"/>
          <w:sz w:val="28"/>
          <w:szCs w:val="28"/>
        </w:rPr>
        <w:t>(</w:t>
      </w:r>
      <w:r w:rsidR="00A35228" w:rsidRPr="005B7EDB">
        <w:rPr>
          <w:rFonts w:ascii="Times New Roman" w:hAnsi="Times New Roman" w:cs="Times New Roman"/>
          <w:sz w:val="28"/>
          <w:szCs w:val="28"/>
        </w:rPr>
        <w:t>23,9 в 2021 году)»;</w:t>
      </w:r>
    </w:p>
    <w:p w:rsidR="00620CB9" w:rsidRPr="005B7EDB" w:rsidRDefault="00C31F7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w:t>
      </w:r>
      <w:r w:rsidR="00D17790">
        <w:rPr>
          <w:rFonts w:ascii="Times New Roman" w:hAnsi="Times New Roman" w:cs="Times New Roman"/>
          <w:sz w:val="28"/>
          <w:szCs w:val="28"/>
        </w:rPr>
        <w:t>о</w:t>
      </w:r>
      <w:r w:rsidRPr="005B7EDB">
        <w:rPr>
          <w:rFonts w:ascii="Times New Roman" w:hAnsi="Times New Roman" w:cs="Times New Roman"/>
          <w:sz w:val="28"/>
          <w:szCs w:val="28"/>
        </w:rPr>
        <w:t xml:space="preserve"> </w:t>
      </w:r>
      <w:r w:rsidR="00D17790" w:rsidRPr="005B7EDB">
        <w:rPr>
          <w:rFonts w:ascii="Times New Roman" w:hAnsi="Times New Roman" w:cs="Times New Roman"/>
          <w:sz w:val="28"/>
          <w:szCs w:val="28"/>
        </w:rPr>
        <w:t xml:space="preserve">втором </w:t>
      </w:r>
      <w:r w:rsidR="00A35228" w:rsidRPr="005B7EDB">
        <w:rPr>
          <w:rFonts w:ascii="Times New Roman" w:hAnsi="Times New Roman" w:cs="Times New Roman"/>
          <w:sz w:val="28"/>
          <w:szCs w:val="28"/>
        </w:rPr>
        <w:t>предложении</w:t>
      </w:r>
      <w:r w:rsidRPr="005B7EDB">
        <w:rPr>
          <w:rFonts w:ascii="Times New Roman" w:hAnsi="Times New Roman" w:cs="Times New Roman"/>
          <w:sz w:val="28"/>
          <w:szCs w:val="28"/>
        </w:rPr>
        <w:t xml:space="preserve"> </w:t>
      </w:r>
      <w:r w:rsidR="00A35228" w:rsidRPr="005B7EDB">
        <w:rPr>
          <w:rFonts w:ascii="Times New Roman" w:hAnsi="Times New Roman" w:cs="Times New Roman"/>
          <w:sz w:val="28"/>
          <w:szCs w:val="28"/>
        </w:rPr>
        <w:t>слова «(18,22 в 2017 году)» заменить словами «(17,82 в 2021 году)», слова «(10,54 в 2017 году)» заменить словами «(8,26 в</w:t>
      </w:r>
      <w:r w:rsidR="00E76C4F" w:rsidRPr="005B7EDB">
        <w:rPr>
          <w:rFonts w:ascii="Times New Roman" w:hAnsi="Times New Roman" w:cs="Times New Roman"/>
          <w:sz w:val="28"/>
          <w:szCs w:val="28"/>
        </w:rPr>
        <w:t xml:space="preserve"> </w:t>
      </w:r>
      <w:r w:rsidR="00A35228" w:rsidRPr="005B7EDB">
        <w:rPr>
          <w:rFonts w:ascii="Times New Roman" w:hAnsi="Times New Roman" w:cs="Times New Roman"/>
          <w:sz w:val="28"/>
          <w:szCs w:val="28"/>
        </w:rPr>
        <w:t>2021 году)», слова «(3,63 в 2017 году)» заменить словами «(13,52 в 2021 году»,</w:t>
      </w:r>
      <w:r w:rsidR="00620CB9" w:rsidRPr="005B7EDB">
        <w:rPr>
          <w:rFonts w:ascii="Times New Roman" w:hAnsi="Times New Roman" w:cs="Times New Roman"/>
          <w:sz w:val="28"/>
          <w:szCs w:val="28"/>
        </w:rPr>
        <w:t xml:space="preserve"> </w:t>
      </w:r>
      <w:r w:rsidR="00A35228" w:rsidRPr="005B7EDB">
        <w:rPr>
          <w:rFonts w:ascii="Times New Roman" w:hAnsi="Times New Roman" w:cs="Times New Roman"/>
          <w:sz w:val="28"/>
          <w:szCs w:val="28"/>
        </w:rPr>
        <w:t>слова «</w:t>
      </w:r>
      <w:r w:rsidR="00620CB9" w:rsidRPr="005B7EDB">
        <w:rPr>
          <w:rFonts w:ascii="Times New Roman" w:hAnsi="Times New Roman" w:cs="Times New Roman"/>
          <w:sz w:val="28"/>
          <w:szCs w:val="28"/>
        </w:rPr>
        <w:t xml:space="preserve">молочных желез </w:t>
      </w:r>
      <w:r w:rsidR="00A35228" w:rsidRPr="005B7EDB">
        <w:rPr>
          <w:rFonts w:ascii="Times New Roman" w:hAnsi="Times New Roman" w:cs="Times New Roman"/>
          <w:sz w:val="28"/>
          <w:szCs w:val="28"/>
        </w:rPr>
        <w:t>(</w:t>
      </w:r>
      <w:r w:rsidR="00620CB9" w:rsidRPr="005B7EDB">
        <w:rPr>
          <w:rFonts w:ascii="Times New Roman" w:hAnsi="Times New Roman" w:cs="Times New Roman"/>
          <w:sz w:val="28"/>
          <w:szCs w:val="28"/>
        </w:rPr>
        <w:t>3,86 в 2017 году</w:t>
      </w:r>
      <w:r w:rsidRPr="005B7EDB">
        <w:rPr>
          <w:rFonts w:ascii="Times New Roman" w:hAnsi="Times New Roman" w:cs="Times New Roman"/>
          <w:sz w:val="28"/>
          <w:szCs w:val="28"/>
        </w:rPr>
        <w:t>)</w:t>
      </w:r>
      <w:r w:rsidR="00A35228" w:rsidRPr="005B7EDB">
        <w:rPr>
          <w:rFonts w:ascii="Times New Roman" w:hAnsi="Times New Roman" w:cs="Times New Roman"/>
          <w:sz w:val="28"/>
          <w:szCs w:val="28"/>
        </w:rPr>
        <w:t>»</w:t>
      </w:r>
      <w:r w:rsidR="00620CB9" w:rsidRPr="005B7EDB">
        <w:rPr>
          <w:rFonts w:ascii="Times New Roman" w:hAnsi="Times New Roman" w:cs="Times New Roman"/>
          <w:sz w:val="28"/>
          <w:szCs w:val="28"/>
        </w:rPr>
        <w:t xml:space="preserve"> заменить словами «поджелудоч</w:t>
      </w:r>
      <w:r w:rsidR="00F76717" w:rsidRPr="005B7EDB">
        <w:rPr>
          <w:rFonts w:ascii="Times New Roman" w:hAnsi="Times New Roman" w:cs="Times New Roman"/>
          <w:sz w:val="28"/>
          <w:szCs w:val="28"/>
        </w:rPr>
        <w:t>ной железы (10,17 в 2021 году)»;</w:t>
      </w:r>
    </w:p>
    <w:p w:rsidR="00620CB9" w:rsidRPr="005B7EDB" w:rsidRDefault="00C31F7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пятнадцатом</w:t>
      </w:r>
      <w:r w:rsidR="00697699">
        <w:rPr>
          <w:rFonts w:ascii="Times New Roman" w:hAnsi="Times New Roman" w:cs="Times New Roman"/>
          <w:sz w:val="28"/>
          <w:szCs w:val="28"/>
        </w:rPr>
        <w:t xml:space="preserve"> слова «молочной железы –</w:t>
      </w:r>
      <w:r w:rsidR="00620CB9" w:rsidRPr="005B7EDB">
        <w:rPr>
          <w:rFonts w:ascii="Times New Roman" w:hAnsi="Times New Roman" w:cs="Times New Roman"/>
          <w:sz w:val="28"/>
          <w:szCs w:val="28"/>
        </w:rPr>
        <w:t xml:space="preserve"> с 6,39 в 2010 году до 3,86 в 2019 году» заменить словами «яичников – с 10,41 в 2011 году до 3,48 в 2021 году»;</w:t>
      </w:r>
    </w:p>
    <w:p w:rsidR="00E76C4F" w:rsidRPr="005B7EDB" w:rsidRDefault="00C31F72"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шестнадцатом</w:t>
      </w:r>
      <w:r w:rsidR="00620CB9" w:rsidRPr="005B7EDB">
        <w:rPr>
          <w:rFonts w:ascii="Times New Roman" w:hAnsi="Times New Roman" w:cs="Times New Roman"/>
          <w:sz w:val="28"/>
          <w:szCs w:val="28"/>
        </w:rPr>
        <w:t xml:space="preserve"> слова</w:t>
      </w:r>
      <w:r w:rsidR="00E76C4F" w:rsidRPr="005B7EDB">
        <w:rPr>
          <w:rFonts w:ascii="Times New Roman" w:hAnsi="Times New Roman" w:cs="Times New Roman"/>
          <w:sz w:val="28"/>
          <w:szCs w:val="28"/>
        </w:rPr>
        <w:t xml:space="preserve"> «(26,73 в 2010 году против 18,22 в 2019 году), ЗНО легкого с невыраженным уменьшением в динамике (29,27 в 2009 и 22,48 в 2017 году)» заменить словами «(22,67 в 2011 году против 17,20 в 2021 году), ЗНО шейки матки с невыраженным увеличением в динамике (14</w:t>
      </w:r>
      <w:r w:rsidR="00F76717" w:rsidRPr="005B7EDB">
        <w:rPr>
          <w:rFonts w:ascii="Times New Roman" w:hAnsi="Times New Roman" w:cs="Times New Roman"/>
          <w:sz w:val="28"/>
          <w:szCs w:val="28"/>
        </w:rPr>
        <w:t>,19 в 2011 и 15,07 в 2021 году);</w:t>
      </w:r>
    </w:p>
    <w:p w:rsidR="00E76C4F" w:rsidRPr="005A27F0" w:rsidRDefault="001D3DFB" w:rsidP="004B6F0B">
      <w:pPr>
        <w:pStyle w:val="a4"/>
        <w:spacing w:line="360" w:lineRule="atLeast"/>
        <w:ind w:firstLine="709"/>
        <w:jc w:val="both"/>
        <w:rPr>
          <w:rFonts w:ascii="Times New Roman" w:eastAsia="Calibri" w:hAnsi="Times New Roman" w:cs="Times New Roman"/>
          <w:sz w:val="28"/>
          <w:szCs w:val="28"/>
        </w:rPr>
      </w:pPr>
      <w:r w:rsidRPr="005B7EDB">
        <w:rPr>
          <w:rFonts w:ascii="Times New Roman" w:hAnsi="Times New Roman" w:cs="Times New Roman"/>
          <w:sz w:val="28"/>
          <w:szCs w:val="28"/>
        </w:rPr>
        <w:t>в абзаце семнадцатом</w:t>
      </w:r>
      <w:r w:rsidR="00E76C4F" w:rsidRPr="005B7EDB">
        <w:rPr>
          <w:rFonts w:ascii="Times New Roman" w:hAnsi="Times New Roman" w:cs="Times New Roman"/>
          <w:sz w:val="28"/>
          <w:szCs w:val="28"/>
        </w:rPr>
        <w:t xml:space="preserve"> слова</w:t>
      </w:r>
      <w:r w:rsidR="005E72CE" w:rsidRPr="005B7EDB">
        <w:rPr>
          <w:rFonts w:ascii="Times New Roman" w:hAnsi="Times New Roman" w:cs="Times New Roman"/>
          <w:sz w:val="28"/>
          <w:szCs w:val="28"/>
        </w:rPr>
        <w:t xml:space="preserve"> «в 2019 году </w:t>
      </w:r>
      <w:r w:rsidR="00697699">
        <w:rPr>
          <w:rFonts w:ascii="Times New Roman" w:hAnsi="Times New Roman" w:cs="Times New Roman"/>
          <w:sz w:val="28"/>
          <w:szCs w:val="28"/>
        </w:rPr>
        <w:t>–</w:t>
      </w:r>
      <w:r w:rsidR="005E72CE" w:rsidRPr="005B7EDB">
        <w:rPr>
          <w:rFonts w:ascii="Times New Roman" w:hAnsi="Times New Roman" w:cs="Times New Roman"/>
          <w:sz w:val="28"/>
          <w:szCs w:val="28"/>
        </w:rPr>
        <w:t xml:space="preserve"> 2</w:t>
      </w:r>
      <w:r w:rsidR="005E72CE" w:rsidRPr="005A27F0">
        <w:rPr>
          <w:rFonts w:ascii="Times New Roman" w:hAnsi="Times New Roman" w:cs="Times New Roman"/>
          <w:sz w:val="28"/>
          <w:szCs w:val="28"/>
        </w:rPr>
        <w:t xml:space="preserve">2,48, РФ </w:t>
      </w:r>
      <w:r w:rsidR="00920CDA">
        <w:rPr>
          <w:rFonts w:ascii="Times New Roman" w:hAnsi="Times New Roman" w:cs="Times New Roman"/>
          <w:sz w:val="28"/>
          <w:szCs w:val="28"/>
        </w:rPr>
        <w:t>–</w:t>
      </w:r>
      <w:r w:rsidR="005E72CE" w:rsidRPr="005A27F0">
        <w:rPr>
          <w:rFonts w:ascii="Times New Roman" w:hAnsi="Times New Roman" w:cs="Times New Roman"/>
          <w:sz w:val="28"/>
          <w:szCs w:val="28"/>
        </w:rPr>
        <w:t xml:space="preserve"> 18,42» заменить словами</w:t>
      </w:r>
      <w:r w:rsidR="005E72CE" w:rsidRPr="005A27F0">
        <w:rPr>
          <w:rFonts w:ascii="Times New Roman" w:eastAsia="Calibri" w:hAnsi="Times New Roman" w:cs="Times New Roman"/>
          <w:sz w:val="28"/>
          <w:szCs w:val="28"/>
        </w:rPr>
        <w:t xml:space="preserve"> «в 2021 году </w:t>
      </w:r>
      <w:r w:rsidR="00697699">
        <w:rPr>
          <w:rFonts w:ascii="Times New Roman" w:eastAsia="Calibri" w:hAnsi="Times New Roman" w:cs="Times New Roman"/>
          <w:sz w:val="28"/>
          <w:szCs w:val="28"/>
        </w:rPr>
        <w:t>–</w:t>
      </w:r>
      <w:r w:rsidR="005E72CE" w:rsidRPr="005A27F0">
        <w:rPr>
          <w:rFonts w:ascii="Times New Roman" w:eastAsia="Calibri" w:hAnsi="Times New Roman" w:cs="Times New Roman"/>
          <w:sz w:val="28"/>
          <w:szCs w:val="28"/>
        </w:rPr>
        <w:t xml:space="preserve"> 23,9, РФ </w:t>
      </w:r>
      <w:r w:rsidR="00920CDA">
        <w:rPr>
          <w:rFonts w:ascii="Times New Roman" w:eastAsia="Calibri" w:hAnsi="Times New Roman" w:cs="Times New Roman"/>
          <w:sz w:val="28"/>
          <w:szCs w:val="28"/>
        </w:rPr>
        <w:t>–</w:t>
      </w:r>
      <w:r w:rsidR="005E72CE" w:rsidRPr="005A27F0">
        <w:rPr>
          <w:rFonts w:ascii="Times New Roman" w:eastAsia="Calibri" w:hAnsi="Times New Roman" w:cs="Times New Roman"/>
          <w:sz w:val="28"/>
          <w:szCs w:val="28"/>
        </w:rPr>
        <w:t xml:space="preserve"> 16,86»;</w:t>
      </w:r>
    </w:p>
    <w:p w:rsidR="007C0A14" w:rsidRPr="005B7EDB" w:rsidRDefault="001D3DFB" w:rsidP="004B6F0B">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5B7EDB">
        <w:rPr>
          <w:rFonts w:ascii="Times New Roman" w:hAnsi="Times New Roman" w:cs="Times New Roman"/>
          <w:sz w:val="28"/>
          <w:szCs w:val="28"/>
        </w:rPr>
        <w:t>абзаце восемнадцатом</w:t>
      </w:r>
      <w:r w:rsidR="002B0936" w:rsidRPr="005B7EDB">
        <w:rPr>
          <w:rFonts w:ascii="Times New Roman" w:hAnsi="Times New Roman" w:cs="Times New Roman"/>
          <w:sz w:val="28"/>
          <w:szCs w:val="28"/>
        </w:rPr>
        <w:t xml:space="preserve"> слова «в 1,9 раза ниже» заменить словами «в 2 раза выше», слова «(в 2019 году по РТ </w:t>
      </w:r>
      <w:r w:rsidR="00920CDA">
        <w:rPr>
          <w:rFonts w:ascii="Times New Roman" w:hAnsi="Times New Roman" w:cs="Times New Roman"/>
          <w:sz w:val="28"/>
          <w:szCs w:val="28"/>
        </w:rPr>
        <w:t>–</w:t>
      </w:r>
      <w:r w:rsidR="002B0936" w:rsidRPr="005B7EDB">
        <w:rPr>
          <w:rFonts w:ascii="Times New Roman" w:hAnsi="Times New Roman" w:cs="Times New Roman"/>
          <w:sz w:val="28"/>
          <w:szCs w:val="28"/>
        </w:rPr>
        <w:t xml:space="preserve"> 18,22, РФ </w:t>
      </w:r>
      <w:r w:rsidR="00920CDA">
        <w:rPr>
          <w:rFonts w:ascii="Times New Roman" w:hAnsi="Times New Roman" w:cs="Times New Roman"/>
          <w:sz w:val="28"/>
          <w:szCs w:val="28"/>
        </w:rPr>
        <w:t>–</w:t>
      </w:r>
      <w:r w:rsidR="002B0936" w:rsidRPr="005B7EDB">
        <w:rPr>
          <w:rFonts w:ascii="Times New Roman" w:hAnsi="Times New Roman" w:cs="Times New Roman"/>
          <w:sz w:val="28"/>
          <w:szCs w:val="28"/>
        </w:rPr>
        <w:t xml:space="preserve"> 9,52)» заменить словами «2021 году РТ </w:t>
      </w:r>
      <w:r w:rsidR="00920CDA">
        <w:rPr>
          <w:rFonts w:ascii="Times New Roman" w:hAnsi="Times New Roman" w:cs="Times New Roman"/>
          <w:sz w:val="28"/>
          <w:szCs w:val="28"/>
        </w:rPr>
        <w:t>–</w:t>
      </w:r>
      <w:r w:rsidR="002B0936" w:rsidRPr="005B7EDB">
        <w:rPr>
          <w:rFonts w:ascii="Times New Roman" w:hAnsi="Times New Roman" w:cs="Times New Roman"/>
          <w:sz w:val="28"/>
          <w:szCs w:val="28"/>
        </w:rPr>
        <w:t xml:space="preserve"> 17,82, РФ </w:t>
      </w:r>
      <w:r w:rsidR="00920CDA">
        <w:rPr>
          <w:rFonts w:ascii="Times New Roman" w:hAnsi="Times New Roman" w:cs="Times New Roman"/>
          <w:sz w:val="28"/>
          <w:szCs w:val="28"/>
        </w:rPr>
        <w:t>–</w:t>
      </w:r>
      <w:r w:rsidR="002B0936" w:rsidRPr="005B7EDB">
        <w:rPr>
          <w:rFonts w:ascii="Times New Roman" w:hAnsi="Times New Roman" w:cs="Times New Roman"/>
          <w:sz w:val="28"/>
          <w:szCs w:val="28"/>
        </w:rPr>
        <w:t xml:space="preserve"> 8,74»;</w:t>
      </w:r>
    </w:p>
    <w:p w:rsidR="002B0936" w:rsidRPr="005B7EDB" w:rsidRDefault="001D3DFB"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девятнадцатом</w:t>
      </w:r>
      <w:r w:rsidR="002B0936" w:rsidRPr="005B7EDB">
        <w:rPr>
          <w:rFonts w:ascii="Times New Roman" w:hAnsi="Times New Roman" w:cs="Times New Roman"/>
          <w:sz w:val="28"/>
          <w:szCs w:val="28"/>
        </w:rPr>
        <w:t xml:space="preserve"> слова </w:t>
      </w:r>
      <w:r w:rsidR="00920CDA">
        <w:rPr>
          <w:rFonts w:ascii="Times New Roman" w:hAnsi="Times New Roman" w:cs="Times New Roman"/>
          <w:sz w:val="28"/>
          <w:szCs w:val="28"/>
        </w:rPr>
        <w:t>«(в 2009 в 4 раза, в 2019 году –</w:t>
      </w:r>
      <w:r w:rsidR="002B0936" w:rsidRPr="005B7EDB">
        <w:rPr>
          <w:rFonts w:ascii="Times New Roman" w:hAnsi="Times New Roman" w:cs="Times New Roman"/>
          <w:sz w:val="28"/>
          <w:szCs w:val="28"/>
        </w:rPr>
        <w:t xml:space="preserve"> в 3 раза)» заменить словами «(в 2011 в 2,1 раза, в 2021 году </w:t>
      </w:r>
      <w:r w:rsidR="00920CDA">
        <w:rPr>
          <w:rFonts w:ascii="Times New Roman" w:hAnsi="Times New Roman" w:cs="Times New Roman"/>
          <w:sz w:val="28"/>
          <w:szCs w:val="28"/>
        </w:rPr>
        <w:t>–</w:t>
      </w:r>
      <w:r w:rsidR="002B0936" w:rsidRPr="005B7EDB">
        <w:rPr>
          <w:rFonts w:ascii="Times New Roman" w:hAnsi="Times New Roman" w:cs="Times New Roman"/>
          <w:sz w:val="28"/>
          <w:szCs w:val="28"/>
        </w:rPr>
        <w:t xml:space="preserve"> в 2,2 раза)»;</w:t>
      </w:r>
    </w:p>
    <w:p w:rsidR="0059463D" w:rsidRPr="005B7EDB" w:rsidRDefault="001D3DFB"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двадцать первом</w:t>
      </w:r>
      <w:r w:rsidR="0059463D" w:rsidRPr="005B7EDB">
        <w:rPr>
          <w:rFonts w:ascii="Times New Roman" w:hAnsi="Times New Roman" w:cs="Times New Roman"/>
          <w:sz w:val="28"/>
          <w:szCs w:val="28"/>
        </w:rPr>
        <w:t xml:space="preserve"> цифры «2020» заменить цифрами «2021», цифры «13,7» заменить цифрами «15,2», цифры «35,7» заменить цифрами «36,5»</w:t>
      </w:r>
      <w:r w:rsidR="00D17790">
        <w:rPr>
          <w:rFonts w:ascii="Times New Roman" w:hAnsi="Times New Roman" w:cs="Times New Roman"/>
          <w:sz w:val="28"/>
          <w:szCs w:val="28"/>
        </w:rPr>
        <w:t>,</w:t>
      </w:r>
      <w:r w:rsidR="0059463D" w:rsidRPr="005B7EDB">
        <w:rPr>
          <w:rFonts w:ascii="Times New Roman" w:hAnsi="Times New Roman" w:cs="Times New Roman"/>
          <w:sz w:val="28"/>
          <w:szCs w:val="28"/>
        </w:rPr>
        <w:t xml:space="preserve"> цифры «24,7» заменить цифрами «23,5»;</w:t>
      </w:r>
    </w:p>
    <w:p w:rsidR="001D632B" w:rsidRPr="005B7EDB" w:rsidRDefault="00270588" w:rsidP="004B6F0B">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 xml:space="preserve">таблицу </w:t>
      </w:r>
      <w:r w:rsidR="001D3DFB" w:rsidRPr="005B7EDB">
        <w:rPr>
          <w:rFonts w:ascii="Times New Roman" w:hAnsi="Times New Roman" w:cs="Times New Roman"/>
          <w:sz w:val="28"/>
          <w:szCs w:val="28"/>
        </w:rPr>
        <w:t xml:space="preserve">16 </w:t>
      </w:r>
      <w:r w:rsidRPr="005B7EDB">
        <w:rPr>
          <w:rFonts w:ascii="Times New Roman" w:hAnsi="Times New Roman" w:cs="Times New Roman"/>
          <w:sz w:val="28"/>
          <w:szCs w:val="28"/>
        </w:rPr>
        <w:t>изложить в следующей редакции:</w:t>
      </w:r>
    </w:p>
    <w:p w:rsidR="001D3DFB" w:rsidRPr="005B7EDB" w:rsidRDefault="001D3DFB" w:rsidP="0059463D">
      <w:pPr>
        <w:pStyle w:val="a4"/>
        <w:jc w:val="both"/>
        <w:rPr>
          <w:rFonts w:ascii="Times New Roman" w:hAnsi="Times New Roman" w:cs="Times New Roman"/>
          <w:sz w:val="28"/>
          <w:szCs w:val="28"/>
        </w:rPr>
      </w:pPr>
    </w:p>
    <w:p w:rsidR="001D3DFB" w:rsidRDefault="000A28D2" w:rsidP="001D3DFB">
      <w:pPr>
        <w:pStyle w:val="a4"/>
        <w:jc w:val="right"/>
        <w:rPr>
          <w:rFonts w:ascii="Times New Roman" w:hAnsi="Times New Roman" w:cs="Times New Roman"/>
          <w:sz w:val="28"/>
          <w:szCs w:val="28"/>
        </w:rPr>
      </w:pPr>
      <w:r w:rsidRPr="005B7EDB">
        <w:rPr>
          <w:rFonts w:ascii="Times New Roman" w:hAnsi="Times New Roman" w:cs="Times New Roman"/>
          <w:sz w:val="28"/>
          <w:szCs w:val="28"/>
        </w:rPr>
        <w:t>«</w:t>
      </w:r>
      <w:r w:rsidR="001D3DFB" w:rsidRPr="005B7EDB">
        <w:rPr>
          <w:rFonts w:ascii="Times New Roman" w:hAnsi="Times New Roman" w:cs="Times New Roman"/>
          <w:sz w:val="28"/>
          <w:szCs w:val="28"/>
        </w:rPr>
        <w:t>Таблица 16</w:t>
      </w:r>
    </w:p>
    <w:p w:rsidR="00920CDA" w:rsidRPr="001D3DFB" w:rsidRDefault="00920CDA" w:rsidP="001D3DFB">
      <w:pPr>
        <w:pStyle w:val="a4"/>
        <w:jc w:val="right"/>
        <w:rPr>
          <w:rFonts w:ascii="Times New Roman" w:hAnsi="Times New Roman" w:cs="Times New Roman"/>
          <w:sz w:val="28"/>
          <w:szCs w:val="28"/>
        </w:rPr>
      </w:pPr>
    </w:p>
    <w:p w:rsidR="00920CDA" w:rsidRDefault="000A28D2" w:rsidP="000A28D2">
      <w:pPr>
        <w:pStyle w:val="a4"/>
        <w:jc w:val="center"/>
        <w:rPr>
          <w:rFonts w:ascii="Times New Roman" w:hAnsi="Times New Roman" w:cs="Times New Roman"/>
          <w:sz w:val="28"/>
          <w:szCs w:val="28"/>
        </w:rPr>
      </w:pPr>
      <w:r w:rsidRPr="005A27F0">
        <w:rPr>
          <w:rFonts w:ascii="Times New Roman" w:hAnsi="Times New Roman" w:cs="Times New Roman"/>
          <w:sz w:val="28"/>
          <w:szCs w:val="28"/>
        </w:rPr>
        <w:t xml:space="preserve">Динамика показателей смертности населения </w:t>
      </w:r>
    </w:p>
    <w:p w:rsidR="00920CDA" w:rsidRDefault="000A28D2" w:rsidP="000A28D2">
      <w:pPr>
        <w:pStyle w:val="a4"/>
        <w:jc w:val="center"/>
        <w:rPr>
          <w:rFonts w:ascii="Times New Roman" w:hAnsi="Times New Roman" w:cs="Times New Roman"/>
          <w:sz w:val="28"/>
          <w:szCs w:val="28"/>
        </w:rPr>
      </w:pPr>
      <w:r w:rsidRPr="005A27F0">
        <w:rPr>
          <w:rFonts w:ascii="Times New Roman" w:hAnsi="Times New Roman" w:cs="Times New Roman"/>
          <w:sz w:val="28"/>
          <w:szCs w:val="28"/>
        </w:rPr>
        <w:t>Республики Тыва</w:t>
      </w:r>
      <w:r w:rsidR="00571B97" w:rsidRPr="005A27F0">
        <w:rPr>
          <w:rFonts w:ascii="Times New Roman" w:hAnsi="Times New Roman" w:cs="Times New Roman"/>
          <w:sz w:val="28"/>
          <w:szCs w:val="28"/>
        </w:rPr>
        <w:t xml:space="preserve"> </w:t>
      </w:r>
      <w:r w:rsidRPr="005A27F0">
        <w:rPr>
          <w:rFonts w:ascii="Times New Roman" w:hAnsi="Times New Roman" w:cs="Times New Roman"/>
          <w:sz w:val="28"/>
          <w:szCs w:val="28"/>
        </w:rPr>
        <w:t xml:space="preserve">от злокачественных новообразований </w:t>
      </w:r>
    </w:p>
    <w:p w:rsidR="00571B97" w:rsidRPr="005A27F0" w:rsidRDefault="000A28D2" w:rsidP="000A28D2">
      <w:pPr>
        <w:pStyle w:val="a4"/>
        <w:jc w:val="center"/>
        <w:rPr>
          <w:rFonts w:ascii="Times New Roman" w:hAnsi="Times New Roman" w:cs="Times New Roman"/>
          <w:sz w:val="28"/>
          <w:szCs w:val="28"/>
        </w:rPr>
      </w:pPr>
      <w:r w:rsidRPr="005A27F0">
        <w:rPr>
          <w:rFonts w:ascii="Times New Roman" w:hAnsi="Times New Roman" w:cs="Times New Roman"/>
          <w:sz w:val="28"/>
          <w:szCs w:val="28"/>
        </w:rPr>
        <w:t>по районам в 2013-2022 гг.</w:t>
      </w:r>
      <w:r w:rsidR="00571B97" w:rsidRPr="005A27F0">
        <w:rPr>
          <w:rFonts w:ascii="Times New Roman" w:hAnsi="Times New Roman" w:cs="Times New Roman"/>
          <w:sz w:val="28"/>
          <w:szCs w:val="28"/>
        </w:rPr>
        <w:t xml:space="preserve"> </w:t>
      </w:r>
    </w:p>
    <w:p w:rsidR="001D632B" w:rsidRPr="005A27F0" w:rsidRDefault="000A28D2" w:rsidP="000A28D2">
      <w:pPr>
        <w:pStyle w:val="a4"/>
        <w:jc w:val="center"/>
        <w:rPr>
          <w:rFonts w:ascii="Times New Roman" w:hAnsi="Times New Roman" w:cs="Times New Roman"/>
          <w:sz w:val="28"/>
          <w:szCs w:val="28"/>
        </w:rPr>
      </w:pPr>
      <w:r w:rsidRPr="005A27F0">
        <w:rPr>
          <w:rFonts w:ascii="Times New Roman" w:hAnsi="Times New Roman" w:cs="Times New Roman"/>
          <w:sz w:val="28"/>
          <w:szCs w:val="28"/>
        </w:rPr>
        <w:t>(на 100 тыс. населения</w:t>
      </w:r>
      <w:r w:rsidRPr="005A27F0">
        <w:rPr>
          <w:rFonts w:ascii="Calibri" w:hAnsi="Calibri" w:cs="Calibri"/>
          <w:sz w:val="24"/>
          <w:szCs w:val="24"/>
        </w:rPr>
        <w:t>)</w:t>
      </w:r>
    </w:p>
    <w:p w:rsidR="001D632B" w:rsidRPr="005A27F0" w:rsidRDefault="001D632B" w:rsidP="000A28D2">
      <w:pPr>
        <w:pStyle w:val="a4"/>
        <w:jc w:val="both"/>
        <w:rPr>
          <w:rFonts w:ascii="Times New Roman" w:hAnsi="Times New Roman" w:cs="Times New Roman"/>
          <w:sz w:val="24"/>
          <w:szCs w:val="24"/>
        </w:rPr>
      </w:pPr>
    </w:p>
    <w:tbl>
      <w:tblPr>
        <w:tblStyle w:val="10"/>
        <w:tblW w:w="10348" w:type="dxa"/>
        <w:tblInd w:w="199" w:type="dxa"/>
        <w:tblCellMar>
          <w:left w:w="57" w:type="dxa"/>
          <w:right w:w="57" w:type="dxa"/>
        </w:tblCellMar>
        <w:tblLook w:val="04A0" w:firstRow="1" w:lastRow="0" w:firstColumn="1" w:lastColumn="0" w:noHBand="0" w:noVBand="1"/>
      </w:tblPr>
      <w:tblGrid>
        <w:gridCol w:w="1489"/>
        <w:gridCol w:w="863"/>
        <w:gridCol w:w="812"/>
        <w:gridCol w:w="862"/>
        <w:gridCol w:w="809"/>
        <w:gridCol w:w="862"/>
        <w:gridCol w:w="862"/>
        <w:gridCol w:w="862"/>
        <w:gridCol w:w="862"/>
        <w:gridCol w:w="862"/>
        <w:gridCol w:w="862"/>
        <w:gridCol w:w="341"/>
      </w:tblGrid>
      <w:tr w:rsidR="001D632B" w:rsidRPr="00920CDA" w:rsidTr="004E68DA">
        <w:trPr>
          <w:gridAfter w:val="1"/>
          <w:wAfter w:w="341" w:type="dxa"/>
        </w:trPr>
        <w:tc>
          <w:tcPr>
            <w:tcW w:w="1489" w:type="dxa"/>
          </w:tcPr>
          <w:p w:rsidR="001D632B" w:rsidRPr="00920CDA" w:rsidRDefault="00C9057D" w:rsidP="00920CDA">
            <w:pPr>
              <w:pStyle w:val="a4"/>
              <w:jc w:val="right"/>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17145</wp:posOffset>
                      </wp:positionV>
                      <wp:extent cx="930910" cy="485775"/>
                      <wp:effectExtent l="13335" t="7620" r="825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21A9A" id="AutoShape 3" o:spid="_x0000_s1026" type="#_x0000_t32" style="position:absolute;margin-left:-2.7pt;margin-top:1.35pt;width:73.3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4AIQ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"/>
                  </w:pict>
                </mc:Fallback>
              </mc:AlternateContent>
            </w:r>
            <w:r w:rsidR="001D632B" w:rsidRPr="00920CDA">
              <w:rPr>
                <w:rFonts w:ascii="Times New Roman" w:hAnsi="Times New Roman"/>
                <w:sz w:val="23"/>
                <w:szCs w:val="23"/>
              </w:rPr>
              <w:t xml:space="preserve">Годы </w:t>
            </w:r>
          </w:p>
          <w:p w:rsidR="001D632B" w:rsidRPr="00920CDA" w:rsidRDefault="001D632B" w:rsidP="000A28D2">
            <w:pPr>
              <w:pStyle w:val="a4"/>
              <w:jc w:val="both"/>
              <w:rPr>
                <w:rFonts w:ascii="Times New Roman" w:hAnsi="Times New Roman"/>
                <w:sz w:val="23"/>
                <w:szCs w:val="23"/>
              </w:rPr>
            </w:pPr>
          </w:p>
          <w:p w:rsidR="001D632B" w:rsidRPr="00920CDA" w:rsidRDefault="001D632B" w:rsidP="000A28D2">
            <w:pPr>
              <w:pStyle w:val="a4"/>
              <w:jc w:val="both"/>
              <w:rPr>
                <w:rFonts w:ascii="Times New Roman" w:hAnsi="Times New Roman"/>
                <w:sz w:val="23"/>
                <w:szCs w:val="23"/>
              </w:rPr>
            </w:pPr>
            <w:r w:rsidRPr="00920CDA">
              <w:rPr>
                <w:rFonts w:ascii="Times New Roman" w:hAnsi="Times New Roman"/>
                <w:sz w:val="23"/>
                <w:szCs w:val="23"/>
              </w:rPr>
              <w:t xml:space="preserve">Районы </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2013 г.</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2014 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2015 г.</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2016 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2017 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2018 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2019</w:t>
            </w:r>
            <w:r w:rsidR="00920CDA" w:rsidRPr="00920CDA">
              <w:rPr>
                <w:rFonts w:ascii="Times New Roman" w:hAnsi="Times New Roman"/>
                <w:sz w:val="23"/>
                <w:szCs w:val="23"/>
              </w:rPr>
              <w:t xml:space="preserve"> </w:t>
            </w:r>
            <w:r w:rsidRPr="00920CDA">
              <w:rPr>
                <w:rFonts w:ascii="Times New Roman" w:hAnsi="Times New Roman"/>
                <w:sz w:val="23"/>
                <w:szCs w:val="23"/>
              </w:rPr>
              <w:t>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2020</w:t>
            </w:r>
            <w:r w:rsidR="00920CDA" w:rsidRPr="00920CDA">
              <w:rPr>
                <w:rFonts w:ascii="Times New Roman" w:hAnsi="Times New Roman"/>
                <w:sz w:val="23"/>
                <w:szCs w:val="23"/>
              </w:rPr>
              <w:t xml:space="preserve"> </w:t>
            </w:r>
            <w:r w:rsidRPr="00920CDA">
              <w:rPr>
                <w:rFonts w:ascii="Times New Roman" w:hAnsi="Times New Roman"/>
                <w:sz w:val="23"/>
                <w:szCs w:val="23"/>
              </w:rPr>
              <w:t>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2021 г.</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2022</w:t>
            </w:r>
            <w:r w:rsidR="00920CDA" w:rsidRPr="00920CDA">
              <w:rPr>
                <w:rFonts w:ascii="Times New Roman" w:hAnsi="Times New Roman"/>
                <w:sz w:val="23"/>
                <w:szCs w:val="23"/>
              </w:rPr>
              <w:t xml:space="preserve"> </w:t>
            </w:r>
            <w:r w:rsidRPr="00920CDA">
              <w:rPr>
                <w:rFonts w:ascii="Times New Roman" w:hAnsi="Times New Roman"/>
                <w:sz w:val="23"/>
                <w:szCs w:val="23"/>
              </w:rPr>
              <w:t>г.</w:t>
            </w:r>
          </w:p>
        </w:tc>
      </w:tr>
      <w:tr w:rsidR="001D632B" w:rsidRPr="00920CDA" w:rsidTr="004E68DA">
        <w:trPr>
          <w:gridAfter w:val="1"/>
          <w:wAfter w:w="341" w:type="dxa"/>
        </w:trPr>
        <w:tc>
          <w:tcPr>
            <w:tcW w:w="1489" w:type="dxa"/>
          </w:tcPr>
          <w:p w:rsidR="001D632B" w:rsidRPr="00920CDA" w:rsidRDefault="000A28D2" w:rsidP="004E68DA">
            <w:pPr>
              <w:pStyle w:val="a4"/>
              <w:rPr>
                <w:rFonts w:ascii="Times New Roman" w:hAnsi="Times New Roman"/>
                <w:sz w:val="23"/>
                <w:szCs w:val="23"/>
              </w:rPr>
            </w:pPr>
            <w:r w:rsidRPr="00920CDA">
              <w:rPr>
                <w:rFonts w:ascii="Times New Roman" w:hAnsi="Times New Roman"/>
                <w:sz w:val="23"/>
                <w:szCs w:val="23"/>
              </w:rPr>
              <w:t>Республика Тыва</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117,9</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121,3</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117,9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115,5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122,5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105,2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112,2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104,4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118,5</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Пий-Хемский</w:t>
            </w:r>
            <w:r w:rsidR="000A28D2" w:rsidRPr="00920CDA">
              <w:rPr>
                <w:rFonts w:ascii="Times New Roman" w:hAnsi="Times New Roman"/>
                <w:sz w:val="23"/>
                <w:szCs w:val="23"/>
              </w:rPr>
              <w:t xml:space="preserve"> кожуун </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180,7</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131,9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171,5</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161,0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190,2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170,4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217,2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207,3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148,1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176,2</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Каа-Хемский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136,1</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123,4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141,5</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67,0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109,6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125,7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176,2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201,4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176,2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184,3</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г. Ак-Довурак</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74,2</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88,4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87,8</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81,5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81,5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51,4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132,2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88,2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94,4</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Тандинский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126,3</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131,1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144,2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169,0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88,4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94,6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138,1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131,5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105,2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124,4</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Тес-Хемский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82,6</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72,6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34,2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139,0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71,2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162,2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127,6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58,0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126,5</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Кызылский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81,6</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83,9</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116,0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100,1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93,8</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90,3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159,5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111,6</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Дзун-Хемчик-ский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169,2</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107,6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148,4</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113,0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144,5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139,3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122,8</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117,9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78,6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150,9</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Монгун-Тайгинский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52,6</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87,4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138,0</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206,0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98,3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114,7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131,1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64,8</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Эрзинский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102,9</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72,4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84,1</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144,4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143,2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60,2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108,4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120,5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119,3</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Барун-Хемчикский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129,1</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103,1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137,4</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113,0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153,3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153,7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88,7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104,8</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129,1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119,6</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г. Кызыл</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51,7</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107,9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105,3</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104,5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120,1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118,9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102,1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127,4</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Тере-Хольский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53,2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213,0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365,5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312,5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100,3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150,5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0</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lastRenderedPageBreak/>
              <w:t>Овюрский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220,2</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102,7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101,1</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132,0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129,4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129,4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128,1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99,6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128,2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54,9</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Чеди-Хольский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79,2</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130,9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117,2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90,8</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51,5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76,6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99,3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136,6</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36,9</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Чаа-Хольский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67,4</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99,5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169,2</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132,0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146,7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80,9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97,1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48,5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112,5</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Бай-Тайгинский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124,3</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152,5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66,4</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142,5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132,9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75,2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94,1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103,5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149,5</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Улуг-Хемский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158,6</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159,5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69,3</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121,0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114,5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104,1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102,4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92,2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76,3</w:t>
            </w:r>
          </w:p>
        </w:tc>
      </w:tr>
      <w:tr w:rsidR="001D632B" w:rsidRPr="00920CDA" w:rsidTr="004E68DA">
        <w:trPr>
          <w:gridAfter w:val="1"/>
          <w:wAfter w:w="341" w:type="dxa"/>
        </w:trPr>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Сут-Хольский</w:t>
            </w:r>
            <w:r w:rsidR="000A28D2" w:rsidRPr="00920CDA">
              <w:rPr>
                <w:rFonts w:ascii="Times New Roman" w:hAnsi="Times New Roman"/>
                <w:sz w:val="23"/>
                <w:szCs w:val="23"/>
              </w:rPr>
              <w:t xml:space="preserve"> кожуун</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110,0</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50,4</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101,0</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126,0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186,3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223,5</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74,3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86,7</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98,5</w:t>
            </w:r>
          </w:p>
        </w:tc>
      </w:tr>
      <w:tr w:rsidR="004E68DA" w:rsidRPr="00920CDA" w:rsidTr="004E68DA">
        <w:tc>
          <w:tcPr>
            <w:tcW w:w="1489" w:type="dxa"/>
          </w:tcPr>
          <w:p w:rsidR="001D632B" w:rsidRPr="00920CDA" w:rsidRDefault="001D632B" w:rsidP="004E68DA">
            <w:pPr>
              <w:pStyle w:val="a4"/>
              <w:rPr>
                <w:rFonts w:ascii="Times New Roman" w:hAnsi="Times New Roman"/>
                <w:sz w:val="23"/>
                <w:szCs w:val="23"/>
              </w:rPr>
            </w:pPr>
            <w:r w:rsidRPr="00920CDA">
              <w:rPr>
                <w:rFonts w:ascii="Times New Roman" w:hAnsi="Times New Roman"/>
                <w:sz w:val="23"/>
                <w:szCs w:val="23"/>
              </w:rPr>
              <w:t>Тоджинский</w:t>
            </w:r>
          </w:p>
        </w:tc>
        <w:tc>
          <w:tcPr>
            <w:tcW w:w="863"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123,5</w:t>
            </w:r>
          </w:p>
        </w:tc>
        <w:tc>
          <w:tcPr>
            <w:tcW w:w="81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112,9</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139,1</w:t>
            </w:r>
          </w:p>
        </w:tc>
        <w:tc>
          <w:tcPr>
            <w:tcW w:w="809"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124,0</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138,1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122,2</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120,3</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60,1</w:t>
            </w:r>
          </w:p>
        </w:tc>
        <w:tc>
          <w:tcPr>
            <w:tcW w:w="862" w:type="dxa"/>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135,4</w:t>
            </w:r>
          </w:p>
        </w:tc>
        <w:tc>
          <w:tcPr>
            <w:tcW w:w="862" w:type="dxa"/>
            <w:tcBorders>
              <w:right w:val="single" w:sz="4" w:space="0" w:color="auto"/>
            </w:tcBorders>
          </w:tcPr>
          <w:p w:rsidR="001D632B" w:rsidRPr="00920CDA" w:rsidRDefault="001D632B" w:rsidP="00920CDA">
            <w:pPr>
              <w:pStyle w:val="a4"/>
              <w:jc w:val="center"/>
              <w:rPr>
                <w:rFonts w:ascii="Times New Roman" w:hAnsi="Times New Roman"/>
                <w:sz w:val="23"/>
                <w:szCs w:val="23"/>
              </w:rPr>
            </w:pPr>
            <w:r w:rsidRPr="00920CDA">
              <w:rPr>
                <w:rFonts w:ascii="Times New Roman" w:hAnsi="Times New Roman"/>
                <w:sz w:val="23"/>
                <w:szCs w:val="23"/>
              </w:rPr>
              <w:t>73,5</w:t>
            </w:r>
          </w:p>
        </w:tc>
        <w:tc>
          <w:tcPr>
            <w:tcW w:w="341" w:type="dxa"/>
            <w:tcBorders>
              <w:top w:val="nil"/>
              <w:left w:val="single" w:sz="4" w:space="0" w:color="auto"/>
              <w:bottom w:val="nil"/>
              <w:right w:val="nil"/>
            </w:tcBorders>
            <w:shd w:val="clear" w:color="auto" w:fill="auto"/>
          </w:tcPr>
          <w:p w:rsidR="004E68DA" w:rsidRPr="00920CDA" w:rsidRDefault="004E68DA">
            <w:pPr>
              <w:spacing w:line="259" w:lineRule="auto"/>
              <w:rPr>
                <w:rFonts w:ascii="Times New Roman" w:hAnsi="Times New Roman"/>
                <w:sz w:val="23"/>
                <w:szCs w:val="23"/>
              </w:rPr>
            </w:pPr>
            <w:r>
              <w:rPr>
                <w:rFonts w:ascii="Times New Roman" w:hAnsi="Times New Roman"/>
                <w:sz w:val="23"/>
                <w:szCs w:val="23"/>
              </w:rPr>
              <w:t>»;</w:t>
            </w:r>
          </w:p>
        </w:tc>
      </w:tr>
    </w:tbl>
    <w:p w:rsidR="004E68DA" w:rsidRDefault="004E68DA" w:rsidP="004E68DA">
      <w:pPr>
        <w:pStyle w:val="a4"/>
        <w:spacing w:line="360" w:lineRule="atLeast"/>
        <w:ind w:firstLine="709"/>
        <w:jc w:val="both"/>
        <w:rPr>
          <w:rFonts w:ascii="Times New Roman" w:hAnsi="Times New Roman" w:cs="Times New Roman"/>
          <w:sz w:val="28"/>
          <w:szCs w:val="28"/>
        </w:rPr>
      </w:pPr>
    </w:p>
    <w:p w:rsidR="0051487D" w:rsidRPr="005B7EDB" w:rsidRDefault="001D3DFB"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абзац двадцать второй</w:t>
      </w:r>
      <w:r w:rsidR="005C6E5F" w:rsidRPr="005B7EDB">
        <w:rPr>
          <w:rFonts w:ascii="Times New Roman" w:hAnsi="Times New Roman" w:cs="Times New Roman"/>
          <w:sz w:val="28"/>
          <w:szCs w:val="28"/>
        </w:rPr>
        <w:t xml:space="preserve"> изложить в следующей редакции:</w:t>
      </w:r>
    </w:p>
    <w:p w:rsidR="005C6E5F" w:rsidRPr="005B7EDB" w:rsidRDefault="005C6E5F"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 xml:space="preserve">«Анализ показателей смертности по районам республики показывает, что за последние 10 лет имеется тенденция к росту и показатель выше республиканского в следующих районах: Каа-Хемском с 136,1 до 184,3 на 100 тыс. населения; Тес-Хемском с 82,6 до 126,5 на 100 тыс. населения; Эрзинском с 102,9 </w:t>
      </w:r>
      <w:r w:rsidR="004E68DA">
        <w:rPr>
          <w:rFonts w:ascii="Times New Roman" w:hAnsi="Times New Roman" w:cs="Times New Roman"/>
          <w:sz w:val="28"/>
          <w:szCs w:val="28"/>
        </w:rPr>
        <w:t>до 119,3 на 100 тыс.</w:t>
      </w:r>
      <w:r w:rsidR="00D17790">
        <w:rPr>
          <w:rFonts w:ascii="Times New Roman" w:hAnsi="Times New Roman" w:cs="Times New Roman"/>
          <w:sz w:val="28"/>
          <w:szCs w:val="28"/>
        </w:rPr>
        <w:t xml:space="preserve"> </w:t>
      </w:r>
      <w:r w:rsidR="004E68DA">
        <w:rPr>
          <w:rFonts w:ascii="Times New Roman" w:hAnsi="Times New Roman" w:cs="Times New Roman"/>
          <w:sz w:val="28"/>
          <w:szCs w:val="28"/>
        </w:rPr>
        <w:t xml:space="preserve">населения; </w:t>
      </w:r>
      <w:r w:rsidRPr="005B7EDB">
        <w:rPr>
          <w:rFonts w:ascii="Times New Roman" w:hAnsi="Times New Roman" w:cs="Times New Roman"/>
          <w:sz w:val="28"/>
          <w:szCs w:val="28"/>
        </w:rPr>
        <w:t>в г.</w:t>
      </w:r>
      <w:r w:rsidR="00D17790">
        <w:rPr>
          <w:rFonts w:ascii="Times New Roman" w:hAnsi="Times New Roman" w:cs="Times New Roman"/>
          <w:sz w:val="28"/>
          <w:szCs w:val="28"/>
        </w:rPr>
        <w:t xml:space="preserve"> </w:t>
      </w:r>
      <w:r w:rsidRPr="005B7EDB">
        <w:rPr>
          <w:rFonts w:ascii="Times New Roman" w:hAnsi="Times New Roman" w:cs="Times New Roman"/>
          <w:sz w:val="28"/>
          <w:szCs w:val="28"/>
        </w:rPr>
        <w:t>Кызыл</w:t>
      </w:r>
      <w:r w:rsidR="00D17790">
        <w:rPr>
          <w:rFonts w:ascii="Times New Roman" w:hAnsi="Times New Roman" w:cs="Times New Roman"/>
          <w:sz w:val="28"/>
          <w:szCs w:val="28"/>
        </w:rPr>
        <w:t>е</w:t>
      </w:r>
      <w:r w:rsidRPr="005B7EDB">
        <w:rPr>
          <w:rFonts w:ascii="Times New Roman" w:hAnsi="Times New Roman" w:cs="Times New Roman"/>
          <w:sz w:val="28"/>
          <w:szCs w:val="28"/>
        </w:rPr>
        <w:t xml:space="preserve"> с 51,7 до 127,4 на 100 тыс. населения. В Улуг-Хемском районе отмечается снижение показателя в динамике за последние 10 лет почти в два раза</w:t>
      </w:r>
      <w:r w:rsidR="001D3DFB" w:rsidRPr="005B7EDB">
        <w:rPr>
          <w:rFonts w:ascii="Times New Roman" w:hAnsi="Times New Roman" w:cs="Times New Roman"/>
          <w:sz w:val="28"/>
          <w:szCs w:val="28"/>
        </w:rPr>
        <w:t>.</w:t>
      </w:r>
      <w:r w:rsidRPr="005B7EDB">
        <w:rPr>
          <w:rFonts w:ascii="Times New Roman" w:hAnsi="Times New Roman" w:cs="Times New Roman"/>
          <w:sz w:val="28"/>
          <w:szCs w:val="28"/>
        </w:rPr>
        <w:t>»;</w:t>
      </w:r>
    </w:p>
    <w:p w:rsidR="005C6E5F" w:rsidRPr="005B7EDB" w:rsidRDefault="001D3DFB"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в абзаце двадцать третьем</w:t>
      </w:r>
      <w:r w:rsidR="005C6E5F" w:rsidRPr="005B7EDB">
        <w:rPr>
          <w:rFonts w:ascii="Times New Roman" w:hAnsi="Times New Roman" w:cs="Times New Roman"/>
          <w:sz w:val="28"/>
          <w:szCs w:val="28"/>
        </w:rPr>
        <w:t xml:space="preserve"> цифры «2020» заменить цифрами «2021», цифры «112,7» заменить цифрами «118,5»;</w:t>
      </w:r>
    </w:p>
    <w:p w:rsidR="00BD5DD1" w:rsidRPr="005B7EDB" w:rsidRDefault="00BD5DD1"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а</w:t>
      </w:r>
      <w:r w:rsidR="005C6E5F" w:rsidRPr="005B7EDB">
        <w:rPr>
          <w:rFonts w:ascii="Times New Roman" w:hAnsi="Times New Roman" w:cs="Times New Roman"/>
          <w:sz w:val="28"/>
          <w:szCs w:val="28"/>
        </w:rPr>
        <w:t>бзац</w:t>
      </w:r>
      <w:r w:rsidRPr="005B7EDB">
        <w:rPr>
          <w:rFonts w:ascii="Times New Roman" w:hAnsi="Times New Roman" w:cs="Times New Roman"/>
          <w:sz w:val="28"/>
          <w:szCs w:val="28"/>
        </w:rPr>
        <w:t xml:space="preserve"> </w:t>
      </w:r>
      <w:r w:rsidR="001D3DFB" w:rsidRPr="005B7EDB">
        <w:rPr>
          <w:rFonts w:ascii="Times New Roman" w:hAnsi="Times New Roman" w:cs="Times New Roman"/>
          <w:sz w:val="28"/>
          <w:szCs w:val="28"/>
        </w:rPr>
        <w:t xml:space="preserve">двадцать четвертый </w:t>
      </w:r>
      <w:r w:rsidRPr="005B7EDB">
        <w:rPr>
          <w:rFonts w:ascii="Times New Roman" w:hAnsi="Times New Roman" w:cs="Times New Roman"/>
          <w:sz w:val="28"/>
          <w:szCs w:val="28"/>
        </w:rPr>
        <w:t>изложить в следующей редакции:</w:t>
      </w:r>
    </w:p>
    <w:p w:rsidR="00BD5DD1" w:rsidRPr="005B7EDB" w:rsidRDefault="00BD5DD1"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«Показатель смертности трудоспособного населения за 2021 год составил 73,1 на 100 тыс. населения трудо</w:t>
      </w:r>
      <w:r w:rsidR="00456C34" w:rsidRPr="005B7EDB">
        <w:rPr>
          <w:rFonts w:ascii="Times New Roman" w:hAnsi="Times New Roman" w:cs="Times New Roman"/>
          <w:sz w:val="28"/>
          <w:szCs w:val="28"/>
        </w:rPr>
        <w:t xml:space="preserve">способного возраста (в 2021 г. </w:t>
      </w:r>
      <w:r w:rsidR="004E68DA">
        <w:rPr>
          <w:rFonts w:ascii="Times New Roman" w:hAnsi="Times New Roman" w:cs="Times New Roman"/>
          <w:sz w:val="28"/>
          <w:szCs w:val="28"/>
        </w:rPr>
        <w:t>–</w:t>
      </w:r>
      <w:r w:rsidRPr="005B7EDB">
        <w:rPr>
          <w:rFonts w:ascii="Times New Roman" w:hAnsi="Times New Roman" w:cs="Times New Roman"/>
          <w:sz w:val="28"/>
          <w:szCs w:val="28"/>
        </w:rPr>
        <w:t xml:space="preserve"> 66,2 на 100 тыс. трудоспособного населения). Увеличение показателя составил</w:t>
      </w:r>
      <w:r w:rsidR="00EA6396">
        <w:rPr>
          <w:rFonts w:ascii="Times New Roman" w:hAnsi="Times New Roman" w:cs="Times New Roman"/>
          <w:sz w:val="28"/>
          <w:szCs w:val="28"/>
        </w:rPr>
        <w:t>о</w:t>
      </w:r>
      <w:r w:rsidRPr="005B7EDB">
        <w:rPr>
          <w:rFonts w:ascii="Times New Roman" w:hAnsi="Times New Roman" w:cs="Times New Roman"/>
          <w:sz w:val="28"/>
          <w:szCs w:val="28"/>
        </w:rPr>
        <w:t xml:space="preserve"> 8,1 процент</w:t>
      </w:r>
      <w:r w:rsidR="00D17790">
        <w:rPr>
          <w:rFonts w:ascii="Times New Roman" w:hAnsi="Times New Roman" w:cs="Times New Roman"/>
          <w:sz w:val="28"/>
          <w:szCs w:val="28"/>
        </w:rPr>
        <w:t>а</w:t>
      </w:r>
      <w:r w:rsidR="001D3DFB" w:rsidRPr="005B7EDB">
        <w:rPr>
          <w:rFonts w:ascii="Times New Roman" w:hAnsi="Times New Roman" w:cs="Times New Roman"/>
          <w:sz w:val="28"/>
          <w:szCs w:val="28"/>
        </w:rPr>
        <w:t>.</w:t>
      </w:r>
      <w:r w:rsidR="00456C34" w:rsidRPr="005B7EDB">
        <w:rPr>
          <w:rFonts w:ascii="Times New Roman" w:hAnsi="Times New Roman" w:cs="Times New Roman"/>
          <w:sz w:val="28"/>
          <w:szCs w:val="28"/>
        </w:rPr>
        <w:t>»;</w:t>
      </w:r>
    </w:p>
    <w:p w:rsidR="003C01CC" w:rsidRPr="005B7EDB" w:rsidRDefault="00784174" w:rsidP="004E68DA">
      <w:pPr>
        <w:pStyle w:val="a4"/>
        <w:spacing w:line="360" w:lineRule="atLeast"/>
        <w:ind w:firstLine="709"/>
        <w:jc w:val="both"/>
        <w:rPr>
          <w:rFonts w:ascii="Times New Roman" w:hAnsi="Times New Roman" w:cs="Times New Roman"/>
          <w:sz w:val="28"/>
          <w:szCs w:val="28"/>
        </w:rPr>
      </w:pPr>
      <w:r w:rsidRPr="005B7EDB">
        <w:rPr>
          <w:rFonts w:ascii="Times New Roman" w:hAnsi="Times New Roman" w:cs="Times New Roman"/>
          <w:sz w:val="28"/>
          <w:szCs w:val="28"/>
        </w:rPr>
        <w:t>абзац двадцать седьмой изложить в следующей редакции:</w:t>
      </w:r>
    </w:p>
    <w:p w:rsidR="004E68DA" w:rsidRDefault="00784174" w:rsidP="004E68DA">
      <w:pPr>
        <w:pStyle w:val="a4"/>
        <w:spacing w:line="360" w:lineRule="atLeast"/>
        <w:ind w:firstLine="709"/>
        <w:jc w:val="both"/>
        <w:rPr>
          <w:rFonts w:ascii="Times New Roman" w:hAnsi="Times New Roman" w:cs="Times New Roman"/>
          <w:sz w:val="28"/>
          <w:szCs w:val="28"/>
        </w:rPr>
      </w:pPr>
      <w:r w:rsidRPr="00E14E9B">
        <w:rPr>
          <w:rFonts w:ascii="Times New Roman" w:hAnsi="Times New Roman" w:cs="Times New Roman"/>
          <w:sz w:val="28"/>
          <w:szCs w:val="28"/>
        </w:rPr>
        <w:t xml:space="preserve">«В течение последних 10 лет отмечается положительная тенденция к снижению показателя одногодичной летальности. </w:t>
      </w:r>
      <w:r w:rsidR="003C01CC" w:rsidRPr="005B7EDB">
        <w:rPr>
          <w:rFonts w:ascii="Times New Roman" w:hAnsi="Times New Roman" w:cs="Times New Roman"/>
          <w:sz w:val="28"/>
          <w:szCs w:val="28"/>
        </w:rPr>
        <w:t>По сравнению с 2012 годом отмечается улучшение со снижением данного показателя на 31,2 процент</w:t>
      </w:r>
      <w:r w:rsidR="00D17790">
        <w:rPr>
          <w:rFonts w:ascii="Times New Roman" w:hAnsi="Times New Roman" w:cs="Times New Roman"/>
          <w:sz w:val="28"/>
          <w:szCs w:val="28"/>
        </w:rPr>
        <w:t>а</w:t>
      </w:r>
      <w:r w:rsidR="003C01CC" w:rsidRPr="005B7EDB">
        <w:rPr>
          <w:rFonts w:ascii="Times New Roman" w:hAnsi="Times New Roman" w:cs="Times New Roman"/>
          <w:sz w:val="28"/>
          <w:szCs w:val="28"/>
        </w:rPr>
        <w:t xml:space="preserve"> с 30,6 процент</w:t>
      </w:r>
      <w:r w:rsidR="00D17790">
        <w:rPr>
          <w:rFonts w:ascii="Times New Roman" w:hAnsi="Times New Roman" w:cs="Times New Roman"/>
          <w:sz w:val="28"/>
          <w:szCs w:val="28"/>
        </w:rPr>
        <w:t>а</w:t>
      </w:r>
      <w:r w:rsidR="003C01CC" w:rsidRPr="005B7EDB">
        <w:rPr>
          <w:rFonts w:ascii="Times New Roman" w:hAnsi="Times New Roman" w:cs="Times New Roman"/>
          <w:sz w:val="28"/>
          <w:szCs w:val="28"/>
        </w:rPr>
        <w:t xml:space="preserve"> в 2012 год</w:t>
      </w:r>
      <w:r w:rsidRPr="005B7EDB">
        <w:rPr>
          <w:rFonts w:ascii="Times New Roman" w:hAnsi="Times New Roman" w:cs="Times New Roman"/>
          <w:sz w:val="28"/>
          <w:szCs w:val="28"/>
        </w:rPr>
        <w:t xml:space="preserve">у до 23,2 процента в 2021 году. </w:t>
      </w:r>
      <w:r w:rsidR="003C01CC" w:rsidRPr="005B7EDB">
        <w:rPr>
          <w:rFonts w:ascii="Times New Roman" w:hAnsi="Times New Roman" w:cs="Times New Roman"/>
          <w:sz w:val="28"/>
          <w:szCs w:val="28"/>
        </w:rPr>
        <w:t>Показатель выше среднероссийского показателя (23,2 процента</w:t>
      </w:r>
      <w:r w:rsidRPr="005B7EDB">
        <w:rPr>
          <w:rFonts w:ascii="Times New Roman" w:hAnsi="Times New Roman" w:cs="Times New Roman"/>
          <w:sz w:val="28"/>
          <w:szCs w:val="28"/>
        </w:rPr>
        <w:t xml:space="preserve"> в 2021 году) на 14,0 процент</w:t>
      </w:r>
      <w:r w:rsidR="00D17790">
        <w:rPr>
          <w:rFonts w:ascii="Times New Roman" w:hAnsi="Times New Roman" w:cs="Times New Roman"/>
          <w:sz w:val="28"/>
          <w:szCs w:val="28"/>
        </w:rPr>
        <w:t>ов</w:t>
      </w:r>
      <w:r w:rsidRPr="005B7EDB">
        <w:rPr>
          <w:rFonts w:ascii="Times New Roman" w:hAnsi="Times New Roman" w:cs="Times New Roman"/>
          <w:sz w:val="28"/>
          <w:szCs w:val="28"/>
        </w:rPr>
        <w:t>. Остается высоким показатель одногодичной летальности при опухолях печени, легкого, пищевода, желудка, поджелудочной железы, что объясняется выявлением данной патологии на запущенных стадиях.»;</w:t>
      </w:r>
    </w:p>
    <w:p w:rsidR="004E68DA" w:rsidRDefault="003C01CC" w:rsidP="00D17790">
      <w:pPr>
        <w:spacing w:line="259" w:lineRule="auto"/>
        <w:ind w:firstLine="709"/>
        <w:rPr>
          <w:rFonts w:ascii="Times New Roman" w:hAnsi="Times New Roman" w:cs="Times New Roman"/>
          <w:sz w:val="28"/>
          <w:szCs w:val="28"/>
        </w:rPr>
      </w:pPr>
      <w:r w:rsidRPr="005B7EDB">
        <w:rPr>
          <w:rFonts w:ascii="Times New Roman" w:hAnsi="Times New Roman" w:cs="Times New Roman"/>
          <w:sz w:val="28"/>
          <w:szCs w:val="28"/>
        </w:rPr>
        <w:t xml:space="preserve">таблицу </w:t>
      </w:r>
      <w:r w:rsidR="00784174" w:rsidRPr="005B7EDB">
        <w:rPr>
          <w:rFonts w:ascii="Times New Roman" w:hAnsi="Times New Roman" w:cs="Times New Roman"/>
          <w:sz w:val="28"/>
          <w:szCs w:val="28"/>
        </w:rPr>
        <w:t xml:space="preserve">17 </w:t>
      </w:r>
      <w:r w:rsidRPr="005B7EDB">
        <w:rPr>
          <w:rFonts w:ascii="Times New Roman" w:hAnsi="Times New Roman" w:cs="Times New Roman"/>
          <w:sz w:val="28"/>
          <w:szCs w:val="28"/>
        </w:rPr>
        <w:t>изложить в следующей редакции:</w:t>
      </w:r>
      <w:r w:rsidR="004E68DA">
        <w:rPr>
          <w:rFonts w:ascii="Times New Roman" w:hAnsi="Times New Roman" w:cs="Times New Roman"/>
          <w:sz w:val="28"/>
          <w:szCs w:val="28"/>
        </w:rPr>
        <w:br w:type="page"/>
      </w:r>
    </w:p>
    <w:p w:rsidR="00784174" w:rsidRDefault="000C4097" w:rsidP="004E68DA">
      <w:pPr>
        <w:pStyle w:val="a4"/>
        <w:jc w:val="right"/>
        <w:rPr>
          <w:rFonts w:ascii="Times New Roman" w:hAnsi="Times New Roman" w:cs="Times New Roman"/>
          <w:sz w:val="28"/>
          <w:szCs w:val="28"/>
        </w:rPr>
      </w:pPr>
      <w:r w:rsidRPr="005B7EDB">
        <w:rPr>
          <w:rFonts w:ascii="Times New Roman" w:hAnsi="Times New Roman" w:cs="Times New Roman"/>
          <w:sz w:val="28"/>
          <w:szCs w:val="28"/>
        </w:rPr>
        <w:lastRenderedPageBreak/>
        <w:t>«</w:t>
      </w:r>
      <w:r w:rsidR="00784174" w:rsidRPr="005B7EDB">
        <w:rPr>
          <w:rFonts w:ascii="Times New Roman" w:hAnsi="Times New Roman" w:cs="Times New Roman"/>
          <w:sz w:val="28"/>
          <w:szCs w:val="28"/>
        </w:rPr>
        <w:t>Таблица 17</w:t>
      </w:r>
    </w:p>
    <w:p w:rsidR="005C6E5F" w:rsidRDefault="000C4097" w:rsidP="004E68DA">
      <w:pPr>
        <w:pStyle w:val="a4"/>
        <w:jc w:val="center"/>
        <w:rPr>
          <w:rFonts w:ascii="Times New Roman" w:hAnsi="Times New Roman" w:cs="Times New Roman"/>
          <w:sz w:val="28"/>
          <w:szCs w:val="28"/>
        </w:rPr>
      </w:pPr>
      <w:r w:rsidRPr="005A27F0">
        <w:rPr>
          <w:rFonts w:ascii="Times New Roman" w:hAnsi="Times New Roman" w:cs="Times New Roman"/>
          <w:sz w:val="28"/>
          <w:szCs w:val="28"/>
        </w:rPr>
        <w:t>Показатель одногодичной летальности (процентов)</w:t>
      </w:r>
      <w:r w:rsidR="006A2E75" w:rsidRPr="006A2E75">
        <w:rPr>
          <w:rFonts w:ascii="Times New Roman" w:hAnsi="Times New Roman" w:cs="Times New Roman"/>
          <w:sz w:val="28"/>
          <w:szCs w:val="28"/>
        </w:rPr>
        <w:t xml:space="preserve"> </w:t>
      </w:r>
      <w:r w:rsidR="006A2E75" w:rsidRPr="008A69B6">
        <w:rPr>
          <w:rFonts w:ascii="Times New Roman" w:hAnsi="Times New Roman" w:cs="Times New Roman"/>
          <w:sz w:val="28"/>
          <w:szCs w:val="28"/>
        </w:rPr>
        <w:t xml:space="preserve">  </w:t>
      </w:r>
    </w:p>
    <w:p w:rsidR="0023435B" w:rsidRPr="003D7CB7" w:rsidRDefault="0023435B" w:rsidP="004E68DA">
      <w:pPr>
        <w:spacing w:after="0" w:line="240" w:lineRule="auto"/>
        <w:jc w:val="right"/>
        <w:rPr>
          <w:rFonts w:ascii="Times New Roman" w:hAnsi="Times New Roman" w:cs="Times New Roman"/>
          <w:sz w:val="24"/>
          <w:szCs w:val="24"/>
        </w:rPr>
      </w:pPr>
    </w:p>
    <w:tbl>
      <w:tblPr>
        <w:tblStyle w:val="10"/>
        <w:tblW w:w="10277" w:type="dxa"/>
        <w:jc w:val="center"/>
        <w:tblCellMar>
          <w:left w:w="57" w:type="dxa"/>
          <w:right w:w="57" w:type="dxa"/>
        </w:tblCellMar>
        <w:tblLook w:val="04A0" w:firstRow="1" w:lastRow="0" w:firstColumn="1" w:lastColumn="0" w:noHBand="0" w:noVBand="1"/>
      </w:tblPr>
      <w:tblGrid>
        <w:gridCol w:w="2076"/>
        <w:gridCol w:w="557"/>
        <w:gridCol w:w="719"/>
        <w:gridCol w:w="780"/>
        <w:gridCol w:w="780"/>
        <w:gridCol w:w="718"/>
        <w:gridCol w:w="718"/>
        <w:gridCol w:w="718"/>
        <w:gridCol w:w="718"/>
        <w:gridCol w:w="718"/>
        <w:gridCol w:w="718"/>
        <w:gridCol w:w="756"/>
        <w:gridCol w:w="301"/>
      </w:tblGrid>
      <w:tr w:rsidR="003D7CB7" w:rsidRPr="004E68DA" w:rsidTr="004E68DA">
        <w:trPr>
          <w:gridAfter w:val="1"/>
          <w:wAfter w:w="301" w:type="dxa"/>
          <w:trHeight w:val="70"/>
          <w:jc w:val="center"/>
        </w:trPr>
        <w:tc>
          <w:tcPr>
            <w:tcW w:w="2076"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Республика Тыва</w:t>
            </w:r>
          </w:p>
        </w:tc>
        <w:tc>
          <w:tcPr>
            <w:tcW w:w="557" w:type="dxa"/>
          </w:tcPr>
          <w:p w:rsidR="003D7CB7" w:rsidRPr="004E68DA" w:rsidRDefault="003D7CB7" w:rsidP="004E68DA">
            <w:pPr>
              <w:pStyle w:val="a4"/>
              <w:jc w:val="center"/>
              <w:rPr>
                <w:rFonts w:ascii="Times New Roman" w:hAnsi="Times New Roman"/>
                <w:sz w:val="24"/>
                <w:szCs w:val="24"/>
              </w:rPr>
            </w:pPr>
          </w:p>
        </w:tc>
        <w:tc>
          <w:tcPr>
            <w:tcW w:w="719"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2012</w:t>
            </w:r>
          </w:p>
        </w:tc>
        <w:tc>
          <w:tcPr>
            <w:tcW w:w="780"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2013</w:t>
            </w:r>
          </w:p>
        </w:tc>
        <w:tc>
          <w:tcPr>
            <w:tcW w:w="780"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2014</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2015</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2016</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2017</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2018</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2019</w:t>
            </w:r>
          </w:p>
        </w:tc>
        <w:tc>
          <w:tcPr>
            <w:tcW w:w="718"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2020</w:t>
            </w:r>
          </w:p>
        </w:tc>
        <w:tc>
          <w:tcPr>
            <w:tcW w:w="756" w:type="dxa"/>
          </w:tcPr>
          <w:p w:rsidR="003D7CB7" w:rsidRPr="004E68DA" w:rsidRDefault="003D7CB7" w:rsidP="004E68DA">
            <w:pPr>
              <w:pStyle w:val="a4"/>
              <w:jc w:val="center"/>
              <w:rPr>
                <w:rFonts w:ascii="Times New Roman" w:hAnsi="Times New Roman"/>
                <w:sz w:val="24"/>
                <w:szCs w:val="24"/>
              </w:rPr>
            </w:pPr>
            <w:r w:rsidRPr="004E68DA">
              <w:rPr>
                <w:rFonts w:ascii="Times New Roman" w:hAnsi="Times New Roman"/>
                <w:sz w:val="24"/>
                <w:szCs w:val="24"/>
              </w:rPr>
              <w:t>2021</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ЗНО Всего</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30,6</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34,9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32,8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31,3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27,4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26,1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24,1</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23,2</w:t>
            </w:r>
          </w:p>
        </w:tc>
      </w:tr>
      <w:tr w:rsidR="004E68DA" w:rsidRPr="004E68DA" w:rsidTr="004E68DA">
        <w:trPr>
          <w:gridAfter w:val="1"/>
          <w:wAfter w:w="301" w:type="dxa"/>
          <w:trHeight w:val="265"/>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26,1</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25,3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22,5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22,2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21,7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20,6 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20,3</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П</w:t>
            </w:r>
            <w:r w:rsidRPr="004E68DA">
              <w:rPr>
                <w:rFonts w:ascii="Times New Roman" w:hAnsi="Times New Roman"/>
                <w:sz w:val="24"/>
                <w:szCs w:val="24"/>
              </w:rPr>
              <w:t>ечень</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87,5</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200,0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100,0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70,8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31,6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86,8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61,9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62,8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65,8</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30,6</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69,9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70,4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70,1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67,3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69,7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65,6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66,8 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61,9</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Л</w:t>
            </w:r>
            <w:r w:rsidRPr="004E68DA">
              <w:rPr>
                <w:rFonts w:ascii="Times New Roman" w:hAnsi="Times New Roman"/>
                <w:sz w:val="24"/>
                <w:szCs w:val="24"/>
              </w:rPr>
              <w:t>егкое</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32,6</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55,9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38,5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40,4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46,9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42,2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28,1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57,1</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59,2</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52,4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51,8</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51,4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49,6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49,0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48,9 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47,2</w:t>
            </w:r>
          </w:p>
        </w:tc>
      </w:tr>
      <w:tr w:rsidR="004E68DA" w:rsidRPr="004E68DA" w:rsidTr="004E68DA">
        <w:trPr>
          <w:gridAfter w:val="1"/>
          <w:wAfter w:w="301" w:type="dxa"/>
          <w:trHeight w:val="70"/>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П</w:t>
            </w:r>
            <w:r w:rsidRPr="004E68DA">
              <w:rPr>
                <w:rFonts w:ascii="Times New Roman" w:hAnsi="Times New Roman"/>
                <w:sz w:val="24"/>
                <w:szCs w:val="24"/>
              </w:rPr>
              <w:t>оджелудочная железа</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71,4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63,2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58,3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54,2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55</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63,6</w:t>
            </w:r>
          </w:p>
        </w:tc>
      </w:tr>
      <w:tr w:rsidR="004E68DA" w:rsidRPr="004E68DA" w:rsidTr="004E68DA">
        <w:trPr>
          <w:gridAfter w:val="1"/>
          <w:wAfter w:w="301" w:type="dxa"/>
          <w:trHeight w:val="265"/>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68,1</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69,3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69,1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67,7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68,3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68,2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67,3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 68,2</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65,1</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П</w:t>
            </w:r>
            <w:r w:rsidRPr="004E68DA">
              <w:rPr>
                <w:rFonts w:ascii="Times New Roman" w:hAnsi="Times New Roman"/>
                <w:sz w:val="24"/>
                <w:szCs w:val="24"/>
              </w:rPr>
              <w:t>ищевод</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57,9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22,2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53,5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78,9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35,5</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33,3</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59,4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58,3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58,8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58,5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57,8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59,0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57,5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57,5 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51,9</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Ж</w:t>
            </w:r>
            <w:r w:rsidRPr="004E68DA">
              <w:rPr>
                <w:rFonts w:ascii="Times New Roman" w:hAnsi="Times New Roman"/>
                <w:sz w:val="24"/>
                <w:szCs w:val="24"/>
              </w:rPr>
              <w:t xml:space="preserve">елудок </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61,5</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54,8</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32,9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36,6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52,6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40,2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34,0</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43,3</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49,8</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49,2</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47,8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46,6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47,4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45,8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 44,5</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47,1</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О</w:t>
            </w:r>
            <w:r w:rsidRPr="004E68DA">
              <w:rPr>
                <w:rFonts w:ascii="Times New Roman" w:hAnsi="Times New Roman"/>
                <w:sz w:val="24"/>
                <w:szCs w:val="24"/>
              </w:rPr>
              <w:t>бодочная кишка</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26,7</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12,5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42,9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10,3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24,3</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12,5</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27,1</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28,4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28,4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27,4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26,7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25,8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25,3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23,6 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23,1</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Я</w:t>
            </w:r>
            <w:r w:rsidRPr="004E68DA">
              <w:rPr>
                <w:rFonts w:ascii="Times New Roman" w:hAnsi="Times New Roman"/>
                <w:sz w:val="24"/>
                <w:szCs w:val="24"/>
              </w:rPr>
              <w:t>ичники</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42,9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66,7</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26,3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30,4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19,0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11,1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18,2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23,1</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3,8</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24,3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23,7</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22,7</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22,0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21,3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19,4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 19,4</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17,6</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М</w:t>
            </w:r>
            <w:r w:rsidRPr="004E68DA">
              <w:rPr>
                <w:rFonts w:ascii="Times New Roman" w:hAnsi="Times New Roman"/>
                <w:sz w:val="24"/>
                <w:szCs w:val="24"/>
              </w:rPr>
              <w:t>очевой пузырь</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0,0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75,0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33,3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13,3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23,8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12,6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19,0</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33,3</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18,9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16,5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16,5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14,9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14,4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14,3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 14,0</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13,8</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Ш</w:t>
            </w:r>
            <w:r w:rsidRPr="004E68DA">
              <w:rPr>
                <w:rFonts w:ascii="Times New Roman" w:hAnsi="Times New Roman"/>
                <w:sz w:val="24"/>
                <w:szCs w:val="24"/>
              </w:rPr>
              <w:t xml:space="preserve">ейка матки </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8,9</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19,4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16,3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9,5</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6,3</w:t>
            </w:r>
          </w:p>
        </w:tc>
      </w:tr>
      <w:tr w:rsidR="004E68DA" w:rsidRPr="004E68DA" w:rsidTr="004E68DA">
        <w:trPr>
          <w:gridAfter w:val="1"/>
          <w:wAfter w:w="301" w:type="dxa"/>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17,0</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16,5</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16,3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15,2</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14,6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14,3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13,8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13,5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12,6 </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11,9</w:t>
            </w:r>
          </w:p>
        </w:tc>
      </w:tr>
      <w:tr w:rsidR="004E68DA" w:rsidRPr="004E68DA" w:rsidTr="004E68DA">
        <w:trPr>
          <w:gridAfter w:val="1"/>
          <w:wAfter w:w="301" w:type="dxa"/>
          <w:trHeight w:val="277"/>
          <w:jc w:val="center"/>
        </w:trPr>
        <w:tc>
          <w:tcPr>
            <w:tcW w:w="2076" w:type="dxa"/>
            <w:vMerge w:val="restart"/>
          </w:tcPr>
          <w:p w:rsidR="004E68DA" w:rsidRPr="004E68DA" w:rsidRDefault="004E68DA" w:rsidP="009C5D25">
            <w:pPr>
              <w:pStyle w:val="a4"/>
              <w:rPr>
                <w:rFonts w:ascii="Times New Roman" w:hAnsi="Times New Roman"/>
                <w:sz w:val="24"/>
                <w:szCs w:val="24"/>
              </w:rPr>
            </w:pPr>
            <w:r>
              <w:rPr>
                <w:rFonts w:ascii="Times New Roman" w:hAnsi="Times New Roman"/>
                <w:sz w:val="24"/>
                <w:szCs w:val="24"/>
              </w:rPr>
              <w:t>М</w:t>
            </w:r>
            <w:r w:rsidRPr="004E68DA">
              <w:rPr>
                <w:rFonts w:ascii="Times New Roman" w:hAnsi="Times New Roman"/>
                <w:sz w:val="24"/>
                <w:szCs w:val="24"/>
              </w:rPr>
              <w:t xml:space="preserve">олочная железа </w:t>
            </w: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РТ</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9,1</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9,1</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2,0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12,1</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0,0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1,9</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5,2</w:t>
            </w:r>
          </w:p>
        </w:tc>
        <w:tc>
          <w:tcPr>
            <w:tcW w:w="756"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w:t>
            </w:r>
          </w:p>
        </w:tc>
      </w:tr>
      <w:tr w:rsidR="004E68DA" w:rsidRPr="004E68DA" w:rsidTr="004E68DA">
        <w:trPr>
          <w:trHeight w:val="277"/>
          <w:jc w:val="center"/>
        </w:trPr>
        <w:tc>
          <w:tcPr>
            <w:tcW w:w="2076" w:type="dxa"/>
            <w:vMerge/>
          </w:tcPr>
          <w:p w:rsidR="004E68DA" w:rsidRPr="004E68DA" w:rsidRDefault="004E68DA" w:rsidP="009C5D25">
            <w:pPr>
              <w:pStyle w:val="a4"/>
              <w:rPr>
                <w:rFonts w:ascii="Times New Roman" w:hAnsi="Times New Roman"/>
                <w:sz w:val="24"/>
                <w:szCs w:val="24"/>
              </w:rPr>
            </w:pPr>
          </w:p>
        </w:tc>
        <w:tc>
          <w:tcPr>
            <w:tcW w:w="557"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РФ</w:t>
            </w:r>
          </w:p>
        </w:tc>
        <w:tc>
          <w:tcPr>
            <w:tcW w:w="719"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8,3</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7,4</w:t>
            </w:r>
          </w:p>
        </w:tc>
        <w:tc>
          <w:tcPr>
            <w:tcW w:w="780"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7,3</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6,6</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6,4</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6,0</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5,8</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5,5</w:t>
            </w:r>
          </w:p>
        </w:tc>
        <w:tc>
          <w:tcPr>
            <w:tcW w:w="718" w:type="dxa"/>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 5,2</w:t>
            </w:r>
          </w:p>
        </w:tc>
        <w:tc>
          <w:tcPr>
            <w:tcW w:w="756" w:type="dxa"/>
            <w:tcBorders>
              <w:right w:val="single" w:sz="4" w:space="0" w:color="auto"/>
            </w:tcBorders>
          </w:tcPr>
          <w:p w:rsidR="004E68DA" w:rsidRPr="004E68DA" w:rsidRDefault="004E68DA" w:rsidP="009C5D25">
            <w:pPr>
              <w:pStyle w:val="a4"/>
              <w:rPr>
                <w:rFonts w:ascii="Times New Roman" w:hAnsi="Times New Roman"/>
                <w:sz w:val="24"/>
                <w:szCs w:val="24"/>
              </w:rPr>
            </w:pPr>
            <w:r w:rsidRPr="004E68DA">
              <w:rPr>
                <w:rFonts w:ascii="Times New Roman" w:hAnsi="Times New Roman"/>
                <w:sz w:val="24"/>
                <w:szCs w:val="24"/>
              </w:rPr>
              <w:t>4,8</w:t>
            </w:r>
          </w:p>
        </w:tc>
        <w:tc>
          <w:tcPr>
            <w:tcW w:w="301" w:type="dxa"/>
            <w:tcBorders>
              <w:top w:val="nil"/>
              <w:left w:val="single" w:sz="4" w:space="0" w:color="auto"/>
              <w:bottom w:val="nil"/>
              <w:right w:val="nil"/>
            </w:tcBorders>
            <w:shd w:val="clear" w:color="auto" w:fill="auto"/>
          </w:tcPr>
          <w:p w:rsidR="004E68DA" w:rsidRPr="004E68DA" w:rsidRDefault="004E68DA">
            <w:pPr>
              <w:spacing w:line="259" w:lineRule="auto"/>
              <w:rPr>
                <w:rFonts w:ascii="Times New Roman" w:hAnsi="Times New Roman"/>
                <w:sz w:val="24"/>
                <w:szCs w:val="24"/>
              </w:rPr>
            </w:pPr>
            <w:r>
              <w:rPr>
                <w:rFonts w:ascii="Times New Roman" w:hAnsi="Times New Roman"/>
                <w:sz w:val="24"/>
                <w:szCs w:val="24"/>
              </w:rPr>
              <w:t>»;</w:t>
            </w:r>
          </w:p>
        </w:tc>
      </w:tr>
    </w:tbl>
    <w:p w:rsidR="004E68DA" w:rsidRDefault="004E68DA" w:rsidP="004E68DA">
      <w:pPr>
        <w:spacing w:after="0" w:line="240" w:lineRule="auto"/>
        <w:jc w:val="both"/>
        <w:rPr>
          <w:rFonts w:ascii="Times New Roman" w:hAnsi="Times New Roman" w:cs="Times New Roman"/>
          <w:sz w:val="28"/>
          <w:szCs w:val="28"/>
        </w:rPr>
      </w:pPr>
    </w:p>
    <w:p w:rsidR="00BA3BF3" w:rsidRPr="00B91B93" w:rsidRDefault="00BC6F0C" w:rsidP="004E68DA">
      <w:pPr>
        <w:spacing w:after="0" w:line="240" w:lineRule="auto"/>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таблицу </w:t>
      </w:r>
      <w:r w:rsidR="00784174" w:rsidRPr="00B91B93">
        <w:rPr>
          <w:rFonts w:ascii="Times New Roman" w:hAnsi="Times New Roman" w:cs="Times New Roman"/>
          <w:sz w:val="28"/>
          <w:szCs w:val="28"/>
        </w:rPr>
        <w:t xml:space="preserve">18 </w:t>
      </w:r>
      <w:r w:rsidRPr="00B91B93">
        <w:rPr>
          <w:rFonts w:ascii="Times New Roman" w:hAnsi="Times New Roman" w:cs="Times New Roman"/>
          <w:sz w:val="28"/>
          <w:szCs w:val="28"/>
        </w:rPr>
        <w:t>изложить в следующей редакции:</w:t>
      </w:r>
    </w:p>
    <w:p w:rsidR="00784174" w:rsidRPr="00B91B93" w:rsidRDefault="008A69B6" w:rsidP="004E68DA">
      <w:pPr>
        <w:pStyle w:val="a4"/>
        <w:jc w:val="right"/>
        <w:rPr>
          <w:rFonts w:ascii="Times New Roman" w:hAnsi="Times New Roman" w:cs="Times New Roman"/>
          <w:sz w:val="28"/>
          <w:szCs w:val="28"/>
        </w:rPr>
      </w:pPr>
      <w:r w:rsidRPr="00B91B93">
        <w:rPr>
          <w:rFonts w:ascii="Times New Roman" w:hAnsi="Times New Roman" w:cs="Times New Roman"/>
          <w:sz w:val="28"/>
          <w:szCs w:val="28"/>
        </w:rPr>
        <w:t>«</w:t>
      </w:r>
      <w:r w:rsidR="00784174" w:rsidRPr="00B91B93">
        <w:rPr>
          <w:rFonts w:ascii="Times New Roman" w:hAnsi="Times New Roman" w:cs="Times New Roman"/>
          <w:sz w:val="28"/>
          <w:szCs w:val="28"/>
        </w:rPr>
        <w:t>Таблица 18</w:t>
      </w:r>
    </w:p>
    <w:p w:rsidR="008A69B6" w:rsidRPr="00BA3BF3" w:rsidRDefault="008A69B6" w:rsidP="004E68DA">
      <w:pPr>
        <w:pStyle w:val="a4"/>
        <w:jc w:val="center"/>
        <w:rPr>
          <w:rFonts w:ascii="Times New Roman" w:hAnsi="Times New Roman" w:cs="Times New Roman"/>
          <w:sz w:val="28"/>
          <w:szCs w:val="28"/>
        </w:rPr>
      </w:pPr>
      <w:r w:rsidRPr="00B91B93">
        <w:rPr>
          <w:rFonts w:ascii="Times New Roman" w:hAnsi="Times New Roman" w:cs="Times New Roman"/>
          <w:sz w:val="28"/>
          <w:szCs w:val="28"/>
        </w:rPr>
        <w:t>Показатель одногодичной летальности в динамике</w:t>
      </w:r>
    </w:p>
    <w:p w:rsidR="00E94B61" w:rsidRPr="00784174" w:rsidRDefault="008A69B6" w:rsidP="004E68DA">
      <w:pPr>
        <w:pStyle w:val="a4"/>
        <w:jc w:val="center"/>
        <w:rPr>
          <w:rFonts w:ascii="Times New Roman" w:hAnsi="Times New Roman" w:cs="Times New Roman"/>
          <w:sz w:val="28"/>
          <w:szCs w:val="28"/>
        </w:rPr>
      </w:pPr>
      <w:r w:rsidRPr="00BA3BF3">
        <w:rPr>
          <w:rFonts w:ascii="Times New Roman" w:hAnsi="Times New Roman" w:cs="Times New Roman"/>
          <w:sz w:val="28"/>
          <w:szCs w:val="28"/>
        </w:rPr>
        <w:t>с 2012 по 2021 годы в разрезе районов республики, процентов</w:t>
      </w:r>
    </w:p>
    <w:p w:rsidR="001E2C4A" w:rsidRPr="008A69B6" w:rsidRDefault="001E2C4A" w:rsidP="004E68DA">
      <w:pPr>
        <w:pStyle w:val="a4"/>
        <w:jc w:val="both"/>
        <w:rPr>
          <w:rFonts w:ascii="Times New Roman" w:hAnsi="Times New Roman" w:cs="Times New Roman"/>
          <w:sz w:val="24"/>
          <w:szCs w:val="24"/>
        </w:rPr>
      </w:pPr>
    </w:p>
    <w:tbl>
      <w:tblPr>
        <w:tblStyle w:val="10"/>
        <w:tblW w:w="10308" w:type="dxa"/>
        <w:tblCellMar>
          <w:left w:w="57" w:type="dxa"/>
          <w:right w:w="57" w:type="dxa"/>
        </w:tblCellMar>
        <w:tblLook w:val="04A0" w:firstRow="1" w:lastRow="0" w:firstColumn="1" w:lastColumn="0" w:noHBand="0" w:noVBand="1"/>
      </w:tblPr>
      <w:tblGrid>
        <w:gridCol w:w="2892"/>
        <w:gridCol w:w="851"/>
        <w:gridCol w:w="709"/>
        <w:gridCol w:w="708"/>
        <w:gridCol w:w="709"/>
        <w:gridCol w:w="709"/>
        <w:gridCol w:w="709"/>
        <w:gridCol w:w="708"/>
        <w:gridCol w:w="709"/>
        <w:gridCol w:w="664"/>
        <w:gridCol w:w="612"/>
        <w:gridCol w:w="328"/>
      </w:tblGrid>
      <w:tr w:rsidR="00F858B9" w:rsidRPr="008D4EFF" w:rsidTr="00F858B9">
        <w:trPr>
          <w:gridAfter w:val="1"/>
          <w:wAfter w:w="328" w:type="dxa"/>
          <w:trHeight w:val="20"/>
          <w:tblHeader/>
        </w:trPr>
        <w:tc>
          <w:tcPr>
            <w:tcW w:w="2892" w:type="dxa"/>
            <w:vMerge w:val="restart"/>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Республика Тыва</w:t>
            </w:r>
          </w:p>
        </w:tc>
        <w:tc>
          <w:tcPr>
            <w:tcW w:w="851"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2012</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2013</w:t>
            </w:r>
          </w:p>
        </w:tc>
        <w:tc>
          <w:tcPr>
            <w:tcW w:w="708"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2014</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2015</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2016</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2017</w:t>
            </w:r>
          </w:p>
        </w:tc>
        <w:tc>
          <w:tcPr>
            <w:tcW w:w="708"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2018</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2019</w:t>
            </w:r>
          </w:p>
        </w:tc>
        <w:tc>
          <w:tcPr>
            <w:tcW w:w="664"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2020</w:t>
            </w:r>
          </w:p>
        </w:tc>
        <w:tc>
          <w:tcPr>
            <w:tcW w:w="612"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2021</w:t>
            </w:r>
          </w:p>
        </w:tc>
      </w:tr>
      <w:tr w:rsidR="00F858B9" w:rsidRPr="008D4EFF" w:rsidTr="00F858B9">
        <w:trPr>
          <w:gridAfter w:val="1"/>
          <w:wAfter w:w="328" w:type="dxa"/>
          <w:trHeight w:val="20"/>
          <w:tblHeader/>
        </w:trPr>
        <w:tc>
          <w:tcPr>
            <w:tcW w:w="2892" w:type="dxa"/>
            <w:vMerge/>
          </w:tcPr>
          <w:p w:rsidR="001E2C4A" w:rsidRPr="008D4EFF" w:rsidRDefault="001E2C4A" w:rsidP="00F858B9">
            <w:pPr>
              <w:pStyle w:val="a4"/>
              <w:jc w:val="center"/>
              <w:rPr>
                <w:rFonts w:ascii="Times New Roman" w:hAnsi="Times New Roman"/>
                <w:sz w:val="24"/>
                <w:szCs w:val="24"/>
              </w:rPr>
            </w:pPr>
          </w:p>
        </w:tc>
        <w:tc>
          <w:tcPr>
            <w:tcW w:w="851"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30,6</w:t>
            </w:r>
          </w:p>
        </w:tc>
        <w:tc>
          <w:tcPr>
            <w:tcW w:w="709"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34,9</w:t>
            </w:r>
          </w:p>
        </w:tc>
        <w:tc>
          <w:tcPr>
            <w:tcW w:w="708"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32,8</w:t>
            </w:r>
          </w:p>
        </w:tc>
        <w:tc>
          <w:tcPr>
            <w:tcW w:w="709"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31,3</w:t>
            </w:r>
          </w:p>
        </w:tc>
        <w:tc>
          <w:tcPr>
            <w:tcW w:w="709"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30</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27,4</w:t>
            </w:r>
          </w:p>
        </w:tc>
        <w:tc>
          <w:tcPr>
            <w:tcW w:w="708"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26,1</w:t>
            </w:r>
          </w:p>
        </w:tc>
        <w:tc>
          <w:tcPr>
            <w:tcW w:w="709" w:type="dxa"/>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24,5</w:t>
            </w:r>
          </w:p>
        </w:tc>
        <w:tc>
          <w:tcPr>
            <w:tcW w:w="664"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24,1</w:t>
            </w:r>
          </w:p>
        </w:tc>
        <w:tc>
          <w:tcPr>
            <w:tcW w:w="612" w:type="dxa"/>
            <w:noWrap/>
          </w:tcPr>
          <w:p w:rsidR="001E2C4A" w:rsidRPr="008D4EFF" w:rsidRDefault="001E2C4A" w:rsidP="00F858B9">
            <w:pPr>
              <w:pStyle w:val="a4"/>
              <w:jc w:val="center"/>
              <w:rPr>
                <w:rFonts w:ascii="Times New Roman" w:hAnsi="Times New Roman"/>
                <w:sz w:val="24"/>
                <w:szCs w:val="24"/>
              </w:rPr>
            </w:pPr>
            <w:r w:rsidRPr="008D4EFF">
              <w:rPr>
                <w:rFonts w:ascii="Times New Roman" w:hAnsi="Times New Roman"/>
                <w:sz w:val="24"/>
                <w:szCs w:val="24"/>
              </w:rPr>
              <w:t>23,2</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Каа-Хемский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41,1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30,5</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31,6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38,7</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14,6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53,5</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37,2</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Тандинский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46,5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27,5</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17,6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22,2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12,5</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50</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48,1</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46,0</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Бай-Тайгинский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113,5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44,2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45,5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69,2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39,2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58,8</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29,6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14,8</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46,7</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33,3</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Монгун-Тайгинский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70,9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68,3</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66,7</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26,7</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34,2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41,2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26,3</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36,3</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34,4</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Чеди-Хольский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46,2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31,4</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23,1</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18,8</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35,7</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23,8</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Пий-Хемский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30,4</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29</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34,5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48,3</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35,2</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28,7</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Улуг-Хемский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68</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10,7</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38,2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51,7</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35,7</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38,2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39,4</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33,3</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25,4</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 xml:space="preserve">Кызылский </w:t>
            </w:r>
            <w:r w:rsidR="008A69B6" w:rsidRPr="008D4EFF">
              <w:rPr>
                <w:rFonts w:ascii="Times New Roman" w:hAnsi="Times New Roman"/>
                <w:sz w:val="24"/>
                <w:szCs w:val="24"/>
              </w:rPr>
              <w:t>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49,6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38,6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33,3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30,8</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29,1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16,7</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30,3</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30,3</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35,4</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Сут-Хольский</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75,3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27,2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29,2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47,4</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21,1</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30,0</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20,0</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Чаа-Хольский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49,9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16,6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14,3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55,6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32,1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44,4</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23,5</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30,0</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12,5</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Тес-Хемский</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24,4</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18,9</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58,3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42,9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69,2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58,8</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29,4</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33,3</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Дзун-Хемчикский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71,3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56,2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44,1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58,3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42,9</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48,6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54,2</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26,8</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32,0</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Эрзинский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36</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44,4</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57,1</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26,3</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25,0</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20,1</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Барун-Хемчикский</w:t>
            </w:r>
            <w:r w:rsidR="008A69B6" w:rsidRPr="008D4EFF">
              <w:rPr>
                <w:rFonts w:ascii="Times New Roman" w:hAnsi="Times New Roman"/>
                <w:sz w:val="24"/>
                <w:szCs w:val="24"/>
              </w:rPr>
              <w:t xml:space="preserve"> кожу</w:t>
            </w:r>
            <w:r w:rsidR="008A69B6" w:rsidRPr="008D4EFF">
              <w:rPr>
                <w:rFonts w:ascii="Times New Roman" w:hAnsi="Times New Roman"/>
                <w:sz w:val="24"/>
                <w:szCs w:val="24"/>
              </w:rPr>
              <w:lastRenderedPageBreak/>
              <w:t>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lastRenderedPageBreak/>
              <w:t>47,2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45,3</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37,5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20,8</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25,9</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26,9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25</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22,7</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28,8</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lastRenderedPageBreak/>
              <w:t>Тере-Хольский</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0</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33,3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20,0</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12,5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75</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20,0</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0,0</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Овюрский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72,8</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36,7</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27,1</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16,7</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35,3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47,1</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18,1</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46,6</w:t>
            </w:r>
          </w:p>
        </w:tc>
      </w:tr>
      <w:tr w:rsidR="00F858B9" w:rsidRPr="008D4EFF" w:rsidTr="00F858B9">
        <w:trPr>
          <w:gridAfter w:val="1"/>
          <w:wAfter w:w="328" w:type="dxa"/>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Кызыл</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36,6</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34,9</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28,2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19,7</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23,3</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24,5</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15,8</w:t>
            </w:r>
          </w:p>
        </w:tc>
        <w:tc>
          <w:tcPr>
            <w:tcW w:w="612"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18,9</w:t>
            </w:r>
          </w:p>
        </w:tc>
      </w:tr>
      <w:tr w:rsidR="00F858B9" w:rsidRPr="008D4EFF" w:rsidTr="00F858B9">
        <w:trPr>
          <w:trHeight w:val="20"/>
        </w:trPr>
        <w:tc>
          <w:tcPr>
            <w:tcW w:w="2892" w:type="dxa"/>
            <w:noWrap/>
          </w:tcPr>
          <w:p w:rsidR="001E2C4A" w:rsidRPr="008D4EFF" w:rsidRDefault="001E2C4A" w:rsidP="00976D0F">
            <w:pPr>
              <w:pStyle w:val="a4"/>
              <w:rPr>
                <w:rFonts w:ascii="Times New Roman" w:hAnsi="Times New Roman"/>
                <w:sz w:val="24"/>
                <w:szCs w:val="24"/>
              </w:rPr>
            </w:pPr>
            <w:r w:rsidRPr="008D4EFF">
              <w:rPr>
                <w:rFonts w:ascii="Times New Roman" w:hAnsi="Times New Roman"/>
                <w:sz w:val="24"/>
                <w:szCs w:val="24"/>
              </w:rPr>
              <w:t>Тоджинский</w:t>
            </w:r>
            <w:r w:rsidR="008A69B6" w:rsidRPr="008D4EFF">
              <w:rPr>
                <w:rFonts w:ascii="Times New Roman" w:hAnsi="Times New Roman"/>
                <w:sz w:val="24"/>
                <w:szCs w:val="24"/>
              </w:rPr>
              <w:t xml:space="preserve"> кожуун</w:t>
            </w:r>
          </w:p>
        </w:tc>
        <w:tc>
          <w:tcPr>
            <w:tcW w:w="851"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98,9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45,2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50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42,9</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39,2</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72,2</w:t>
            </w:r>
          </w:p>
        </w:tc>
        <w:tc>
          <w:tcPr>
            <w:tcW w:w="708"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709"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20</w:t>
            </w:r>
          </w:p>
        </w:tc>
        <w:tc>
          <w:tcPr>
            <w:tcW w:w="664" w:type="dxa"/>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8,3</w:t>
            </w:r>
          </w:p>
        </w:tc>
        <w:tc>
          <w:tcPr>
            <w:tcW w:w="612" w:type="dxa"/>
            <w:tcBorders>
              <w:right w:val="single" w:sz="4" w:space="0" w:color="auto"/>
            </w:tcBorders>
            <w:noWrap/>
          </w:tcPr>
          <w:p w:rsidR="001E2C4A" w:rsidRPr="008D4EFF" w:rsidRDefault="001E2C4A" w:rsidP="008D4EFF">
            <w:pPr>
              <w:pStyle w:val="a4"/>
              <w:jc w:val="center"/>
              <w:rPr>
                <w:rFonts w:ascii="Times New Roman" w:hAnsi="Times New Roman"/>
                <w:sz w:val="24"/>
                <w:szCs w:val="24"/>
              </w:rPr>
            </w:pPr>
            <w:r w:rsidRPr="008D4EFF">
              <w:rPr>
                <w:rFonts w:ascii="Times New Roman" w:hAnsi="Times New Roman"/>
                <w:sz w:val="24"/>
                <w:szCs w:val="24"/>
              </w:rPr>
              <w:t>15,0</w:t>
            </w:r>
          </w:p>
        </w:tc>
        <w:tc>
          <w:tcPr>
            <w:tcW w:w="328" w:type="dxa"/>
            <w:tcBorders>
              <w:top w:val="nil"/>
              <w:left w:val="single" w:sz="4" w:space="0" w:color="auto"/>
              <w:bottom w:val="nil"/>
              <w:right w:val="nil"/>
            </w:tcBorders>
          </w:tcPr>
          <w:p w:rsidR="004E68DA" w:rsidRPr="008D4EFF" w:rsidRDefault="00F858B9">
            <w:pPr>
              <w:spacing w:line="259" w:lineRule="auto"/>
              <w:rPr>
                <w:rFonts w:ascii="Times New Roman" w:hAnsi="Times New Roman"/>
                <w:sz w:val="24"/>
                <w:szCs w:val="24"/>
              </w:rPr>
            </w:pPr>
            <w:r>
              <w:rPr>
                <w:rFonts w:ascii="Times New Roman" w:hAnsi="Times New Roman"/>
                <w:sz w:val="24"/>
                <w:szCs w:val="24"/>
              </w:rPr>
              <w:t>»;</w:t>
            </w:r>
          </w:p>
        </w:tc>
      </w:tr>
    </w:tbl>
    <w:p w:rsidR="00F858B9" w:rsidRDefault="00F858B9" w:rsidP="00541D4F">
      <w:pPr>
        <w:pStyle w:val="a4"/>
        <w:jc w:val="both"/>
        <w:rPr>
          <w:rFonts w:ascii="Times New Roman" w:hAnsi="Times New Roman" w:cs="Times New Roman"/>
          <w:sz w:val="28"/>
          <w:szCs w:val="28"/>
        </w:rPr>
      </w:pPr>
    </w:p>
    <w:p w:rsidR="00541D4F" w:rsidRPr="00B91B93" w:rsidRDefault="00541D4F" w:rsidP="00F858B9">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абзац </w:t>
      </w:r>
      <w:r w:rsidR="00784174" w:rsidRPr="00B91B93">
        <w:rPr>
          <w:rFonts w:ascii="Times New Roman" w:hAnsi="Times New Roman" w:cs="Times New Roman"/>
          <w:sz w:val="28"/>
          <w:szCs w:val="28"/>
        </w:rPr>
        <w:t>двадцать восьмой</w:t>
      </w:r>
      <w:r w:rsidRPr="00B91B93">
        <w:rPr>
          <w:rFonts w:ascii="Times New Roman" w:hAnsi="Times New Roman" w:cs="Times New Roman"/>
          <w:sz w:val="28"/>
          <w:szCs w:val="28"/>
        </w:rPr>
        <w:t xml:space="preserve"> изложить в следующей редакции:</w:t>
      </w:r>
    </w:p>
    <w:p w:rsidR="00541D4F" w:rsidRPr="00B91B93" w:rsidRDefault="00541D4F" w:rsidP="00F858B9">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«Районами с наихудшими показателями одногодичной летальности в 2021 году являются: на первом месте </w:t>
      </w:r>
      <w:r w:rsidR="00F858B9">
        <w:rPr>
          <w:rFonts w:ascii="Times New Roman" w:hAnsi="Times New Roman" w:cs="Times New Roman"/>
          <w:sz w:val="28"/>
          <w:szCs w:val="28"/>
        </w:rPr>
        <w:t>–</w:t>
      </w:r>
      <w:r w:rsidRPr="00B91B93">
        <w:rPr>
          <w:rFonts w:ascii="Times New Roman" w:hAnsi="Times New Roman" w:cs="Times New Roman"/>
          <w:sz w:val="28"/>
          <w:szCs w:val="28"/>
        </w:rPr>
        <w:t xml:space="preserve"> Овюрский (46,6 процента) по сравнению с 2012 годом отмечается снижение на 26,7 </w:t>
      </w:r>
      <w:r w:rsidR="00D456E4" w:rsidRPr="00B91B93">
        <w:rPr>
          <w:rFonts w:ascii="Times New Roman" w:hAnsi="Times New Roman" w:cs="Times New Roman"/>
          <w:sz w:val="28"/>
          <w:szCs w:val="28"/>
        </w:rPr>
        <w:t>процент</w:t>
      </w:r>
      <w:r w:rsidR="00D17790">
        <w:rPr>
          <w:rFonts w:ascii="Times New Roman" w:hAnsi="Times New Roman" w:cs="Times New Roman"/>
          <w:sz w:val="28"/>
          <w:szCs w:val="28"/>
        </w:rPr>
        <w:t>а</w:t>
      </w:r>
      <w:r w:rsidR="00D456E4" w:rsidRPr="00B91B93">
        <w:rPr>
          <w:rFonts w:ascii="Times New Roman" w:hAnsi="Times New Roman" w:cs="Times New Roman"/>
          <w:sz w:val="28"/>
          <w:szCs w:val="28"/>
        </w:rPr>
        <w:t xml:space="preserve">; на втором месте </w:t>
      </w:r>
      <w:r w:rsidR="00F858B9">
        <w:rPr>
          <w:rFonts w:ascii="Times New Roman" w:hAnsi="Times New Roman" w:cs="Times New Roman"/>
          <w:sz w:val="28"/>
          <w:szCs w:val="28"/>
        </w:rPr>
        <w:t>–</w:t>
      </w:r>
      <w:r w:rsidRPr="00B91B93">
        <w:rPr>
          <w:rFonts w:ascii="Times New Roman" w:hAnsi="Times New Roman" w:cs="Times New Roman"/>
          <w:sz w:val="28"/>
          <w:szCs w:val="28"/>
        </w:rPr>
        <w:t xml:space="preserve"> Тандинский (46,0 процента) в динамике за последние 10 лет отмечается снижение показателя на 0,5 процента и на третьем месте Каа-Хемский (37,2 процент</w:t>
      </w:r>
      <w:r w:rsidR="00D17790">
        <w:rPr>
          <w:rFonts w:ascii="Times New Roman" w:hAnsi="Times New Roman" w:cs="Times New Roman"/>
          <w:sz w:val="28"/>
          <w:szCs w:val="28"/>
        </w:rPr>
        <w:t>а</w:t>
      </w:r>
      <w:r w:rsidRPr="00B91B93">
        <w:rPr>
          <w:rFonts w:ascii="Times New Roman" w:hAnsi="Times New Roman" w:cs="Times New Roman"/>
          <w:sz w:val="28"/>
          <w:szCs w:val="28"/>
        </w:rPr>
        <w:t>), по сравнению с 2012 годом отмечается снижение показателя на 3,9 процент</w:t>
      </w:r>
      <w:r w:rsidR="00D17790">
        <w:rPr>
          <w:rFonts w:ascii="Times New Roman" w:hAnsi="Times New Roman" w:cs="Times New Roman"/>
          <w:sz w:val="28"/>
          <w:szCs w:val="28"/>
        </w:rPr>
        <w:t>а</w:t>
      </w:r>
      <w:r w:rsidR="00784174" w:rsidRPr="00B91B93">
        <w:rPr>
          <w:rFonts w:ascii="Times New Roman" w:hAnsi="Times New Roman" w:cs="Times New Roman"/>
          <w:sz w:val="28"/>
          <w:szCs w:val="28"/>
        </w:rPr>
        <w:t>.</w:t>
      </w:r>
      <w:r w:rsidRPr="00B91B93">
        <w:rPr>
          <w:rFonts w:ascii="Times New Roman" w:hAnsi="Times New Roman" w:cs="Times New Roman"/>
          <w:sz w:val="28"/>
          <w:szCs w:val="28"/>
        </w:rPr>
        <w:t>»</w:t>
      </w:r>
      <w:r w:rsidR="00DB5807" w:rsidRPr="00B91B93">
        <w:rPr>
          <w:rFonts w:ascii="Times New Roman" w:hAnsi="Times New Roman" w:cs="Times New Roman"/>
          <w:sz w:val="28"/>
          <w:szCs w:val="28"/>
        </w:rPr>
        <w:t>;</w:t>
      </w:r>
    </w:p>
    <w:p w:rsidR="00E13F34" w:rsidRPr="00B91B93" w:rsidRDefault="00DB5807" w:rsidP="00F858B9">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г) в</w:t>
      </w:r>
      <w:r w:rsidR="00E13F34" w:rsidRPr="00B91B93">
        <w:rPr>
          <w:rFonts w:ascii="Times New Roman" w:hAnsi="Times New Roman" w:cs="Times New Roman"/>
          <w:sz w:val="28"/>
          <w:szCs w:val="28"/>
        </w:rPr>
        <w:t xml:space="preserve"> подразделе 1.5:</w:t>
      </w:r>
    </w:p>
    <w:p w:rsidR="00182904" w:rsidRPr="00B91B93" w:rsidRDefault="00182904" w:rsidP="00F858B9">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таблицу</w:t>
      </w:r>
      <w:r w:rsidR="00D84995" w:rsidRPr="00B91B93">
        <w:rPr>
          <w:rFonts w:ascii="Times New Roman" w:hAnsi="Times New Roman" w:cs="Times New Roman"/>
          <w:sz w:val="28"/>
          <w:szCs w:val="28"/>
        </w:rPr>
        <w:t xml:space="preserve"> 19 </w:t>
      </w:r>
      <w:r w:rsidRPr="00B91B93">
        <w:rPr>
          <w:rFonts w:ascii="Times New Roman" w:hAnsi="Times New Roman" w:cs="Times New Roman"/>
          <w:sz w:val="28"/>
          <w:szCs w:val="28"/>
        </w:rPr>
        <w:t>изложить в следующей редакции:</w:t>
      </w:r>
    </w:p>
    <w:p w:rsidR="00D84995" w:rsidRDefault="00182904" w:rsidP="00D84995">
      <w:pPr>
        <w:pStyle w:val="a4"/>
        <w:ind w:firstLine="426"/>
        <w:jc w:val="right"/>
        <w:rPr>
          <w:rFonts w:ascii="Times New Roman" w:hAnsi="Times New Roman" w:cs="Times New Roman"/>
          <w:sz w:val="28"/>
          <w:szCs w:val="28"/>
        </w:rPr>
      </w:pPr>
      <w:r w:rsidRPr="00B91B93">
        <w:rPr>
          <w:rFonts w:ascii="Times New Roman" w:hAnsi="Times New Roman" w:cs="Times New Roman"/>
          <w:sz w:val="28"/>
          <w:szCs w:val="28"/>
        </w:rPr>
        <w:t>«</w:t>
      </w:r>
      <w:r w:rsidR="00D84995" w:rsidRPr="00B91B93">
        <w:rPr>
          <w:rFonts w:ascii="Times New Roman" w:hAnsi="Times New Roman" w:cs="Times New Roman"/>
          <w:sz w:val="28"/>
          <w:szCs w:val="28"/>
        </w:rPr>
        <w:t>Таблица 19</w:t>
      </w:r>
    </w:p>
    <w:p w:rsidR="00F858B9" w:rsidRDefault="00F858B9" w:rsidP="00D84995">
      <w:pPr>
        <w:pStyle w:val="a4"/>
        <w:ind w:firstLine="426"/>
        <w:jc w:val="right"/>
        <w:rPr>
          <w:rFonts w:ascii="Times New Roman" w:hAnsi="Times New Roman" w:cs="Times New Roman"/>
          <w:sz w:val="28"/>
          <w:szCs w:val="28"/>
        </w:rPr>
      </w:pPr>
    </w:p>
    <w:p w:rsidR="00F858B9" w:rsidRDefault="00182904" w:rsidP="00D84995">
      <w:pPr>
        <w:pStyle w:val="a4"/>
        <w:ind w:firstLine="426"/>
        <w:jc w:val="center"/>
        <w:rPr>
          <w:rFonts w:ascii="Times New Roman" w:hAnsi="Times New Roman" w:cs="Times New Roman"/>
          <w:sz w:val="28"/>
          <w:szCs w:val="28"/>
        </w:rPr>
      </w:pPr>
      <w:r w:rsidRPr="00182904">
        <w:rPr>
          <w:rFonts w:ascii="Times New Roman" w:hAnsi="Times New Roman" w:cs="Times New Roman"/>
          <w:sz w:val="28"/>
          <w:szCs w:val="28"/>
        </w:rPr>
        <w:t xml:space="preserve">Информация об организации первичных </w:t>
      </w:r>
    </w:p>
    <w:p w:rsidR="00F858B9" w:rsidRDefault="00182904" w:rsidP="00D84995">
      <w:pPr>
        <w:pStyle w:val="a4"/>
        <w:ind w:firstLine="426"/>
        <w:jc w:val="center"/>
        <w:rPr>
          <w:rFonts w:ascii="Times New Roman" w:hAnsi="Times New Roman" w:cs="Times New Roman"/>
          <w:sz w:val="28"/>
          <w:szCs w:val="28"/>
        </w:rPr>
      </w:pPr>
      <w:r w:rsidRPr="00182904">
        <w:rPr>
          <w:rFonts w:ascii="Times New Roman" w:hAnsi="Times New Roman" w:cs="Times New Roman"/>
          <w:sz w:val="28"/>
          <w:szCs w:val="28"/>
        </w:rPr>
        <w:t xml:space="preserve">онкологических кабинетов/отделений и центров </w:t>
      </w:r>
    </w:p>
    <w:p w:rsidR="00E13F34" w:rsidRDefault="00182904" w:rsidP="00D84995">
      <w:pPr>
        <w:pStyle w:val="a4"/>
        <w:ind w:firstLine="426"/>
        <w:jc w:val="center"/>
        <w:rPr>
          <w:rFonts w:ascii="Times New Roman" w:hAnsi="Times New Roman" w:cs="Times New Roman"/>
          <w:sz w:val="28"/>
          <w:szCs w:val="28"/>
        </w:rPr>
      </w:pPr>
      <w:r w:rsidRPr="00182904">
        <w:rPr>
          <w:rFonts w:ascii="Times New Roman" w:hAnsi="Times New Roman" w:cs="Times New Roman"/>
          <w:sz w:val="28"/>
          <w:szCs w:val="28"/>
        </w:rPr>
        <w:t>амбулаторной онкол</w:t>
      </w:r>
      <w:r>
        <w:rPr>
          <w:rFonts w:ascii="Times New Roman" w:hAnsi="Times New Roman" w:cs="Times New Roman"/>
          <w:sz w:val="28"/>
          <w:szCs w:val="28"/>
        </w:rPr>
        <w:t>огической помощи</w:t>
      </w:r>
    </w:p>
    <w:p w:rsidR="00182904" w:rsidRDefault="00182904" w:rsidP="00182904">
      <w:pPr>
        <w:pStyle w:val="a4"/>
        <w:jc w:val="center"/>
        <w:rPr>
          <w:rFonts w:ascii="Times New Roman" w:hAnsi="Times New Roman" w:cs="Times New Roman"/>
          <w:sz w:val="28"/>
          <w:szCs w:val="28"/>
        </w:rPr>
      </w:pPr>
    </w:p>
    <w:tbl>
      <w:tblPr>
        <w:tblStyle w:val="10"/>
        <w:tblW w:w="10319" w:type="dxa"/>
        <w:tblLayout w:type="fixed"/>
        <w:tblCellMar>
          <w:left w:w="57" w:type="dxa"/>
          <w:right w:w="57" w:type="dxa"/>
        </w:tblCellMar>
        <w:tblLook w:val="04A0" w:firstRow="1" w:lastRow="0" w:firstColumn="1" w:lastColumn="0" w:noHBand="0" w:noVBand="1"/>
      </w:tblPr>
      <w:tblGrid>
        <w:gridCol w:w="483"/>
        <w:gridCol w:w="1275"/>
        <w:gridCol w:w="993"/>
        <w:gridCol w:w="850"/>
        <w:gridCol w:w="1418"/>
        <w:gridCol w:w="2040"/>
        <w:gridCol w:w="1418"/>
        <w:gridCol w:w="992"/>
        <w:gridCol w:w="850"/>
      </w:tblGrid>
      <w:tr w:rsidR="00182904" w:rsidRPr="0009614D" w:rsidTr="0009614D">
        <w:trPr>
          <w:trHeight w:val="20"/>
        </w:trPr>
        <w:tc>
          <w:tcPr>
            <w:tcW w:w="483" w:type="dxa"/>
            <w:vMerge w:val="restart"/>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 п/п</w:t>
            </w:r>
          </w:p>
        </w:tc>
        <w:tc>
          <w:tcPr>
            <w:tcW w:w="1275" w:type="dxa"/>
            <w:vMerge w:val="restart"/>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Муниципальное образование</w:t>
            </w:r>
          </w:p>
        </w:tc>
        <w:tc>
          <w:tcPr>
            <w:tcW w:w="993" w:type="dxa"/>
            <w:vMerge w:val="restart"/>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Численность населения</w:t>
            </w:r>
          </w:p>
        </w:tc>
        <w:tc>
          <w:tcPr>
            <w:tcW w:w="2268" w:type="dxa"/>
            <w:gridSpan w:val="2"/>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Структурное подразделение</w:t>
            </w:r>
          </w:p>
        </w:tc>
        <w:tc>
          <w:tcPr>
            <w:tcW w:w="2040" w:type="dxa"/>
            <w:vMerge w:val="restart"/>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Медицинская организация, на базе которой организован ПОК/ЦАОП</w:t>
            </w:r>
          </w:p>
        </w:tc>
        <w:tc>
          <w:tcPr>
            <w:tcW w:w="1418" w:type="dxa"/>
            <w:vMerge w:val="restart"/>
          </w:tcPr>
          <w:p w:rsidR="00E13F34" w:rsidRPr="0009614D" w:rsidRDefault="00182904" w:rsidP="00F858B9">
            <w:pPr>
              <w:pStyle w:val="a4"/>
              <w:jc w:val="center"/>
              <w:rPr>
                <w:rFonts w:ascii="Times New Roman" w:hAnsi="Times New Roman"/>
                <w:sz w:val="22"/>
                <w:szCs w:val="22"/>
              </w:rPr>
            </w:pPr>
            <w:r w:rsidRPr="0009614D">
              <w:rPr>
                <w:rFonts w:ascii="Times New Roman" w:hAnsi="Times New Roman"/>
                <w:sz w:val="22"/>
                <w:szCs w:val="22"/>
              </w:rPr>
              <w:t>Время про</w:t>
            </w:r>
            <w:r w:rsidR="00E13F34" w:rsidRPr="0009614D">
              <w:rPr>
                <w:rFonts w:ascii="Times New Roman" w:hAnsi="Times New Roman"/>
                <w:sz w:val="22"/>
                <w:szCs w:val="22"/>
              </w:rPr>
              <w:t>езда на общественном транспорте от самой отдаленной точки территории обслуживания до ПОК/ЦАОП, ч.</w:t>
            </w:r>
          </w:p>
        </w:tc>
        <w:tc>
          <w:tcPr>
            <w:tcW w:w="992" w:type="dxa"/>
            <w:vMerge w:val="restart"/>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Количество врачей онкологов (фактически/согласно штатного расписания)</w:t>
            </w:r>
          </w:p>
        </w:tc>
        <w:tc>
          <w:tcPr>
            <w:tcW w:w="850" w:type="dxa"/>
            <w:vMerge w:val="restart"/>
          </w:tcPr>
          <w:p w:rsidR="00E13F34" w:rsidRPr="0009614D" w:rsidRDefault="00E13F34" w:rsidP="00F858B9">
            <w:pPr>
              <w:pStyle w:val="a4"/>
              <w:jc w:val="center"/>
              <w:rPr>
                <w:rFonts w:ascii="Times New Roman" w:hAnsi="Times New Roman"/>
                <w:sz w:val="22"/>
                <w:szCs w:val="22"/>
              </w:rPr>
            </w:pPr>
            <w:r w:rsidRPr="0009614D">
              <w:rPr>
                <w:rFonts w:ascii="Times New Roman" w:hAnsi="Times New Roman"/>
                <w:sz w:val="22"/>
                <w:szCs w:val="22"/>
              </w:rPr>
              <w:t>Расстояние до регионального онкологического диспансе</w:t>
            </w:r>
            <w:r w:rsidR="0009614D" w:rsidRPr="0009614D">
              <w:rPr>
                <w:rFonts w:ascii="Times New Roman" w:hAnsi="Times New Roman"/>
                <w:sz w:val="22"/>
                <w:szCs w:val="22"/>
              </w:rPr>
              <w:t>ра, км</w:t>
            </w:r>
          </w:p>
        </w:tc>
      </w:tr>
      <w:tr w:rsidR="00A24FD8" w:rsidRPr="0009614D" w:rsidTr="0009614D">
        <w:trPr>
          <w:trHeight w:val="20"/>
        </w:trPr>
        <w:tc>
          <w:tcPr>
            <w:tcW w:w="483" w:type="dxa"/>
            <w:vMerge/>
          </w:tcPr>
          <w:p w:rsidR="00E13F34" w:rsidRPr="0009614D" w:rsidRDefault="00E13F34" w:rsidP="0009614D">
            <w:pPr>
              <w:pStyle w:val="a4"/>
              <w:jc w:val="center"/>
              <w:rPr>
                <w:rFonts w:ascii="Times New Roman" w:hAnsi="Times New Roman"/>
                <w:sz w:val="22"/>
                <w:szCs w:val="22"/>
              </w:rPr>
            </w:pPr>
          </w:p>
        </w:tc>
        <w:tc>
          <w:tcPr>
            <w:tcW w:w="1275" w:type="dxa"/>
            <w:vMerge/>
          </w:tcPr>
          <w:p w:rsidR="00E13F34" w:rsidRPr="0009614D" w:rsidRDefault="00E13F34" w:rsidP="00182904">
            <w:pPr>
              <w:pStyle w:val="a4"/>
              <w:jc w:val="both"/>
              <w:rPr>
                <w:rFonts w:ascii="Times New Roman" w:hAnsi="Times New Roman"/>
                <w:sz w:val="22"/>
                <w:szCs w:val="22"/>
              </w:rPr>
            </w:pPr>
          </w:p>
        </w:tc>
        <w:tc>
          <w:tcPr>
            <w:tcW w:w="993" w:type="dxa"/>
            <w:vMerge/>
          </w:tcPr>
          <w:p w:rsidR="00E13F34" w:rsidRPr="0009614D" w:rsidRDefault="00E13F34" w:rsidP="00182904">
            <w:pPr>
              <w:pStyle w:val="a4"/>
              <w:jc w:val="both"/>
              <w:rPr>
                <w:rFonts w:ascii="Times New Roman" w:hAnsi="Times New Roman"/>
                <w:sz w:val="22"/>
                <w:szCs w:val="22"/>
              </w:rPr>
            </w:pPr>
          </w:p>
        </w:tc>
        <w:tc>
          <w:tcPr>
            <w:tcW w:w="850" w:type="dxa"/>
          </w:tcPr>
          <w:p w:rsidR="00E13F34" w:rsidRPr="0009614D" w:rsidRDefault="00F858B9" w:rsidP="00182904">
            <w:pPr>
              <w:pStyle w:val="a4"/>
              <w:jc w:val="both"/>
              <w:rPr>
                <w:rFonts w:ascii="Times New Roman" w:hAnsi="Times New Roman"/>
                <w:sz w:val="22"/>
                <w:szCs w:val="22"/>
              </w:rPr>
            </w:pPr>
            <w:r w:rsidRPr="0009614D">
              <w:rPr>
                <w:rFonts w:ascii="Times New Roman" w:hAnsi="Times New Roman"/>
                <w:sz w:val="22"/>
                <w:szCs w:val="22"/>
              </w:rPr>
              <w:t>п</w:t>
            </w:r>
            <w:r w:rsidR="00E13F34" w:rsidRPr="0009614D">
              <w:rPr>
                <w:rFonts w:ascii="Times New Roman" w:hAnsi="Times New Roman"/>
                <w:sz w:val="22"/>
                <w:szCs w:val="22"/>
              </w:rPr>
              <w:t>ервичный онкологический кабинет (ПОК)</w:t>
            </w:r>
          </w:p>
        </w:tc>
        <w:tc>
          <w:tcPr>
            <w:tcW w:w="1418"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Центр амбулаторной онкологической помощи (ЦАОП) (год открытия)</w:t>
            </w:r>
          </w:p>
        </w:tc>
        <w:tc>
          <w:tcPr>
            <w:tcW w:w="2040" w:type="dxa"/>
            <w:vMerge/>
          </w:tcPr>
          <w:p w:rsidR="00E13F34" w:rsidRPr="0009614D" w:rsidRDefault="00E13F34" w:rsidP="00182904">
            <w:pPr>
              <w:pStyle w:val="a4"/>
              <w:jc w:val="both"/>
              <w:rPr>
                <w:rFonts w:ascii="Times New Roman" w:hAnsi="Times New Roman"/>
                <w:sz w:val="22"/>
                <w:szCs w:val="22"/>
              </w:rPr>
            </w:pPr>
          </w:p>
        </w:tc>
        <w:tc>
          <w:tcPr>
            <w:tcW w:w="1418" w:type="dxa"/>
            <w:vMerge/>
          </w:tcPr>
          <w:p w:rsidR="00E13F34" w:rsidRPr="0009614D" w:rsidRDefault="00E13F34" w:rsidP="00182904">
            <w:pPr>
              <w:pStyle w:val="a4"/>
              <w:jc w:val="both"/>
              <w:rPr>
                <w:rFonts w:ascii="Times New Roman" w:hAnsi="Times New Roman"/>
                <w:sz w:val="22"/>
                <w:szCs w:val="22"/>
              </w:rPr>
            </w:pPr>
          </w:p>
        </w:tc>
        <w:tc>
          <w:tcPr>
            <w:tcW w:w="992" w:type="dxa"/>
            <w:vMerge/>
          </w:tcPr>
          <w:p w:rsidR="00E13F34" w:rsidRPr="0009614D" w:rsidRDefault="00E13F34" w:rsidP="00182904">
            <w:pPr>
              <w:pStyle w:val="a4"/>
              <w:jc w:val="both"/>
              <w:rPr>
                <w:rFonts w:ascii="Times New Roman" w:hAnsi="Times New Roman"/>
                <w:sz w:val="22"/>
                <w:szCs w:val="22"/>
              </w:rPr>
            </w:pPr>
          </w:p>
        </w:tc>
        <w:tc>
          <w:tcPr>
            <w:tcW w:w="850" w:type="dxa"/>
            <w:vMerge/>
          </w:tcPr>
          <w:p w:rsidR="00E13F34" w:rsidRPr="0009614D" w:rsidRDefault="00E13F34" w:rsidP="00182904">
            <w:pPr>
              <w:pStyle w:val="a4"/>
              <w:jc w:val="both"/>
              <w:rPr>
                <w:rFonts w:ascii="Times New Roman" w:hAnsi="Times New Roman"/>
                <w:sz w:val="22"/>
                <w:szCs w:val="22"/>
              </w:rPr>
            </w:pPr>
          </w:p>
        </w:tc>
      </w:tr>
      <w:tr w:rsidR="0009614D" w:rsidRPr="0009614D" w:rsidTr="0009614D">
        <w:trPr>
          <w:trHeight w:val="20"/>
        </w:trPr>
        <w:tc>
          <w:tcPr>
            <w:tcW w:w="483"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1</w:t>
            </w:r>
          </w:p>
        </w:tc>
        <w:tc>
          <w:tcPr>
            <w:tcW w:w="1275"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2</w:t>
            </w:r>
          </w:p>
        </w:tc>
        <w:tc>
          <w:tcPr>
            <w:tcW w:w="993"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3</w:t>
            </w:r>
          </w:p>
        </w:tc>
        <w:tc>
          <w:tcPr>
            <w:tcW w:w="850"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4</w:t>
            </w:r>
          </w:p>
        </w:tc>
        <w:tc>
          <w:tcPr>
            <w:tcW w:w="1418"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5</w:t>
            </w:r>
          </w:p>
        </w:tc>
        <w:tc>
          <w:tcPr>
            <w:tcW w:w="2040"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6</w:t>
            </w:r>
          </w:p>
        </w:tc>
        <w:tc>
          <w:tcPr>
            <w:tcW w:w="1418"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7</w:t>
            </w:r>
          </w:p>
        </w:tc>
        <w:tc>
          <w:tcPr>
            <w:tcW w:w="992"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8</w:t>
            </w:r>
          </w:p>
        </w:tc>
        <w:tc>
          <w:tcPr>
            <w:tcW w:w="850"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9</w:t>
            </w:r>
          </w:p>
        </w:tc>
      </w:tr>
      <w:tr w:rsidR="00A24FD8" w:rsidRPr="0009614D" w:rsidTr="0009614D">
        <w:trPr>
          <w:trHeight w:val="20"/>
        </w:trPr>
        <w:tc>
          <w:tcPr>
            <w:tcW w:w="483" w:type="dxa"/>
            <w:vMerge w:val="restart"/>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w:t>
            </w:r>
            <w:r w:rsidR="0009614D">
              <w:rPr>
                <w:rFonts w:ascii="Times New Roman" w:hAnsi="Times New Roman"/>
                <w:sz w:val="22"/>
                <w:szCs w:val="22"/>
              </w:rPr>
              <w:t>.</w:t>
            </w:r>
          </w:p>
        </w:tc>
        <w:tc>
          <w:tcPr>
            <w:tcW w:w="1275" w:type="dxa"/>
            <w:vMerge w:val="restart"/>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г. Кызыл</w:t>
            </w:r>
          </w:p>
        </w:tc>
        <w:tc>
          <w:tcPr>
            <w:tcW w:w="993" w:type="dxa"/>
            <w:vMerge w:val="restart"/>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119438</w:t>
            </w:r>
          </w:p>
        </w:tc>
        <w:tc>
          <w:tcPr>
            <w:tcW w:w="850" w:type="dxa"/>
          </w:tcPr>
          <w:p w:rsidR="00E13F34" w:rsidRPr="0009614D" w:rsidRDefault="00E13F34" w:rsidP="00182904">
            <w:pPr>
              <w:pStyle w:val="a4"/>
              <w:jc w:val="both"/>
              <w:rPr>
                <w:rFonts w:ascii="Times New Roman" w:hAnsi="Times New Roman"/>
                <w:sz w:val="22"/>
                <w:szCs w:val="22"/>
              </w:rPr>
            </w:pPr>
          </w:p>
        </w:tc>
        <w:tc>
          <w:tcPr>
            <w:tcW w:w="1418"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1 (с 2022г.)</w:t>
            </w:r>
          </w:p>
        </w:tc>
        <w:tc>
          <w:tcPr>
            <w:tcW w:w="2040"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 xml:space="preserve">ГБУЗ </w:t>
            </w:r>
            <w:r w:rsidR="00F858B9" w:rsidRPr="0009614D">
              <w:rPr>
                <w:rFonts w:ascii="Times New Roman" w:hAnsi="Times New Roman"/>
                <w:sz w:val="22"/>
                <w:szCs w:val="22"/>
              </w:rPr>
              <w:t>Республики Тыва</w:t>
            </w:r>
            <w:r w:rsidRPr="0009614D">
              <w:rPr>
                <w:rFonts w:ascii="Times New Roman" w:hAnsi="Times New Roman"/>
                <w:sz w:val="22"/>
                <w:szCs w:val="22"/>
              </w:rPr>
              <w:t xml:space="preserve"> «Республиканский Консультативно-Диагностический Центр»</w:t>
            </w:r>
          </w:p>
        </w:tc>
        <w:tc>
          <w:tcPr>
            <w:tcW w:w="1418"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0,4</w:t>
            </w:r>
          </w:p>
        </w:tc>
        <w:tc>
          <w:tcPr>
            <w:tcW w:w="992"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3,0/5,75</w:t>
            </w:r>
          </w:p>
        </w:tc>
        <w:tc>
          <w:tcPr>
            <w:tcW w:w="850"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5</w:t>
            </w:r>
          </w:p>
        </w:tc>
      </w:tr>
      <w:tr w:rsidR="00A24FD8" w:rsidRPr="0009614D" w:rsidTr="0009614D">
        <w:trPr>
          <w:trHeight w:val="20"/>
        </w:trPr>
        <w:tc>
          <w:tcPr>
            <w:tcW w:w="483" w:type="dxa"/>
            <w:vMerge/>
          </w:tcPr>
          <w:p w:rsidR="00E13F34" w:rsidRPr="0009614D" w:rsidRDefault="00E13F34" w:rsidP="0009614D">
            <w:pPr>
              <w:pStyle w:val="a4"/>
              <w:jc w:val="center"/>
              <w:rPr>
                <w:rFonts w:ascii="Times New Roman" w:hAnsi="Times New Roman"/>
                <w:sz w:val="22"/>
                <w:szCs w:val="22"/>
              </w:rPr>
            </w:pPr>
          </w:p>
        </w:tc>
        <w:tc>
          <w:tcPr>
            <w:tcW w:w="1275" w:type="dxa"/>
            <w:vMerge/>
          </w:tcPr>
          <w:p w:rsidR="00E13F34" w:rsidRPr="0009614D" w:rsidRDefault="00E13F34" w:rsidP="00182904">
            <w:pPr>
              <w:pStyle w:val="a4"/>
              <w:jc w:val="both"/>
              <w:rPr>
                <w:rFonts w:ascii="Times New Roman" w:hAnsi="Times New Roman"/>
                <w:sz w:val="22"/>
                <w:szCs w:val="22"/>
              </w:rPr>
            </w:pPr>
          </w:p>
        </w:tc>
        <w:tc>
          <w:tcPr>
            <w:tcW w:w="993" w:type="dxa"/>
            <w:vMerge/>
          </w:tcPr>
          <w:p w:rsidR="00E13F34" w:rsidRPr="0009614D" w:rsidRDefault="00E13F34" w:rsidP="00182904">
            <w:pPr>
              <w:pStyle w:val="a4"/>
              <w:jc w:val="both"/>
              <w:rPr>
                <w:rFonts w:ascii="Times New Roman" w:hAnsi="Times New Roman"/>
                <w:sz w:val="22"/>
                <w:szCs w:val="22"/>
              </w:rPr>
            </w:pPr>
          </w:p>
        </w:tc>
        <w:tc>
          <w:tcPr>
            <w:tcW w:w="850" w:type="dxa"/>
          </w:tcPr>
          <w:p w:rsidR="00E13F34" w:rsidRPr="0009614D" w:rsidRDefault="00E13F34" w:rsidP="00182904">
            <w:pPr>
              <w:pStyle w:val="a4"/>
              <w:jc w:val="both"/>
              <w:rPr>
                <w:rFonts w:ascii="Times New Roman" w:hAnsi="Times New Roman"/>
                <w:sz w:val="22"/>
                <w:szCs w:val="22"/>
              </w:rPr>
            </w:pPr>
          </w:p>
        </w:tc>
        <w:tc>
          <w:tcPr>
            <w:tcW w:w="1418"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(с 2019</w:t>
            </w:r>
            <w:r w:rsidR="0009614D" w:rsidRPr="0009614D">
              <w:rPr>
                <w:rFonts w:ascii="Times New Roman" w:hAnsi="Times New Roman"/>
                <w:sz w:val="22"/>
                <w:szCs w:val="22"/>
              </w:rPr>
              <w:t xml:space="preserve"> </w:t>
            </w:r>
            <w:r w:rsidRPr="0009614D">
              <w:rPr>
                <w:rFonts w:ascii="Times New Roman" w:hAnsi="Times New Roman"/>
                <w:sz w:val="22"/>
                <w:szCs w:val="22"/>
              </w:rPr>
              <w:t>г</w:t>
            </w:r>
            <w:r w:rsidR="0009614D" w:rsidRPr="0009614D">
              <w:rPr>
                <w:rFonts w:ascii="Times New Roman" w:hAnsi="Times New Roman"/>
                <w:sz w:val="22"/>
                <w:szCs w:val="22"/>
              </w:rPr>
              <w:t>.</w:t>
            </w:r>
            <w:r w:rsidRPr="0009614D">
              <w:rPr>
                <w:rFonts w:ascii="Times New Roman" w:hAnsi="Times New Roman"/>
                <w:sz w:val="22"/>
                <w:szCs w:val="22"/>
              </w:rPr>
              <w:t xml:space="preserve"> по 2022</w:t>
            </w:r>
            <w:r w:rsidR="0009614D" w:rsidRPr="0009614D">
              <w:rPr>
                <w:rFonts w:ascii="Times New Roman" w:hAnsi="Times New Roman"/>
                <w:sz w:val="22"/>
                <w:szCs w:val="22"/>
              </w:rPr>
              <w:t xml:space="preserve"> </w:t>
            </w:r>
            <w:r w:rsidRPr="0009614D">
              <w:rPr>
                <w:rFonts w:ascii="Times New Roman" w:hAnsi="Times New Roman"/>
                <w:sz w:val="22"/>
                <w:szCs w:val="22"/>
              </w:rPr>
              <w:t>г</w:t>
            </w:r>
            <w:r w:rsidR="0009614D" w:rsidRPr="0009614D">
              <w:rPr>
                <w:rFonts w:ascii="Times New Roman" w:hAnsi="Times New Roman"/>
                <w:sz w:val="22"/>
                <w:szCs w:val="22"/>
              </w:rPr>
              <w:t>.</w:t>
            </w:r>
            <w:r w:rsidRPr="0009614D">
              <w:rPr>
                <w:rFonts w:ascii="Times New Roman" w:hAnsi="Times New Roman"/>
                <w:sz w:val="22"/>
                <w:szCs w:val="22"/>
              </w:rPr>
              <w:t>)</w:t>
            </w:r>
          </w:p>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В связи с реорганизацией в 2022, ЦАОП передан в РКДЦ</w:t>
            </w:r>
          </w:p>
        </w:tc>
        <w:tc>
          <w:tcPr>
            <w:tcW w:w="2040"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 xml:space="preserve">ГБУЗ </w:t>
            </w:r>
            <w:r w:rsidR="00F858B9" w:rsidRPr="0009614D">
              <w:rPr>
                <w:rFonts w:ascii="Times New Roman" w:hAnsi="Times New Roman"/>
                <w:sz w:val="22"/>
                <w:szCs w:val="22"/>
              </w:rPr>
              <w:t>Республики Тыва</w:t>
            </w:r>
            <w:r w:rsidRPr="0009614D">
              <w:rPr>
                <w:rFonts w:ascii="Times New Roman" w:hAnsi="Times New Roman"/>
                <w:sz w:val="22"/>
                <w:szCs w:val="22"/>
              </w:rPr>
              <w:t xml:space="preserve"> «Республиканская больница №</w:t>
            </w:r>
            <w:r w:rsidR="0009614D" w:rsidRPr="0009614D">
              <w:rPr>
                <w:rFonts w:ascii="Times New Roman" w:hAnsi="Times New Roman"/>
                <w:sz w:val="22"/>
                <w:szCs w:val="22"/>
              </w:rPr>
              <w:t xml:space="preserve"> </w:t>
            </w:r>
            <w:r w:rsidRPr="0009614D">
              <w:rPr>
                <w:rFonts w:ascii="Times New Roman" w:hAnsi="Times New Roman"/>
                <w:sz w:val="22"/>
                <w:szCs w:val="22"/>
              </w:rPr>
              <w:t>1»</w:t>
            </w:r>
            <w:r w:rsidR="0009614D" w:rsidRPr="0009614D">
              <w:rPr>
                <w:rFonts w:ascii="Times New Roman" w:hAnsi="Times New Roman"/>
                <w:sz w:val="22"/>
                <w:szCs w:val="22"/>
              </w:rPr>
              <w:t xml:space="preserve">, </w:t>
            </w:r>
            <w:r w:rsidRPr="0009614D">
              <w:rPr>
                <w:rFonts w:ascii="Times New Roman" w:hAnsi="Times New Roman"/>
                <w:sz w:val="22"/>
                <w:szCs w:val="22"/>
              </w:rPr>
              <w:t>Консультативно-диагностическая поликлиника</w:t>
            </w:r>
          </w:p>
        </w:tc>
        <w:tc>
          <w:tcPr>
            <w:tcW w:w="1418"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0,3</w:t>
            </w:r>
          </w:p>
        </w:tc>
        <w:tc>
          <w:tcPr>
            <w:tcW w:w="992"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0/1,0</w:t>
            </w:r>
          </w:p>
        </w:tc>
        <w:tc>
          <w:tcPr>
            <w:tcW w:w="850" w:type="dxa"/>
          </w:tcPr>
          <w:p w:rsidR="00E13F34" w:rsidRPr="0009614D" w:rsidRDefault="00E13F34" w:rsidP="00182904">
            <w:pPr>
              <w:pStyle w:val="a4"/>
              <w:jc w:val="both"/>
              <w:rPr>
                <w:rFonts w:ascii="Times New Roman" w:hAnsi="Times New Roman"/>
                <w:sz w:val="22"/>
                <w:szCs w:val="22"/>
              </w:rPr>
            </w:pPr>
            <w:r w:rsidRPr="0009614D">
              <w:rPr>
                <w:rFonts w:ascii="Times New Roman" w:hAnsi="Times New Roman"/>
                <w:sz w:val="22"/>
                <w:szCs w:val="22"/>
              </w:rPr>
              <w:t>3</w:t>
            </w:r>
          </w:p>
        </w:tc>
      </w:tr>
    </w:tbl>
    <w:p w:rsidR="0009614D" w:rsidRDefault="0009614D"/>
    <w:p w:rsidR="0009614D" w:rsidRPr="008F1DFB" w:rsidRDefault="0009614D" w:rsidP="0009614D">
      <w:pPr>
        <w:spacing w:after="0" w:line="240" w:lineRule="auto"/>
        <w:rPr>
          <w:sz w:val="2"/>
        </w:rPr>
      </w:pPr>
    </w:p>
    <w:tbl>
      <w:tblPr>
        <w:tblStyle w:val="10"/>
        <w:tblW w:w="10619" w:type="dxa"/>
        <w:tblLayout w:type="fixed"/>
        <w:tblCellMar>
          <w:left w:w="57" w:type="dxa"/>
          <w:right w:w="57" w:type="dxa"/>
        </w:tblCellMar>
        <w:tblLook w:val="04A0" w:firstRow="1" w:lastRow="0" w:firstColumn="1" w:lastColumn="0" w:noHBand="0" w:noVBand="1"/>
      </w:tblPr>
      <w:tblGrid>
        <w:gridCol w:w="483"/>
        <w:gridCol w:w="1275"/>
        <w:gridCol w:w="993"/>
        <w:gridCol w:w="850"/>
        <w:gridCol w:w="1418"/>
        <w:gridCol w:w="2040"/>
        <w:gridCol w:w="1418"/>
        <w:gridCol w:w="992"/>
        <w:gridCol w:w="794"/>
        <w:gridCol w:w="356"/>
      </w:tblGrid>
      <w:tr w:rsidR="0009614D" w:rsidRPr="0009614D" w:rsidTr="008F1DFB">
        <w:trPr>
          <w:gridAfter w:val="1"/>
          <w:wAfter w:w="356" w:type="dxa"/>
          <w:trHeight w:val="20"/>
          <w:tblHeader/>
        </w:trPr>
        <w:tc>
          <w:tcPr>
            <w:tcW w:w="483"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lastRenderedPageBreak/>
              <w:t>1</w:t>
            </w:r>
          </w:p>
        </w:tc>
        <w:tc>
          <w:tcPr>
            <w:tcW w:w="1275" w:type="dxa"/>
          </w:tcPr>
          <w:p w:rsidR="0009614D" w:rsidRPr="0009614D" w:rsidRDefault="0009614D" w:rsidP="0009614D">
            <w:pPr>
              <w:pStyle w:val="a4"/>
              <w:rPr>
                <w:rFonts w:ascii="Times New Roman" w:hAnsi="Times New Roman"/>
                <w:sz w:val="22"/>
                <w:szCs w:val="22"/>
              </w:rPr>
            </w:pPr>
            <w:r w:rsidRPr="0009614D">
              <w:rPr>
                <w:rFonts w:ascii="Times New Roman" w:hAnsi="Times New Roman"/>
                <w:sz w:val="22"/>
                <w:szCs w:val="22"/>
              </w:rPr>
              <w:t>2</w:t>
            </w:r>
          </w:p>
        </w:tc>
        <w:tc>
          <w:tcPr>
            <w:tcW w:w="993"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3</w:t>
            </w:r>
          </w:p>
        </w:tc>
        <w:tc>
          <w:tcPr>
            <w:tcW w:w="850"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4</w:t>
            </w:r>
          </w:p>
        </w:tc>
        <w:tc>
          <w:tcPr>
            <w:tcW w:w="1418"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5</w:t>
            </w:r>
          </w:p>
        </w:tc>
        <w:tc>
          <w:tcPr>
            <w:tcW w:w="2040" w:type="dxa"/>
          </w:tcPr>
          <w:p w:rsidR="0009614D" w:rsidRPr="0009614D" w:rsidRDefault="0009614D" w:rsidP="0009614D">
            <w:pPr>
              <w:pStyle w:val="a4"/>
              <w:jc w:val="center"/>
              <w:rPr>
                <w:rFonts w:ascii="Times New Roman" w:hAnsi="Times New Roman"/>
                <w:sz w:val="22"/>
                <w:szCs w:val="22"/>
              </w:rPr>
            </w:pPr>
            <w:r w:rsidRPr="0009614D">
              <w:rPr>
                <w:rFonts w:ascii="Times New Roman" w:hAnsi="Times New Roman"/>
                <w:sz w:val="22"/>
                <w:szCs w:val="22"/>
              </w:rPr>
              <w:t>6</w:t>
            </w:r>
          </w:p>
        </w:tc>
        <w:tc>
          <w:tcPr>
            <w:tcW w:w="1418"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7</w:t>
            </w:r>
          </w:p>
        </w:tc>
        <w:tc>
          <w:tcPr>
            <w:tcW w:w="992"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8</w:t>
            </w:r>
          </w:p>
        </w:tc>
        <w:tc>
          <w:tcPr>
            <w:tcW w:w="794" w:type="dxa"/>
          </w:tcPr>
          <w:p w:rsidR="0009614D" w:rsidRPr="0009614D" w:rsidRDefault="0009614D" w:rsidP="008F1DFB">
            <w:pPr>
              <w:pStyle w:val="a4"/>
              <w:jc w:val="center"/>
              <w:rPr>
                <w:rFonts w:ascii="Times New Roman" w:hAnsi="Times New Roman"/>
                <w:sz w:val="22"/>
                <w:szCs w:val="22"/>
              </w:rPr>
            </w:pPr>
            <w:r w:rsidRPr="0009614D">
              <w:rPr>
                <w:rFonts w:ascii="Times New Roman" w:hAnsi="Times New Roman"/>
                <w:sz w:val="22"/>
                <w:szCs w:val="22"/>
              </w:rPr>
              <w:t>9</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2</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Бай-Тайгинский </w:t>
            </w:r>
            <w:r w:rsidR="00A24FD8" w:rsidRPr="0009614D">
              <w:rPr>
                <w:rFonts w:ascii="Times New Roman" w:hAnsi="Times New Roman"/>
                <w:sz w:val="22"/>
                <w:szCs w:val="22"/>
              </w:rPr>
              <w:t>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10625</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«Бай-Тайгинская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6</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340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3</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Барун-Хемчикский </w:t>
            </w:r>
            <w:r w:rsidR="00A24FD8" w:rsidRPr="0009614D">
              <w:rPr>
                <w:rFonts w:ascii="Times New Roman" w:hAnsi="Times New Roman"/>
                <w:sz w:val="22"/>
                <w:szCs w:val="22"/>
              </w:rPr>
              <w:t>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26004</w:t>
            </w:r>
          </w:p>
        </w:tc>
        <w:tc>
          <w:tcPr>
            <w:tcW w:w="850"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vMerge w:val="restart"/>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«Барун-Хемчикский ММЦ»</w:t>
            </w:r>
          </w:p>
        </w:tc>
        <w:tc>
          <w:tcPr>
            <w:tcW w:w="1418" w:type="dxa"/>
            <w:vMerge w:val="restart"/>
          </w:tcPr>
          <w:p w:rsidR="00E13F34" w:rsidRPr="0009614D" w:rsidRDefault="00E13F34" w:rsidP="008F1DFB">
            <w:pPr>
              <w:pStyle w:val="a4"/>
              <w:jc w:val="center"/>
              <w:rPr>
                <w:rFonts w:ascii="Times New Roman" w:hAnsi="Times New Roman"/>
                <w:sz w:val="22"/>
                <w:szCs w:val="22"/>
              </w:rPr>
            </w:pPr>
          </w:p>
        </w:tc>
        <w:tc>
          <w:tcPr>
            <w:tcW w:w="992"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1,0/1,0</w:t>
            </w:r>
          </w:p>
        </w:tc>
        <w:tc>
          <w:tcPr>
            <w:tcW w:w="794"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310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3.1</w:t>
            </w:r>
            <w:r w:rsidR="0009614D">
              <w:rPr>
                <w:rFonts w:ascii="Times New Roman" w:hAnsi="Times New Roman"/>
                <w:sz w:val="22"/>
                <w:szCs w:val="22"/>
              </w:rPr>
              <w:t>.</w:t>
            </w:r>
          </w:p>
        </w:tc>
        <w:tc>
          <w:tcPr>
            <w:tcW w:w="1275" w:type="dxa"/>
          </w:tcPr>
          <w:p w:rsidR="00E13F34" w:rsidRPr="0009614D" w:rsidRDefault="0009614D" w:rsidP="0009614D">
            <w:pPr>
              <w:pStyle w:val="a4"/>
              <w:rPr>
                <w:rFonts w:ascii="Times New Roman" w:hAnsi="Times New Roman"/>
                <w:sz w:val="22"/>
                <w:szCs w:val="22"/>
              </w:rPr>
            </w:pPr>
            <w:r>
              <w:rPr>
                <w:rFonts w:ascii="Times New Roman" w:hAnsi="Times New Roman"/>
                <w:sz w:val="22"/>
                <w:szCs w:val="22"/>
              </w:rPr>
              <w:t>в том числе  г.</w:t>
            </w:r>
            <w:r w:rsidR="00E13F34" w:rsidRPr="0009614D">
              <w:rPr>
                <w:rFonts w:ascii="Times New Roman" w:hAnsi="Times New Roman"/>
                <w:sz w:val="22"/>
                <w:szCs w:val="22"/>
              </w:rPr>
              <w:t xml:space="preserve"> Ак-Довурак</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13609</w:t>
            </w:r>
          </w:p>
        </w:tc>
        <w:tc>
          <w:tcPr>
            <w:tcW w:w="850" w:type="dxa"/>
            <w:vMerge/>
          </w:tcPr>
          <w:p w:rsidR="00E13F34" w:rsidRPr="0009614D" w:rsidRDefault="00E13F34" w:rsidP="008F1DFB">
            <w:pPr>
              <w:pStyle w:val="a4"/>
              <w:jc w:val="center"/>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2040" w:type="dxa"/>
            <w:vMerge/>
          </w:tcPr>
          <w:p w:rsidR="00E13F34" w:rsidRPr="0009614D" w:rsidRDefault="00E13F34" w:rsidP="00182904">
            <w:pPr>
              <w:pStyle w:val="a4"/>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992" w:type="dxa"/>
            <w:vMerge/>
          </w:tcPr>
          <w:p w:rsidR="00E13F34" w:rsidRPr="0009614D" w:rsidRDefault="00E13F34" w:rsidP="008F1DFB">
            <w:pPr>
              <w:pStyle w:val="a4"/>
              <w:jc w:val="center"/>
              <w:rPr>
                <w:rFonts w:ascii="Times New Roman" w:hAnsi="Times New Roman"/>
                <w:sz w:val="22"/>
                <w:szCs w:val="22"/>
              </w:rPr>
            </w:pPr>
          </w:p>
        </w:tc>
        <w:tc>
          <w:tcPr>
            <w:tcW w:w="794" w:type="dxa"/>
            <w:vMerge/>
          </w:tcPr>
          <w:p w:rsidR="00E13F34" w:rsidRPr="0009614D" w:rsidRDefault="00E13F34" w:rsidP="008F1DFB">
            <w:pPr>
              <w:pStyle w:val="a4"/>
              <w:jc w:val="center"/>
              <w:rPr>
                <w:rFonts w:ascii="Times New Roman" w:hAnsi="Times New Roman"/>
                <w:sz w:val="22"/>
                <w:szCs w:val="22"/>
              </w:rPr>
            </w:pP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4</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Дзун-Хемчикский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20356</w:t>
            </w:r>
          </w:p>
        </w:tc>
        <w:tc>
          <w:tcPr>
            <w:tcW w:w="850"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p w:rsidR="00E13F34" w:rsidRPr="0009614D" w:rsidRDefault="00E13F34" w:rsidP="008F1DFB">
            <w:pPr>
              <w:pStyle w:val="a4"/>
              <w:jc w:val="center"/>
              <w:rPr>
                <w:rFonts w:ascii="Times New Roman" w:hAnsi="Times New Roman"/>
                <w:sz w:val="22"/>
                <w:szCs w:val="22"/>
              </w:rPr>
            </w:pP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p w:rsidR="00E13F34" w:rsidRPr="0009614D" w:rsidRDefault="00E13F34" w:rsidP="008F1DFB">
            <w:pPr>
              <w:pStyle w:val="a4"/>
              <w:jc w:val="center"/>
              <w:rPr>
                <w:rFonts w:ascii="Times New Roman" w:hAnsi="Times New Roman"/>
                <w:sz w:val="22"/>
                <w:szCs w:val="22"/>
              </w:rPr>
            </w:pPr>
          </w:p>
        </w:tc>
        <w:tc>
          <w:tcPr>
            <w:tcW w:w="2040" w:type="dxa"/>
            <w:vMerge w:val="restart"/>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«Дзун-Хемчикский ММЦ»</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w:t>
            </w:r>
          </w:p>
        </w:tc>
        <w:tc>
          <w:tcPr>
            <w:tcW w:w="992"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250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4.1</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в </w:t>
            </w:r>
            <w:r w:rsidR="0009614D">
              <w:rPr>
                <w:rFonts w:ascii="Times New Roman" w:hAnsi="Times New Roman"/>
                <w:sz w:val="22"/>
                <w:szCs w:val="22"/>
              </w:rPr>
              <w:t xml:space="preserve">том числе  г. </w:t>
            </w:r>
            <w:r w:rsidRPr="0009614D">
              <w:rPr>
                <w:rFonts w:ascii="Times New Roman" w:hAnsi="Times New Roman"/>
                <w:sz w:val="22"/>
                <w:szCs w:val="22"/>
              </w:rPr>
              <w:t>Чадан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9351</w:t>
            </w:r>
          </w:p>
        </w:tc>
        <w:tc>
          <w:tcPr>
            <w:tcW w:w="850" w:type="dxa"/>
            <w:vMerge/>
          </w:tcPr>
          <w:p w:rsidR="00E13F34" w:rsidRPr="0009614D" w:rsidRDefault="00E13F34" w:rsidP="008F1DFB">
            <w:pPr>
              <w:pStyle w:val="a4"/>
              <w:jc w:val="center"/>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2040" w:type="dxa"/>
            <w:vMerge/>
          </w:tcPr>
          <w:p w:rsidR="00E13F34" w:rsidRPr="0009614D" w:rsidRDefault="00E13F34" w:rsidP="00182904">
            <w:pPr>
              <w:pStyle w:val="a4"/>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992" w:type="dxa"/>
            <w:vMerge/>
          </w:tcPr>
          <w:p w:rsidR="00E13F34" w:rsidRPr="0009614D" w:rsidRDefault="00E13F34" w:rsidP="008F1DFB">
            <w:pPr>
              <w:pStyle w:val="a4"/>
              <w:jc w:val="center"/>
              <w:rPr>
                <w:rFonts w:ascii="Times New Roman" w:hAnsi="Times New Roman"/>
                <w:sz w:val="22"/>
                <w:szCs w:val="22"/>
              </w:rPr>
            </w:pPr>
          </w:p>
        </w:tc>
        <w:tc>
          <w:tcPr>
            <w:tcW w:w="794" w:type="dxa"/>
            <w:vMerge/>
          </w:tcPr>
          <w:p w:rsidR="00E13F34" w:rsidRPr="0009614D" w:rsidRDefault="00E13F34" w:rsidP="008F1DFB">
            <w:pPr>
              <w:pStyle w:val="a4"/>
              <w:jc w:val="center"/>
              <w:rPr>
                <w:rFonts w:ascii="Times New Roman" w:hAnsi="Times New Roman"/>
                <w:sz w:val="22"/>
                <w:szCs w:val="22"/>
              </w:rPr>
            </w:pP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5</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Каа-Хемский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11916</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«Каа-Хемская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1,5</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0/1,0</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89</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6</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Кызылский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33219</w:t>
            </w:r>
          </w:p>
        </w:tc>
        <w:tc>
          <w:tcPr>
            <w:tcW w:w="850"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p w:rsidR="00E13F34" w:rsidRPr="0009614D" w:rsidRDefault="00E13F34" w:rsidP="008F1DFB">
            <w:pPr>
              <w:pStyle w:val="a4"/>
              <w:jc w:val="center"/>
              <w:rPr>
                <w:rFonts w:ascii="Times New Roman" w:hAnsi="Times New Roman"/>
                <w:sz w:val="22"/>
                <w:szCs w:val="22"/>
              </w:rPr>
            </w:pPr>
          </w:p>
        </w:tc>
        <w:tc>
          <w:tcPr>
            <w:tcW w:w="1418" w:type="dxa"/>
            <w:vMerge w:val="restart"/>
          </w:tcPr>
          <w:p w:rsidR="00E13F34" w:rsidRPr="0009614D" w:rsidRDefault="00E13F34" w:rsidP="008F1DFB">
            <w:pPr>
              <w:pStyle w:val="a4"/>
              <w:jc w:val="center"/>
              <w:rPr>
                <w:rFonts w:ascii="Times New Roman" w:hAnsi="Times New Roman"/>
                <w:sz w:val="22"/>
                <w:szCs w:val="22"/>
              </w:rPr>
            </w:pPr>
          </w:p>
        </w:tc>
        <w:tc>
          <w:tcPr>
            <w:tcW w:w="2040" w:type="dxa"/>
            <w:vMerge w:val="restart"/>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«Кызылская ЦКБ</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w:t>
            </w:r>
          </w:p>
        </w:tc>
        <w:tc>
          <w:tcPr>
            <w:tcW w:w="992"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1,0/1,0</w:t>
            </w:r>
          </w:p>
        </w:tc>
        <w:tc>
          <w:tcPr>
            <w:tcW w:w="794"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11</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6.1</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в </w:t>
            </w:r>
            <w:r w:rsidR="008F1DFB">
              <w:rPr>
                <w:rFonts w:ascii="Times New Roman" w:hAnsi="Times New Roman"/>
                <w:sz w:val="22"/>
                <w:szCs w:val="22"/>
              </w:rPr>
              <w:t xml:space="preserve">том числе  </w:t>
            </w:r>
            <w:r w:rsidRPr="0009614D">
              <w:rPr>
                <w:rFonts w:ascii="Times New Roman" w:hAnsi="Times New Roman"/>
                <w:sz w:val="22"/>
                <w:szCs w:val="22"/>
              </w:rPr>
              <w:t>пгт Каа-Хем</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19282</w:t>
            </w:r>
          </w:p>
        </w:tc>
        <w:tc>
          <w:tcPr>
            <w:tcW w:w="850" w:type="dxa"/>
            <w:vMerge/>
          </w:tcPr>
          <w:p w:rsidR="00E13F34" w:rsidRPr="0009614D" w:rsidRDefault="00E13F34" w:rsidP="008F1DFB">
            <w:pPr>
              <w:pStyle w:val="a4"/>
              <w:jc w:val="center"/>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2040" w:type="dxa"/>
            <w:vMerge/>
          </w:tcPr>
          <w:p w:rsidR="00E13F34" w:rsidRPr="0009614D" w:rsidRDefault="00E13F34" w:rsidP="00182904">
            <w:pPr>
              <w:pStyle w:val="a4"/>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992" w:type="dxa"/>
            <w:vMerge/>
          </w:tcPr>
          <w:p w:rsidR="00E13F34" w:rsidRPr="0009614D" w:rsidRDefault="00E13F34" w:rsidP="008F1DFB">
            <w:pPr>
              <w:pStyle w:val="a4"/>
              <w:jc w:val="center"/>
              <w:rPr>
                <w:rFonts w:ascii="Times New Roman" w:hAnsi="Times New Roman"/>
                <w:sz w:val="22"/>
                <w:szCs w:val="22"/>
              </w:rPr>
            </w:pPr>
          </w:p>
        </w:tc>
        <w:tc>
          <w:tcPr>
            <w:tcW w:w="794" w:type="dxa"/>
            <w:vMerge/>
          </w:tcPr>
          <w:p w:rsidR="00E13F34" w:rsidRPr="0009614D" w:rsidRDefault="00E13F34" w:rsidP="008F1DFB">
            <w:pPr>
              <w:pStyle w:val="a4"/>
              <w:jc w:val="center"/>
              <w:rPr>
                <w:rFonts w:ascii="Times New Roman" w:hAnsi="Times New Roman"/>
                <w:sz w:val="22"/>
                <w:szCs w:val="22"/>
              </w:rPr>
            </w:pP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7</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Монгун-Тайгинский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6100</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«Монгун-Тайгинская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460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8</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Овюрский </w:t>
            </w:r>
            <w:r w:rsidR="00A24FD8" w:rsidRPr="0009614D">
              <w:rPr>
                <w:rFonts w:ascii="Times New Roman" w:hAnsi="Times New Roman"/>
                <w:sz w:val="22"/>
                <w:szCs w:val="22"/>
              </w:rPr>
              <w:t>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7022</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«Овюрская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2,5</w:t>
            </w:r>
          </w:p>
          <w:p w:rsidR="00E13F34" w:rsidRPr="0009614D" w:rsidRDefault="00E13F34" w:rsidP="008F1DFB">
            <w:pPr>
              <w:pStyle w:val="a4"/>
              <w:jc w:val="center"/>
              <w:rPr>
                <w:rFonts w:ascii="Times New Roman" w:hAnsi="Times New Roman"/>
                <w:sz w:val="22"/>
                <w:szCs w:val="22"/>
              </w:rPr>
            </w:pP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0/0,25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310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9</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Пий-Хемский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10126</w:t>
            </w:r>
          </w:p>
        </w:tc>
        <w:tc>
          <w:tcPr>
            <w:tcW w:w="850"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vMerge w:val="restart"/>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«Пий-Хемская ЦКБ»</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4,5</w:t>
            </w:r>
          </w:p>
        </w:tc>
        <w:tc>
          <w:tcPr>
            <w:tcW w:w="992"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83</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9.1</w:t>
            </w:r>
            <w:r w:rsidR="0009614D">
              <w:rPr>
                <w:rFonts w:ascii="Times New Roman" w:hAnsi="Times New Roman"/>
                <w:sz w:val="22"/>
                <w:szCs w:val="22"/>
              </w:rPr>
              <w:t>.</w:t>
            </w:r>
          </w:p>
        </w:tc>
        <w:tc>
          <w:tcPr>
            <w:tcW w:w="1275" w:type="dxa"/>
          </w:tcPr>
          <w:p w:rsidR="00E13F34" w:rsidRPr="0009614D" w:rsidRDefault="00E13F34" w:rsidP="008F1DFB">
            <w:pPr>
              <w:pStyle w:val="a4"/>
              <w:rPr>
                <w:rFonts w:ascii="Times New Roman" w:hAnsi="Times New Roman"/>
                <w:sz w:val="22"/>
                <w:szCs w:val="22"/>
              </w:rPr>
            </w:pPr>
            <w:r w:rsidRPr="0009614D">
              <w:rPr>
                <w:rFonts w:ascii="Times New Roman" w:hAnsi="Times New Roman"/>
                <w:sz w:val="22"/>
                <w:szCs w:val="22"/>
              </w:rPr>
              <w:t xml:space="preserve">в </w:t>
            </w:r>
            <w:r w:rsidR="008F1DFB">
              <w:rPr>
                <w:rFonts w:ascii="Times New Roman" w:hAnsi="Times New Roman"/>
                <w:sz w:val="22"/>
                <w:szCs w:val="22"/>
              </w:rPr>
              <w:t xml:space="preserve">том числе  </w:t>
            </w:r>
            <w:r w:rsidRPr="0009614D">
              <w:rPr>
                <w:rFonts w:ascii="Times New Roman" w:hAnsi="Times New Roman"/>
                <w:sz w:val="22"/>
                <w:szCs w:val="22"/>
              </w:rPr>
              <w:t xml:space="preserve"> г. Туран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4903</w:t>
            </w:r>
          </w:p>
        </w:tc>
        <w:tc>
          <w:tcPr>
            <w:tcW w:w="850" w:type="dxa"/>
            <w:vMerge/>
          </w:tcPr>
          <w:p w:rsidR="00E13F34" w:rsidRPr="0009614D" w:rsidRDefault="00E13F34" w:rsidP="008F1DFB">
            <w:pPr>
              <w:pStyle w:val="a4"/>
              <w:jc w:val="center"/>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2040" w:type="dxa"/>
            <w:vMerge/>
          </w:tcPr>
          <w:p w:rsidR="00E13F34" w:rsidRPr="0009614D" w:rsidRDefault="00E13F34" w:rsidP="00182904">
            <w:pPr>
              <w:pStyle w:val="a4"/>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992" w:type="dxa"/>
            <w:vMerge/>
          </w:tcPr>
          <w:p w:rsidR="00E13F34" w:rsidRPr="0009614D" w:rsidRDefault="00E13F34" w:rsidP="008F1DFB">
            <w:pPr>
              <w:pStyle w:val="a4"/>
              <w:jc w:val="center"/>
              <w:rPr>
                <w:rFonts w:ascii="Times New Roman" w:hAnsi="Times New Roman"/>
                <w:sz w:val="22"/>
                <w:szCs w:val="22"/>
              </w:rPr>
            </w:pPr>
          </w:p>
        </w:tc>
        <w:tc>
          <w:tcPr>
            <w:tcW w:w="794" w:type="dxa"/>
            <w:vMerge/>
          </w:tcPr>
          <w:p w:rsidR="00E13F34" w:rsidRPr="0009614D" w:rsidRDefault="00E13F34" w:rsidP="008F1DFB">
            <w:pPr>
              <w:pStyle w:val="a4"/>
              <w:jc w:val="center"/>
              <w:rPr>
                <w:rFonts w:ascii="Times New Roman" w:hAnsi="Times New Roman"/>
                <w:sz w:val="22"/>
                <w:szCs w:val="22"/>
              </w:rPr>
            </w:pP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10</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Сут-Хольский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8067</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«Сут-Хольская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1,5</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260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11</w:t>
            </w:r>
            <w:r w:rsidR="0009614D">
              <w:rPr>
                <w:rFonts w:ascii="Times New Roman" w:hAnsi="Times New Roman"/>
                <w:sz w:val="22"/>
                <w:szCs w:val="22"/>
              </w:rPr>
              <w:t>.</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Тандинский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15206</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«Тандинская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1,5</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79</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12</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Тере-Хольский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1994</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«Тере-Хольская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5</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140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13</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Тес-Хемский</w:t>
            </w:r>
            <w:r w:rsidR="00A24FD8" w:rsidRPr="0009614D">
              <w:rPr>
                <w:rFonts w:ascii="Times New Roman" w:hAnsi="Times New Roman"/>
                <w:sz w:val="22"/>
                <w:szCs w:val="22"/>
              </w:rPr>
              <w:t xml:space="preserve"> кожуун</w:t>
            </w:r>
            <w:r w:rsidRPr="0009614D">
              <w:rPr>
                <w:rFonts w:ascii="Times New Roman" w:hAnsi="Times New Roman"/>
                <w:sz w:val="22"/>
                <w:szCs w:val="22"/>
              </w:rPr>
              <w:t xml:space="preserve"> </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8617</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«Тес-Хемская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6</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170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14</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Тоджинский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6649</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«Тоджинская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7</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w:t>
            </w:r>
          </w:p>
          <w:p w:rsidR="00E13F34" w:rsidRPr="0009614D" w:rsidRDefault="00E13F34" w:rsidP="008F1DFB">
            <w:pPr>
              <w:pStyle w:val="a4"/>
              <w:jc w:val="center"/>
              <w:rPr>
                <w:rFonts w:ascii="Times New Roman" w:hAnsi="Times New Roman"/>
                <w:sz w:val="22"/>
                <w:szCs w:val="22"/>
                <w:lang w:eastAsia="en-US"/>
              </w:rPr>
            </w:pP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230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15</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Улуг-Хемский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19514</w:t>
            </w:r>
          </w:p>
        </w:tc>
        <w:tc>
          <w:tcPr>
            <w:tcW w:w="850"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vMerge w:val="restart"/>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«Улуг-Хемский ММЦ»</w:t>
            </w:r>
          </w:p>
        </w:tc>
        <w:tc>
          <w:tcPr>
            <w:tcW w:w="1418"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4</w:t>
            </w:r>
          </w:p>
        </w:tc>
        <w:tc>
          <w:tcPr>
            <w:tcW w:w="992"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0/1,0</w:t>
            </w:r>
          </w:p>
        </w:tc>
        <w:tc>
          <w:tcPr>
            <w:tcW w:w="794" w:type="dxa"/>
            <w:vMerge w:val="restart"/>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110</w:t>
            </w:r>
          </w:p>
        </w:tc>
      </w:tr>
      <w:tr w:rsidR="00A24FD8" w:rsidRPr="0009614D" w:rsidTr="008F1DFB">
        <w:trPr>
          <w:gridAfter w:val="1"/>
          <w:wAfter w:w="356" w:type="dxa"/>
          <w:trHeight w:val="20"/>
        </w:trPr>
        <w:tc>
          <w:tcPr>
            <w:tcW w:w="483" w:type="dxa"/>
          </w:tcPr>
          <w:p w:rsidR="00E13F34" w:rsidRPr="0009614D" w:rsidRDefault="00A24FD8" w:rsidP="0009614D">
            <w:pPr>
              <w:pStyle w:val="a4"/>
              <w:jc w:val="center"/>
              <w:rPr>
                <w:rFonts w:ascii="Times New Roman" w:hAnsi="Times New Roman"/>
                <w:sz w:val="22"/>
                <w:szCs w:val="22"/>
              </w:rPr>
            </w:pPr>
            <w:r w:rsidRPr="0009614D">
              <w:rPr>
                <w:rFonts w:ascii="Times New Roman" w:hAnsi="Times New Roman"/>
                <w:sz w:val="22"/>
                <w:szCs w:val="22"/>
              </w:rPr>
              <w:t>15.1</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 xml:space="preserve">в </w:t>
            </w:r>
            <w:r w:rsidR="008F1DFB">
              <w:rPr>
                <w:rFonts w:ascii="Times New Roman" w:hAnsi="Times New Roman"/>
                <w:sz w:val="22"/>
                <w:szCs w:val="22"/>
              </w:rPr>
              <w:t xml:space="preserve">том числе  </w:t>
            </w:r>
            <w:r w:rsidRPr="0009614D">
              <w:rPr>
                <w:rFonts w:ascii="Times New Roman" w:hAnsi="Times New Roman"/>
                <w:sz w:val="22"/>
                <w:szCs w:val="22"/>
              </w:rPr>
              <w:t>г. Шагонар</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11182</w:t>
            </w:r>
          </w:p>
        </w:tc>
        <w:tc>
          <w:tcPr>
            <w:tcW w:w="850" w:type="dxa"/>
            <w:vMerge/>
          </w:tcPr>
          <w:p w:rsidR="00E13F34" w:rsidRPr="0009614D" w:rsidRDefault="00E13F34" w:rsidP="008F1DFB">
            <w:pPr>
              <w:pStyle w:val="a4"/>
              <w:jc w:val="center"/>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2040" w:type="dxa"/>
            <w:vMerge/>
          </w:tcPr>
          <w:p w:rsidR="00E13F34" w:rsidRPr="0009614D" w:rsidRDefault="00E13F34" w:rsidP="00182904">
            <w:pPr>
              <w:pStyle w:val="a4"/>
              <w:rPr>
                <w:rFonts w:ascii="Times New Roman" w:hAnsi="Times New Roman"/>
                <w:sz w:val="22"/>
                <w:szCs w:val="22"/>
              </w:rPr>
            </w:pPr>
          </w:p>
        </w:tc>
        <w:tc>
          <w:tcPr>
            <w:tcW w:w="1418" w:type="dxa"/>
            <w:vMerge/>
          </w:tcPr>
          <w:p w:rsidR="00E13F34" w:rsidRPr="0009614D" w:rsidRDefault="00E13F34" w:rsidP="008F1DFB">
            <w:pPr>
              <w:pStyle w:val="a4"/>
              <w:jc w:val="center"/>
              <w:rPr>
                <w:rFonts w:ascii="Times New Roman" w:hAnsi="Times New Roman"/>
                <w:sz w:val="22"/>
                <w:szCs w:val="22"/>
              </w:rPr>
            </w:pPr>
          </w:p>
        </w:tc>
        <w:tc>
          <w:tcPr>
            <w:tcW w:w="992" w:type="dxa"/>
            <w:vMerge/>
          </w:tcPr>
          <w:p w:rsidR="00E13F34" w:rsidRPr="0009614D" w:rsidRDefault="00E13F34" w:rsidP="008F1DFB">
            <w:pPr>
              <w:pStyle w:val="a4"/>
              <w:jc w:val="center"/>
              <w:rPr>
                <w:rFonts w:ascii="Times New Roman" w:hAnsi="Times New Roman"/>
                <w:sz w:val="22"/>
                <w:szCs w:val="22"/>
              </w:rPr>
            </w:pPr>
          </w:p>
        </w:tc>
        <w:tc>
          <w:tcPr>
            <w:tcW w:w="794" w:type="dxa"/>
            <w:vMerge/>
          </w:tcPr>
          <w:p w:rsidR="00E13F34" w:rsidRPr="0009614D" w:rsidRDefault="00E13F34" w:rsidP="008F1DFB">
            <w:pPr>
              <w:pStyle w:val="a4"/>
              <w:jc w:val="center"/>
              <w:rPr>
                <w:rFonts w:ascii="Times New Roman" w:hAnsi="Times New Roman"/>
                <w:sz w:val="22"/>
                <w:szCs w:val="22"/>
              </w:rPr>
            </w:pP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lastRenderedPageBreak/>
              <w:t>16</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Чаа-Хольский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6179</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 xml:space="preserve">ГБУЗ </w:t>
            </w:r>
            <w:r w:rsidR="0009614D" w:rsidRPr="0009614D">
              <w:rPr>
                <w:rFonts w:ascii="Times New Roman" w:hAnsi="Times New Roman"/>
                <w:sz w:val="22"/>
                <w:szCs w:val="22"/>
              </w:rPr>
              <w:t>Республики Тыва</w:t>
            </w:r>
            <w:r w:rsidRPr="0009614D">
              <w:rPr>
                <w:rFonts w:ascii="Times New Roman" w:hAnsi="Times New Roman"/>
                <w:sz w:val="22"/>
                <w:szCs w:val="22"/>
              </w:rPr>
              <w:t xml:space="preserve"> «Чаа-Хольская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180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17</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Чеди-Хольский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8051</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ГБУЗ РТ «Чеди-Хольская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0/0,5</w:t>
            </w: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110</w:t>
            </w:r>
          </w:p>
        </w:tc>
      </w:tr>
      <w:tr w:rsidR="00A24FD8" w:rsidRPr="0009614D" w:rsidTr="008F1DFB">
        <w:trPr>
          <w:gridAfter w:val="1"/>
          <w:wAfter w:w="356" w:type="dxa"/>
          <w:trHeight w:val="20"/>
        </w:trPr>
        <w:tc>
          <w:tcPr>
            <w:tcW w:w="483" w:type="dxa"/>
          </w:tcPr>
          <w:p w:rsidR="00E13F34" w:rsidRPr="0009614D" w:rsidRDefault="00E13F34" w:rsidP="0009614D">
            <w:pPr>
              <w:pStyle w:val="a4"/>
              <w:jc w:val="center"/>
              <w:rPr>
                <w:rFonts w:ascii="Times New Roman" w:hAnsi="Times New Roman"/>
                <w:sz w:val="22"/>
                <w:szCs w:val="22"/>
              </w:rPr>
            </w:pPr>
            <w:r w:rsidRPr="0009614D">
              <w:rPr>
                <w:rFonts w:ascii="Times New Roman" w:hAnsi="Times New Roman"/>
                <w:sz w:val="22"/>
                <w:szCs w:val="22"/>
              </w:rPr>
              <w:t>18</w:t>
            </w:r>
          </w:p>
        </w:tc>
        <w:tc>
          <w:tcPr>
            <w:tcW w:w="1275" w:type="dxa"/>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Эрзинский</w:t>
            </w:r>
            <w:r w:rsidR="00A24FD8" w:rsidRPr="0009614D">
              <w:rPr>
                <w:rFonts w:ascii="Times New Roman" w:hAnsi="Times New Roman"/>
                <w:sz w:val="22"/>
                <w:szCs w:val="22"/>
              </w:rPr>
              <w:t xml:space="preserve"> кожуун</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8300</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w:t>
            </w:r>
          </w:p>
        </w:tc>
        <w:tc>
          <w:tcPr>
            <w:tcW w:w="2040" w:type="dxa"/>
          </w:tcPr>
          <w:p w:rsidR="00E13F34" w:rsidRPr="0009614D" w:rsidRDefault="00E13F34" w:rsidP="00182904">
            <w:pPr>
              <w:pStyle w:val="a4"/>
              <w:rPr>
                <w:rFonts w:ascii="Times New Roman" w:hAnsi="Times New Roman"/>
                <w:sz w:val="22"/>
                <w:szCs w:val="22"/>
              </w:rPr>
            </w:pPr>
            <w:r w:rsidRPr="0009614D">
              <w:rPr>
                <w:rFonts w:ascii="Times New Roman" w:hAnsi="Times New Roman"/>
                <w:sz w:val="22"/>
                <w:szCs w:val="22"/>
              </w:rPr>
              <w:t>ГБУЗ РТ «Эрзинская ЦКБ»</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8</w:t>
            </w:r>
          </w:p>
        </w:tc>
        <w:tc>
          <w:tcPr>
            <w:tcW w:w="992"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0/0,25</w:t>
            </w:r>
          </w:p>
          <w:p w:rsidR="00E13F34" w:rsidRPr="0009614D" w:rsidRDefault="00E13F34" w:rsidP="008F1DFB">
            <w:pPr>
              <w:pStyle w:val="a4"/>
              <w:jc w:val="center"/>
              <w:rPr>
                <w:rFonts w:ascii="Times New Roman" w:hAnsi="Times New Roman"/>
                <w:sz w:val="22"/>
                <w:szCs w:val="22"/>
              </w:rPr>
            </w:pPr>
          </w:p>
        </w:tc>
        <w:tc>
          <w:tcPr>
            <w:tcW w:w="794"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220</w:t>
            </w:r>
          </w:p>
        </w:tc>
      </w:tr>
      <w:tr w:rsidR="004E68DA" w:rsidRPr="0009614D" w:rsidTr="008F1DFB">
        <w:trPr>
          <w:trHeight w:val="20"/>
        </w:trPr>
        <w:tc>
          <w:tcPr>
            <w:tcW w:w="1758" w:type="dxa"/>
            <w:gridSpan w:val="2"/>
          </w:tcPr>
          <w:p w:rsidR="00E13F34" w:rsidRPr="0009614D" w:rsidRDefault="00E13F34" w:rsidP="0009614D">
            <w:pPr>
              <w:pStyle w:val="a4"/>
              <w:rPr>
                <w:rFonts w:ascii="Times New Roman" w:hAnsi="Times New Roman"/>
                <w:sz w:val="22"/>
                <w:szCs w:val="22"/>
              </w:rPr>
            </w:pPr>
            <w:r w:rsidRPr="0009614D">
              <w:rPr>
                <w:rFonts w:ascii="Times New Roman" w:hAnsi="Times New Roman"/>
                <w:sz w:val="22"/>
                <w:szCs w:val="22"/>
              </w:rPr>
              <w:t>Итого</w:t>
            </w:r>
          </w:p>
        </w:tc>
        <w:tc>
          <w:tcPr>
            <w:tcW w:w="993"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327383</w:t>
            </w:r>
          </w:p>
        </w:tc>
        <w:tc>
          <w:tcPr>
            <w:tcW w:w="850"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16</w:t>
            </w:r>
          </w:p>
        </w:tc>
        <w:tc>
          <w:tcPr>
            <w:tcW w:w="1418" w:type="dxa"/>
          </w:tcPr>
          <w:p w:rsidR="00E13F3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1</w:t>
            </w:r>
          </w:p>
        </w:tc>
        <w:tc>
          <w:tcPr>
            <w:tcW w:w="2040" w:type="dxa"/>
          </w:tcPr>
          <w:p w:rsidR="00E13F34" w:rsidRPr="0009614D" w:rsidRDefault="00E13F34" w:rsidP="00182904">
            <w:pPr>
              <w:pStyle w:val="a4"/>
              <w:rPr>
                <w:rFonts w:ascii="Times New Roman" w:hAnsi="Times New Roman"/>
                <w:sz w:val="22"/>
                <w:szCs w:val="22"/>
              </w:rPr>
            </w:pPr>
          </w:p>
        </w:tc>
        <w:tc>
          <w:tcPr>
            <w:tcW w:w="1418" w:type="dxa"/>
          </w:tcPr>
          <w:p w:rsidR="00E13F34" w:rsidRPr="0009614D" w:rsidRDefault="00E13F34" w:rsidP="008F1DFB">
            <w:pPr>
              <w:pStyle w:val="a4"/>
              <w:jc w:val="center"/>
              <w:rPr>
                <w:rFonts w:ascii="Times New Roman" w:hAnsi="Times New Roman"/>
                <w:sz w:val="22"/>
                <w:szCs w:val="22"/>
              </w:rPr>
            </w:pPr>
          </w:p>
        </w:tc>
        <w:tc>
          <w:tcPr>
            <w:tcW w:w="992" w:type="dxa"/>
          </w:tcPr>
          <w:p w:rsidR="00182904" w:rsidRPr="0009614D" w:rsidRDefault="00E13F34" w:rsidP="008F1DFB">
            <w:pPr>
              <w:pStyle w:val="a4"/>
              <w:jc w:val="center"/>
              <w:rPr>
                <w:rFonts w:ascii="Times New Roman" w:hAnsi="Times New Roman"/>
                <w:sz w:val="22"/>
                <w:szCs w:val="22"/>
              </w:rPr>
            </w:pPr>
            <w:r w:rsidRPr="0009614D">
              <w:rPr>
                <w:rFonts w:ascii="Times New Roman" w:hAnsi="Times New Roman"/>
                <w:sz w:val="22"/>
                <w:szCs w:val="22"/>
              </w:rPr>
              <w:t>5/15,75</w:t>
            </w:r>
          </w:p>
        </w:tc>
        <w:tc>
          <w:tcPr>
            <w:tcW w:w="794" w:type="dxa"/>
            <w:tcBorders>
              <w:right w:val="single" w:sz="4" w:space="0" w:color="auto"/>
            </w:tcBorders>
          </w:tcPr>
          <w:p w:rsidR="00E13F34" w:rsidRPr="0009614D" w:rsidRDefault="00E13F34" w:rsidP="008F1DFB">
            <w:pPr>
              <w:pStyle w:val="a4"/>
              <w:jc w:val="center"/>
              <w:rPr>
                <w:rFonts w:ascii="Times New Roman" w:hAnsi="Times New Roman"/>
                <w:sz w:val="22"/>
                <w:szCs w:val="22"/>
              </w:rPr>
            </w:pPr>
          </w:p>
        </w:tc>
        <w:tc>
          <w:tcPr>
            <w:tcW w:w="356" w:type="dxa"/>
            <w:tcBorders>
              <w:top w:val="nil"/>
              <w:left w:val="single" w:sz="4" w:space="0" w:color="auto"/>
              <w:bottom w:val="nil"/>
              <w:right w:val="nil"/>
            </w:tcBorders>
          </w:tcPr>
          <w:p w:rsidR="004E68DA" w:rsidRPr="0009614D" w:rsidRDefault="008F1DFB">
            <w:pPr>
              <w:spacing w:line="259" w:lineRule="auto"/>
              <w:rPr>
                <w:rFonts w:ascii="Times New Roman" w:hAnsi="Times New Roman"/>
                <w:sz w:val="22"/>
                <w:szCs w:val="22"/>
              </w:rPr>
            </w:pPr>
            <w:r>
              <w:rPr>
                <w:rFonts w:ascii="Times New Roman" w:hAnsi="Times New Roman"/>
                <w:sz w:val="22"/>
                <w:szCs w:val="22"/>
              </w:rPr>
              <w:t>»;</w:t>
            </w:r>
          </w:p>
        </w:tc>
      </w:tr>
    </w:tbl>
    <w:p w:rsidR="00DD1186" w:rsidRPr="00B91B93" w:rsidRDefault="00DD1186" w:rsidP="00182904">
      <w:pPr>
        <w:pStyle w:val="a4"/>
        <w:jc w:val="right"/>
        <w:rPr>
          <w:rFonts w:ascii="Times New Roman" w:hAnsi="Times New Roman" w:cs="Times New Roman"/>
          <w:sz w:val="28"/>
          <w:szCs w:val="28"/>
        </w:rPr>
      </w:pPr>
    </w:p>
    <w:p w:rsidR="00595247" w:rsidRPr="00B91B93" w:rsidRDefault="00CC32DC"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в </w:t>
      </w:r>
      <w:r w:rsidR="00AC6168" w:rsidRPr="00B91B93">
        <w:rPr>
          <w:rFonts w:ascii="Times New Roman" w:hAnsi="Times New Roman" w:cs="Times New Roman"/>
          <w:sz w:val="28"/>
          <w:szCs w:val="28"/>
        </w:rPr>
        <w:t>абзаце девятнадцатом</w:t>
      </w:r>
      <w:r w:rsidR="00595247" w:rsidRPr="00B91B93">
        <w:rPr>
          <w:rFonts w:ascii="Times New Roman" w:hAnsi="Times New Roman" w:cs="Times New Roman"/>
          <w:sz w:val="28"/>
          <w:szCs w:val="28"/>
        </w:rPr>
        <w:t xml:space="preserve"> цифры «327383» заменить цифрами «332 609»;</w:t>
      </w:r>
    </w:p>
    <w:p w:rsidR="002449A2" w:rsidRPr="00B91B93" w:rsidRDefault="002449A2"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в </w:t>
      </w:r>
      <w:r w:rsidR="0072146E" w:rsidRPr="00B91B93">
        <w:rPr>
          <w:rFonts w:ascii="Times New Roman" w:hAnsi="Times New Roman" w:cs="Times New Roman"/>
          <w:sz w:val="28"/>
          <w:szCs w:val="28"/>
        </w:rPr>
        <w:t xml:space="preserve">абзаце двадцать втором </w:t>
      </w:r>
      <w:r w:rsidR="00595247" w:rsidRPr="00B91B93">
        <w:rPr>
          <w:rFonts w:ascii="Times New Roman" w:hAnsi="Times New Roman" w:cs="Times New Roman"/>
          <w:sz w:val="28"/>
          <w:szCs w:val="28"/>
        </w:rPr>
        <w:t>цифры «2020» заменить цифрами «2022», цифры «113668» заменить цифрами «108 667», цифры «82680» заменить цифрами «</w:t>
      </w:r>
      <w:r w:rsidRPr="00B91B93">
        <w:rPr>
          <w:rFonts w:ascii="Times New Roman" w:hAnsi="Times New Roman" w:cs="Times New Roman"/>
          <w:sz w:val="28"/>
          <w:szCs w:val="28"/>
        </w:rPr>
        <w:t>69 112</w:t>
      </w:r>
      <w:r w:rsidR="00595247" w:rsidRPr="00B91B93">
        <w:rPr>
          <w:rFonts w:ascii="Times New Roman" w:hAnsi="Times New Roman" w:cs="Times New Roman"/>
          <w:sz w:val="28"/>
          <w:szCs w:val="28"/>
        </w:rPr>
        <w:t xml:space="preserve">», </w:t>
      </w:r>
      <w:r w:rsidRPr="00B91B93">
        <w:rPr>
          <w:rFonts w:ascii="Times New Roman" w:hAnsi="Times New Roman" w:cs="Times New Roman"/>
          <w:sz w:val="28"/>
          <w:szCs w:val="28"/>
        </w:rPr>
        <w:t xml:space="preserve">слова «30988 мужчин </w:t>
      </w:r>
      <w:r w:rsidR="008F1DFB">
        <w:rPr>
          <w:rFonts w:ascii="Times New Roman" w:hAnsi="Times New Roman" w:cs="Times New Roman"/>
          <w:sz w:val="28"/>
          <w:szCs w:val="28"/>
        </w:rPr>
        <w:t>–</w:t>
      </w:r>
      <w:r w:rsidRPr="00B91B93">
        <w:rPr>
          <w:rFonts w:ascii="Times New Roman" w:hAnsi="Times New Roman" w:cs="Times New Roman"/>
          <w:sz w:val="28"/>
          <w:szCs w:val="28"/>
        </w:rPr>
        <w:t xml:space="preserve"> 27,1» заменить</w:t>
      </w:r>
      <w:r w:rsidR="0072146E" w:rsidRPr="00B91B93">
        <w:rPr>
          <w:rFonts w:ascii="Times New Roman" w:hAnsi="Times New Roman" w:cs="Times New Roman"/>
          <w:sz w:val="28"/>
          <w:szCs w:val="28"/>
        </w:rPr>
        <w:t xml:space="preserve"> словами «40 315 мужчин </w:t>
      </w:r>
      <w:r w:rsidR="008F1DFB">
        <w:rPr>
          <w:rFonts w:ascii="Times New Roman" w:hAnsi="Times New Roman" w:cs="Times New Roman"/>
          <w:sz w:val="28"/>
          <w:szCs w:val="28"/>
        </w:rPr>
        <w:t>–</w:t>
      </w:r>
      <w:r w:rsidR="0072146E" w:rsidRPr="00B91B93">
        <w:rPr>
          <w:rFonts w:ascii="Times New Roman" w:hAnsi="Times New Roman" w:cs="Times New Roman"/>
          <w:sz w:val="28"/>
          <w:szCs w:val="28"/>
        </w:rPr>
        <w:t xml:space="preserve"> 37,1», </w:t>
      </w:r>
      <w:r w:rsidRPr="00B91B93">
        <w:rPr>
          <w:rFonts w:ascii="Times New Roman" w:hAnsi="Times New Roman" w:cs="Times New Roman"/>
          <w:sz w:val="28"/>
          <w:szCs w:val="28"/>
        </w:rPr>
        <w:t>слова «252 случая» заменить словами «233 случаев»;</w:t>
      </w:r>
    </w:p>
    <w:p w:rsidR="00B739B5" w:rsidRPr="00B91B93" w:rsidRDefault="0072146E"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в абзаце двадцать шестом</w:t>
      </w:r>
      <w:r w:rsidR="007554AD" w:rsidRPr="00B91B93">
        <w:rPr>
          <w:rFonts w:ascii="Times New Roman" w:hAnsi="Times New Roman" w:cs="Times New Roman"/>
          <w:sz w:val="28"/>
          <w:szCs w:val="28"/>
        </w:rPr>
        <w:t xml:space="preserve"> цифры «90» заменить цифрами «65»;</w:t>
      </w:r>
    </w:p>
    <w:p w:rsidR="00CC32DC" w:rsidRPr="005A27F0" w:rsidRDefault="00E72E48"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абзац</w:t>
      </w:r>
      <w:r w:rsidR="0033672E" w:rsidRPr="00B91B93">
        <w:rPr>
          <w:rFonts w:ascii="Times New Roman" w:hAnsi="Times New Roman" w:cs="Times New Roman"/>
          <w:sz w:val="28"/>
          <w:szCs w:val="28"/>
        </w:rPr>
        <w:t>ы</w:t>
      </w:r>
      <w:r w:rsidRPr="00B91B93">
        <w:rPr>
          <w:rFonts w:ascii="Times New Roman" w:hAnsi="Times New Roman" w:cs="Times New Roman"/>
          <w:sz w:val="28"/>
          <w:szCs w:val="28"/>
        </w:rPr>
        <w:t xml:space="preserve"> д</w:t>
      </w:r>
      <w:r w:rsidR="0033672E" w:rsidRPr="00B91B93">
        <w:rPr>
          <w:rFonts w:ascii="Times New Roman" w:hAnsi="Times New Roman" w:cs="Times New Roman"/>
          <w:sz w:val="28"/>
          <w:szCs w:val="28"/>
        </w:rPr>
        <w:t>вадцать восьмой-тридцать шестой изложить в следующей редакции:</w:t>
      </w:r>
    </w:p>
    <w:p w:rsidR="00CC32DC" w:rsidRPr="005A27F0" w:rsidRDefault="0033672E"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w:t>
      </w:r>
      <w:r w:rsidR="00CC32DC" w:rsidRPr="005A27F0">
        <w:rPr>
          <w:rFonts w:ascii="Times New Roman" w:hAnsi="Times New Roman" w:cs="Times New Roman"/>
          <w:sz w:val="28"/>
          <w:szCs w:val="28"/>
        </w:rPr>
        <w:t xml:space="preserve">По штатному расписанию </w:t>
      </w:r>
      <w:r w:rsidR="008F1DFB">
        <w:rPr>
          <w:rFonts w:ascii="Times New Roman" w:hAnsi="Times New Roman" w:cs="Times New Roman"/>
          <w:sz w:val="28"/>
          <w:szCs w:val="28"/>
        </w:rPr>
        <w:t>–</w:t>
      </w:r>
      <w:r w:rsidR="00CC32DC" w:rsidRPr="005A27F0">
        <w:rPr>
          <w:rFonts w:ascii="Times New Roman" w:hAnsi="Times New Roman" w:cs="Times New Roman"/>
          <w:sz w:val="28"/>
          <w:szCs w:val="28"/>
        </w:rPr>
        <w:t xml:space="preserve"> 69,5 единиц врачей, фактически замещает 58 врачей.</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Средний возраст врачей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39 </w:t>
      </w:r>
      <w:r w:rsidR="00C037C7">
        <w:rPr>
          <w:rFonts w:ascii="Times New Roman" w:hAnsi="Times New Roman" w:cs="Times New Roman"/>
          <w:sz w:val="28"/>
          <w:szCs w:val="28"/>
        </w:rPr>
        <w:t>лет</w:t>
      </w:r>
      <w:r w:rsidRPr="005A27F0">
        <w:rPr>
          <w:rFonts w:ascii="Times New Roman" w:hAnsi="Times New Roman" w:cs="Times New Roman"/>
          <w:sz w:val="28"/>
          <w:szCs w:val="28"/>
        </w:rPr>
        <w:t>.</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администрации по штатному расписанию составляет                4 единицы, занятых физических лиц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4 (главный врач и 3 заместителя).</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врачебных должностей отделения торакальной, абдоминальной онкологии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4 единиц</w:t>
      </w:r>
      <w:r w:rsidR="00C037C7">
        <w:rPr>
          <w:rFonts w:ascii="Times New Roman" w:hAnsi="Times New Roman" w:cs="Times New Roman"/>
          <w:sz w:val="28"/>
          <w:szCs w:val="28"/>
        </w:rPr>
        <w:t>ы</w:t>
      </w:r>
      <w:r w:rsidRPr="005A27F0">
        <w:rPr>
          <w:rFonts w:ascii="Times New Roman" w:hAnsi="Times New Roman" w:cs="Times New Roman"/>
          <w:sz w:val="28"/>
          <w:szCs w:val="28"/>
        </w:rPr>
        <w:t>, замещают 3 физических лиц</w:t>
      </w:r>
      <w:r w:rsidR="00C037C7">
        <w:rPr>
          <w:rFonts w:ascii="Times New Roman" w:hAnsi="Times New Roman" w:cs="Times New Roman"/>
          <w:sz w:val="28"/>
          <w:szCs w:val="28"/>
        </w:rPr>
        <w:t>а</w:t>
      </w:r>
      <w:r w:rsidRPr="005A27F0">
        <w:rPr>
          <w:rFonts w:ascii="Times New Roman" w:hAnsi="Times New Roman" w:cs="Times New Roman"/>
          <w:sz w:val="28"/>
          <w:szCs w:val="28"/>
        </w:rPr>
        <w:t>.</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врачебных должностей отделения онкогинекологии и опухолей молочной железы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4 единиц</w:t>
      </w:r>
      <w:r w:rsidR="00C037C7">
        <w:rPr>
          <w:rFonts w:ascii="Times New Roman" w:hAnsi="Times New Roman" w:cs="Times New Roman"/>
          <w:sz w:val="28"/>
          <w:szCs w:val="28"/>
        </w:rPr>
        <w:t>ы</w:t>
      </w:r>
      <w:r w:rsidRPr="005A27F0">
        <w:rPr>
          <w:rFonts w:ascii="Times New Roman" w:hAnsi="Times New Roman" w:cs="Times New Roman"/>
          <w:sz w:val="28"/>
          <w:szCs w:val="28"/>
        </w:rPr>
        <w:t>, замещают 2 физических лиц</w:t>
      </w:r>
      <w:r w:rsidR="00C037C7">
        <w:rPr>
          <w:rFonts w:ascii="Times New Roman" w:hAnsi="Times New Roman" w:cs="Times New Roman"/>
          <w:sz w:val="28"/>
          <w:szCs w:val="28"/>
        </w:rPr>
        <w:t>а</w:t>
      </w:r>
      <w:r w:rsidRPr="005A27F0">
        <w:rPr>
          <w:rFonts w:ascii="Times New Roman" w:hAnsi="Times New Roman" w:cs="Times New Roman"/>
          <w:sz w:val="28"/>
          <w:szCs w:val="28"/>
        </w:rPr>
        <w:t>.</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22,5 единиц врачебных должностей амбулаторно-поликлинической службы (по штатному расписанию) замещают 19 физических лиц.</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организационно-методического отдела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3 единицы, занято 3 физических лица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врача.</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отделения противоопухолевой лекарственной терапии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4 единиц</w:t>
      </w:r>
      <w:r w:rsidR="00C037C7">
        <w:rPr>
          <w:rFonts w:ascii="Times New Roman" w:hAnsi="Times New Roman" w:cs="Times New Roman"/>
          <w:sz w:val="28"/>
          <w:szCs w:val="28"/>
        </w:rPr>
        <w:t>ы,</w:t>
      </w:r>
      <w:r w:rsidRPr="005A27F0">
        <w:rPr>
          <w:rFonts w:ascii="Times New Roman" w:hAnsi="Times New Roman" w:cs="Times New Roman"/>
          <w:sz w:val="28"/>
          <w:szCs w:val="28"/>
        </w:rPr>
        <w:t xml:space="preserve"> </w:t>
      </w:r>
      <w:r w:rsidR="00C037C7">
        <w:rPr>
          <w:rFonts w:ascii="Times New Roman" w:hAnsi="Times New Roman" w:cs="Times New Roman"/>
          <w:sz w:val="28"/>
          <w:szCs w:val="28"/>
        </w:rPr>
        <w:t>з</w:t>
      </w:r>
      <w:r w:rsidRPr="005A27F0">
        <w:rPr>
          <w:rFonts w:ascii="Times New Roman" w:hAnsi="Times New Roman" w:cs="Times New Roman"/>
          <w:sz w:val="28"/>
          <w:szCs w:val="28"/>
        </w:rPr>
        <w:t>анят</w:t>
      </w:r>
      <w:r w:rsidR="00C037C7">
        <w:rPr>
          <w:rFonts w:ascii="Times New Roman" w:hAnsi="Times New Roman" w:cs="Times New Roman"/>
          <w:sz w:val="28"/>
          <w:szCs w:val="28"/>
        </w:rPr>
        <w:t xml:space="preserve"> 4</w:t>
      </w:r>
      <w:r w:rsidRPr="005A27F0">
        <w:rPr>
          <w:rFonts w:ascii="Times New Roman" w:hAnsi="Times New Roman" w:cs="Times New Roman"/>
          <w:sz w:val="28"/>
          <w:szCs w:val="28"/>
        </w:rPr>
        <w:t xml:space="preserve"> физическими лицами.</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отделения радиотерапии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5,25 единиц</w:t>
      </w:r>
      <w:r w:rsidR="009F5F5F">
        <w:rPr>
          <w:rFonts w:ascii="Times New Roman" w:hAnsi="Times New Roman" w:cs="Times New Roman"/>
          <w:sz w:val="28"/>
          <w:szCs w:val="28"/>
        </w:rPr>
        <w:t>,</w:t>
      </w:r>
      <w:r w:rsidRPr="005A27F0">
        <w:rPr>
          <w:rFonts w:ascii="Times New Roman" w:hAnsi="Times New Roman" w:cs="Times New Roman"/>
          <w:sz w:val="28"/>
          <w:szCs w:val="28"/>
        </w:rPr>
        <w:t xml:space="preserve"> </w:t>
      </w:r>
      <w:r w:rsidR="009F5F5F">
        <w:rPr>
          <w:rFonts w:ascii="Times New Roman" w:hAnsi="Times New Roman" w:cs="Times New Roman"/>
          <w:sz w:val="28"/>
          <w:szCs w:val="28"/>
        </w:rPr>
        <w:t>з</w:t>
      </w:r>
      <w:r w:rsidRPr="005A27F0">
        <w:rPr>
          <w:rFonts w:ascii="Times New Roman" w:hAnsi="Times New Roman" w:cs="Times New Roman"/>
          <w:sz w:val="28"/>
          <w:szCs w:val="28"/>
        </w:rPr>
        <w:t xml:space="preserve">анято </w:t>
      </w:r>
      <w:r w:rsidR="009F5F5F">
        <w:rPr>
          <w:rFonts w:ascii="Times New Roman" w:hAnsi="Times New Roman" w:cs="Times New Roman"/>
          <w:sz w:val="28"/>
          <w:szCs w:val="28"/>
        </w:rPr>
        <w:t xml:space="preserve">5 </w:t>
      </w:r>
      <w:r w:rsidRPr="005A27F0">
        <w:rPr>
          <w:rFonts w:ascii="Times New Roman" w:hAnsi="Times New Roman" w:cs="Times New Roman"/>
          <w:sz w:val="28"/>
          <w:szCs w:val="28"/>
        </w:rPr>
        <w:t>физическими лицами.</w:t>
      </w:r>
    </w:p>
    <w:p w:rsidR="00CC32DC"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отделения реанимации и интенсивной терапии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6,75 единиц</w:t>
      </w:r>
      <w:r w:rsidR="009F5F5F">
        <w:rPr>
          <w:rFonts w:ascii="Times New Roman" w:hAnsi="Times New Roman" w:cs="Times New Roman"/>
          <w:sz w:val="28"/>
          <w:szCs w:val="28"/>
        </w:rPr>
        <w:t>, з</w:t>
      </w:r>
      <w:r w:rsidRPr="005A27F0">
        <w:rPr>
          <w:rFonts w:ascii="Times New Roman" w:hAnsi="Times New Roman" w:cs="Times New Roman"/>
          <w:sz w:val="28"/>
          <w:szCs w:val="28"/>
        </w:rPr>
        <w:t xml:space="preserve">анято </w:t>
      </w:r>
      <w:r w:rsidR="009F5F5F">
        <w:rPr>
          <w:rFonts w:ascii="Times New Roman" w:hAnsi="Times New Roman" w:cs="Times New Roman"/>
          <w:sz w:val="28"/>
          <w:szCs w:val="28"/>
        </w:rPr>
        <w:t>6 физическими лицами</w:t>
      </w:r>
      <w:r w:rsidRPr="005A27F0">
        <w:rPr>
          <w:rFonts w:ascii="Times New Roman" w:hAnsi="Times New Roman" w:cs="Times New Roman"/>
          <w:sz w:val="28"/>
          <w:szCs w:val="28"/>
        </w:rPr>
        <w:t>.</w:t>
      </w:r>
    </w:p>
    <w:p w:rsidR="00850567" w:rsidRPr="005A27F0" w:rsidRDefault="00CC32DC"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 xml:space="preserve">Количество врачей патолого-анатомического отделения по штатному расписанию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15,5 единиц</w:t>
      </w:r>
      <w:r w:rsidR="009F5F5F">
        <w:rPr>
          <w:rFonts w:ascii="Times New Roman" w:hAnsi="Times New Roman" w:cs="Times New Roman"/>
          <w:sz w:val="28"/>
          <w:szCs w:val="28"/>
        </w:rPr>
        <w:t>,</w:t>
      </w:r>
      <w:r w:rsidRPr="005A27F0">
        <w:rPr>
          <w:rFonts w:ascii="Times New Roman" w:hAnsi="Times New Roman" w:cs="Times New Roman"/>
          <w:sz w:val="28"/>
          <w:szCs w:val="28"/>
        </w:rPr>
        <w:t xml:space="preserve"> </w:t>
      </w:r>
      <w:r w:rsidR="009F5F5F">
        <w:rPr>
          <w:rFonts w:ascii="Times New Roman" w:hAnsi="Times New Roman" w:cs="Times New Roman"/>
          <w:sz w:val="28"/>
          <w:szCs w:val="28"/>
        </w:rPr>
        <w:t>з</w:t>
      </w:r>
      <w:r w:rsidR="00303698" w:rsidRPr="005A27F0">
        <w:rPr>
          <w:rFonts w:ascii="Times New Roman" w:hAnsi="Times New Roman" w:cs="Times New Roman"/>
          <w:sz w:val="28"/>
          <w:szCs w:val="28"/>
        </w:rPr>
        <w:t xml:space="preserve">анято </w:t>
      </w:r>
      <w:r w:rsidR="009F5F5F">
        <w:rPr>
          <w:rFonts w:ascii="Times New Roman" w:hAnsi="Times New Roman" w:cs="Times New Roman"/>
          <w:sz w:val="28"/>
          <w:szCs w:val="28"/>
        </w:rPr>
        <w:t xml:space="preserve">12 </w:t>
      </w:r>
      <w:r w:rsidR="00303698" w:rsidRPr="005A27F0">
        <w:rPr>
          <w:rFonts w:ascii="Times New Roman" w:hAnsi="Times New Roman" w:cs="Times New Roman"/>
          <w:sz w:val="28"/>
          <w:szCs w:val="28"/>
        </w:rPr>
        <w:t>физическими лицами.</w:t>
      </w:r>
    </w:p>
    <w:p w:rsidR="00B739B5" w:rsidRPr="00B91B93" w:rsidRDefault="00303698" w:rsidP="008F1DFB">
      <w:pPr>
        <w:pStyle w:val="a4"/>
        <w:spacing w:line="360" w:lineRule="atLeast"/>
        <w:ind w:firstLine="709"/>
        <w:jc w:val="both"/>
        <w:rPr>
          <w:rFonts w:ascii="Times New Roman" w:hAnsi="Times New Roman" w:cs="Times New Roman"/>
          <w:sz w:val="28"/>
          <w:szCs w:val="28"/>
        </w:rPr>
      </w:pPr>
      <w:r w:rsidRPr="005A27F0">
        <w:rPr>
          <w:rFonts w:ascii="Times New Roman" w:hAnsi="Times New Roman" w:cs="Times New Roman"/>
          <w:sz w:val="28"/>
          <w:szCs w:val="28"/>
        </w:rPr>
        <w:t>Квалификационные категории: из общего количества врачей (31 человек) высшую кв</w:t>
      </w:r>
      <w:r w:rsidR="008F1DFB">
        <w:rPr>
          <w:rFonts w:ascii="Times New Roman" w:hAnsi="Times New Roman" w:cs="Times New Roman"/>
          <w:sz w:val="28"/>
          <w:szCs w:val="28"/>
        </w:rPr>
        <w:t>алификационную категорию имеют –</w:t>
      </w:r>
      <w:r w:rsidRPr="005A27F0">
        <w:rPr>
          <w:rFonts w:ascii="Times New Roman" w:hAnsi="Times New Roman" w:cs="Times New Roman"/>
          <w:sz w:val="28"/>
          <w:szCs w:val="28"/>
        </w:rPr>
        <w:t xml:space="preserve"> 6 человек, вторую квалификацион</w:t>
      </w:r>
      <w:r w:rsidR="008F1DFB">
        <w:rPr>
          <w:rFonts w:ascii="Times New Roman" w:hAnsi="Times New Roman" w:cs="Times New Roman"/>
          <w:sz w:val="28"/>
          <w:szCs w:val="28"/>
        </w:rPr>
        <w:t>ную категорию –</w:t>
      </w:r>
      <w:r w:rsidRPr="005A27F0">
        <w:rPr>
          <w:rFonts w:ascii="Times New Roman" w:hAnsi="Times New Roman" w:cs="Times New Roman"/>
          <w:sz w:val="28"/>
          <w:szCs w:val="28"/>
        </w:rPr>
        <w:t xml:space="preserve"> 12 человек и первую квалификационную категор</w:t>
      </w:r>
      <w:r w:rsidR="00850567" w:rsidRPr="005A27F0">
        <w:rPr>
          <w:rFonts w:ascii="Times New Roman" w:hAnsi="Times New Roman" w:cs="Times New Roman"/>
          <w:sz w:val="28"/>
          <w:szCs w:val="28"/>
        </w:rPr>
        <w:t xml:space="preserve">ия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4 человека</w:t>
      </w:r>
      <w:r w:rsidR="00850567" w:rsidRPr="005A27F0">
        <w:rPr>
          <w:rFonts w:ascii="Times New Roman" w:hAnsi="Times New Roman" w:cs="Times New Roman"/>
          <w:sz w:val="28"/>
          <w:szCs w:val="28"/>
        </w:rPr>
        <w:t xml:space="preserve">. </w:t>
      </w:r>
      <w:r w:rsidRPr="005A27F0">
        <w:rPr>
          <w:rFonts w:ascii="Times New Roman" w:hAnsi="Times New Roman" w:cs="Times New Roman"/>
          <w:sz w:val="28"/>
          <w:szCs w:val="28"/>
        </w:rPr>
        <w:lastRenderedPageBreak/>
        <w:t xml:space="preserve">Без категории </w:t>
      </w:r>
      <w:r w:rsidR="008F1DFB">
        <w:rPr>
          <w:rFonts w:ascii="Times New Roman" w:hAnsi="Times New Roman" w:cs="Times New Roman"/>
          <w:sz w:val="28"/>
          <w:szCs w:val="28"/>
        </w:rPr>
        <w:t>–</w:t>
      </w:r>
      <w:r w:rsidRPr="005A27F0">
        <w:rPr>
          <w:rFonts w:ascii="Times New Roman" w:hAnsi="Times New Roman" w:cs="Times New Roman"/>
          <w:sz w:val="28"/>
          <w:szCs w:val="28"/>
        </w:rPr>
        <w:t xml:space="preserve"> 9 врачей. Таким образом, 70,0 процентов врачебного состава аттестованы на различные квалификационные категории. </w:t>
      </w:r>
      <w:r w:rsidRPr="005A27F0">
        <w:rPr>
          <w:rFonts w:ascii="Times New Roman" w:eastAsia="Calibri" w:hAnsi="Times New Roman" w:cs="Times New Roman"/>
          <w:sz w:val="28"/>
          <w:szCs w:val="28"/>
        </w:rPr>
        <w:t>Име</w:t>
      </w:r>
      <w:r w:rsidR="009F5F5F">
        <w:rPr>
          <w:rFonts w:ascii="Times New Roman" w:eastAsia="Calibri" w:hAnsi="Times New Roman" w:cs="Times New Roman"/>
          <w:sz w:val="28"/>
          <w:szCs w:val="28"/>
        </w:rPr>
        <w:t>ю</w:t>
      </w:r>
      <w:r w:rsidRPr="005A27F0">
        <w:rPr>
          <w:rFonts w:ascii="Times New Roman" w:eastAsia="Calibri" w:hAnsi="Times New Roman" w:cs="Times New Roman"/>
          <w:sz w:val="28"/>
          <w:szCs w:val="28"/>
        </w:rPr>
        <w:t>т учёную степень канди</w:t>
      </w:r>
      <w:r w:rsidR="008F1DFB">
        <w:rPr>
          <w:rFonts w:ascii="Times New Roman" w:eastAsia="Calibri" w:hAnsi="Times New Roman" w:cs="Times New Roman"/>
          <w:sz w:val="28"/>
          <w:szCs w:val="28"/>
        </w:rPr>
        <w:t>дата медицинских наук –</w:t>
      </w:r>
      <w:r w:rsidRPr="005A27F0">
        <w:rPr>
          <w:rFonts w:ascii="Times New Roman" w:eastAsia="Calibri" w:hAnsi="Times New Roman" w:cs="Times New Roman"/>
          <w:sz w:val="28"/>
          <w:szCs w:val="28"/>
        </w:rPr>
        <w:t xml:space="preserve"> 2 </w:t>
      </w:r>
      <w:r w:rsidRPr="00B91B93">
        <w:rPr>
          <w:rFonts w:ascii="Times New Roman" w:eastAsia="Calibri" w:hAnsi="Times New Roman" w:cs="Times New Roman"/>
          <w:sz w:val="28"/>
          <w:szCs w:val="28"/>
        </w:rPr>
        <w:t>врача</w:t>
      </w:r>
      <w:r w:rsidR="0033672E" w:rsidRPr="00B91B93">
        <w:rPr>
          <w:rFonts w:ascii="Times New Roman" w:eastAsia="Calibri" w:hAnsi="Times New Roman" w:cs="Times New Roman"/>
          <w:sz w:val="28"/>
          <w:szCs w:val="28"/>
        </w:rPr>
        <w:t>.</w:t>
      </w:r>
      <w:r w:rsidRPr="00B91B93">
        <w:rPr>
          <w:rFonts w:ascii="Times New Roman" w:eastAsia="Calibri" w:hAnsi="Times New Roman" w:cs="Times New Roman"/>
          <w:sz w:val="28"/>
          <w:szCs w:val="28"/>
        </w:rPr>
        <w:t>»</w:t>
      </w:r>
      <w:r w:rsidR="00850567" w:rsidRPr="00B91B93">
        <w:rPr>
          <w:rFonts w:ascii="Times New Roman" w:eastAsia="Calibri" w:hAnsi="Times New Roman" w:cs="Times New Roman"/>
          <w:sz w:val="28"/>
          <w:szCs w:val="28"/>
        </w:rPr>
        <w:t>;</w:t>
      </w:r>
    </w:p>
    <w:p w:rsidR="00E1076C" w:rsidRPr="00B91B93" w:rsidRDefault="00DF4886"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в абзаце </w:t>
      </w:r>
      <w:r w:rsidR="0033672E" w:rsidRPr="00B91B93">
        <w:rPr>
          <w:rFonts w:ascii="Times New Roman" w:hAnsi="Times New Roman" w:cs="Times New Roman"/>
          <w:sz w:val="28"/>
          <w:szCs w:val="28"/>
        </w:rPr>
        <w:t>тридцать седьмом</w:t>
      </w:r>
      <w:r w:rsidRPr="00B91B93">
        <w:rPr>
          <w:rFonts w:ascii="Times New Roman" w:hAnsi="Times New Roman" w:cs="Times New Roman"/>
          <w:sz w:val="28"/>
          <w:szCs w:val="28"/>
        </w:rPr>
        <w:t xml:space="preserve"> цифры «78,25» заменить цифрами «100,50»</w:t>
      </w:r>
      <w:r w:rsidR="00E1076C" w:rsidRPr="00B91B93">
        <w:rPr>
          <w:rFonts w:ascii="Times New Roman" w:hAnsi="Times New Roman" w:cs="Times New Roman"/>
          <w:sz w:val="28"/>
          <w:szCs w:val="28"/>
        </w:rPr>
        <w:t>, цифры «79» заменить цифрами «100»</w:t>
      </w:r>
      <w:r w:rsidRPr="00B91B93">
        <w:rPr>
          <w:rFonts w:ascii="Times New Roman" w:hAnsi="Times New Roman" w:cs="Times New Roman"/>
          <w:sz w:val="28"/>
          <w:szCs w:val="28"/>
        </w:rPr>
        <w:t>;</w:t>
      </w:r>
    </w:p>
    <w:p w:rsidR="00E1076C" w:rsidRPr="00B91B93" w:rsidRDefault="00732D00"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 xml:space="preserve">в абзаце </w:t>
      </w:r>
      <w:r w:rsidR="0033672E" w:rsidRPr="00B91B93">
        <w:rPr>
          <w:rFonts w:ascii="Times New Roman" w:hAnsi="Times New Roman" w:cs="Times New Roman"/>
          <w:sz w:val="28"/>
          <w:szCs w:val="28"/>
        </w:rPr>
        <w:t>сорок четвертом</w:t>
      </w:r>
      <w:r w:rsidR="00E1076C" w:rsidRPr="00B91B93">
        <w:rPr>
          <w:rFonts w:ascii="Times New Roman" w:hAnsi="Times New Roman" w:cs="Times New Roman"/>
          <w:sz w:val="28"/>
          <w:szCs w:val="28"/>
        </w:rPr>
        <w:t xml:space="preserve"> цифры «49,75» заменить цифрами «37,75», цифры «46» заменить цифрами «36»;</w:t>
      </w:r>
    </w:p>
    <w:p w:rsidR="00A76024" w:rsidRPr="00B91B93" w:rsidRDefault="0033672E"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в абзаце сорок пятом</w:t>
      </w:r>
      <w:r w:rsidR="00A76024" w:rsidRPr="00B91B93">
        <w:rPr>
          <w:rFonts w:ascii="Times New Roman" w:hAnsi="Times New Roman" w:cs="Times New Roman"/>
          <w:sz w:val="28"/>
          <w:szCs w:val="28"/>
        </w:rPr>
        <w:t xml:space="preserve"> цифры «34,50» заменить цифрами «46,75», цифры «34» заменить цифрами «46», цифры «27» заменить цифрами «33»;</w:t>
      </w:r>
    </w:p>
    <w:p w:rsidR="00FC5414" w:rsidRPr="00B91B93" w:rsidRDefault="00FC5414" w:rsidP="008F1DFB">
      <w:pPr>
        <w:pStyle w:val="a4"/>
        <w:spacing w:line="360" w:lineRule="atLeast"/>
        <w:ind w:firstLine="709"/>
        <w:jc w:val="both"/>
        <w:rPr>
          <w:rFonts w:ascii="Times New Roman" w:hAnsi="Times New Roman" w:cs="Times New Roman"/>
          <w:sz w:val="28"/>
          <w:szCs w:val="28"/>
        </w:rPr>
      </w:pPr>
      <w:r w:rsidRPr="00B91B93">
        <w:rPr>
          <w:rFonts w:ascii="Times New Roman" w:hAnsi="Times New Roman" w:cs="Times New Roman"/>
          <w:sz w:val="28"/>
          <w:szCs w:val="28"/>
        </w:rPr>
        <w:t>таблицу</w:t>
      </w:r>
      <w:r w:rsidR="0033672E" w:rsidRPr="00B91B93">
        <w:rPr>
          <w:rFonts w:ascii="Times New Roman" w:hAnsi="Times New Roman" w:cs="Times New Roman"/>
          <w:sz w:val="28"/>
          <w:szCs w:val="28"/>
        </w:rPr>
        <w:t xml:space="preserve"> 20</w:t>
      </w:r>
      <w:r w:rsidRPr="00B91B93">
        <w:rPr>
          <w:rFonts w:ascii="Times New Roman" w:hAnsi="Times New Roman" w:cs="Times New Roman"/>
          <w:sz w:val="28"/>
          <w:szCs w:val="28"/>
        </w:rPr>
        <w:t xml:space="preserve"> изложить в следующей редакции:</w:t>
      </w:r>
    </w:p>
    <w:p w:rsidR="0033672E" w:rsidRPr="008F1DFB" w:rsidRDefault="0033672E" w:rsidP="008F1DFB">
      <w:pPr>
        <w:pStyle w:val="a4"/>
        <w:jc w:val="center"/>
        <w:rPr>
          <w:rFonts w:ascii="Times New Roman" w:hAnsi="Times New Roman" w:cs="Times New Roman"/>
          <w:sz w:val="28"/>
          <w:szCs w:val="28"/>
        </w:rPr>
      </w:pPr>
    </w:p>
    <w:p w:rsidR="0033672E" w:rsidRPr="008F1DFB" w:rsidRDefault="00164E9C" w:rsidP="008F1DFB">
      <w:pPr>
        <w:pStyle w:val="a4"/>
        <w:jc w:val="right"/>
        <w:rPr>
          <w:rFonts w:ascii="Times New Roman" w:hAnsi="Times New Roman" w:cs="Times New Roman"/>
          <w:sz w:val="28"/>
          <w:szCs w:val="28"/>
        </w:rPr>
      </w:pPr>
      <w:r w:rsidRPr="008F1DFB">
        <w:rPr>
          <w:rFonts w:ascii="Times New Roman" w:hAnsi="Times New Roman" w:cs="Times New Roman"/>
          <w:sz w:val="28"/>
          <w:szCs w:val="28"/>
        </w:rPr>
        <w:t>«</w:t>
      </w:r>
      <w:r w:rsidR="0033672E" w:rsidRPr="008F1DFB">
        <w:rPr>
          <w:rFonts w:ascii="Times New Roman" w:hAnsi="Times New Roman" w:cs="Times New Roman"/>
          <w:sz w:val="28"/>
          <w:szCs w:val="28"/>
        </w:rPr>
        <w:t>Таблица 20</w:t>
      </w:r>
    </w:p>
    <w:p w:rsidR="007B679B" w:rsidRPr="008F1DFB" w:rsidRDefault="00164E9C" w:rsidP="008F1DFB">
      <w:pPr>
        <w:pStyle w:val="a4"/>
        <w:jc w:val="center"/>
        <w:rPr>
          <w:rFonts w:ascii="Times New Roman" w:hAnsi="Times New Roman" w:cs="Times New Roman"/>
          <w:sz w:val="28"/>
          <w:szCs w:val="28"/>
        </w:rPr>
      </w:pPr>
      <w:r w:rsidRPr="008F1DFB">
        <w:rPr>
          <w:rFonts w:ascii="Times New Roman" w:hAnsi="Times New Roman" w:cs="Times New Roman"/>
          <w:sz w:val="28"/>
          <w:szCs w:val="28"/>
        </w:rPr>
        <w:t>Перечень диагностического медицинского оборудования,</w:t>
      </w:r>
    </w:p>
    <w:p w:rsidR="007B679B" w:rsidRPr="008F1DFB" w:rsidRDefault="00164E9C" w:rsidP="008F1DFB">
      <w:pPr>
        <w:pStyle w:val="a4"/>
        <w:jc w:val="center"/>
        <w:rPr>
          <w:rFonts w:ascii="Times New Roman" w:hAnsi="Times New Roman" w:cs="Times New Roman"/>
          <w:sz w:val="28"/>
          <w:szCs w:val="28"/>
        </w:rPr>
      </w:pPr>
      <w:r w:rsidRPr="008F1DFB">
        <w:rPr>
          <w:rFonts w:ascii="Times New Roman" w:hAnsi="Times New Roman" w:cs="Times New Roman"/>
          <w:sz w:val="28"/>
          <w:szCs w:val="28"/>
        </w:rPr>
        <w:t>задействованного в оказании медицинской помощи пациентам</w:t>
      </w:r>
    </w:p>
    <w:p w:rsidR="007B679B" w:rsidRPr="008F1DFB" w:rsidRDefault="00164E9C" w:rsidP="008F1DFB">
      <w:pPr>
        <w:pStyle w:val="a4"/>
        <w:jc w:val="center"/>
        <w:rPr>
          <w:rFonts w:ascii="Times New Roman" w:hAnsi="Times New Roman" w:cs="Times New Roman"/>
          <w:sz w:val="28"/>
          <w:szCs w:val="28"/>
        </w:rPr>
      </w:pPr>
      <w:r w:rsidRPr="008F1DFB">
        <w:rPr>
          <w:rFonts w:ascii="Times New Roman" w:hAnsi="Times New Roman" w:cs="Times New Roman"/>
          <w:sz w:val="28"/>
          <w:szCs w:val="28"/>
        </w:rPr>
        <w:t>с подозрением, а также с подтвержденным диагнозом</w:t>
      </w:r>
    </w:p>
    <w:p w:rsidR="00164E9C" w:rsidRPr="008F1DFB" w:rsidRDefault="00164E9C" w:rsidP="008F1DFB">
      <w:pPr>
        <w:pStyle w:val="a4"/>
        <w:jc w:val="center"/>
        <w:rPr>
          <w:rFonts w:ascii="Times New Roman" w:hAnsi="Times New Roman" w:cs="Times New Roman"/>
          <w:sz w:val="28"/>
          <w:szCs w:val="28"/>
        </w:rPr>
      </w:pPr>
      <w:r w:rsidRPr="008F1DFB">
        <w:rPr>
          <w:rFonts w:ascii="Times New Roman" w:hAnsi="Times New Roman" w:cs="Times New Roman"/>
          <w:sz w:val="28"/>
          <w:szCs w:val="28"/>
        </w:rPr>
        <w:t xml:space="preserve">онкологического </w:t>
      </w:r>
      <w:r w:rsidR="007B679B" w:rsidRPr="008F1DFB">
        <w:rPr>
          <w:rFonts w:ascii="Times New Roman" w:hAnsi="Times New Roman" w:cs="Times New Roman"/>
          <w:sz w:val="28"/>
          <w:szCs w:val="28"/>
        </w:rPr>
        <w:t>з</w:t>
      </w:r>
      <w:r w:rsidRPr="008F1DFB">
        <w:rPr>
          <w:rFonts w:ascii="Times New Roman" w:hAnsi="Times New Roman" w:cs="Times New Roman"/>
          <w:sz w:val="28"/>
          <w:szCs w:val="28"/>
        </w:rPr>
        <w:t>аболевания</w:t>
      </w:r>
    </w:p>
    <w:p w:rsidR="003E6685" w:rsidRPr="008F1DFB" w:rsidRDefault="003E6685" w:rsidP="008F1DFB">
      <w:pPr>
        <w:pStyle w:val="a4"/>
        <w:jc w:val="center"/>
        <w:rPr>
          <w:rFonts w:ascii="Times New Roman" w:hAnsi="Times New Roman" w:cs="Times New Roman"/>
          <w:sz w:val="28"/>
          <w:szCs w:val="28"/>
        </w:rPr>
      </w:pPr>
    </w:p>
    <w:tbl>
      <w:tblPr>
        <w:tblStyle w:val="10"/>
        <w:tblW w:w="10206" w:type="dxa"/>
        <w:tblLayout w:type="fixed"/>
        <w:tblCellMar>
          <w:left w:w="57" w:type="dxa"/>
          <w:right w:w="57" w:type="dxa"/>
        </w:tblCellMar>
        <w:tblLook w:val="04A0" w:firstRow="1" w:lastRow="0" w:firstColumn="1" w:lastColumn="0" w:noHBand="0" w:noVBand="1"/>
      </w:tblPr>
      <w:tblGrid>
        <w:gridCol w:w="2516"/>
        <w:gridCol w:w="2236"/>
        <w:gridCol w:w="1818"/>
        <w:gridCol w:w="1398"/>
        <w:gridCol w:w="1119"/>
        <w:gridCol w:w="1119"/>
      </w:tblGrid>
      <w:tr w:rsidR="003E6685" w:rsidRPr="008F1DFB" w:rsidTr="00790F26">
        <w:trPr>
          <w:trHeight w:val="20"/>
        </w:trPr>
        <w:tc>
          <w:tcPr>
            <w:tcW w:w="2516" w:type="dxa"/>
          </w:tcPr>
          <w:p w:rsidR="003E6685" w:rsidRPr="008F1DFB" w:rsidRDefault="003E6685" w:rsidP="003E6685">
            <w:pPr>
              <w:pStyle w:val="formattext"/>
              <w:tabs>
                <w:tab w:val="left" w:pos="0"/>
                <w:tab w:val="left" w:pos="426"/>
              </w:tabs>
              <w:spacing w:before="0" w:beforeAutospacing="0" w:after="0" w:afterAutospacing="0"/>
              <w:jc w:val="center"/>
            </w:pPr>
            <w:r w:rsidRPr="008F1DFB">
              <w:t>Наименование диагностического оборудования</w:t>
            </w:r>
          </w:p>
        </w:tc>
        <w:tc>
          <w:tcPr>
            <w:tcW w:w="2236" w:type="dxa"/>
          </w:tcPr>
          <w:p w:rsidR="008F1DFB" w:rsidRDefault="003E6685" w:rsidP="003E6685">
            <w:pPr>
              <w:pStyle w:val="formattext"/>
              <w:tabs>
                <w:tab w:val="left" w:pos="0"/>
                <w:tab w:val="left" w:pos="426"/>
              </w:tabs>
              <w:spacing w:before="0" w:beforeAutospacing="0" w:after="0" w:afterAutospacing="0"/>
              <w:jc w:val="center"/>
            </w:pPr>
            <w:r w:rsidRPr="008F1DFB">
              <w:t xml:space="preserve">Наименование </w:t>
            </w:r>
          </w:p>
          <w:p w:rsidR="003E6685" w:rsidRPr="008F1DFB" w:rsidRDefault="003E6685" w:rsidP="003E6685">
            <w:pPr>
              <w:pStyle w:val="formattext"/>
              <w:tabs>
                <w:tab w:val="left" w:pos="0"/>
                <w:tab w:val="left" w:pos="426"/>
              </w:tabs>
              <w:spacing w:before="0" w:beforeAutospacing="0" w:after="0" w:afterAutospacing="0"/>
              <w:jc w:val="center"/>
            </w:pPr>
            <w:r w:rsidRPr="008F1DFB">
              <w:t>медицинской организации</w:t>
            </w:r>
          </w:p>
        </w:tc>
        <w:tc>
          <w:tcPr>
            <w:tcW w:w="1818" w:type="dxa"/>
          </w:tcPr>
          <w:p w:rsidR="003E6685" w:rsidRPr="008F1DFB" w:rsidRDefault="003E6685" w:rsidP="003E6685">
            <w:pPr>
              <w:pStyle w:val="formattext"/>
              <w:tabs>
                <w:tab w:val="left" w:pos="0"/>
                <w:tab w:val="left" w:pos="426"/>
              </w:tabs>
              <w:spacing w:before="0" w:beforeAutospacing="0" w:after="0" w:afterAutospacing="0"/>
              <w:jc w:val="center"/>
            </w:pPr>
            <w:r w:rsidRPr="008F1DFB">
              <w:t>Наименование структурного образования, в котором расположено оборудование</w:t>
            </w:r>
          </w:p>
        </w:tc>
        <w:tc>
          <w:tcPr>
            <w:tcW w:w="1398" w:type="dxa"/>
          </w:tcPr>
          <w:p w:rsidR="003E6685" w:rsidRPr="008F1DFB" w:rsidRDefault="003E6685" w:rsidP="003E6685">
            <w:pPr>
              <w:pStyle w:val="formattext"/>
              <w:tabs>
                <w:tab w:val="left" w:pos="0"/>
                <w:tab w:val="left" w:pos="426"/>
              </w:tabs>
              <w:spacing w:before="0" w:beforeAutospacing="0" w:after="0" w:afterAutospacing="0"/>
              <w:jc w:val="center"/>
            </w:pPr>
            <w:r w:rsidRPr="008F1DFB">
              <w:t>Условия функционирования (амбулаторно/стационарное/передвижное)</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Количество исследований в смену</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Количество рабочих смен (1,2,3, круглосут.)</w:t>
            </w:r>
          </w:p>
        </w:tc>
      </w:tr>
      <w:tr w:rsidR="008F1DFB" w:rsidRPr="008F1DFB" w:rsidTr="00790F26">
        <w:trPr>
          <w:trHeight w:val="20"/>
        </w:trPr>
        <w:tc>
          <w:tcPr>
            <w:tcW w:w="2516" w:type="dxa"/>
          </w:tcPr>
          <w:p w:rsidR="008F1DFB" w:rsidRPr="008F1DFB" w:rsidRDefault="008F1DFB" w:rsidP="003E6685">
            <w:pPr>
              <w:pStyle w:val="formattext"/>
              <w:tabs>
                <w:tab w:val="left" w:pos="0"/>
                <w:tab w:val="left" w:pos="426"/>
              </w:tabs>
              <w:spacing w:before="0" w:beforeAutospacing="0" w:after="0" w:afterAutospacing="0"/>
              <w:jc w:val="center"/>
            </w:pPr>
            <w:r>
              <w:t>1</w:t>
            </w:r>
          </w:p>
        </w:tc>
        <w:tc>
          <w:tcPr>
            <w:tcW w:w="2236" w:type="dxa"/>
          </w:tcPr>
          <w:p w:rsidR="008F1DFB" w:rsidRPr="008F1DFB" w:rsidRDefault="008F1DFB" w:rsidP="003E6685">
            <w:pPr>
              <w:pStyle w:val="formattext"/>
              <w:tabs>
                <w:tab w:val="left" w:pos="0"/>
                <w:tab w:val="left" w:pos="426"/>
              </w:tabs>
              <w:spacing w:before="0" w:beforeAutospacing="0" w:after="0" w:afterAutospacing="0"/>
              <w:jc w:val="center"/>
            </w:pPr>
            <w:r>
              <w:t>2</w:t>
            </w:r>
          </w:p>
        </w:tc>
        <w:tc>
          <w:tcPr>
            <w:tcW w:w="1818" w:type="dxa"/>
          </w:tcPr>
          <w:p w:rsidR="008F1DFB" w:rsidRPr="008F1DFB" w:rsidRDefault="008F1DFB" w:rsidP="003E6685">
            <w:pPr>
              <w:pStyle w:val="formattext"/>
              <w:tabs>
                <w:tab w:val="left" w:pos="0"/>
                <w:tab w:val="left" w:pos="426"/>
              </w:tabs>
              <w:spacing w:before="0" w:beforeAutospacing="0" w:after="0" w:afterAutospacing="0"/>
              <w:jc w:val="center"/>
            </w:pPr>
            <w:r>
              <w:t>3</w:t>
            </w:r>
          </w:p>
        </w:tc>
        <w:tc>
          <w:tcPr>
            <w:tcW w:w="1398" w:type="dxa"/>
          </w:tcPr>
          <w:p w:rsidR="008F1DFB" w:rsidRPr="008F1DFB" w:rsidRDefault="008F1DFB" w:rsidP="003E6685">
            <w:pPr>
              <w:pStyle w:val="formattext"/>
              <w:tabs>
                <w:tab w:val="left" w:pos="0"/>
                <w:tab w:val="left" w:pos="426"/>
              </w:tabs>
              <w:spacing w:before="0" w:beforeAutospacing="0" w:after="0" w:afterAutospacing="0"/>
              <w:jc w:val="center"/>
            </w:pPr>
            <w:r>
              <w:t>4</w:t>
            </w:r>
          </w:p>
        </w:tc>
        <w:tc>
          <w:tcPr>
            <w:tcW w:w="1119" w:type="dxa"/>
          </w:tcPr>
          <w:p w:rsidR="008F1DFB" w:rsidRPr="008F1DFB" w:rsidRDefault="008F1DFB" w:rsidP="00790F26">
            <w:pPr>
              <w:pStyle w:val="formattext"/>
              <w:tabs>
                <w:tab w:val="left" w:pos="0"/>
                <w:tab w:val="left" w:pos="426"/>
              </w:tabs>
              <w:spacing w:before="0" w:beforeAutospacing="0" w:after="0" w:afterAutospacing="0"/>
              <w:jc w:val="center"/>
            </w:pPr>
            <w:r>
              <w:t>5</w:t>
            </w:r>
          </w:p>
        </w:tc>
        <w:tc>
          <w:tcPr>
            <w:tcW w:w="1119" w:type="dxa"/>
          </w:tcPr>
          <w:p w:rsidR="008F1DFB" w:rsidRPr="008F1DFB" w:rsidRDefault="008F1DFB" w:rsidP="00790F26">
            <w:pPr>
              <w:pStyle w:val="formattext"/>
              <w:tabs>
                <w:tab w:val="left" w:pos="0"/>
                <w:tab w:val="left" w:pos="426"/>
              </w:tabs>
              <w:spacing w:before="0" w:beforeAutospacing="0" w:after="0" w:afterAutospacing="0"/>
              <w:jc w:val="center"/>
            </w:pPr>
            <w:r>
              <w:t>6</w:t>
            </w:r>
          </w:p>
        </w:tc>
      </w:tr>
      <w:tr w:rsidR="003E6685" w:rsidRPr="008F1DFB" w:rsidTr="00790F26">
        <w:trPr>
          <w:trHeight w:val="20"/>
        </w:trPr>
        <w:tc>
          <w:tcPr>
            <w:tcW w:w="10206" w:type="dxa"/>
            <w:gridSpan w:val="6"/>
          </w:tcPr>
          <w:p w:rsidR="003E6685" w:rsidRPr="008F1DFB" w:rsidRDefault="003E6685" w:rsidP="00790F26">
            <w:pPr>
              <w:pStyle w:val="formattext"/>
              <w:tabs>
                <w:tab w:val="left" w:pos="0"/>
                <w:tab w:val="left" w:pos="426"/>
              </w:tabs>
              <w:spacing w:before="0" w:beforeAutospacing="0" w:after="0" w:afterAutospacing="0"/>
              <w:ind w:left="720"/>
              <w:jc w:val="center"/>
            </w:pPr>
            <w:r w:rsidRPr="008F1DFB">
              <w:t>ГБУЗ Республики Тыва «Республиканский консультативно-диагностический центр»</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Флюорограф</w:t>
            </w:r>
          </w:p>
        </w:tc>
        <w:tc>
          <w:tcPr>
            <w:tcW w:w="2236" w:type="dxa"/>
            <w:vMerge w:val="restart"/>
          </w:tcPr>
          <w:p w:rsidR="003E6685" w:rsidRPr="008F1DFB" w:rsidRDefault="003E6685" w:rsidP="008734B2">
            <w:pPr>
              <w:pStyle w:val="formattext"/>
              <w:tabs>
                <w:tab w:val="left" w:pos="0"/>
                <w:tab w:val="left" w:pos="426"/>
              </w:tabs>
              <w:spacing w:before="0" w:beforeAutospacing="0" w:after="0" w:afterAutospacing="0"/>
            </w:pPr>
            <w:r w:rsidRPr="008F1DFB">
              <w:t xml:space="preserve">ГБУЗ </w:t>
            </w:r>
            <w:r w:rsidR="00790F26" w:rsidRPr="008F1DFB">
              <w:t>Республики Тыва</w:t>
            </w:r>
            <w:r w:rsidRPr="008F1DFB">
              <w:t xml:space="preserve"> «Республиканский консультативно-диагностический центр» </w:t>
            </w:r>
          </w:p>
          <w:p w:rsidR="003E6685" w:rsidRPr="008F1DFB" w:rsidRDefault="003E6685" w:rsidP="008734B2">
            <w:pPr>
              <w:pStyle w:val="formattext"/>
              <w:tabs>
                <w:tab w:val="left" w:pos="0"/>
                <w:tab w:val="left" w:pos="426"/>
              </w:tabs>
              <w:spacing w:before="0" w:beforeAutospacing="0" w:after="0" w:afterAutospacing="0"/>
            </w:pPr>
          </w:p>
        </w:tc>
        <w:tc>
          <w:tcPr>
            <w:tcW w:w="1818" w:type="dxa"/>
            <w:vMerge w:val="restart"/>
          </w:tcPr>
          <w:p w:rsidR="003E6685" w:rsidRPr="008F1DFB" w:rsidRDefault="003E6685" w:rsidP="008734B2">
            <w:pPr>
              <w:pStyle w:val="formattext"/>
              <w:tabs>
                <w:tab w:val="left" w:pos="0"/>
                <w:tab w:val="left" w:pos="426"/>
              </w:tabs>
              <w:spacing w:before="0" w:beforeAutospacing="0" w:after="0" w:afterAutospacing="0"/>
            </w:pPr>
            <w:r w:rsidRPr="008F1DFB">
              <w:t>Диагностическое отделение</w:t>
            </w:r>
          </w:p>
        </w:tc>
        <w:tc>
          <w:tcPr>
            <w:tcW w:w="1398" w:type="dxa"/>
            <w:vMerge w:val="restart"/>
          </w:tcPr>
          <w:p w:rsidR="003E6685" w:rsidRPr="008F1DFB" w:rsidRDefault="003E6685" w:rsidP="008734B2">
            <w:pPr>
              <w:pStyle w:val="formattext"/>
              <w:tabs>
                <w:tab w:val="left" w:pos="0"/>
                <w:tab w:val="left" w:pos="426"/>
              </w:tabs>
              <w:spacing w:before="0" w:beforeAutospacing="0" w:after="0" w:afterAutospacing="0"/>
            </w:pPr>
            <w:r w:rsidRPr="008F1DFB">
              <w:t>Амбулаторно</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71</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9F5F5F">
            <w:pPr>
              <w:pStyle w:val="formattext"/>
              <w:tabs>
                <w:tab w:val="left" w:pos="0"/>
                <w:tab w:val="left" w:pos="426"/>
              </w:tabs>
              <w:spacing w:before="0" w:beforeAutospacing="0" w:after="0" w:afterAutospacing="0"/>
              <w:ind w:firstLine="31"/>
            </w:pPr>
            <w:r w:rsidRPr="008F1DFB">
              <w:t>Аппарат</w:t>
            </w:r>
            <w:r w:rsidR="009F5F5F">
              <w:t>-</w:t>
            </w:r>
            <w:r w:rsidRPr="008F1DFB">
              <w:t>УЗИ</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Видеогастроскоп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30</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Маммограф</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Цистоскоп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5</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Рентген-диагностический комплекс</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75</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pPr>
            <w:r w:rsidRPr="008F1DFB">
              <w:t>Ректороманоскоп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6</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pPr>
            <w:r w:rsidRPr="008F1DFB">
              <w:t>Магнитно-Резонансный томограф</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16</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10206" w:type="dxa"/>
            <w:gridSpan w:val="6"/>
          </w:tcPr>
          <w:p w:rsidR="003E6685" w:rsidRPr="008F1DFB" w:rsidRDefault="003E6685" w:rsidP="00790F26">
            <w:pPr>
              <w:pStyle w:val="formattext"/>
              <w:tabs>
                <w:tab w:val="left" w:pos="0"/>
                <w:tab w:val="left" w:pos="426"/>
              </w:tabs>
              <w:spacing w:before="0" w:beforeAutospacing="0" w:after="0" w:afterAutospacing="0"/>
              <w:ind w:left="360"/>
              <w:jc w:val="center"/>
            </w:pPr>
            <w:r w:rsidRPr="008F1DFB">
              <w:t>ГБУЗ Республики Тыва «Республиканская больница №</w:t>
            </w:r>
            <w:r w:rsidR="00790F26">
              <w:t xml:space="preserve"> </w:t>
            </w:r>
            <w:r w:rsidRPr="008F1DFB">
              <w:t>1»</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Рентген-диагностичес</w:t>
            </w:r>
            <w:r w:rsidR="00790F26">
              <w:t>-</w:t>
            </w:r>
            <w:r w:rsidRPr="008F1DFB">
              <w:t>кий комплекс</w:t>
            </w:r>
          </w:p>
        </w:tc>
        <w:tc>
          <w:tcPr>
            <w:tcW w:w="2236" w:type="dxa"/>
            <w:vMerge w:val="restart"/>
          </w:tcPr>
          <w:p w:rsidR="009F5F5F" w:rsidRDefault="003E6685" w:rsidP="008734B2">
            <w:pPr>
              <w:pStyle w:val="formattext"/>
              <w:tabs>
                <w:tab w:val="left" w:pos="0"/>
                <w:tab w:val="left" w:pos="426"/>
              </w:tabs>
              <w:spacing w:before="0" w:beforeAutospacing="0" w:after="0" w:afterAutospacing="0"/>
            </w:pPr>
            <w:r w:rsidRPr="008F1DFB">
              <w:t xml:space="preserve">ГБУЗ </w:t>
            </w:r>
            <w:r w:rsidR="00790F26" w:rsidRPr="008F1DFB">
              <w:t>Республики Тыва</w:t>
            </w:r>
            <w:r w:rsidRPr="008F1DFB">
              <w:t xml:space="preserve"> «Республиканская больница </w:t>
            </w:r>
          </w:p>
          <w:p w:rsidR="003E6685" w:rsidRPr="008F1DFB" w:rsidRDefault="003E6685" w:rsidP="008734B2">
            <w:pPr>
              <w:pStyle w:val="formattext"/>
              <w:tabs>
                <w:tab w:val="left" w:pos="0"/>
                <w:tab w:val="left" w:pos="426"/>
              </w:tabs>
              <w:spacing w:before="0" w:beforeAutospacing="0" w:after="0" w:afterAutospacing="0"/>
            </w:pPr>
            <w:r w:rsidRPr="008F1DFB">
              <w:t>№</w:t>
            </w:r>
            <w:r w:rsidR="009F5F5F">
              <w:t xml:space="preserve"> </w:t>
            </w:r>
            <w:r w:rsidRPr="008F1DFB">
              <w:t>1»</w:t>
            </w:r>
          </w:p>
        </w:tc>
        <w:tc>
          <w:tcPr>
            <w:tcW w:w="1818" w:type="dxa"/>
            <w:vMerge w:val="restart"/>
          </w:tcPr>
          <w:p w:rsidR="003E6685" w:rsidRPr="008F1DFB" w:rsidRDefault="003E6685" w:rsidP="008734B2">
            <w:pPr>
              <w:pStyle w:val="formattext"/>
              <w:tabs>
                <w:tab w:val="left" w:pos="0"/>
                <w:tab w:val="left" w:pos="426"/>
              </w:tabs>
              <w:spacing w:before="0" w:beforeAutospacing="0" w:after="0" w:afterAutospacing="0"/>
            </w:pPr>
            <w:r w:rsidRPr="008F1DFB">
              <w:t>Консультативно-диагности</w:t>
            </w:r>
            <w:r w:rsidR="00790F26">
              <w:t>-</w:t>
            </w:r>
            <w:r w:rsidRPr="008F1DFB">
              <w:t>ческая поликлиника</w:t>
            </w:r>
          </w:p>
        </w:tc>
        <w:tc>
          <w:tcPr>
            <w:tcW w:w="1398" w:type="dxa"/>
            <w:vMerge w:val="restart"/>
          </w:tcPr>
          <w:p w:rsidR="003E6685" w:rsidRPr="008F1DFB" w:rsidRDefault="003E6685" w:rsidP="008734B2">
            <w:pPr>
              <w:pStyle w:val="formattext"/>
              <w:tabs>
                <w:tab w:val="left" w:pos="0"/>
                <w:tab w:val="left" w:pos="426"/>
              </w:tabs>
              <w:spacing w:before="0" w:beforeAutospacing="0" w:after="0" w:afterAutospacing="0"/>
            </w:pPr>
            <w:r w:rsidRPr="008F1DFB">
              <w:t>Амбулаторно</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242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к/сут</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Флюорограф</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57</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790F26" w:rsidP="009F5F5F">
            <w:pPr>
              <w:pStyle w:val="formattext"/>
              <w:tabs>
                <w:tab w:val="left" w:pos="0"/>
                <w:tab w:val="left" w:pos="426"/>
              </w:tabs>
              <w:spacing w:before="0" w:beforeAutospacing="0" w:after="0" w:afterAutospacing="0"/>
              <w:ind w:firstLine="31"/>
            </w:pPr>
            <w:r>
              <w:t>Аппарат</w:t>
            </w:r>
            <w:r w:rsidR="009F5F5F">
              <w:t>-</w:t>
            </w:r>
            <w:r w:rsidR="003E6685" w:rsidRPr="008F1DFB">
              <w:t>УЗИ</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130</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Видеогастроскоп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21</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Маммограф</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15</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ind w:firstLine="31"/>
            </w:pPr>
            <w:r w:rsidRPr="008F1DFB">
              <w:t>Цистоскоп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w:t>
            </w:r>
          </w:p>
        </w:tc>
      </w:tr>
      <w:tr w:rsidR="003E6685" w:rsidRPr="008F1DFB" w:rsidTr="00790F26">
        <w:trPr>
          <w:trHeight w:val="20"/>
        </w:trPr>
        <w:tc>
          <w:tcPr>
            <w:tcW w:w="2516" w:type="dxa"/>
          </w:tcPr>
          <w:p w:rsidR="003E6685" w:rsidRPr="008F1DFB" w:rsidRDefault="003E6685" w:rsidP="008734B2">
            <w:pPr>
              <w:pStyle w:val="formattext"/>
              <w:tabs>
                <w:tab w:val="left" w:pos="0"/>
                <w:tab w:val="left" w:pos="426"/>
              </w:tabs>
              <w:spacing w:before="0" w:beforeAutospacing="0" w:after="0" w:afterAutospacing="0"/>
            </w:pPr>
            <w:r w:rsidRPr="008F1DFB">
              <w:t>Ректороманоскоп</w:t>
            </w:r>
          </w:p>
        </w:tc>
        <w:tc>
          <w:tcPr>
            <w:tcW w:w="2236" w:type="dxa"/>
            <w:vMerge/>
          </w:tcPr>
          <w:p w:rsidR="003E6685" w:rsidRPr="008F1DFB" w:rsidRDefault="003E6685" w:rsidP="008734B2">
            <w:pPr>
              <w:pStyle w:val="formattext"/>
              <w:tabs>
                <w:tab w:val="left" w:pos="0"/>
                <w:tab w:val="left" w:pos="426"/>
              </w:tabs>
              <w:spacing w:before="0" w:beforeAutospacing="0" w:after="0" w:afterAutospacing="0"/>
            </w:pPr>
          </w:p>
        </w:tc>
        <w:tc>
          <w:tcPr>
            <w:tcW w:w="1818" w:type="dxa"/>
            <w:vMerge/>
          </w:tcPr>
          <w:p w:rsidR="003E6685" w:rsidRPr="008F1DFB" w:rsidRDefault="003E6685" w:rsidP="008734B2">
            <w:pPr>
              <w:pStyle w:val="formattext"/>
              <w:tabs>
                <w:tab w:val="left" w:pos="0"/>
                <w:tab w:val="left" w:pos="426"/>
              </w:tabs>
              <w:spacing w:before="0" w:beforeAutospacing="0" w:after="0" w:afterAutospacing="0"/>
            </w:pPr>
          </w:p>
        </w:tc>
        <w:tc>
          <w:tcPr>
            <w:tcW w:w="1398" w:type="dxa"/>
            <w:vMerge/>
          </w:tcPr>
          <w:p w:rsidR="003E6685" w:rsidRPr="008F1DFB" w:rsidRDefault="003E6685" w:rsidP="008734B2">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5</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bl>
    <w:p w:rsidR="00790F26" w:rsidRDefault="00790F26"/>
    <w:p w:rsidR="00790F26" w:rsidRDefault="00790F26"/>
    <w:tbl>
      <w:tblPr>
        <w:tblStyle w:val="10"/>
        <w:tblW w:w="10206" w:type="dxa"/>
        <w:tblInd w:w="51" w:type="dxa"/>
        <w:tblLayout w:type="fixed"/>
        <w:tblLook w:val="04A0" w:firstRow="1" w:lastRow="0" w:firstColumn="1" w:lastColumn="0" w:noHBand="0" w:noVBand="1"/>
      </w:tblPr>
      <w:tblGrid>
        <w:gridCol w:w="2516"/>
        <w:gridCol w:w="2236"/>
        <w:gridCol w:w="1818"/>
        <w:gridCol w:w="1398"/>
        <w:gridCol w:w="1119"/>
        <w:gridCol w:w="1119"/>
      </w:tblGrid>
      <w:tr w:rsidR="00790F26" w:rsidRPr="008F1DFB" w:rsidTr="00790F26">
        <w:trPr>
          <w:trHeight w:val="20"/>
          <w:tblHeader/>
        </w:trPr>
        <w:tc>
          <w:tcPr>
            <w:tcW w:w="2516" w:type="dxa"/>
          </w:tcPr>
          <w:p w:rsidR="00790F26" w:rsidRPr="008F1DFB" w:rsidRDefault="00790F26" w:rsidP="00790F26">
            <w:pPr>
              <w:pStyle w:val="formattext"/>
              <w:tabs>
                <w:tab w:val="left" w:pos="0"/>
                <w:tab w:val="left" w:pos="426"/>
              </w:tabs>
              <w:spacing w:before="0" w:beforeAutospacing="0" w:after="0" w:afterAutospacing="0"/>
              <w:jc w:val="center"/>
            </w:pPr>
            <w:r>
              <w:t>1</w:t>
            </w:r>
          </w:p>
        </w:tc>
        <w:tc>
          <w:tcPr>
            <w:tcW w:w="2236" w:type="dxa"/>
          </w:tcPr>
          <w:p w:rsidR="00790F26" w:rsidRPr="008F1DFB" w:rsidRDefault="00790F26" w:rsidP="00790F26">
            <w:pPr>
              <w:pStyle w:val="formattext"/>
              <w:tabs>
                <w:tab w:val="left" w:pos="0"/>
                <w:tab w:val="left" w:pos="426"/>
              </w:tabs>
              <w:spacing w:before="0" w:beforeAutospacing="0" w:after="0" w:afterAutospacing="0"/>
              <w:jc w:val="center"/>
            </w:pPr>
            <w:r>
              <w:t>2</w:t>
            </w:r>
          </w:p>
        </w:tc>
        <w:tc>
          <w:tcPr>
            <w:tcW w:w="1818" w:type="dxa"/>
          </w:tcPr>
          <w:p w:rsidR="00790F26" w:rsidRPr="008F1DFB" w:rsidRDefault="00790F26" w:rsidP="00790F26">
            <w:pPr>
              <w:pStyle w:val="formattext"/>
              <w:tabs>
                <w:tab w:val="left" w:pos="0"/>
                <w:tab w:val="left" w:pos="426"/>
              </w:tabs>
              <w:spacing w:before="0" w:beforeAutospacing="0" w:after="0" w:afterAutospacing="0"/>
              <w:jc w:val="center"/>
            </w:pPr>
            <w:r>
              <w:t>3</w:t>
            </w:r>
          </w:p>
        </w:tc>
        <w:tc>
          <w:tcPr>
            <w:tcW w:w="1398" w:type="dxa"/>
          </w:tcPr>
          <w:p w:rsidR="00790F26" w:rsidRPr="008F1DFB" w:rsidRDefault="00790F26" w:rsidP="00790F26">
            <w:pPr>
              <w:pStyle w:val="formattext"/>
              <w:tabs>
                <w:tab w:val="left" w:pos="0"/>
                <w:tab w:val="left" w:pos="426"/>
              </w:tabs>
              <w:spacing w:before="0" w:beforeAutospacing="0" w:after="0" w:afterAutospacing="0"/>
              <w:jc w:val="center"/>
            </w:pPr>
            <w:r>
              <w:t>4</w:t>
            </w:r>
          </w:p>
        </w:tc>
        <w:tc>
          <w:tcPr>
            <w:tcW w:w="1119" w:type="dxa"/>
          </w:tcPr>
          <w:p w:rsidR="00790F26" w:rsidRPr="008F1DFB" w:rsidRDefault="00790F26" w:rsidP="00790F26">
            <w:pPr>
              <w:pStyle w:val="formattext"/>
              <w:tabs>
                <w:tab w:val="left" w:pos="0"/>
                <w:tab w:val="left" w:pos="426"/>
              </w:tabs>
              <w:spacing w:before="0" w:beforeAutospacing="0" w:after="0" w:afterAutospacing="0"/>
              <w:jc w:val="center"/>
            </w:pPr>
            <w:r>
              <w:t>5</w:t>
            </w:r>
          </w:p>
        </w:tc>
        <w:tc>
          <w:tcPr>
            <w:tcW w:w="1119" w:type="dxa"/>
          </w:tcPr>
          <w:p w:rsidR="00790F26" w:rsidRPr="008F1DFB" w:rsidRDefault="00790F26" w:rsidP="00790F26">
            <w:pPr>
              <w:pStyle w:val="formattext"/>
              <w:tabs>
                <w:tab w:val="left" w:pos="0"/>
                <w:tab w:val="left" w:pos="426"/>
              </w:tabs>
              <w:spacing w:before="0" w:beforeAutospacing="0" w:after="0" w:afterAutospacing="0"/>
              <w:jc w:val="center"/>
            </w:pPr>
            <w:r>
              <w:t>6</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formattext"/>
              <w:tabs>
                <w:tab w:val="left" w:pos="0"/>
                <w:tab w:val="left" w:pos="426"/>
              </w:tabs>
              <w:spacing w:before="0" w:beforeAutospacing="0" w:after="0" w:afterAutospacing="0"/>
            </w:pPr>
            <w:r w:rsidRPr="008F1DFB">
              <w:t>Компьютерный томограф</w:t>
            </w:r>
          </w:p>
        </w:tc>
        <w:tc>
          <w:tcPr>
            <w:tcW w:w="2236" w:type="dxa"/>
            <w:vMerge w:val="restart"/>
          </w:tcPr>
          <w:p w:rsidR="003E6685" w:rsidRPr="008F1DFB" w:rsidRDefault="003E6685" w:rsidP="00790F26">
            <w:pPr>
              <w:pStyle w:val="formattext"/>
              <w:tabs>
                <w:tab w:val="left" w:pos="0"/>
                <w:tab w:val="left" w:pos="426"/>
              </w:tabs>
              <w:spacing w:before="0" w:beforeAutospacing="0" w:after="0" w:afterAutospacing="0"/>
            </w:pPr>
          </w:p>
        </w:tc>
        <w:tc>
          <w:tcPr>
            <w:tcW w:w="1818" w:type="dxa"/>
            <w:vMerge w:val="restart"/>
          </w:tcPr>
          <w:p w:rsidR="003E6685" w:rsidRPr="008F1DFB" w:rsidRDefault="003E6685" w:rsidP="00790F26">
            <w:pPr>
              <w:pStyle w:val="formattext"/>
              <w:tabs>
                <w:tab w:val="left" w:pos="0"/>
                <w:tab w:val="left" w:pos="426"/>
              </w:tabs>
              <w:spacing w:before="0" w:beforeAutospacing="0" w:after="0" w:afterAutospacing="0"/>
            </w:pPr>
          </w:p>
        </w:tc>
        <w:tc>
          <w:tcPr>
            <w:tcW w:w="1398" w:type="dxa"/>
            <w:vMerge w:val="restart"/>
          </w:tcPr>
          <w:p w:rsidR="003E6685" w:rsidRPr="008F1DFB" w:rsidRDefault="003E6685" w:rsidP="00790F26">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92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2</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formattext"/>
              <w:tabs>
                <w:tab w:val="left" w:pos="0"/>
                <w:tab w:val="left" w:pos="426"/>
              </w:tabs>
              <w:spacing w:before="0" w:beforeAutospacing="0" w:after="0" w:afterAutospacing="0"/>
            </w:pPr>
            <w:r w:rsidRPr="008F1DFB">
              <w:t>Кольпоскоп</w:t>
            </w:r>
          </w:p>
        </w:tc>
        <w:tc>
          <w:tcPr>
            <w:tcW w:w="2236" w:type="dxa"/>
            <w:vMerge/>
          </w:tcPr>
          <w:p w:rsidR="003E6685" w:rsidRPr="008F1DFB" w:rsidRDefault="003E6685" w:rsidP="00790F26">
            <w:pPr>
              <w:pStyle w:val="formattext"/>
              <w:tabs>
                <w:tab w:val="left" w:pos="0"/>
                <w:tab w:val="left" w:pos="426"/>
              </w:tabs>
              <w:spacing w:before="0" w:beforeAutospacing="0" w:after="0" w:afterAutospacing="0"/>
            </w:pPr>
          </w:p>
        </w:tc>
        <w:tc>
          <w:tcPr>
            <w:tcW w:w="1818" w:type="dxa"/>
            <w:vMerge/>
          </w:tcPr>
          <w:p w:rsidR="003E6685" w:rsidRPr="008F1DFB" w:rsidRDefault="003E6685" w:rsidP="00790F26">
            <w:pPr>
              <w:pStyle w:val="formattext"/>
              <w:tabs>
                <w:tab w:val="left" w:pos="0"/>
                <w:tab w:val="left" w:pos="426"/>
              </w:tabs>
              <w:spacing w:before="0" w:beforeAutospacing="0" w:after="0" w:afterAutospacing="0"/>
            </w:pPr>
          </w:p>
        </w:tc>
        <w:tc>
          <w:tcPr>
            <w:tcW w:w="1398" w:type="dxa"/>
            <w:vMerge/>
          </w:tcPr>
          <w:p w:rsidR="003E6685" w:rsidRPr="008F1DFB" w:rsidRDefault="003E6685" w:rsidP="00790F26">
            <w:pPr>
              <w:pStyle w:val="formattext"/>
              <w:tabs>
                <w:tab w:val="left" w:pos="0"/>
                <w:tab w:val="left" w:pos="426"/>
              </w:tabs>
              <w:spacing w:before="0" w:beforeAutospacing="0" w:after="0" w:afterAutospacing="0"/>
            </w:pP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10</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formattext"/>
              <w:tabs>
                <w:tab w:val="left" w:pos="0"/>
                <w:tab w:val="left" w:pos="426"/>
              </w:tabs>
              <w:spacing w:before="0" w:beforeAutospacing="0" w:after="0" w:afterAutospacing="0"/>
            </w:pPr>
            <w:r w:rsidRPr="008F1DFB">
              <w:t>Магнитно-резонансный томограф</w:t>
            </w:r>
          </w:p>
        </w:tc>
        <w:tc>
          <w:tcPr>
            <w:tcW w:w="2236" w:type="dxa"/>
            <w:vMerge/>
          </w:tcPr>
          <w:p w:rsidR="003E6685" w:rsidRPr="008F1DFB" w:rsidRDefault="003E6685" w:rsidP="00790F26">
            <w:pPr>
              <w:pStyle w:val="formattext"/>
              <w:tabs>
                <w:tab w:val="left" w:pos="0"/>
                <w:tab w:val="left" w:pos="426"/>
              </w:tabs>
              <w:spacing w:before="0" w:beforeAutospacing="0" w:after="0" w:afterAutospacing="0"/>
            </w:pPr>
          </w:p>
        </w:tc>
        <w:tc>
          <w:tcPr>
            <w:tcW w:w="1818" w:type="dxa"/>
          </w:tcPr>
          <w:p w:rsidR="003E6685" w:rsidRPr="008F1DFB" w:rsidRDefault="003E6685" w:rsidP="00790F26">
            <w:pPr>
              <w:pStyle w:val="formattext"/>
              <w:tabs>
                <w:tab w:val="left" w:pos="0"/>
                <w:tab w:val="left" w:pos="426"/>
              </w:tabs>
              <w:spacing w:before="0" w:beforeAutospacing="0" w:after="0" w:afterAutospacing="0"/>
            </w:pPr>
            <w:r w:rsidRPr="008F1DFB">
              <w:t>Рентген-диагностическое отделение</w:t>
            </w:r>
          </w:p>
        </w:tc>
        <w:tc>
          <w:tcPr>
            <w:tcW w:w="1398" w:type="dxa"/>
          </w:tcPr>
          <w:p w:rsidR="003E6685" w:rsidRPr="008F1DFB" w:rsidRDefault="003E6685" w:rsidP="00790F26">
            <w:pPr>
              <w:pStyle w:val="formattext"/>
              <w:tabs>
                <w:tab w:val="left" w:pos="0"/>
                <w:tab w:val="left" w:pos="426"/>
              </w:tabs>
              <w:spacing w:before="0" w:beforeAutospacing="0" w:after="0" w:afterAutospacing="0"/>
            </w:pPr>
            <w:r w:rsidRPr="008F1DFB">
              <w:t>стационар</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12</w:t>
            </w:r>
          </w:p>
        </w:tc>
        <w:tc>
          <w:tcPr>
            <w:tcW w:w="1119" w:type="dxa"/>
          </w:tcPr>
          <w:p w:rsidR="003E6685" w:rsidRPr="008F1DFB" w:rsidRDefault="003E6685" w:rsidP="00790F26">
            <w:pPr>
              <w:pStyle w:val="formattext"/>
              <w:tabs>
                <w:tab w:val="left" w:pos="0"/>
                <w:tab w:val="left" w:pos="426"/>
              </w:tabs>
              <w:spacing w:before="0" w:beforeAutospacing="0" w:after="0" w:afterAutospacing="0"/>
              <w:jc w:val="center"/>
            </w:pPr>
            <w:r w:rsidRPr="008F1DFB">
              <w:t>к/сут</w:t>
            </w:r>
          </w:p>
        </w:tc>
      </w:tr>
      <w:tr w:rsidR="003E6685" w:rsidRPr="008F1DFB" w:rsidTr="00790F26">
        <w:tblPrEx>
          <w:tblCellMar>
            <w:left w:w="57" w:type="dxa"/>
            <w:right w:w="57" w:type="dxa"/>
          </w:tblCellMar>
        </w:tblPrEx>
        <w:trPr>
          <w:trHeight w:val="20"/>
        </w:trPr>
        <w:tc>
          <w:tcPr>
            <w:tcW w:w="10206" w:type="dxa"/>
            <w:gridSpan w:val="6"/>
          </w:tcPr>
          <w:p w:rsidR="00790F26" w:rsidRDefault="003E6685" w:rsidP="00790F26">
            <w:pPr>
              <w:pStyle w:val="formattext"/>
              <w:tabs>
                <w:tab w:val="left" w:pos="0"/>
                <w:tab w:val="left" w:pos="426"/>
              </w:tabs>
              <w:spacing w:before="0" w:beforeAutospacing="0" w:after="0" w:afterAutospacing="0"/>
              <w:jc w:val="center"/>
            </w:pPr>
            <w:r w:rsidRPr="008F1DFB">
              <w:t>ГБУЗ Республи</w:t>
            </w:r>
            <w:r w:rsidR="00790F26">
              <w:t xml:space="preserve">ки Тыва «Республиканский центр </w:t>
            </w:r>
          </w:p>
          <w:p w:rsidR="003E6685" w:rsidRPr="008F1DFB" w:rsidRDefault="00790F26" w:rsidP="00790F26">
            <w:pPr>
              <w:pStyle w:val="formattext"/>
              <w:tabs>
                <w:tab w:val="left" w:pos="0"/>
                <w:tab w:val="left" w:pos="426"/>
              </w:tabs>
              <w:spacing w:before="0" w:beforeAutospacing="0" w:after="0" w:afterAutospacing="0"/>
              <w:jc w:val="center"/>
            </w:pPr>
            <w:r>
              <w:t>о</w:t>
            </w:r>
            <w:r w:rsidR="003E6685" w:rsidRPr="008F1DFB">
              <w:t>бщественного здоровья и медицинской профилактики»</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Маммограф</w:t>
            </w:r>
          </w:p>
        </w:tc>
        <w:tc>
          <w:tcPr>
            <w:tcW w:w="2236" w:type="dxa"/>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Маршрут здоровья</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Передвижное</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12</w:t>
            </w:r>
          </w:p>
        </w:tc>
        <w:tc>
          <w:tcPr>
            <w:tcW w:w="1119" w:type="dxa"/>
          </w:tcPr>
          <w:p w:rsidR="003E6685" w:rsidRPr="008F1DFB" w:rsidRDefault="003E6685" w:rsidP="00790F26">
            <w:pPr>
              <w:pStyle w:val="a4"/>
              <w:jc w:val="center"/>
              <w:rPr>
                <w:rFonts w:ascii="Times New Roman" w:hAnsi="Times New Roman"/>
                <w:sz w:val="24"/>
                <w:szCs w:val="24"/>
              </w:rPr>
            </w:pPr>
          </w:p>
        </w:tc>
      </w:tr>
      <w:tr w:rsidR="003E6685" w:rsidRPr="008F1DFB" w:rsidTr="00790F26">
        <w:tblPrEx>
          <w:tblCellMar>
            <w:left w:w="57" w:type="dxa"/>
            <w:right w:w="57" w:type="dxa"/>
          </w:tblCellMar>
        </w:tblPrEx>
        <w:trPr>
          <w:trHeight w:val="20"/>
        </w:trPr>
        <w:tc>
          <w:tcPr>
            <w:tcW w:w="2516" w:type="dxa"/>
          </w:tcPr>
          <w:p w:rsidR="003E6685" w:rsidRPr="008F1DFB" w:rsidRDefault="009F5F5F"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790F26" w:rsidP="00790F26">
            <w:pPr>
              <w:pStyle w:val="a4"/>
              <w:jc w:val="center"/>
              <w:rPr>
                <w:rFonts w:ascii="Times New Roman" w:hAnsi="Times New Roman"/>
                <w:sz w:val="24"/>
                <w:szCs w:val="24"/>
              </w:rPr>
            </w:pPr>
            <w:r>
              <w:rPr>
                <w:rFonts w:ascii="Times New Roman" w:hAnsi="Times New Roman"/>
                <w:sz w:val="24"/>
                <w:szCs w:val="24"/>
              </w:rPr>
              <w:t xml:space="preserve">4.ГБУЗ Республики Тыва </w:t>
            </w:r>
            <w:r w:rsidR="003E6685" w:rsidRPr="008F1DFB">
              <w:rPr>
                <w:rFonts w:ascii="Times New Roman" w:hAnsi="Times New Roman"/>
                <w:sz w:val="24"/>
                <w:szCs w:val="24"/>
              </w:rPr>
              <w:t>«Бай- Тайгинская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790F26" w:rsidRPr="00790F26">
              <w:rPr>
                <w:rFonts w:ascii="Times New Roman" w:hAnsi="Times New Roman"/>
                <w:sz w:val="24"/>
                <w:szCs w:val="24"/>
              </w:rPr>
              <w:t>Республики Тыва</w:t>
            </w:r>
            <w:r w:rsidRPr="008F1DFB">
              <w:rPr>
                <w:rFonts w:ascii="Times New Roman" w:hAnsi="Times New Roman"/>
                <w:sz w:val="24"/>
                <w:szCs w:val="24"/>
              </w:rPr>
              <w:t xml:space="preserve"> </w:t>
            </w:r>
            <w:r w:rsidR="00790F26">
              <w:rPr>
                <w:rFonts w:ascii="Times New Roman" w:hAnsi="Times New Roman"/>
                <w:sz w:val="24"/>
                <w:szCs w:val="24"/>
              </w:rPr>
              <w:t>«Бай-</w:t>
            </w:r>
            <w:r w:rsidRPr="008F1DFB">
              <w:rPr>
                <w:rFonts w:ascii="Times New Roman" w:hAnsi="Times New Roman"/>
                <w:sz w:val="24"/>
                <w:szCs w:val="24"/>
              </w:rPr>
              <w:t>Тайгинская ЦКБ»</w:t>
            </w: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20</w:t>
            </w:r>
          </w:p>
        </w:tc>
        <w:tc>
          <w:tcPr>
            <w:tcW w:w="1119" w:type="dxa"/>
          </w:tcPr>
          <w:p w:rsidR="003E6685" w:rsidRPr="008F1DFB" w:rsidRDefault="003E6685" w:rsidP="00790F26">
            <w:pPr>
              <w:pStyle w:val="a4"/>
              <w:jc w:val="center"/>
              <w:rPr>
                <w:rFonts w:ascii="Times New Roman" w:hAnsi="Times New Roman"/>
                <w:sz w:val="24"/>
                <w:szCs w:val="24"/>
                <w:lang w:val="en-US"/>
              </w:rPr>
            </w:pPr>
            <w:r w:rsidRPr="008F1DFB">
              <w:rPr>
                <w:rFonts w:ascii="Times New Roman" w:hAnsi="Times New Roman"/>
                <w:sz w:val="24"/>
                <w:szCs w:val="24"/>
                <w:lang w:val="en-US"/>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23</w:t>
            </w:r>
          </w:p>
        </w:tc>
        <w:tc>
          <w:tcPr>
            <w:tcW w:w="1119" w:type="dxa"/>
          </w:tcPr>
          <w:p w:rsidR="003E6685" w:rsidRPr="008F1DFB" w:rsidRDefault="003E6685" w:rsidP="00790F26">
            <w:pPr>
              <w:pStyle w:val="a4"/>
              <w:jc w:val="center"/>
              <w:rPr>
                <w:rFonts w:ascii="Times New Roman" w:hAnsi="Times New Roman"/>
                <w:sz w:val="24"/>
                <w:szCs w:val="24"/>
                <w:lang w:val="en-US"/>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9F5F5F"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790F26" w:rsidP="00790F26">
            <w:pPr>
              <w:pStyle w:val="a4"/>
              <w:jc w:val="center"/>
              <w:rPr>
                <w:rFonts w:ascii="Times New Roman" w:hAnsi="Times New Roman"/>
                <w:sz w:val="24"/>
                <w:szCs w:val="24"/>
              </w:rPr>
            </w:pPr>
            <w:r>
              <w:rPr>
                <w:rFonts w:ascii="Times New Roman" w:hAnsi="Times New Roman"/>
                <w:sz w:val="24"/>
                <w:szCs w:val="24"/>
              </w:rPr>
              <w:t>5.ГБУЗ Республики Тыва «Барун-</w:t>
            </w:r>
            <w:r w:rsidR="003E6685" w:rsidRPr="008F1DFB">
              <w:rPr>
                <w:rFonts w:ascii="Times New Roman" w:hAnsi="Times New Roman"/>
                <w:sz w:val="24"/>
                <w:szCs w:val="24"/>
              </w:rPr>
              <w:t>Хемчикский ММЦ»</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790F26" w:rsidRPr="00790F26">
              <w:rPr>
                <w:rFonts w:ascii="Times New Roman" w:hAnsi="Times New Roman"/>
                <w:sz w:val="24"/>
                <w:szCs w:val="24"/>
              </w:rPr>
              <w:t>Республики Тыва</w:t>
            </w:r>
            <w:r w:rsidRPr="008F1DFB">
              <w:rPr>
                <w:rFonts w:ascii="Times New Roman" w:hAnsi="Times New Roman"/>
                <w:sz w:val="24"/>
                <w:szCs w:val="24"/>
              </w:rPr>
              <w:t xml:space="preserve"> «Барун- Хемчикский ММЦ»</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Колоноскоп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Маммограф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ФГДС</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10</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Диагностическое отделение</w:t>
            </w:r>
          </w:p>
          <w:p w:rsidR="003E6685" w:rsidRPr="008F1DFB" w:rsidRDefault="003E6685" w:rsidP="00790F26">
            <w:pPr>
              <w:pStyle w:val="a4"/>
              <w:rPr>
                <w:rFonts w:ascii="Times New Roman" w:hAnsi="Times New Roman"/>
                <w:sz w:val="24"/>
                <w:szCs w:val="24"/>
              </w:rPr>
            </w:pP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97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9F5F5F" w:rsidP="00790F26">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41</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Компьютерный томограф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«Дзун-Хемчикский ММЦ»</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«Дзун-Хемчикский ММЦ»</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Колоноскоп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Хирургическое отделение</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9F5F5F"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«Каа-Хемская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8171DC" w:rsidP="009F5F5F">
            <w:pPr>
              <w:pStyle w:val="a4"/>
              <w:rPr>
                <w:rFonts w:ascii="Times New Roman" w:hAnsi="Times New Roman"/>
                <w:sz w:val="24"/>
                <w:szCs w:val="24"/>
              </w:rPr>
            </w:pPr>
            <w:r>
              <w:rPr>
                <w:rFonts w:ascii="Times New Roman" w:hAnsi="Times New Roman"/>
                <w:sz w:val="24"/>
                <w:szCs w:val="24"/>
              </w:rPr>
              <w:t>Аппарат</w:t>
            </w:r>
            <w:r w:rsidR="009F5F5F">
              <w:rPr>
                <w:rFonts w:ascii="Times New Roman" w:hAnsi="Times New Roman"/>
                <w:sz w:val="24"/>
                <w:szCs w:val="24"/>
              </w:rPr>
              <w:t>-</w:t>
            </w:r>
            <w:r w:rsidR="003E6685" w:rsidRPr="008F1DFB">
              <w:rPr>
                <w:rFonts w:ascii="Times New Roman" w:hAnsi="Times New Roman"/>
                <w:sz w:val="24"/>
                <w:szCs w:val="24"/>
              </w:rPr>
              <w:t>УЗИ</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«Каа-Хемская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10</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«Кызылская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«Кызылская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9F5F5F"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lastRenderedPageBreak/>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«Монгун-Тайгинская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ФГДС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«Монгун-Тайгинская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Колоноскоп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F41AE0">
            <w:pPr>
              <w:pStyle w:val="a4"/>
              <w:rPr>
                <w:rFonts w:ascii="Times New Roman" w:hAnsi="Times New Roman"/>
                <w:sz w:val="24"/>
                <w:szCs w:val="24"/>
              </w:rPr>
            </w:pPr>
            <w:r w:rsidRPr="008F1DFB">
              <w:rPr>
                <w:rFonts w:ascii="Times New Roman" w:hAnsi="Times New Roman"/>
                <w:sz w:val="24"/>
                <w:szCs w:val="24"/>
              </w:rPr>
              <w:t>Аппарат</w:t>
            </w:r>
            <w:r w:rsidR="00F41AE0">
              <w:rPr>
                <w:rFonts w:ascii="Times New Roman" w:hAnsi="Times New Roman"/>
                <w:sz w:val="24"/>
                <w:szCs w:val="24"/>
              </w:rPr>
              <w:t>-</w:t>
            </w:r>
            <w:r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Аппарат рентгеновский</w:t>
            </w:r>
          </w:p>
        </w:tc>
        <w:tc>
          <w:tcPr>
            <w:tcW w:w="2236" w:type="dxa"/>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Передвижной</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«Овюрская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«Овюрская ЦКБ»</w:t>
            </w: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9</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11</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«Пий-Хемская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«Пий-Хемская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10</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19</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Ректороманоскоп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Бронхоскоп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«Сут-Хольская ЦКБ</w:t>
            </w:r>
            <w:r w:rsidR="00FE4421" w:rsidRPr="008F1DFB">
              <w:rPr>
                <w:rFonts w:ascii="Times New Roman" w:hAnsi="Times New Roman"/>
                <w:sz w:val="24"/>
                <w:szCs w:val="24"/>
              </w:rPr>
              <w:t>»</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«Сут-Хольская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«Тандинская ЦКБ</w:t>
            </w:r>
            <w:r w:rsidR="00FE4421" w:rsidRPr="008F1DFB">
              <w:rPr>
                <w:rFonts w:ascii="Times New Roman" w:hAnsi="Times New Roman"/>
                <w:sz w:val="24"/>
                <w:szCs w:val="24"/>
              </w:rPr>
              <w:t>»</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«Тандинская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17</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790F26">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11</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«Тере-Хольская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«Тере-Хольская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Аппарат рентгеновский</w:t>
            </w:r>
          </w:p>
        </w:tc>
        <w:tc>
          <w:tcPr>
            <w:tcW w:w="2236" w:type="dxa"/>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передвижной</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10206"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«Тес-Хемская ЦКБ»</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8171DC">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008171DC">
              <w:rPr>
                <w:rFonts w:ascii="Times New Roman" w:hAnsi="Times New Roman"/>
                <w:sz w:val="24"/>
                <w:szCs w:val="24"/>
              </w:rPr>
              <w:t xml:space="preserve"> </w:t>
            </w:r>
            <w:r w:rsidRPr="008F1DFB">
              <w:rPr>
                <w:rFonts w:ascii="Times New Roman" w:hAnsi="Times New Roman"/>
                <w:sz w:val="24"/>
                <w:szCs w:val="24"/>
              </w:rPr>
              <w:t>«Тес-Хемская ЦКБ»</w:t>
            </w: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12</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11</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790F26">
        <w:tblPrEx>
          <w:tblCellMar>
            <w:left w:w="57" w:type="dxa"/>
            <w:right w:w="57" w:type="dxa"/>
          </w:tblCellMar>
        </w:tblPrEx>
        <w:trPr>
          <w:trHeight w:val="20"/>
        </w:trPr>
        <w:tc>
          <w:tcPr>
            <w:tcW w:w="2516" w:type="dxa"/>
          </w:tcPr>
          <w:p w:rsidR="003E6685" w:rsidRPr="008F1DFB" w:rsidRDefault="00F41AE0" w:rsidP="00790F26">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1119"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bl>
    <w:p w:rsidR="008171DC" w:rsidRDefault="008171DC"/>
    <w:tbl>
      <w:tblPr>
        <w:tblStyle w:val="10"/>
        <w:tblW w:w="10258" w:type="dxa"/>
        <w:tblInd w:w="51" w:type="dxa"/>
        <w:tblLayout w:type="fixed"/>
        <w:tblLook w:val="04A0" w:firstRow="1" w:lastRow="0" w:firstColumn="1" w:lastColumn="0" w:noHBand="0" w:noVBand="1"/>
      </w:tblPr>
      <w:tblGrid>
        <w:gridCol w:w="2516"/>
        <w:gridCol w:w="2236"/>
        <w:gridCol w:w="1818"/>
        <w:gridCol w:w="1398"/>
        <w:gridCol w:w="878"/>
        <w:gridCol w:w="992"/>
        <w:gridCol w:w="420"/>
      </w:tblGrid>
      <w:tr w:rsidR="008171DC" w:rsidRPr="008F1DFB" w:rsidTr="002D6F1D">
        <w:trPr>
          <w:gridAfter w:val="1"/>
          <w:wAfter w:w="420" w:type="dxa"/>
          <w:trHeight w:val="20"/>
        </w:trPr>
        <w:tc>
          <w:tcPr>
            <w:tcW w:w="2516" w:type="dxa"/>
          </w:tcPr>
          <w:p w:rsidR="008171DC" w:rsidRPr="008F1DFB" w:rsidRDefault="008171DC" w:rsidP="001E0878">
            <w:pPr>
              <w:pStyle w:val="formattext"/>
              <w:tabs>
                <w:tab w:val="left" w:pos="0"/>
                <w:tab w:val="left" w:pos="426"/>
              </w:tabs>
              <w:spacing w:before="0" w:beforeAutospacing="0" w:after="0" w:afterAutospacing="0"/>
              <w:jc w:val="center"/>
            </w:pPr>
            <w:r>
              <w:t>1</w:t>
            </w:r>
          </w:p>
        </w:tc>
        <w:tc>
          <w:tcPr>
            <w:tcW w:w="2236" w:type="dxa"/>
          </w:tcPr>
          <w:p w:rsidR="008171DC" w:rsidRPr="008F1DFB" w:rsidRDefault="008171DC" w:rsidP="001E0878">
            <w:pPr>
              <w:pStyle w:val="formattext"/>
              <w:tabs>
                <w:tab w:val="left" w:pos="0"/>
                <w:tab w:val="left" w:pos="426"/>
              </w:tabs>
              <w:spacing w:before="0" w:beforeAutospacing="0" w:after="0" w:afterAutospacing="0"/>
              <w:jc w:val="center"/>
            </w:pPr>
            <w:r>
              <w:t>2</w:t>
            </w:r>
          </w:p>
        </w:tc>
        <w:tc>
          <w:tcPr>
            <w:tcW w:w="1818" w:type="dxa"/>
          </w:tcPr>
          <w:p w:rsidR="008171DC" w:rsidRPr="008F1DFB" w:rsidRDefault="008171DC" w:rsidP="001E0878">
            <w:pPr>
              <w:pStyle w:val="formattext"/>
              <w:tabs>
                <w:tab w:val="left" w:pos="0"/>
                <w:tab w:val="left" w:pos="426"/>
              </w:tabs>
              <w:spacing w:before="0" w:beforeAutospacing="0" w:after="0" w:afterAutospacing="0"/>
              <w:jc w:val="center"/>
            </w:pPr>
            <w:r>
              <w:t>3</w:t>
            </w:r>
          </w:p>
        </w:tc>
        <w:tc>
          <w:tcPr>
            <w:tcW w:w="1398" w:type="dxa"/>
          </w:tcPr>
          <w:p w:rsidR="008171DC" w:rsidRPr="008F1DFB" w:rsidRDefault="008171DC" w:rsidP="001E0878">
            <w:pPr>
              <w:pStyle w:val="formattext"/>
              <w:tabs>
                <w:tab w:val="left" w:pos="0"/>
                <w:tab w:val="left" w:pos="426"/>
              </w:tabs>
              <w:spacing w:before="0" w:beforeAutospacing="0" w:after="0" w:afterAutospacing="0"/>
              <w:jc w:val="center"/>
            </w:pPr>
            <w:r>
              <w:t>4</w:t>
            </w:r>
          </w:p>
        </w:tc>
        <w:tc>
          <w:tcPr>
            <w:tcW w:w="878" w:type="dxa"/>
          </w:tcPr>
          <w:p w:rsidR="008171DC" w:rsidRPr="008F1DFB" w:rsidRDefault="008171DC" w:rsidP="001E0878">
            <w:pPr>
              <w:pStyle w:val="formattext"/>
              <w:tabs>
                <w:tab w:val="left" w:pos="0"/>
                <w:tab w:val="left" w:pos="426"/>
              </w:tabs>
              <w:spacing w:before="0" w:beforeAutospacing="0" w:after="0" w:afterAutospacing="0"/>
              <w:jc w:val="center"/>
            </w:pPr>
            <w:r>
              <w:t>5</w:t>
            </w:r>
          </w:p>
        </w:tc>
        <w:tc>
          <w:tcPr>
            <w:tcW w:w="992" w:type="dxa"/>
          </w:tcPr>
          <w:p w:rsidR="008171DC" w:rsidRPr="008F1DFB" w:rsidRDefault="008171DC" w:rsidP="001E0878">
            <w:pPr>
              <w:pStyle w:val="formattext"/>
              <w:tabs>
                <w:tab w:val="left" w:pos="0"/>
                <w:tab w:val="left" w:pos="426"/>
              </w:tabs>
              <w:spacing w:before="0" w:beforeAutospacing="0" w:after="0" w:afterAutospacing="0"/>
              <w:jc w:val="center"/>
            </w:pPr>
            <w:r>
              <w:t>6</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p>
        </w:tc>
        <w:tc>
          <w:tcPr>
            <w:tcW w:w="1398" w:type="dxa"/>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9838"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«Тоджинская ЦКБ»</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tcPr>
          <w:p w:rsidR="003E6685" w:rsidRPr="008F1DFB" w:rsidRDefault="00A03871" w:rsidP="008171DC">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008171DC">
              <w:rPr>
                <w:rFonts w:ascii="Times New Roman" w:hAnsi="Times New Roman"/>
                <w:sz w:val="24"/>
                <w:szCs w:val="24"/>
              </w:rPr>
              <w:t xml:space="preserve"> </w:t>
            </w:r>
            <w:r w:rsidR="003E6685" w:rsidRPr="008F1DFB">
              <w:rPr>
                <w:rFonts w:ascii="Times New Roman" w:hAnsi="Times New Roman"/>
                <w:sz w:val="24"/>
                <w:szCs w:val="24"/>
              </w:rPr>
              <w:t>«Тоджинская ЦКБ»</w:t>
            </w: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Аппарат рентгеновский</w:t>
            </w:r>
          </w:p>
        </w:tc>
        <w:tc>
          <w:tcPr>
            <w:tcW w:w="2236" w:type="dxa"/>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передвижной</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10</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tcPr>
          <w:p w:rsidR="003E6685" w:rsidRPr="008F1DFB" w:rsidRDefault="003E6685" w:rsidP="00790F26">
            <w:pPr>
              <w:pStyle w:val="a4"/>
              <w:rPr>
                <w:rFonts w:ascii="Times New Roman" w:hAnsi="Times New Roman"/>
                <w:sz w:val="24"/>
                <w:szCs w:val="24"/>
              </w:rPr>
            </w:pPr>
          </w:p>
        </w:tc>
        <w:tc>
          <w:tcPr>
            <w:tcW w:w="181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9838"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«Улуг-Хемский ММЦ»</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«Улуг-Хемский ММЦ»</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49</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8171DC" w:rsidP="00790F26">
            <w:pPr>
              <w:pStyle w:val="a4"/>
              <w:rPr>
                <w:rFonts w:ascii="Times New Roman" w:hAnsi="Times New Roman"/>
                <w:sz w:val="24"/>
                <w:szCs w:val="24"/>
              </w:rPr>
            </w:pPr>
            <w:r>
              <w:rPr>
                <w:rFonts w:ascii="Times New Roman" w:hAnsi="Times New Roman"/>
                <w:sz w:val="24"/>
                <w:szCs w:val="24"/>
              </w:rPr>
              <w:t>Аппа</w:t>
            </w:r>
            <w:r w:rsidR="00F41AE0">
              <w:rPr>
                <w:rFonts w:ascii="Times New Roman" w:hAnsi="Times New Roman"/>
                <w:sz w:val="24"/>
                <w:szCs w:val="24"/>
              </w:rPr>
              <w:t>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32</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38</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Маммограф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6</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9838"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«Чаа-Хольская ЦКБ»</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Рентген-диагностический комплекс</w:t>
            </w:r>
          </w:p>
        </w:tc>
        <w:tc>
          <w:tcPr>
            <w:tcW w:w="2236" w:type="dxa"/>
            <w:vMerge w:val="restart"/>
          </w:tcPr>
          <w:p w:rsidR="003E6685" w:rsidRPr="008F1DFB" w:rsidRDefault="003E6685" w:rsidP="008171DC">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008171DC">
              <w:rPr>
                <w:rFonts w:ascii="Times New Roman" w:hAnsi="Times New Roman"/>
                <w:sz w:val="24"/>
                <w:szCs w:val="24"/>
              </w:rPr>
              <w:t xml:space="preserve"> </w:t>
            </w:r>
            <w:r w:rsidRPr="008F1DFB">
              <w:rPr>
                <w:rFonts w:ascii="Times New Roman" w:hAnsi="Times New Roman"/>
                <w:sz w:val="24"/>
                <w:szCs w:val="24"/>
              </w:rPr>
              <w:t>«Чаа-Хольская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12</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20</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F41AE0" w:rsidP="008171DC">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9838"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«Чеди-Хольская ЦКБ»</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Pr="008F1DFB">
              <w:rPr>
                <w:rFonts w:ascii="Times New Roman" w:hAnsi="Times New Roman"/>
                <w:sz w:val="24"/>
                <w:szCs w:val="24"/>
              </w:rPr>
              <w:t xml:space="preserve"> «Чеди-Хольская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11</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F41AE0" w:rsidP="00790F26">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14</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3</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9838" w:type="dxa"/>
            <w:gridSpan w:val="6"/>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ГБУЗ Республики Тыва «Эрзинская ЦКБ»</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Рентген-диагностичес</w:t>
            </w:r>
            <w:r w:rsidR="008171DC">
              <w:rPr>
                <w:rFonts w:ascii="Times New Roman" w:hAnsi="Times New Roman"/>
                <w:sz w:val="24"/>
                <w:szCs w:val="24"/>
              </w:rPr>
              <w:t>-</w:t>
            </w:r>
            <w:r w:rsidRPr="008F1DFB">
              <w:rPr>
                <w:rFonts w:ascii="Times New Roman" w:hAnsi="Times New Roman"/>
                <w:sz w:val="24"/>
                <w:szCs w:val="24"/>
              </w:rPr>
              <w:t>кий комплекс</w:t>
            </w:r>
          </w:p>
        </w:tc>
        <w:tc>
          <w:tcPr>
            <w:tcW w:w="2236"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 xml:space="preserve">ГБУЗ </w:t>
            </w:r>
            <w:r w:rsidR="008171DC" w:rsidRPr="00790F26">
              <w:rPr>
                <w:rFonts w:ascii="Times New Roman" w:hAnsi="Times New Roman"/>
                <w:sz w:val="24"/>
                <w:szCs w:val="24"/>
              </w:rPr>
              <w:t>Республики Тыва</w:t>
            </w:r>
            <w:r w:rsidR="008171DC" w:rsidRPr="008F1DFB">
              <w:rPr>
                <w:rFonts w:ascii="Times New Roman" w:hAnsi="Times New Roman"/>
                <w:sz w:val="24"/>
                <w:szCs w:val="24"/>
              </w:rPr>
              <w:t xml:space="preserve"> </w:t>
            </w:r>
            <w:r w:rsidRPr="008F1DFB">
              <w:rPr>
                <w:rFonts w:ascii="Times New Roman" w:hAnsi="Times New Roman"/>
                <w:sz w:val="24"/>
                <w:szCs w:val="24"/>
              </w:rPr>
              <w:t>«Эрзинская ЦКБ»</w:t>
            </w: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Стационарно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11</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F41AE0" w:rsidP="00790F26">
            <w:pPr>
              <w:pStyle w:val="a4"/>
              <w:rPr>
                <w:rFonts w:ascii="Times New Roman" w:hAnsi="Times New Roman"/>
                <w:sz w:val="24"/>
                <w:szCs w:val="24"/>
              </w:rPr>
            </w:pPr>
            <w:r>
              <w:rPr>
                <w:rFonts w:ascii="Times New Roman" w:hAnsi="Times New Roman"/>
                <w:sz w:val="24"/>
                <w:szCs w:val="24"/>
              </w:rPr>
              <w:t>Аппарат-</w:t>
            </w:r>
            <w:r w:rsidR="003E6685" w:rsidRPr="008F1DFB">
              <w:rPr>
                <w:rFonts w:ascii="Times New Roman" w:hAnsi="Times New Roman"/>
                <w:sz w:val="24"/>
                <w:szCs w:val="24"/>
              </w:rPr>
              <w:t>УЗИ</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8</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к/сут</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Флюорограф</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Поликлиника</w:t>
            </w:r>
          </w:p>
        </w:tc>
        <w:tc>
          <w:tcPr>
            <w:tcW w:w="1398" w:type="dxa"/>
            <w:vMerge w:val="restart"/>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Амбулаторно</w:t>
            </w: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10</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3E6685" w:rsidRPr="008F1DFB" w:rsidTr="002D6F1D">
        <w:tblPrEx>
          <w:tblCellMar>
            <w:left w:w="57" w:type="dxa"/>
            <w:right w:w="57" w:type="dxa"/>
          </w:tblCellMar>
        </w:tblPrEx>
        <w:trPr>
          <w:gridAfter w:val="1"/>
          <w:wAfter w:w="420" w:type="dxa"/>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Кольпоскоп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4</w:t>
            </w:r>
          </w:p>
        </w:tc>
        <w:tc>
          <w:tcPr>
            <w:tcW w:w="992"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r>
      <w:tr w:rsidR="002D6F1D" w:rsidRPr="008F1DFB" w:rsidTr="002D6F1D">
        <w:tblPrEx>
          <w:tblCellMar>
            <w:left w:w="57" w:type="dxa"/>
            <w:right w:w="57" w:type="dxa"/>
          </w:tblCellMar>
        </w:tblPrEx>
        <w:trPr>
          <w:trHeight w:val="20"/>
        </w:trPr>
        <w:tc>
          <w:tcPr>
            <w:tcW w:w="2516" w:type="dxa"/>
          </w:tcPr>
          <w:p w:rsidR="003E6685" w:rsidRPr="008F1DFB" w:rsidRDefault="003E6685" w:rsidP="00790F26">
            <w:pPr>
              <w:pStyle w:val="a4"/>
              <w:rPr>
                <w:rFonts w:ascii="Times New Roman" w:hAnsi="Times New Roman"/>
                <w:sz w:val="24"/>
                <w:szCs w:val="24"/>
              </w:rPr>
            </w:pPr>
            <w:r w:rsidRPr="008F1DFB">
              <w:rPr>
                <w:rFonts w:ascii="Times New Roman" w:hAnsi="Times New Roman"/>
                <w:sz w:val="24"/>
                <w:szCs w:val="24"/>
              </w:rPr>
              <w:t>Видеогастроскоп</w:t>
            </w:r>
          </w:p>
        </w:tc>
        <w:tc>
          <w:tcPr>
            <w:tcW w:w="2236" w:type="dxa"/>
            <w:vMerge/>
          </w:tcPr>
          <w:p w:rsidR="003E6685" w:rsidRPr="008F1DFB" w:rsidRDefault="003E6685" w:rsidP="00790F26">
            <w:pPr>
              <w:pStyle w:val="a4"/>
              <w:rPr>
                <w:rFonts w:ascii="Times New Roman" w:hAnsi="Times New Roman"/>
                <w:sz w:val="24"/>
                <w:szCs w:val="24"/>
              </w:rPr>
            </w:pPr>
          </w:p>
        </w:tc>
        <w:tc>
          <w:tcPr>
            <w:tcW w:w="1818" w:type="dxa"/>
            <w:vMerge/>
          </w:tcPr>
          <w:p w:rsidR="003E6685" w:rsidRPr="008F1DFB" w:rsidRDefault="003E6685" w:rsidP="00790F26">
            <w:pPr>
              <w:pStyle w:val="a4"/>
              <w:rPr>
                <w:rFonts w:ascii="Times New Roman" w:hAnsi="Times New Roman"/>
                <w:sz w:val="24"/>
                <w:szCs w:val="24"/>
              </w:rPr>
            </w:pPr>
          </w:p>
        </w:tc>
        <w:tc>
          <w:tcPr>
            <w:tcW w:w="1398" w:type="dxa"/>
            <w:vMerge/>
          </w:tcPr>
          <w:p w:rsidR="003E6685" w:rsidRPr="008F1DFB" w:rsidRDefault="003E6685" w:rsidP="00790F26">
            <w:pPr>
              <w:pStyle w:val="a4"/>
              <w:rPr>
                <w:rFonts w:ascii="Times New Roman" w:hAnsi="Times New Roman"/>
                <w:sz w:val="24"/>
                <w:szCs w:val="24"/>
              </w:rPr>
            </w:pPr>
          </w:p>
        </w:tc>
        <w:tc>
          <w:tcPr>
            <w:tcW w:w="878" w:type="dxa"/>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5</w:t>
            </w:r>
          </w:p>
        </w:tc>
        <w:tc>
          <w:tcPr>
            <w:tcW w:w="992" w:type="dxa"/>
            <w:tcBorders>
              <w:right w:val="single" w:sz="4" w:space="0" w:color="auto"/>
            </w:tcBorders>
          </w:tcPr>
          <w:p w:rsidR="003E6685" w:rsidRPr="008F1DFB" w:rsidRDefault="003E6685" w:rsidP="00790F26">
            <w:pPr>
              <w:pStyle w:val="a4"/>
              <w:jc w:val="center"/>
              <w:rPr>
                <w:rFonts w:ascii="Times New Roman" w:hAnsi="Times New Roman"/>
                <w:sz w:val="24"/>
                <w:szCs w:val="24"/>
              </w:rPr>
            </w:pPr>
            <w:r w:rsidRPr="008F1DFB">
              <w:rPr>
                <w:rFonts w:ascii="Times New Roman" w:hAnsi="Times New Roman"/>
                <w:sz w:val="24"/>
                <w:szCs w:val="24"/>
              </w:rPr>
              <w:t>1</w:t>
            </w:r>
          </w:p>
        </w:tc>
        <w:tc>
          <w:tcPr>
            <w:tcW w:w="420" w:type="dxa"/>
            <w:tcBorders>
              <w:top w:val="nil"/>
              <w:left w:val="single" w:sz="4" w:space="0" w:color="auto"/>
              <w:bottom w:val="nil"/>
              <w:right w:val="nil"/>
            </w:tcBorders>
            <w:shd w:val="clear" w:color="auto" w:fill="auto"/>
          </w:tcPr>
          <w:p w:rsidR="002D6F1D" w:rsidRPr="008F1DFB" w:rsidRDefault="002D6F1D">
            <w:pPr>
              <w:spacing w:line="259" w:lineRule="auto"/>
              <w:rPr>
                <w:rFonts w:ascii="Times New Roman" w:hAnsi="Times New Roman"/>
                <w:sz w:val="24"/>
                <w:szCs w:val="24"/>
              </w:rPr>
            </w:pPr>
            <w:r>
              <w:rPr>
                <w:rFonts w:ascii="Times New Roman" w:hAnsi="Times New Roman"/>
                <w:sz w:val="24"/>
                <w:szCs w:val="24"/>
              </w:rPr>
              <w:t>»;</w:t>
            </w:r>
          </w:p>
        </w:tc>
      </w:tr>
    </w:tbl>
    <w:p w:rsidR="002D6F1D" w:rsidRDefault="002D6F1D" w:rsidP="009E6A0F">
      <w:pPr>
        <w:pStyle w:val="a4"/>
        <w:jc w:val="both"/>
        <w:rPr>
          <w:rFonts w:ascii="Times New Roman" w:hAnsi="Times New Roman" w:cs="Times New Roman"/>
          <w:sz w:val="28"/>
          <w:szCs w:val="28"/>
        </w:rPr>
      </w:pPr>
    </w:p>
    <w:p w:rsidR="00F46F2A" w:rsidRPr="002A3CCE" w:rsidRDefault="00F46F2A" w:rsidP="002D6F1D">
      <w:pPr>
        <w:pStyle w:val="a4"/>
        <w:spacing w:line="360" w:lineRule="atLeast"/>
        <w:ind w:firstLine="709"/>
        <w:jc w:val="both"/>
        <w:rPr>
          <w:rFonts w:ascii="Times New Roman" w:hAnsi="Times New Roman" w:cs="Times New Roman"/>
          <w:sz w:val="28"/>
          <w:szCs w:val="28"/>
        </w:rPr>
      </w:pPr>
      <w:r w:rsidRPr="00F46F2A">
        <w:rPr>
          <w:rFonts w:ascii="Times New Roman" w:hAnsi="Times New Roman" w:cs="Times New Roman"/>
          <w:sz w:val="28"/>
          <w:szCs w:val="28"/>
        </w:rPr>
        <w:t>в</w:t>
      </w:r>
      <w:r w:rsidR="002C6A8E">
        <w:rPr>
          <w:rFonts w:ascii="Times New Roman" w:hAnsi="Times New Roman" w:cs="Times New Roman"/>
          <w:sz w:val="28"/>
          <w:szCs w:val="28"/>
        </w:rPr>
        <w:t xml:space="preserve"> абзаце </w:t>
      </w:r>
      <w:r w:rsidR="0033672E" w:rsidRPr="002A3CCE">
        <w:rPr>
          <w:rFonts w:ascii="Times New Roman" w:hAnsi="Times New Roman" w:cs="Times New Roman"/>
          <w:sz w:val="28"/>
          <w:szCs w:val="28"/>
        </w:rPr>
        <w:t>сорок восьмом</w:t>
      </w:r>
      <w:r w:rsidRPr="002A3CCE">
        <w:rPr>
          <w:rFonts w:ascii="Times New Roman" w:hAnsi="Times New Roman" w:cs="Times New Roman"/>
          <w:sz w:val="28"/>
          <w:szCs w:val="28"/>
        </w:rPr>
        <w:t xml:space="preserve"> слова «1 января 2022 г.» заменить словами </w:t>
      </w:r>
      <w:r w:rsidR="0033672E" w:rsidRPr="002A3CCE">
        <w:rPr>
          <w:rFonts w:ascii="Times New Roman" w:hAnsi="Times New Roman" w:cs="Times New Roman"/>
          <w:sz w:val="28"/>
          <w:szCs w:val="28"/>
        </w:rPr>
        <w:t>«</w:t>
      </w:r>
      <w:r w:rsidRPr="002A3CCE">
        <w:rPr>
          <w:rFonts w:ascii="Times New Roman" w:hAnsi="Times New Roman" w:cs="Times New Roman"/>
          <w:sz w:val="28"/>
          <w:szCs w:val="28"/>
        </w:rPr>
        <w:t>1</w:t>
      </w:r>
      <w:r w:rsidR="00F41AE0">
        <w:rPr>
          <w:rFonts w:ascii="Times New Roman" w:hAnsi="Times New Roman" w:cs="Times New Roman"/>
          <w:sz w:val="28"/>
          <w:szCs w:val="28"/>
        </w:rPr>
        <w:t xml:space="preserve"> января </w:t>
      </w:r>
      <w:r w:rsidRPr="002A3CCE">
        <w:rPr>
          <w:rFonts w:ascii="Times New Roman" w:hAnsi="Times New Roman" w:cs="Times New Roman"/>
          <w:sz w:val="28"/>
          <w:szCs w:val="28"/>
        </w:rPr>
        <w:t>2023 г</w:t>
      </w:r>
      <w:r w:rsidR="00F41AE0">
        <w:rPr>
          <w:rFonts w:ascii="Times New Roman" w:hAnsi="Times New Roman" w:cs="Times New Roman"/>
          <w:sz w:val="28"/>
          <w:szCs w:val="28"/>
        </w:rPr>
        <w:t>.</w:t>
      </w:r>
      <w:r w:rsidRPr="002A3CCE">
        <w:rPr>
          <w:rFonts w:ascii="Times New Roman" w:hAnsi="Times New Roman" w:cs="Times New Roman"/>
          <w:sz w:val="28"/>
          <w:szCs w:val="28"/>
        </w:rPr>
        <w:t>»;</w:t>
      </w:r>
    </w:p>
    <w:p w:rsidR="00F46F2A" w:rsidRPr="002A3CCE" w:rsidRDefault="00992E68" w:rsidP="002D6F1D">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абзац</w:t>
      </w:r>
      <w:r w:rsidR="002C6A8E" w:rsidRPr="002A3CCE">
        <w:rPr>
          <w:rFonts w:ascii="Times New Roman" w:hAnsi="Times New Roman" w:cs="Times New Roman"/>
          <w:sz w:val="28"/>
          <w:szCs w:val="28"/>
        </w:rPr>
        <w:t xml:space="preserve"> </w:t>
      </w:r>
      <w:r w:rsidR="0033672E" w:rsidRPr="002A3CCE">
        <w:rPr>
          <w:rFonts w:ascii="Times New Roman" w:hAnsi="Times New Roman" w:cs="Times New Roman"/>
          <w:sz w:val="28"/>
          <w:szCs w:val="28"/>
        </w:rPr>
        <w:t>пятьдесят второй</w:t>
      </w:r>
      <w:r w:rsidRPr="002A3CCE">
        <w:rPr>
          <w:rFonts w:ascii="Times New Roman" w:hAnsi="Times New Roman" w:cs="Times New Roman"/>
          <w:sz w:val="28"/>
          <w:szCs w:val="28"/>
        </w:rPr>
        <w:t xml:space="preserve"> изложить в следующей редакции:</w:t>
      </w:r>
    </w:p>
    <w:p w:rsidR="00992E68" w:rsidRPr="002A3CCE" w:rsidRDefault="00992E68" w:rsidP="002D6F1D">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«В наст</w:t>
      </w:r>
      <w:r w:rsidR="00610B35" w:rsidRPr="002A3CCE">
        <w:rPr>
          <w:rFonts w:ascii="Times New Roman" w:hAnsi="Times New Roman" w:cs="Times New Roman"/>
          <w:sz w:val="28"/>
          <w:szCs w:val="28"/>
        </w:rPr>
        <w:t>оящее время ГБУЗ Р</w:t>
      </w:r>
      <w:r w:rsidR="002D6F1D">
        <w:rPr>
          <w:rFonts w:ascii="Times New Roman" w:hAnsi="Times New Roman" w:cs="Times New Roman"/>
          <w:sz w:val="28"/>
          <w:szCs w:val="28"/>
        </w:rPr>
        <w:t xml:space="preserve">еспублики </w:t>
      </w:r>
      <w:r w:rsidR="00610B35" w:rsidRPr="002A3CCE">
        <w:rPr>
          <w:rFonts w:ascii="Times New Roman" w:hAnsi="Times New Roman" w:cs="Times New Roman"/>
          <w:sz w:val="28"/>
          <w:szCs w:val="28"/>
        </w:rPr>
        <w:t>Т</w:t>
      </w:r>
      <w:r w:rsidR="002D6F1D">
        <w:rPr>
          <w:rFonts w:ascii="Times New Roman" w:hAnsi="Times New Roman" w:cs="Times New Roman"/>
          <w:sz w:val="28"/>
          <w:szCs w:val="28"/>
        </w:rPr>
        <w:t>ыва</w:t>
      </w:r>
      <w:r w:rsidRPr="002A3CCE">
        <w:rPr>
          <w:rFonts w:ascii="Times New Roman" w:hAnsi="Times New Roman" w:cs="Times New Roman"/>
          <w:sz w:val="28"/>
          <w:szCs w:val="28"/>
        </w:rPr>
        <w:t xml:space="preserve"> «Ресонкодиспансер» оснащен аналоговым тяжелым</w:t>
      </w:r>
      <w:r w:rsidR="00610B35" w:rsidRPr="002A3CCE">
        <w:rPr>
          <w:rFonts w:ascii="Times New Roman" w:hAnsi="Times New Roman" w:cs="Times New Roman"/>
          <w:sz w:val="28"/>
          <w:szCs w:val="28"/>
        </w:rPr>
        <w:t xml:space="preserve"> диагностическим оборудованием </w:t>
      </w:r>
      <w:r w:rsidR="002D6F1D">
        <w:rPr>
          <w:rFonts w:ascii="Times New Roman" w:hAnsi="Times New Roman" w:cs="Times New Roman"/>
          <w:sz w:val="28"/>
          <w:szCs w:val="28"/>
        </w:rPr>
        <w:t>–</w:t>
      </w:r>
      <w:r w:rsidRPr="002A3CCE">
        <w:rPr>
          <w:rFonts w:ascii="Times New Roman" w:hAnsi="Times New Roman" w:cs="Times New Roman"/>
          <w:sz w:val="28"/>
          <w:szCs w:val="28"/>
        </w:rPr>
        <w:t xml:space="preserve"> рентген-комплекс</w:t>
      </w:r>
      <w:r w:rsidR="00610B35" w:rsidRPr="002A3CCE">
        <w:rPr>
          <w:rFonts w:ascii="Times New Roman" w:hAnsi="Times New Roman" w:cs="Times New Roman"/>
          <w:sz w:val="28"/>
          <w:szCs w:val="28"/>
        </w:rPr>
        <w:t>ом</w:t>
      </w:r>
      <w:r w:rsidRPr="002A3CCE">
        <w:rPr>
          <w:rFonts w:ascii="Times New Roman" w:hAnsi="Times New Roman" w:cs="Times New Roman"/>
          <w:sz w:val="28"/>
          <w:szCs w:val="28"/>
        </w:rPr>
        <w:t xml:space="preserve"> на 3 рабочих места и цифровым маммографом (приобретен в рамках регионального проекта «Борьба с онкологичес</w:t>
      </w:r>
      <w:r w:rsidR="00D07CC3" w:rsidRPr="002A3CCE">
        <w:rPr>
          <w:rFonts w:ascii="Times New Roman" w:hAnsi="Times New Roman" w:cs="Times New Roman"/>
          <w:sz w:val="28"/>
          <w:szCs w:val="28"/>
        </w:rPr>
        <w:t>кими заболеваниями» в 2021</w:t>
      </w:r>
      <w:r w:rsidR="0033672E" w:rsidRPr="002A3CCE">
        <w:rPr>
          <w:rFonts w:ascii="Times New Roman" w:hAnsi="Times New Roman" w:cs="Times New Roman"/>
          <w:sz w:val="28"/>
          <w:szCs w:val="28"/>
        </w:rPr>
        <w:t xml:space="preserve"> </w:t>
      </w:r>
      <w:r w:rsidR="00D07CC3" w:rsidRPr="002A3CCE">
        <w:rPr>
          <w:rFonts w:ascii="Times New Roman" w:hAnsi="Times New Roman" w:cs="Times New Roman"/>
          <w:sz w:val="28"/>
          <w:szCs w:val="28"/>
        </w:rPr>
        <w:t>году)</w:t>
      </w:r>
      <w:r w:rsidR="0033672E" w:rsidRPr="002A3CCE">
        <w:rPr>
          <w:rFonts w:ascii="Times New Roman" w:hAnsi="Times New Roman" w:cs="Times New Roman"/>
          <w:sz w:val="28"/>
          <w:szCs w:val="28"/>
        </w:rPr>
        <w:t>.</w:t>
      </w:r>
      <w:r w:rsidR="00D07CC3" w:rsidRPr="002A3CCE">
        <w:rPr>
          <w:rFonts w:ascii="Times New Roman" w:hAnsi="Times New Roman" w:cs="Times New Roman"/>
          <w:sz w:val="28"/>
          <w:szCs w:val="28"/>
        </w:rPr>
        <w:t>;</w:t>
      </w:r>
    </w:p>
    <w:p w:rsidR="00610B35" w:rsidRPr="002A3CCE" w:rsidRDefault="00610B35" w:rsidP="002D6F1D">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lastRenderedPageBreak/>
        <w:t>в</w:t>
      </w:r>
      <w:r w:rsidR="00D07CC3" w:rsidRPr="002A3CCE">
        <w:rPr>
          <w:rFonts w:ascii="Times New Roman" w:hAnsi="Times New Roman" w:cs="Times New Roman"/>
          <w:sz w:val="28"/>
          <w:szCs w:val="28"/>
        </w:rPr>
        <w:t xml:space="preserve"> абзаце </w:t>
      </w:r>
      <w:r w:rsidR="0033672E" w:rsidRPr="002A3CCE">
        <w:rPr>
          <w:rFonts w:ascii="Times New Roman" w:hAnsi="Times New Roman" w:cs="Times New Roman"/>
          <w:sz w:val="28"/>
          <w:szCs w:val="28"/>
        </w:rPr>
        <w:t>пятьдесят шестом</w:t>
      </w:r>
      <w:r w:rsidRPr="002A3CCE">
        <w:rPr>
          <w:rFonts w:ascii="Times New Roman" w:hAnsi="Times New Roman" w:cs="Times New Roman"/>
          <w:sz w:val="28"/>
          <w:szCs w:val="28"/>
        </w:rPr>
        <w:t xml:space="preserve"> слова «</w:t>
      </w:r>
      <w:r w:rsidR="008D1006" w:rsidRPr="002A3CCE">
        <w:rPr>
          <w:rFonts w:ascii="Times New Roman" w:hAnsi="Times New Roman" w:cs="Times New Roman"/>
          <w:sz w:val="28"/>
          <w:szCs w:val="28"/>
        </w:rPr>
        <w:t>1 января 2021</w:t>
      </w:r>
      <w:r w:rsidR="0033672E" w:rsidRPr="002A3CCE">
        <w:rPr>
          <w:rFonts w:ascii="Times New Roman" w:hAnsi="Times New Roman" w:cs="Times New Roman"/>
          <w:sz w:val="28"/>
          <w:szCs w:val="28"/>
        </w:rPr>
        <w:t xml:space="preserve"> г.» заменить словами «</w:t>
      </w:r>
      <w:r w:rsidRPr="002A3CCE">
        <w:rPr>
          <w:rFonts w:ascii="Times New Roman" w:hAnsi="Times New Roman" w:cs="Times New Roman"/>
          <w:sz w:val="28"/>
          <w:szCs w:val="28"/>
        </w:rPr>
        <w:t>1</w:t>
      </w:r>
      <w:r w:rsidR="00F41AE0">
        <w:rPr>
          <w:rFonts w:ascii="Times New Roman" w:hAnsi="Times New Roman" w:cs="Times New Roman"/>
          <w:sz w:val="28"/>
          <w:szCs w:val="28"/>
        </w:rPr>
        <w:t xml:space="preserve"> января </w:t>
      </w:r>
      <w:r w:rsidRPr="002A3CCE">
        <w:rPr>
          <w:rFonts w:ascii="Times New Roman" w:hAnsi="Times New Roman" w:cs="Times New Roman"/>
          <w:sz w:val="28"/>
          <w:szCs w:val="28"/>
        </w:rPr>
        <w:t>2023 г</w:t>
      </w:r>
      <w:r w:rsidR="00F41AE0">
        <w:rPr>
          <w:rFonts w:ascii="Times New Roman" w:hAnsi="Times New Roman" w:cs="Times New Roman"/>
          <w:sz w:val="28"/>
          <w:szCs w:val="28"/>
        </w:rPr>
        <w:t>.</w:t>
      </w:r>
      <w:r w:rsidRPr="002A3CCE">
        <w:rPr>
          <w:rFonts w:ascii="Times New Roman" w:hAnsi="Times New Roman" w:cs="Times New Roman"/>
          <w:sz w:val="28"/>
          <w:szCs w:val="28"/>
        </w:rPr>
        <w:t>»;</w:t>
      </w:r>
    </w:p>
    <w:p w:rsidR="008E75D3" w:rsidRPr="002A3CCE" w:rsidRDefault="008E75D3" w:rsidP="002D6F1D">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таблицу</w:t>
      </w:r>
      <w:r w:rsidR="0033672E" w:rsidRPr="002A3CCE">
        <w:rPr>
          <w:rFonts w:ascii="Times New Roman" w:hAnsi="Times New Roman" w:cs="Times New Roman"/>
          <w:sz w:val="28"/>
          <w:szCs w:val="28"/>
        </w:rPr>
        <w:t xml:space="preserve"> 23</w:t>
      </w:r>
      <w:r w:rsidRPr="002A3CCE">
        <w:rPr>
          <w:rFonts w:ascii="Times New Roman" w:hAnsi="Times New Roman" w:cs="Times New Roman"/>
          <w:sz w:val="28"/>
          <w:szCs w:val="28"/>
        </w:rPr>
        <w:t xml:space="preserve"> изложить в следующей редакции:</w:t>
      </w:r>
    </w:p>
    <w:p w:rsidR="002D6F1D" w:rsidRDefault="002D6F1D" w:rsidP="0033672E">
      <w:pPr>
        <w:pStyle w:val="formattext"/>
        <w:tabs>
          <w:tab w:val="left" w:pos="851"/>
          <w:tab w:val="left" w:pos="993"/>
        </w:tabs>
        <w:spacing w:before="0" w:beforeAutospacing="0" w:after="0" w:afterAutospacing="0"/>
        <w:ind w:firstLine="567"/>
        <w:jc w:val="right"/>
        <w:rPr>
          <w:sz w:val="28"/>
          <w:szCs w:val="28"/>
        </w:rPr>
      </w:pPr>
    </w:p>
    <w:p w:rsidR="0033672E" w:rsidRDefault="008E75D3" w:rsidP="0033672E">
      <w:pPr>
        <w:pStyle w:val="formattext"/>
        <w:tabs>
          <w:tab w:val="left" w:pos="851"/>
          <w:tab w:val="left" w:pos="993"/>
        </w:tabs>
        <w:spacing w:before="0" w:beforeAutospacing="0" w:after="0" w:afterAutospacing="0"/>
        <w:ind w:firstLine="567"/>
        <w:jc w:val="right"/>
        <w:rPr>
          <w:sz w:val="28"/>
          <w:szCs w:val="28"/>
        </w:rPr>
      </w:pPr>
      <w:r w:rsidRPr="002A3CCE">
        <w:rPr>
          <w:sz w:val="28"/>
          <w:szCs w:val="28"/>
        </w:rPr>
        <w:t>«</w:t>
      </w:r>
      <w:r w:rsidR="0033672E" w:rsidRPr="002A3CCE">
        <w:rPr>
          <w:sz w:val="28"/>
          <w:szCs w:val="28"/>
        </w:rPr>
        <w:t>Таблица 23</w:t>
      </w:r>
    </w:p>
    <w:p w:rsidR="0033672E" w:rsidRDefault="0033672E" w:rsidP="0033672E">
      <w:pPr>
        <w:pStyle w:val="formattext"/>
        <w:tabs>
          <w:tab w:val="left" w:pos="851"/>
          <w:tab w:val="left" w:pos="993"/>
        </w:tabs>
        <w:spacing w:before="0" w:beforeAutospacing="0" w:after="0" w:afterAutospacing="0"/>
        <w:ind w:firstLine="567"/>
        <w:jc w:val="right"/>
        <w:rPr>
          <w:sz w:val="28"/>
          <w:szCs w:val="28"/>
        </w:rPr>
      </w:pPr>
    </w:p>
    <w:p w:rsidR="002D6F1D" w:rsidRDefault="008E75D3" w:rsidP="008E75D3">
      <w:pPr>
        <w:pStyle w:val="formattext"/>
        <w:tabs>
          <w:tab w:val="left" w:pos="851"/>
          <w:tab w:val="left" w:pos="993"/>
        </w:tabs>
        <w:spacing w:before="0" w:beforeAutospacing="0" w:after="0" w:afterAutospacing="0"/>
        <w:ind w:firstLine="567"/>
        <w:jc w:val="center"/>
        <w:rPr>
          <w:sz w:val="28"/>
          <w:szCs w:val="28"/>
        </w:rPr>
      </w:pPr>
      <w:r>
        <w:rPr>
          <w:sz w:val="28"/>
          <w:szCs w:val="28"/>
        </w:rPr>
        <w:t xml:space="preserve">Перечень диагностических и лечебных </w:t>
      </w:r>
    </w:p>
    <w:p w:rsidR="008E75D3" w:rsidRDefault="008E75D3" w:rsidP="008E75D3">
      <w:pPr>
        <w:pStyle w:val="formattext"/>
        <w:tabs>
          <w:tab w:val="left" w:pos="851"/>
          <w:tab w:val="left" w:pos="993"/>
        </w:tabs>
        <w:spacing w:before="0" w:beforeAutospacing="0" w:after="0" w:afterAutospacing="0"/>
        <w:ind w:firstLine="567"/>
        <w:jc w:val="center"/>
        <w:rPr>
          <w:sz w:val="28"/>
          <w:szCs w:val="28"/>
        </w:rPr>
      </w:pPr>
      <w:r>
        <w:rPr>
          <w:sz w:val="28"/>
          <w:szCs w:val="28"/>
        </w:rPr>
        <w:t>структурных подразделений медицинских организаций</w:t>
      </w:r>
    </w:p>
    <w:p w:rsidR="008E75D3" w:rsidRDefault="008E75D3" w:rsidP="008E75D3">
      <w:pPr>
        <w:pStyle w:val="formattext"/>
        <w:tabs>
          <w:tab w:val="left" w:pos="142"/>
          <w:tab w:val="left" w:pos="426"/>
          <w:tab w:val="left" w:pos="709"/>
        </w:tabs>
        <w:spacing w:before="0" w:beforeAutospacing="0" w:after="0" w:afterAutospacing="0"/>
        <w:ind w:firstLine="567"/>
        <w:jc w:val="right"/>
      </w:pPr>
    </w:p>
    <w:tbl>
      <w:tblPr>
        <w:tblStyle w:val="10"/>
        <w:tblW w:w="10206" w:type="dxa"/>
        <w:tblCellMar>
          <w:left w:w="57" w:type="dxa"/>
          <w:right w:w="57" w:type="dxa"/>
        </w:tblCellMar>
        <w:tblLook w:val="04A0" w:firstRow="1" w:lastRow="0" w:firstColumn="1" w:lastColumn="0" w:noHBand="0" w:noVBand="1"/>
      </w:tblPr>
      <w:tblGrid>
        <w:gridCol w:w="3415"/>
        <w:gridCol w:w="1661"/>
        <w:gridCol w:w="1985"/>
        <w:gridCol w:w="3145"/>
      </w:tblGrid>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ГБУЗ Республики Тыва «Республиканский онкологический диспансер»</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Диагностическое подразделение</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Наименование структурного подразделения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Количество исследований в смену</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Клинико-диагностическая лаборатория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120</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Эндоскопическое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20</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Рентгенологическое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56</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 xml:space="preserve">Патолого-анатомическое подразделение </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Патолого-анатомическое отделение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48</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Лечебные структурные подразделения</w:t>
            </w:r>
          </w:p>
        </w:tc>
      </w:tr>
      <w:tr w:rsidR="008E75D3" w:rsidTr="002D6F1D">
        <w:trPr>
          <w:trHeight w:val="20"/>
        </w:trPr>
        <w:tc>
          <w:tcPr>
            <w:tcW w:w="3415" w:type="dxa"/>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Наименование структурного подразделения с указанием профиля коек</w:t>
            </w:r>
          </w:p>
        </w:tc>
        <w:tc>
          <w:tcPr>
            <w:tcW w:w="364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Профиль коек</w:t>
            </w:r>
          </w:p>
        </w:tc>
        <w:tc>
          <w:tcPr>
            <w:tcW w:w="3145" w:type="dxa"/>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Количество коек, шт.</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 xml:space="preserve">Хирургическое онкологическое </w:t>
            </w: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 xml:space="preserve">Онкологические </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44</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Отделение противоопухолевой лекарственной терапии</w:t>
            </w: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Лекарственная терапия</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20</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Отделения радиотерапии</w:t>
            </w: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Лучевая терапия</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10</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Отделение  паллиативной медицинской помощи</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10</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Отделение реанимации и интенсивной терапии</w:t>
            </w: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 xml:space="preserve">Реанимационные </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6</w:t>
            </w:r>
          </w:p>
        </w:tc>
      </w:tr>
      <w:tr w:rsidR="008E75D3" w:rsidTr="002D6F1D">
        <w:trPr>
          <w:trHeight w:val="20"/>
        </w:trPr>
        <w:tc>
          <w:tcPr>
            <w:tcW w:w="10206" w:type="dxa"/>
            <w:gridSpan w:val="4"/>
          </w:tcPr>
          <w:p w:rsidR="008E75D3" w:rsidRPr="00486A15" w:rsidRDefault="002D6F1D" w:rsidP="00630DEB">
            <w:pPr>
              <w:pStyle w:val="formattext"/>
              <w:tabs>
                <w:tab w:val="left" w:pos="142"/>
                <w:tab w:val="left" w:pos="426"/>
                <w:tab w:val="left" w:pos="709"/>
              </w:tabs>
              <w:spacing w:before="0" w:beforeAutospacing="0" w:after="0" w:afterAutospacing="0"/>
              <w:jc w:val="center"/>
            </w:pPr>
            <w:r>
              <w:t xml:space="preserve">ГБУЗ Республики Тыва </w:t>
            </w:r>
            <w:r w:rsidR="008E75D3" w:rsidRPr="00486A15">
              <w:t>«Республиканская детская больница»</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Диагностическое подразделение</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Наименование структурного подразделения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Количество исследований в смену</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Клинико-диагностическая лаборатория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280</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Эндоскопическое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32</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Рентгенологическое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124</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Лечебные структурные подразделения</w:t>
            </w:r>
          </w:p>
        </w:tc>
      </w:tr>
      <w:tr w:rsidR="008E75D3" w:rsidTr="002D6F1D">
        <w:trPr>
          <w:trHeight w:val="20"/>
        </w:trPr>
        <w:tc>
          <w:tcPr>
            <w:tcW w:w="3415" w:type="dxa"/>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Наименование структурного подразделения с указанием профиля коек</w:t>
            </w:r>
          </w:p>
        </w:tc>
        <w:tc>
          <w:tcPr>
            <w:tcW w:w="364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Профиль коек</w:t>
            </w:r>
          </w:p>
        </w:tc>
        <w:tc>
          <w:tcPr>
            <w:tcW w:w="3145" w:type="dxa"/>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Количество коек, шт.</w:t>
            </w:r>
          </w:p>
        </w:tc>
      </w:tr>
      <w:tr w:rsidR="008E75D3" w:rsidTr="002D6F1D">
        <w:trPr>
          <w:trHeight w:val="20"/>
        </w:trPr>
        <w:tc>
          <w:tcPr>
            <w:tcW w:w="341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Отделении детской иммунологии и гематологии</w:t>
            </w:r>
          </w:p>
        </w:tc>
        <w:tc>
          <w:tcPr>
            <w:tcW w:w="3646" w:type="dxa"/>
            <w:gridSpan w:val="2"/>
          </w:tcPr>
          <w:p w:rsidR="008E75D3" w:rsidRPr="00486A15" w:rsidRDefault="008E75D3" w:rsidP="00630DEB">
            <w:pPr>
              <w:pStyle w:val="formattext"/>
              <w:tabs>
                <w:tab w:val="left" w:pos="142"/>
                <w:tab w:val="left" w:pos="426"/>
              </w:tabs>
              <w:spacing w:before="0" w:beforeAutospacing="0" w:after="0" w:afterAutospacing="0"/>
              <w:jc w:val="center"/>
            </w:pPr>
            <w:r w:rsidRPr="00486A15">
              <w:t>Гематологические</w:t>
            </w:r>
          </w:p>
        </w:tc>
        <w:tc>
          <w:tcPr>
            <w:tcW w:w="3145" w:type="dxa"/>
          </w:tcPr>
          <w:p w:rsidR="008E75D3" w:rsidRPr="00486A15" w:rsidRDefault="008E75D3" w:rsidP="00630DEB">
            <w:pPr>
              <w:pStyle w:val="formattext"/>
              <w:tabs>
                <w:tab w:val="left" w:pos="142"/>
                <w:tab w:val="left" w:pos="426"/>
              </w:tabs>
              <w:spacing w:before="0" w:beforeAutospacing="0" w:after="0" w:afterAutospacing="0"/>
              <w:jc w:val="center"/>
            </w:pPr>
            <w:r w:rsidRPr="00486A15">
              <w:t>10</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ГБУЗ Республики Тыва «Республиканская больница №1»</w:t>
            </w:r>
          </w:p>
        </w:tc>
      </w:tr>
      <w:tr w:rsidR="008E75D3" w:rsidTr="002D6F1D">
        <w:trPr>
          <w:trHeight w:val="20"/>
        </w:trPr>
        <w:tc>
          <w:tcPr>
            <w:tcW w:w="10206" w:type="dxa"/>
            <w:gridSpan w:val="4"/>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Диагностическое подразделение</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Наименование структурного подразделения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Количество исследований в смену</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Клинико-диагностическая лаборатория</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360</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Эндоскопическое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62</w:t>
            </w:r>
          </w:p>
        </w:tc>
      </w:tr>
      <w:tr w:rsidR="008E75D3" w:rsidTr="002D6F1D">
        <w:trPr>
          <w:trHeight w:val="20"/>
        </w:trPr>
        <w:tc>
          <w:tcPr>
            <w:tcW w:w="5076"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Рентгенологическое</w:t>
            </w:r>
          </w:p>
        </w:tc>
        <w:tc>
          <w:tcPr>
            <w:tcW w:w="5130" w:type="dxa"/>
            <w:gridSpan w:val="2"/>
          </w:tcPr>
          <w:p w:rsidR="008E75D3" w:rsidRPr="00486A15" w:rsidRDefault="008E75D3" w:rsidP="00630DEB">
            <w:pPr>
              <w:pStyle w:val="formattext"/>
              <w:tabs>
                <w:tab w:val="left" w:pos="142"/>
                <w:tab w:val="left" w:pos="426"/>
                <w:tab w:val="left" w:pos="709"/>
              </w:tabs>
              <w:spacing w:before="0" w:beforeAutospacing="0" w:after="0" w:afterAutospacing="0"/>
              <w:jc w:val="center"/>
            </w:pPr>
            <w:r w:rsidRPr="00486A15">
              <w:t>230</w:t>
            </w:r>
          </w:p>
        </w:tc>
      </w:tr>
    </w:tbl>
    <w:p w:rsidR="002D6F1D" w:rsidRDefault="002D6F1D"/>
    <w:p w:rsidR="002D6F1D" w:rsidRDefault="002D6F1D"/>
    <w:tbl>
      <w:tblPr>
        <w:tblStyle w:val="10"/>
        <w:tblW w:w="10153" w:type="dxa"/>
        <w:jc w:val="center"/>
        <w:tblCellMar>
          <w:left w:w="57" w:type="dxa"/>
          <w:right w:w="57" w:type="dxa"/>
        </w:tblCellMar>
        <w:tblLook w:val="04A0" w:firstRow="1" w:lastRow="0" w:firstColumn="1" w:lastColumn="0" w:noHBand="0" w:noVBand="1"/>
      </w:tblPr>
      <w:tblGrid>
        <w:gridCol w:w="3415"/>
        <w:gridCol w:w="3646"/>
        <w:gridCol w:w="2777"/>
        <w:gridCol w:w="315"/>
      </w:tblGrid>
      <w:tr w:rsidR="008E75D3" w:rsidRPr="002D6F1D" w:rsidTr="002D6F1D">
        <w:trPr>
          <w:gridAfter w:val="1"/>
          <w:wAfter w:w="315" w:type="dxa"/>
          <w:trHeight w:val="20"/>
          <w:jc w:val="center"/>
        </w:trPr>
        <w:tc>
          <w:tcPr>
            <w:tcW w:w="9838" w:type="dxa"/>
            <w:gridSpan w:val="3"/>
          </w:tcPr>
          <w:p w:rsidR="008E75D3" w:rsidRPr="002D6F1D" w:rsidRDefault="008E75D3" w:rsidP="00630DEB">
            <w:pPr>
              <w:pStyle w:val="formattext"/>
              <w:tabs>
                <w:tab w:val="left" w:pos="142"/>
                <w:tab w:val="left" w:pos="426"/>
                <w:tab w:val="left" w:pos="709"/>
              </w:tabs>
              <w:spacing w:before="0" w:beforeAutospacing="0" w:after="0" w:afterAutospacing="0"/>
              <w:jc w:val="center"/>
            </w:pPr>
            <w:r w:rsidRPr="002D6F1D">
              <w:lastRenderedPageBreak/>
              <w:t>Лечебные структурные подразделения</w:t>
            </w:r>
          </w:p>
        </w:tc>
      </w:tr>
      <w:tr w:rsidR="008E75D3" w:rsidRPr="002D6F1D" w:rsidTr="002D6F1D">
        <w:trPr>
          <w:gridAfter w:val="1"/>
          <w:wAfter w:w="315" w:type="dxa"/>
          <w:trHeight w:val="20"/>
          <w:jc w:val="center"/>
        </w:trPr>
        <w:tc>
          <w:tcPr>
            <w:tcW w:w="3415" w:type="dxa"/>
          </w:tcPr>
          <w:p w:rsidR="008E75D3" w:rsidRPr="002D6F1D" w:rsidRDefault="008E75D3" w:rsidP="00630DEB">
            <w:pPr>
              <w:pStyle w:val="formattext"/>
              <w:tabs>
                <w:tab w:val="left" w:pos="142"/>
                <w:tab w:val="left" w:pos="426"/>
                <w:tab w:val="left" w:pos="709"/>
              </w:tabs>
              <w:spacing w:before="0" w:beforeAutospacing="0" w:after="0" w:afterAutospacing="0"/>
              <w:jc w:val="center"/>
            </w:pPr>
            <w:r w:rsidRPr="002D6F1D">
              <w:t>Наименование структурного подразделения с указанием профиля коек</w:t>
            </w:r>
          </w:p>
        </w:tc>
        <w:tc>
          <w:tcPr>
            <w:tcW w:w="3646" w:type="dxa"/>
          </w:tcPr>
          <w:p w:rsidR="008E75D3" w:rsidRPr="002D6F1D" w:rsidRDefault="008E75D3" w:rsidP="00630DEB">
            <w:pPr>
              <w:pStyle w:val="formattext"/>
              <w:tabs>
                <w:tab w:val="left" w:pos="142"/>
                <w:tab w:val="left" w:pos="426"/>
                <w:tab w:val="left" w:pos="709"/>
              </w:tabs>
              <w:spacing w:before="0" w:beforeAutospacing="0" w:after="0" w:afterAutospacing="0"/>
              <w:jc w:val="center"/>
            </w:pPr>
            <w:r w:rsidRPr="002D6F1D">
              <w:t>Профиль коек</w:t>
            </w:r>
          </w:p>
        </w:tc>
        <w:tc>
          <w:tcPr>
            <w:tcW w:w="2777" w:type="dxa"/>
          </w:tcPr>
          <w:p w:rsidR="008E75D3" w:rsidRPr="002D6F1D" w:rsidRDefault="008E75D3" w:rsidP="00630DEB">
            <w:pPr>
              <w:pStyle w:val="formattext"/>
              <w:tabs>
                <w:tab w:val="left" w:pos="142"/>
                <w:tab w:val="left" w:pos="426"/>
                <w:tab w:val="left" w:pos="709"/>
              </w:tabs>
              <w:spacing w:before="0" w:beforeAutospacing="0" w:after="0" w:afterAutospacing="0"/>
              <w:jc w:val="center"/>
            </w:pPr>
            <w:r w:rsidRPr="002D6F1D">
              <w:t>Количество коек, шт.</w:t>
            </w:r>
          </w:p>
        </w:tc>
      </w:tr>
      <w:tr w:rsidR="002D6F1D" w:rsidRPr="002D6F1D" w:rsidTr="002D6F1D">
        <w:trPr>
          <w:trHeight w:val="20"/>
          <w:jc w:val="center"/>
        </w:trPr>
        <w:tc>
          <w:tcPr>
            <w:tcW w:w="3415" w:type="dxa"/>
          </w:tcPr>
          <w:p w:rsidR="008E75D3" w:rsidRPr="002D6F1D" w:rsidRDefault="008E75D3" w:rsidP="00630DEB">
            <w:pPr>
              <w:pStyle w:val="formattext"/>
              <w:tabs>
                <w:tab w:val="left" w:pos="142"/>
                <w:tab w:val="left" w:pos="426"/>
              </w:tabs>
              <w:spacing w:before="0" w:beforeAutospacing="0" w:after="0" w:afterAutospacing="0"/>
              <w:jc w:val="center"/>
            </w:pPr>
            <w:r w:rsidRPr="002D6F1D">
              <w:t>Отделении иммунологии и гематологии</w:t>
            </w:r>
          </w:p>
        </w:tc>
        <w:tc>
          <w:tcPr>
            <w:tcW w:w="3646" w:type="dxa"/>
          </w:tcPr>
          <w:p w:rsidR="008E75D3" w:rsidRPr="002D6F1D" w:rsidRDefault="008E75D3" w:rsidP="00630DEB">
            <w:pPr>
              <w:pStyle w:val="formattext"/>
              <w:tabs>
                <w:tab w:val="left" w:pos="142"/>
                <w:tab w:val="left" w:pos="426"/>
              </w:tabs>
              <w:spacing w:before="0" w:beforeAutospacing="0" w:after="0" w:afterAutospacing="0"/>
              <w:jc w:val="center"/>
            </w:pPr>
            <w:r w:rsidRPr="002D6F1D">
              <w:t>Гематологические</w:t>
            </w:r>
          </w:p>
        </w:tc>
        <w:tc>
          <w:tcPr>
            <w:tcW w:w="2777" w:type="dxa"/>
            <w:tcBorders>
              <w:right w:val="single" w:sz="4" w:space="0" w:color="auto"/>
            </w:tcBorders>
          </w:tcPr>
          <w:p w:rsidR="008E75D3" w:rsidRPr="002D6F1D" w:rsidRDefault="008E75D3" w:rsidP="00630DEB">
            <w:pPr>
              <w:pStyle w:val="formattext"/>
              <w:tabs>
                <w:tab w:val="left" w:pos="142"/>
                <w:tab w:val="left" w:pos="426"/>
              </w:tabs>
              <w:spacing w:before="0" w:beforeAutospacing="0" w:after="0" w:afterAutospacing="0"/>
              <w:jc w:val="center"/>
            </w:pPr>
            <w:r w:rsidRPr="002D6F1D">
              <w:t>12</w:t>
            </w:r>
          </w:p>
        </w:tc>
        <w:tc>
          <w:tcPr>
            <w:tcW w:w="315" w:type="dxa"/>
            <w:tcBorders>
              <w:top w:val="nil"/>
              <w:left w:val="single" w:sz="4" w:space="0" w:color="auto"/>
              <w:bottom w:val="nil"/>
              <w:right w:val="nil"/>
            </w:tcBorders>
            <w:shd w:val="clear" w:color="auto" w:fill="auto"/>
            <w:vAlign w:val="bottom"/>
          </w:tcPr>
          <w:p w:rsidR="002D6F1D" w:rsidRPr="002D6F1D" w:rsidRDefault="002D6F1D" w:rsidP="002D6F1D">
            <w:pPr>
              <w:spacing w:line="259" w:lineRule="auto"/>
              <w:rPr>
                <w:rFonts w:ascii="Times New Roman" w:hAnsi="Times New Roman"/>
                <w:sz w:val="24"/>
                <w:szCs w:val="24"/>
              </w:rPr>
            </w:pPr>
            <w:r w:rsidRPr="002D6F1D">
              <w:rPr>
                <w:rFonts w:ascii="Times New Roman" w:hAnsi="Times New Roman"/>
                <w:sz w:val="24"/>
                <w:szCs w:val="24"/>
              </w:rPr>
              <w:t>»;</w:t>
            </w:r>
          </w:p>
        </w:tc>
      </w:tr>
    </w:tbl>
    <w:p w:rsidR="001E0878" w:rsidRDefault="001E0878" w:rsidP="001E0878">
      <w:pPr>
        <w:pStyle w:val="a4"/>
        <w:spacing w:line="360" w:lineRule="atLeast"/>
        <w:ind w:firstLine="709"/>
        <w:jc w:val="both"/>
        <w:rPr>
          <w:rFonts w:ascii="Times New Roman" w:hAnsi="Times New Roman" w:cs="Times New Roman"/>
          <w:sz w:val="28"/>
          <w:szCs w:val="28"/>
        </w:rPr>
      </w:pPr>
    </w:p>
    <w:p w:rsidR="007B26C4" w:rsidRPr="009269BB" w:rsidRDefault="009269BB"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 xml:space="preserve">дополнить </w:t>
      </w:r>
      <w:r w:rsidR="00D116C2" w:rsidRPr="002A3CCE">
        <w:rPr>
          <w:rFonts w:ascii="Times New Roman" w:hAnsi="Times New Roman" w:cs="Times New Roman"/>
          <w:sz w:val="28"/>
          <w:szCs w:val="28"/>
        </w:rPr>
        <w:t>абзац</w:t>
      </w:r>
      <w:r w:rsidRPr="002A3CCE">
        <w:rPr>
          <w:rFonts w:ascii="Times New Roman" w:hAnsi="Times New Roman" w:cs="Times New Roman"/>
          <w:sz w:val="28"/>
          <w:szCs w:val="28"/>
        </w:rPr>
        <w:t>ем пятьдесят восьмым следующего содержания:</w:t>
      </w:r>
    </w:p>
    <w:p w:rsidR="007B26C4" w:rsidRPr="009269BB" w:rsidRDefault="009269BB" w:rsidP="001E0878">
      <w:pPr>
        <w:pStyle w:val="a4"/>
        <w:spacing w:line="360" w:lineRule="atLeast"/>
        <w:ind w:firstLine="709"/>
        <w:jc w:val="both"/>
        <w:rPr>
          <w:rFonts w:ascii="Times New Roman" w:hAnsi="Times New Roman" w:cs="Times New Roman"/>
          <w:sz w:val="28"/>
          <w:szCs w:val="28"/>
        </w:rPr>
      </w:pPr>
      <w:r w:rsidRPr="009269BB">
        <w:rPr>
          <w:rFonts w:ascii="Times New Roman" w:hAnsi="Times New Roman" w:cs="Times New Roman"/>
          <w:sz w:val="28"/>
          <w:szCs w:val="28"/>
        </w:rPr>
        <w:t>«</w:t>
      </w:r>
      <w:r w:rsidR="007B26C4" w:rsidRPr="009269BB">
        <w:rPr>
          <w:rFonts w:ascii="Times New Roman" w:hAnsi="Times New Roman" w:cs="Times New Roman"/>
          <w:sz w:val="28"/>
          <w:szCs w:val="28"/>
        </w:rPr>
        <w:t xml:space="preserve">Патологоанатомическое отделение ГБУЗ </w:t>
      </w:r>
      <w:r w:rsidR="001E0878" w:rsidRPr="002A3CCE">
        <w:rPr>
          <w:rFonts w:ascii="Times New Roman" w:hAnsi="Times New Roman" w:cs="Times New Roman"/>
          <w:sz w:val="28"/>
          <w:szCs w:val="28"/>
        </w:rPr>
        <w:t>Республики Тыва</w:t>
      </w:r>
      <w:r w:rsidR="007B26C4" w:rsidRPr="009269BB">
        <w:rPr>
          <w:rFonts w:ascii="Times New Roman" w:hAnsi="Times New Roman" w:cs="Times New Roman"/>
          <w:sz w:val="28"/>
          <w:szCs w:val="28"/>
        </w:rPr>
        <w:t xml:space="preserve"> «Республиканская больница №</w:t>
      </w:r>
      <w:r>
        <w:rPr>
          <w:rFonts w:ascii="Times New Roman" w:hAnsi="Times New Roman" w:cs="Times New Roman"/>
          <w:sz w:val="28"/>
          <w:szCs w:val="28"/>
        </w:rPr>
        <w:t xml:space="preserve"> </w:t>
      </w:r>
      <w:r w:rsidR="001E0878">
        <w:rPr>
          <w:rFonts w:ascii="Times New Roman" w:hAnsi="Times New Roman" w:cs="Times New Roman"/>
          <w:sz w:val="28"/>
          <w:szCs w:val="28"/>
        </w:rPr>
        <w:t xml:space="preserve">1» с 1 января </w:t>
      </w:r>
      <w:r w:rsidR="007B26C4" w:rsidRPr="009269BB">
        <w:rPr>
          <w:rFonts w:ascii="Times New Roman" w:hAnsi="Times New Roman" w:cs="Times New Roman"/>
          <w:sz w:val="28"/>
          <w:szCs w:val="28"/>
        </w:rPr>
        <w:t>2023 г. передан</w:t>
      </w:r>
      <w:r w:rsidR="00F41AE0">
        <w:rPr>
          <w:rFonts w:ascii="Times New Roman" w:hAnsi="Times New Roman" w:cs="Times New Roman"/>
          <w:sz w:val="28"/>
          <w:szCs w:val="28"/>
        </w:rPr>
        <w:t>о</w:t>
      </w:r>
      <w:r w:rsidR="007B26C4" w:rsidRPr="009269BB">
        <w:rPr>
          <w:rFonts w:ascii="Times New Roman" w:hAnsi="Times New Roman" w:cs="Times New Roman"/>
          <w:sz w:val="28"/>
          <w:szCs w:val="28"/>
        </w:rPr>
        <w:t xml:space="preserve"> ГБУЗ </w:t>
      </w:r>
      <w:r w:rsidR="001E0878" w:rsidRPr="002A3CCE">
        <w:rPr>
          <w:rFonts w:ascii="Times New Roman" w:hAnsi="Times New Roman" w:cs="Times New Roman"/>
          <w:sz w:val="28"/>
          <w:szCs w:val="28"/>
        </w:rPr>
        <w:t>Республики Тыва</w:t>
      </w:r>
      <w:r w:rsidR="007B26C4" w:rsidRPr="009269BB">
        <w:rPr>
          <w:rFonts w:ascii="Times New Roman" w:hAnsi="Times New Roman" w:cs="Times New Roman"/>
          <w:sz w:val="28"/>
          <w:szCs w:val="28"/>
        </w:rPr>
        <w:t xml:space="preserve"> «Республиканский онкологический диспансер» и выполняет прижизненные, посмертные патологоанатомические, цитологические исследования биоматериалов всех медицинских организаций Республики Тыва, включая ГБУЗ </w:t>
      </w:r>
      <w:r w:rsidR="001E0878" w:rsidRPr="002A3CCE">
        <w:rPr>
          <w:rFonts w:ascii="Times New Roman" w:hAnsi="Times New Roman" w:cs="Times New Roman"/>
          <w:sz w:val="28"/>
          <w:szCs w:val="28"/>
        </w:rPr>
        <w:t>Республики Тыва</w:t>
      </w:r>
      <w:r w:rsidR="007B26C4" w:rsidRPr="009269BB">
        <w:rPr>
          <w:rFonts w:ascii="Times New Roman" w:hAnsi="Times New Roman" w:cs="Times New Roman"/>
          <w:sz w:val="28"/>
          <w:szCs w:val="28"/>
        </w:rPr>
        <w:t xml:space="preserve"> «Республиканский онкологический диспансер». В среднем количество исследований в смену: 4,3 вскрытия, по ним 82 аутопсийных патологоанатомических исследований, 111 прижизненных патологоанатомических исследований,</w:t>
      </w:r>
      <w:r w:rsidR="00081FF4" w:rsidRPr="009269BB">
        <w:rPr>
          <w:rFonts w:ascii="Times New Roman" w:hAnsi="Times New Roman" w:cs="Times New Roman"/>
          <w:sz w:val="28"/>
          <w:szCs w:val="28"/>
        </w:rPr>
        <w:t xml:space="preserve"> 60 цитологических исследований</w:t>
      </w:r>
      <w:r w:rsidR="0072418D" w:rsidRPr="009269BB">
        <w:rPr>
          <w:rFonts w:ascii="Times New Roman" w:hAnsi="Times New Roman" w:cs="Times New Roman"/>
          <w:sz w:val="28"/>
          <w:szCs w:val="28"/>
        </w:rPr>
        <w:t>.</w:t>
      </w:r>
      <w:r w:rsidR="00F46CAF" w:rsidRPr="009269BB">
        <w:rPr>
          <w:rFonts w:ascii="Times New Roman" w:hAnsi="Times New Roman" w:cs="Times New Roman"/>
          <w:sz w:val="28"/>
          <w:szCs w:val="28"/>
        </w:rPr>
        <w:t>»;</w:t>
      </w:r>
    </w:p>
    <w:p w:rsidR="0007027B" w:rsidRPr="00DC4708" w:rsidRDefault="00950C55" w:rsidP="001E0878">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F46CAF">
        <w:rPr>
          <w:rFonts w:ascii="Times New Roman" w:hAnsi="Times New Roman" w:cs="Times New Roman"/>
          <w:sz w:val="28"/>
          <w:szCs w:val="28"/>
        </w:rPr>
        <w:t xml:space="preserve"> в</w:t>
      </w:r>
      <w:r w:rsidR="00603EAA" w:rsidRPr="00DC4708">
        <w:rPr>
          <w:rFonts w:ascii="Times New Roman" w:hAnsi="Times New Roman" w:cs="Times New Roman"/>
          <w:sz w:val="28"/>
          <w:szCs w:val="28"/>
        </w:rPr>
        <w:t xml:space="preserve"> </w:t>
      </w:r>
      <w:hyperlink r:id="rId18" w:history="1">
        <w:r w:rsidR="000A0039" w:rsidRPr="00DC4708">
          <w:rPr>
            <w:rStyle w:val="a3"/>
            <w:rFonts w:ascii="Times New Roman" w:hAnsi="Times New Roman" w:cs="Times New Roman"/>
            <w:color w:val="auto"/>
            <w:sz w:val="28"/>
            <w:szCs w:val="28"/>
            <w:u w:val="none"/>
            <w:lang w:eastAsia="ru-RU"/>
          </w:rPr>
          <w:t>раздел</w:t>
        </w:r>
        <w:r w:rsidR="002E49D0" w:rsidRPr="00DC4708">
          <w:rPr>
            <w:rStyle w:val="a3"/>
            <w:rFonts w:ascii="Times New Roman" w:hAnsi="Times New Roman" w:cs="Times New Roman"/>
            <w:color w:val="auto"/>
            <w:sz w:val="28"/>
            <w:szCs w:val="28"/>
            <w:u w:val="none"/>
            <w:lang w:eastAsia="ru-RU"/>
          </w:rPr>
          <w:t>е</w:t>
        </w:r>
        <w:r w:rsidR="00CB366C" w:rsidRPr="00DC4708">
          <w:rPr>
            <w:rStyle w:val="a3"/>
            <w:rFonts w:ascii="Times New Roman" w:hAnsi="Times New Roman" w:cs="Times New Roman"/>
            <w:color w:val="auto"/>
            <w:sz w:val="28"/>
            <w:szCs w:val="28"/>
            <w:u w:val="none"/>
            <w:lang w:eastAsia="ru-RU"/>
          </w:rPr>
          <w:t xml:space="preserve"> I</w:t>
        </w:r>
      </w:hyperlink>
      <w:r w:rsidR="00CB366C" w:rsidRPr="00DC4708">
        <w:rPr>
          <w:rStyle w:val="a3"/>
          <w:rFonts w:ascii="Times New Roman" w:hAnsi="Times New Roman" w:cs="Times New Roman"/>
          <w:color w:val="auto"/>
          <w:sz w:val="28"/>
          <w:szCs w:val="28"/>
          <w:u w:val="none"/>
          <w:lang w:val="en-US" w:eastAsia="ru-RU"/>
        </w:rPr>
        <w:t>II</w:t>
      </w:r>
      <w:r w:rsidR="00CB366C" w:rsidRPr="00DC4708">
        <w:rPr>
          <w:rFonts w:ascii="Times New Roman" w:hAnsi="Times New Roman" w:cs="Times New Roman"/>
          <w:sz w:val="28"/>
          <w:szCs w:val="28"/>
        </w:rPr>
        <w:t>:</w:t>
      </w:r>
    </w:p>
    <w:p w:rsidR="007A6653" w:rsidRPr="002A3CCE" w:rsidRDefault="0007027B"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 xml:space="preserve">таблицу </w:t>
      </w:r>
      <w:r w:rsidR="00AF0E01" w:rsidRPr="002A3CCE">
        <w:rPr>
          <w:rFonts w:ascii="Times New Roman" w:hAnsi="Times New Roman" w:cs="Times New Roman"/>
          <w:sz w:val="28"/>
          <w:szCs w:val="28"/>
        </w:rPr>
        <w:t>признать утратившей</w:t>
      </w:r>
      <w:r w:rsidRPr="002A3CCE">
        <w:rPr>
          <w:rFonts w:ascii="Times New Roman" w:hAnsi="Times New Roman" w:cs="Times New Roman"/>
          <w:sz w:val="28"/>
          <w:szCs w:val="28"/>
        </w:rPr>
        <w:t xml:space="preserve"> силу;</w:t>
      </w:r>
    </w:p>
    <w:p w:rsidR="00CB366C" w:rsidRPr="002A3CCE" w:rsidRDefault="00624957"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rPr>
        <w:t>дополнить абзацем сто двадцать первым следующего содержания:</w:t>
      </w:r>
    </w:p>
    <w:p w:rsidR="00CB366C" w:rsidRPr="002A3CCE" w:rsidRDefault="00CB366C"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«По плану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Минздравом Ре</w:t>
      </w:r>
      <w:r w:rsidR="001E0878">
        <w:rPr>
          <w:rFonts w:ascii="Times New Roman" w:hAnsi="Times New Roman" w:cs="Times New Roman"/>
          <w:sz w:val="28"/>
          <w:szCs w:val="28"/>
        </w:rPr>
        <w:t>спублики Тыва с 3 апреля 2023 г.</w:t>
      </w:r>
      <w:r w:rsidRPr="002A3CCE">
        <w:rPr>
          <w:rFonts w:ascii="Times New Roman" w:hAnsi="Times New Roman" w:cs="Times New Roman"/>
          <w:sz w:val="28"/>
          <w:szCs w:val="28"/>
        </w:rPr>
        <w:t xml:space="preserve"> осуществлен полный переход деятельности медицинских организаций </w:t>
      </w:r>
      <w:r w:rsidR="006E6934" w:rsidRPr="002A3CCE">
        <w:rPr>
          <w:rFonts w:ascii="Times New Roman" w:hAnsi="Times New Roman" w:cs="Times New Roman"/>
          <w:sz w:val="28"/>
          <w:szCs w:val="28"/>
        </w:rPr>
        <w:t>р</w:t>
      </w:r>
      <w:r w:rsidRPr="002A3CCE">
        <w:rPr>
          <w:rFonts w:ascii="Times New Roman" w:hAnsi="Times New Roman" w:cs="Times New Roman"/>
          <w:sz w:val="28"/>
          <w:szCs w:val="28"/>
        </w:rPr>
        <w:t>еспублики на новую платформу региональной медицинской информационной системы, интегрированной с централизованной подсистемой ВИМИС Минздрава России для цифровой организации оказания медицинской помощи по профилям заболеваний «Онкология», «Сердечно-сосудистые заболевания», «АкиНео», «Профилактическая медицина»</w:t>
      </w:r>
      <w:r w:rsidR="009B0DB9" w:rsidRPr="002A3CCE">
        <w:rPr>
          <w:rFonts w:ascii="Times New Roman" w:hAnsi="Times New Roman" w:cs="Times New Roman"/>
          <w:sz w:val="28"/>
          <w:szCs w:val="28"/>
        </w:rPr>
        <w:t>.</w:t>
      </w:r>
      <w:r w:rsidRPr="002A3CCE">
        <w:rPr>
          <w:rFonts w:ascii="Times New Roman" w:hAnsi="Times New Roman" w:cs="Times New Roman"/>
          <w:sz w:val="28"/>
          <w:szCs w:val="28"/>
        </w:rPr>
        <w:t>»;</w:t>
      </w:r>
    </w:p>
    <w:p w:rsidR="006047B8" w:rsidRPr="002A3CCE" w:rsidRDefault="00C82533"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 xml:space="preserve">абзац сто тридцать четвертый </w:t>
      </w:r>
      <w:r w:rsidR="005619B2" w:rsidRPr="002A3CCE">
        <w:rPr>
          <w:rFonts w:ascii="Times New Roman" w:hAnsi="Times New Roman" w:cs="Times New Roman"/>
          <w:sz w:val="28"/>
          <w:szCs w:val="28"/>
        </w:rPr>
        <w:t>признать утратившим</w:t>
      </w:r>
      <w:r w:rsidR="00DF6431" w:rsidRPr="002A3CCE">
        <w:rPr>
          <w:rFonts w:ascii="Times New Roman" w:hAnsi="Times New Roman" w:cs="Times New Roman"/>
          <w:sz w:val="28"/>
          <w:szCs w:val="28"/>
        </w:rPr>
        <w:t xml:space="preserve"> силу;</w:t>
      </w:r>
    </w:p>
    <w:p w:rsidR="002E49D0" w:rsidRPr="002A3CCE" w:rsidRDefault="00DF6431" w:rsidP="001E0878">
      <w:pPr>
        <w:pStyle w:val="a4"/>
        <w:spacing w:line="360" w:lineRule="atLeast"/>
        <w:ind w:firstLine="709"/>
        <w:jc w:val="both"/>
        <w:rPr>
          <w:rFonts w:ascii="Times New Roman" w:hAnsi="Times New Roman" w:cs="Times New Roman"/>
          <w:sz w:val="28"/>
          <w:szCs w:val="28"/>
        </w:rPr>
      </w:pPr>
      <w:r w:rsidRPr="002A3CCE">
        <w:rPr>
          <w:rFonts w:ascii="Times New Roman" w:hAnsi="Times New Roman" w:cs="Times New Roman"/>
          <w:sz w:val="28"/>
          <w:szCs w:val="28"/>
        </w:rPr>
        <w:t>4)</w:t>
      </w:r>
      <w:r w:rsidR="00590DF9" w:rsidRPr="002A3CCE">
        <w:rPr>
          <w:rFonts w:ascii="Times New Roman" w:hAnsi="Times New Roman" w:cs="Times New Roman"/>
          <w:sz w:val="28"/>
          <w:szCs w:val="28"/>
        </w:rPr>
        <w:t xml:space="preserve"> </w:t>
      </w:r>
      <w:r w:rsidR="001E0878">
        <w:rPr>
          <w:rFonts w:ascii="Times New Roman" w:hAnsi="Times New Roman" w:cs="Times New Roman"/>
          <w:sz w:val="28"/>
          <w:szCs w:val="28"/>
        </w:rPr>
        <w:t>абзацы первый-</w:t>
      </w:r>
      <w:r w:rsidR="00424E5C" w:rsidRPr="002A3CCE">
        <w:rPr>
          <w:rFonts w:ascii="Times New Roman" w:hAnsi="Times New Roman" w:cs="Times New Roman"/>
          <w:sz w:val="28"/>
          <w:szCs w:val="28"/>
        </w:rPr>
        <w:t xml:space="preserve">двадцатый </w:t>
      </w:r>
      <w:hyperlink r:id="rId19" w:history="1">
        <w:r w:rsidR="00823544" w:rsidRPr="002A3CCE">
          <w:rPr>
            <w:rStyle w:val="a3"/>
            <w:rFonts w:ascii="Times New Roman" w:hAnsi="Times New Roman" w:cs="Times New Roman"/>
            <w:color w:val="auto"/>
            <w:sz w:val="28"/>
            <w:szCs w:val="28"/>
            <w:u w:val="none"/>
            <w:lang w:eastAsia="ru-RU"/>
          </w:rPr>
          <w:t>раздел</w:t>
        </w:r>
        <w:r w:rsidR="00424E5C" w:rsidRPr="002A3CCE">
          <w:rPr>
            <w:rStyle w:val="a3"/>
            <w:rFonts w:ascii="Times New Roman" w:hAnsi="Times New Roman" w:cs="Times New Roman"/>
            <w:color w:val="auto"/>
            <w:sz w:val="28"/>
            <w:szCs w:val="28"/>
            <w:u w:val="none"/>
            <w:lang w:eastAsia="ru-RU"/>
          </w:rPr>
          <w:t>а</w:t>
        </w:r>
        <w:r w:rsidR="002E49D0" w:rsidRPr="002A3CCE">
          <w:rPr>
            <w:rStyle w:val="a3"/>
            <w:rFonts w:ascii="Times New Roman" w:hAnsi="Times New Roman" w:cs="Times New Roman"/>
            <w:color w:val="auto"/>
            <w:sz w:val="28"/>
            <w:szCs w:val="28"/>
            <w:u w:val="none"/>
            <w:lang w:eastAsia="ru-RU"/>
          </w:rPr>
          <w:t xml:space="preserve"> I</w:t>
        </w:r>
      </w:hyperlink>
      <w:r w:rsidR="002E49D0" w:rsidRPr="002A3CCE">
        <w:rPr>
          <w:rStyle w:val="a3"/>
          <w:rFonts w:ascii="Times New Roman" w:hAnsi="Times New Roman" w:cs="Times New Roman"/>
          <w:color w:val="auto"/>
          <w:sz w:val="28"/>
          <w:szCs w:val="28"/>
          <w:u w:val="none"/>
          <w:lang w:val="en-US" w:eastAsia="ru-RU"/>
        </w:rPr>
        <w:t>V</w:t>
      </w:r>
      <w:r w:rsidR="00424E5C" w:rsidRPr="002A3CCE">
        <w:rPr>
          <w:rFonts w:ascii="Times New Roman" w:hAnsi="Times New Roman" w:cs="Times New Roman"/>
          <w:sz w:val="28"/>
          <w:szCs w:val="28"/>
        </w:rPr>
        <w:t xml:space="preserve"> изложить в следующей редакции:</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2A3CCE">
        <w:rPr>
          <w:rFonts w:ascii="Times New Roman" w:hAnsi="Times New Roman" w:cs="Times New Roman"/>
          <w:sz w:val="28"/>
          <w:szCs w:val="28"/>
        </w:rPr>
        <w:t>«Общий объем финансирования программы на 2021</w:t>
      </w:r>
      <w:r w:rsidRPr="004D4103">
        <w:rPr>
          <w:rFonts w:ascii="Times New Roman" w:hAnsi="Times New Roman" w:cs="Times New Roman"/>
          <w:sz w:val="28"/>
          <w:szCs w:val="28"/>
        </w:rPr>
        <w:t xml:space="preserve">-2024 годы составляет 580,15 млн. рублей, из них средства </w:t>
      </w:r>
      <w:r w:rsidR="001E0878" w:rsidRPr="004D4103">
        <w:rPr>
          <w:rFonts w:ascii="Times New Roman" w:hAnsi="Times New Roman" w:cs="Times New Roman"/>
          <w:sz w:val="28"/>
          <w:szCs w:val="28"/>
        </w:rPr>
        <w:t>федерального</w:t>
      </w:r>
      <w:r w:rsidRPr="004D4103">
        <w:rPr>
          <w:rFonts w:ascii="Times New Roman" w:hAnsi="Times New Roman" w:cs="Times New Roman"/>
          <w:sz w:val="28"/>
          <w:szCs w:val="28"/>
        </w:rPr>
        <w:t xml:space="preserve"> бюджета </w:t>
      </w:r>
      <w:r w:rsidR="001E0878">
        <w:rPr>
          <w:rFonts w:ascii="Times New Roman" w:hAnsi="Times New Roman" w:cs="Times New Roman"/>
          <w:sz w:val="28"/>
          <w:szCs w:val="28"/>
        </w:rPr>
        <w:t>–</w:t>
      </w:r>
      <w:r w:rsidRPr="004D4103">
        <w:rPr>
          <w:rFonts w:ascii="Times New Roman" w:hAnsi="Times New Roman" w:cs="Times New Roman"/>
          <w:sz w:val="28"/>
          <w:szCs w:val="28"/>
        </w:rPr>
        <w:t xml:space="preserve"> 126,04 млн. рублей, из них за счет ср</w:t>
      </w:r>
      <w:r w:rsidR="00124EDB" w:rsidRPr="004D4103">
        <w:rPr>
          <w:rFonts w:ascii="Times New Roman" w:hAnsi="Times New Roman" w:cs="Times New Roman"/>
          <w:sz w:val="28"/>
          <w:szCs w:val="28"/>
        </w:rPr>
        <w:t xml:space="preserve">едств республиканского бюджета </w:t>
      </w:r>
      <w:r w:rsidR="001E0878">
        <w:rPr>
          <w:rFonts w:ascii="Times New Roman" w:hAnsi="Times New Roman" w:cs="Times New Roman"/>
          <w:sz w:val="28"/>
          <w:szCs w:val="28"/>
        </w:rPr>
        <w:t>–</w:t>
      </w:r>
      <w:r w:rsidRPr="004D4103">
        <w:rPr>
          <w:rFonts w:ascii="Times New Roman" w:hAnsi="Times New Roman" w:cs="Times New Roman"/>
          <w:sz w:val="28"/>
          <w:szCs w:val="28"/>
        </w:rPr>
        <w:t xml:space="preserve"> 0,111 тыс. рублей</w:t>
      </w:r>
      <w:r w:rsidR="00124EDB" w:rsidRPr="004D4103">
        <w:rPr>
          <w:rFonts w:ascii="Times New Roman" w:hAnsi="Times New Roman" w:cs="Times New Roman"/>
          <w:sz w:val="28"/>
          <w:szCs w:val="28"/>
        </w:rPr>
        <w:t xml:space="preserve">, также внебюджетные источники </w:t>
      </w:r>
      <w:r w:rsidR="001E0878">
        <w:rPr>
          <w:rFonts w:ascii="Times New Roman" w:hAnsi="Times New Roman" w:cs="Times New Roman"/>
          <w:sz w:val="28"/>
          <w:szCs w:val="28"/>
        </w:rPr>
        <w:t>–</w:t>
      </w:r>
      <w:r w:rsidRPr="004D4103">
        <w:rPr>
          <w:rFonts w:ascii="Times New Roman" w:hAnsi="Times New Roman" w:cs="Times New Roman"/>
          <w:sz w:val="28"/>
          <w:szCs w:val="28"/>
        </w:rPr>
        <w:t xml:space="preserve"> 454,0 млн. рублей. В том числе по годам:</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2021 году – 160,60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2022 году – 166,88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2023 году – 126,60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2024 году – 126,07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из них</w:t>
      </w:r>
      <w:r w:rsidR="00124EDB" w:rsidRPr="004D4103">
        <w:rPr>
          <w:rFonts w:ascii="Times New Roman" w:hAnsi="Times New Roman" w:cs="Times New Roman"/>
          <w:sz w:val="28"/>
          <w:szCs w:val="28"/>
        </w:rPr>
        <w:t xml:space="preserve"> средства федерального бюджета </w:t>
      </w:r>
      <w:r w:rsidR="001E0878">
        <w:rPr>
          <w:rFonts w:ascii="Times New Roman" w:hAnsi="Times New Roman" w:cs="Times New Roman"/>
          <w:sz w:val="28"/>
          <w:szCs w:val="28"/>
        </w:rPr>
        <w:t>–</w:t>
      </w:r>
      <w:r w:rsidRPr="004D4103">
        <w:rPr>
          <w:rFonts w:ascii="Times New Roman" w:hAnsi="Times New Roman" w:cs="Times New Roman"/>
          <w:sz w:val="28"/>
          <w:szCs w:val="28"/>
        </w:rPr>
        <w:t xml:space="preserve"> 126,04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2021 году – 48,60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2022 году – 53,88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lastRenderedPageBreak/>
        <w:t>в 2023 году – 12,60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2024 году – 10,96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 xml:space="preserve">из них средства республиканского бюджета </w:t>
      </w:r>
      <w:r w:rsidR="001E0878">
        <w:rPr>
          <w:rFonts w:ascii="Times New Roman" w:hAnsi="Times New Roman" w:cs="Times New Roman"/>
          <w:sz w:val="28"/>
          <w:szCs w:val="28"/>
        </w:rPr>
        <w:t>–</w:t>
      </w:r>
      <w:r w:rsidRPr="004D4103">
        <w:rPr>
          <w:rFonts w:ascii="Times New Roman" w:hAnsi="Times New Roman" w:cs="Times New Roman"/>
          <w:sz w:val="28"/>
          <w:szCs w:val="28"/>
        </w:rPr>
        <w:t xml:space="preserve"> 0,111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2021 году – 0,0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2022 году – 0,0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2023 году – 0,0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2024 году – 0,111 млн. рублей;</w:t>
      </w:r>
    </w:p>
    <w:p w:rsidR="002E49D0" w:rsidRPr="004D4103" w:rsidRDefault="00124EDB"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 xml:space="preserve">из них внебюджетные источники </w:t>
      </w:r>
      <w:r w:rsidR="001E0878">
        <w:rPr>
          <w:rFonts w:ascii="Times New Roman" w:hAnsi="Times New Roman" w:cs="Times New Roman"/>
          <w:sz w:val="28"/>
          <w:szCs w:val="28"/>
        </w:rPr>
        <w:t>–</w:t>
      </w:r>
      <w:r w:rsidR="002E49D0" w:rsidRPr="004D4103">
        <w:rPr>
          <w:rFonts w:ascii="Times New Roman" w:hAnsi="Times New Roman" w:cs="Times New Roman"/>
          <w:sz w:val="28"/>
          <w:szCs w:val="28"/>
        </w:rPr>
        <w:t xml:space="preserve"> 454,0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2021 году – 112,0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2022 году – 113,0 млн. рублей;</w:t>
      </w:r>
    </w:p>
    <w:p w:rsidR="002E49D0" w:rsidRPr="004D4103"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в 2023 году – 114,0 млн. рублей;</w:t>
      </w:r>
    </w:p>
    <w:p w:rsidR="001E0878" w:rsidRDefault="002E49D0"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4D4103">
        <w:rPr>
          <w:rFonts w:ascii="Times New Roman" w:hAnsi="Times New Roman" w:cs="Times New Roman"/>
          <w:sz w:val="28"/>
          <w:szCs w:val="28"/>
        </w:rPr>
        <w:t xml:space="preserve">в 2024 году – 115,0 млн. </w:t>
      </w:r>
      <w:r w:rsidRPr="008C70E6">
        <w:rPr>
          <w:rFonts w:ascii="Times New Roman" w:hAnsi="Times New Roman" w:cs="Times New Roman"/>
          <w:sz w:val="28"/>
          <w:szCs w:val="28"/>
        </w:rPr>
        <w:t>рублей</w:t>
      </w:r>
      <w:r w:rsidR="00424E5C" w:rsidRPr="008C70E6">
        <w:rPr>
          <w:rFonts w:ascii="Times New Roman" w:hAnsi="Times New Roman" w:cs="Times New Roman"/>
          <w:sz w:val="28"/>
          <w:szCs w:val="28"/>
        </w:rPr>
        <w:t>.</w:t>
      </w:r>
      <w:r w:rsidRPr="008C70E6">
        <w:rPr>
          <w:rFonts w:ascii="Times New Roman" w:hAnsi="Times New Roman" w:cs="Times New Roman"/>
          <w:sz w:val="28"/>
          <w:szCs w:val="28"/>
        </w:rPr>
        <w:t>»;</w:t>
      </w:r>
    </w:p>
    <w:p w:rsidR="002F08F7" w:rsidRPr="008C70E6" w:rsidRDefault="004D4103" w:rsidP="001E0878">
      <w:pPr>
        <w:pStyle w:val="ConsPlusNormal"/>
        <w:tabs>
          <w:tab w:val="left" w:pos="426"/>
          <w:tab w:val="left" w:pos="709"/>
        </w:tabs>
        <w:spacing w:line="360" w:lineRule="atLeast"/>
        <w:ind w:firstLine="709"/>
        <w:contextualSpacing/>
        <w:jc w:val="both"/>
        <w:rPr>
          <w:rFonts w:ascii="Times New Roman" w:hAnsi="Times New Roman" w:cs="Times New Roman"/>
          <w:sz w:val="28"/>
          <w:szCs w:val="28"/>
        </w:rPr>
      </w:pPr>
      <w:r w:rsidRPr="008C70E6">
        <w:rPr>
          <w:rFonts w:ascii="Times New Roman" w:hAnsi="Times New Roman" w:cs="Times New Roman"/>
          <w:sz w:val="28"/>
          <w:szCs w:val="28"/>
        </w:rPr>
        <w:t>5)</w:t>
      </w:r>
      <w:r w:rsidR="00590DF9" w:rsidRPr="008C70E6">
        <w:rPr>
          <w:rFonts w:ascii="Times New Roman" w:hAnsi="Times New Roman" w:cs="Times New Roman"/>
          <w:sz w:val="28"/>
          <w:szCs w:val="28"/>
        </w:rPr>
        <w:t xml:space="preserve"> </w:t>
      </w:r>
      <w:r w:rsidRPr="008C70E6">
        <w:rPr>
          <w:rFonts w:ascii="Times New Roman" w:hAnsi="Times New Roman" w:cs="Times New Roman"/>
          <w:sz w:val="28"/>
          <w:szCs w:val="28"/>
        </w:rPr>
        <w:t>р</w:t>
      </w:r>
      <w:r w:rsidR="006047B8" w:rsidRPr="008C70E6">
        <w:rPr>
          <w:rFonts w:ascii="Times New Roman" w:hAnsi="Times New Roman" w:cs="Times New Roman"/>
          <w:sz w:val="28"/>
          <w:szCs w:val="28"/>
        </w:rPr>
        <w:t>аздел</w:t>
      </w:r>
      <w:r w:rsidR="00F07888" w:rsidRPr="008C70E6">
        <w:rPr>
          <w:rFonts w:ascii="Times New Roman" w:hAnsi="Times New Roman" w:cs="Times New Roman"/>
          <w:sz w:val="28"/>
          <w:szCs w:val="28"/>
        </w:rPr>
        <w:t xml:space="preserve"> </w:t>
      </w:r>
      <w:r w:rsidR="00F07888" w:rsidRPr="008C70E6">
        <w:rPr>
          <w:rFonts w:ascii="Times New Roman" w:hAnsi="Times New Roman" w:cs="Times New Roman"/>
          <w:sz w:val="28"/>
          <w:szCs w:val="28"/>
          <w:lang w:val="en-US"/>
        </w:rPr>
        <w:t>VI</w:t>
      </w:r>
      <w:r w:rsidR="00E21B18" w:rsidRPr="008C70E6">
        <w:rPr>
          <w:rFonts w:ascii="Times New Roman" w:hAnsi="Times New Roman" w:cs="Times New Roman"/>
          <w:sz w:val="28"/>
          <w:szCs w:val="28"/>
          <w:lang w:val="en-US"/>
        </w:rPr>
        <w:t>II</w:t>
      </w:r>
      <w:r w:rsidR="002F08F7" w:rsidRPr="008C70E6">
        <w:rPr>
          <w:rFonts w:ascii="Times New Roman" w:hAnsi="Times New Roman" w:cs="Times New Roman"/>
          <w:sz w:val="28"/>
          <w:szCs w:val="28"/>
        </w:rPr>
        <w:t xml:space="preserve"> </w:t>
      </w:r>
      <w:r w:rsidR="006047B8" w:rsidRPr="008C70E6">
        <w:rPr>
          <w:rFonts w:ascii="Times New Roman" w:hAnsi="Times New Roman" w:cs="Times New Roman"/>
          <w:sz w:val="28"/>
          <w:szCs w:val="28"/>
        </w:rPr>
        <w:t xml:space="preserve">изложить в следующей редакции: </w:t>
      </w:r>
    </w:p>
    <w:p w:rsidR="002F08F7" w:rsidRPr="00F07888" w:rsidRDefault="002F08F7" w:rsidP="00F07888">
      <w:pPr>
        <w:pStyle w:val="a4"/>
        <w:jc w:val="both"/>
        <w:rPr>
          <w:rFonts w:ascii="Times New Roman" w:hAnsi="Times New Roman" w:cs="Times New Roman"/>
          <w:sz w:val="28"/>
          <w:szCs w:val="28"/>
        </w:rPr>
      </w:pPr>
    </w:p>
    <w:p w:rsidR="00D94084" w:rsidRDefault="00D94084" w:rsidP="00A76024">
      <w:pPr>
        <w:pStyle w:val="a4"/>
        <w:jc w:val="both"/>
        <w:rPr>
          <w:rFonts w:ascii="Times New Roman" w:hAnsi="Times New Roman" w:cs="Times New Roman"/>
          <w:sz w:val="28"/>
          <w:szCs w:val="28"/>
        </w:rPr>
        <w:sectPr w:rsidR="00D94084" w:rsidSect="004B6F0B">
          <w:pgSz w:w="11906" w:h="16838"/>
          <w:pgMar w:top="1134" w:right="567" w:bottom="1134" w:left="1134" w:header="708" w:footer="708" w:gutter="0"/>
          <w:cols w:space="708"/>
          <w:docGrid w:linePitch="360"/>
        </w:sectPr>
      </w:pPr>
    </w:p>
    <w:p w:rsidR="001E0878" w:rsidRPr="001E0878" w:rsidRDefault="001E0878" w:rsidP="001E0878">
      <w:pPr>
        <w:pStyle w:val="a4"/>
        <w:jc w:val="center"/>
        <w:rPr>
          <w:rFonts w:ascii="Times New Roman" w:hAnsi="Times New Roman" w:cs="Times New Roman"/>
          <w:sz w:val="28"/>
          <w:szCs w:val="28"/>
        </w:rPr>
      </w:pPr>
      <w:r w:rsidRPr="001E0878">
        <w:rPr>
          <w:rFonts w:ascii="Times New Roman" w:hAnsi="Times New Roman" w:cs="Times New Roman"/>
          <w:sz w:val="28"/>
          <w:szCs w:val="28"/>
        </w:rPr>
        <w:lastRenderedPageBreak/>
        <w:t>«VIII. План мероприятий региональной программы</w:t>
      </w:r>
    </w:p>
    <w:p w:rsidR="001E0878" w:rsidRDefault="001E0878" w:rsidP="001E0878">
      <w:pPr>
        <w:pStyle w:val="a4"/>
        <w:jc w:val="center"/>
        <w:rPr>
          <w:rFonts w:ascii="Times New Roman" w:hAnsi="Times New Roman" w:cs="Times New Roman"/>
          <w:sz w:val="28"/>
          <w:szCs w:val="28"/>
        </w:rPr>
      </w:pPr>
      <w:r w:rsidRPr="001E0878">
        <w:rPr>
          <w:rFonts w:ascii="Times New Roman" w:hAnsi="Times New Roman" w:cs="Times New Roman"/>
          <w:sz w:val="28"/>
          <w:szCs w:val="28"/>
        </w:rPr>
        <w:t xml:space="preserve">«Борьба с онкологическими заболеваниями в Республике Тыва </w:t>
      </w:r>
    </w:p>
    <w:p w:rsidR="001E0878" w:rsidRPr="001E0878" w:rsidRDefault="001E0878" w:rsidP="001E0878">
      <w:pPr>
        <w:pStyle w:val="a4"/>
        <w:jc w:val="center"/>
        <w:rPr>
          <w:rFonts w:ascii="Times New Roman" w:hAnsi="Times New Roman" w:cs="Times New Roman"/>
          <w:sz w:val="28"/>
          <w:szCs w:val="28"/>
        </w:rPr>
      </w:pPr>
      <w:r w:rsidRPr="001E0878">
        <w:rPr>
          <w:rFonts w:ascii="Times New Roman" w:hAnsi="Times New Roman" w:cs="Times New Roman"/>
          <w:sz w:val="28"/>
          <w:szCs w:val="28"/>
        </w:rPr>
        <w:t>на 2021-2024 годы»</w:t>
      </w:r>
    </w:p>
    <w:p w:rsidR="001E0878" w:rsidRPr="001E0878" w:rsidRDefault="001E0878" w:rsidP="001E0878">
      <w:pPr>
        <w:spacing w:after="0" w:line="240" w:lineRule="auto"/>
        <w:jc w:val="center"/>
        <w:rPr>
          <w:rFonts w:ascii="Times New Roman" w:hAnsi="Times New Roman" w:cs="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3788"/>
        <w:gridCol w:w="1355"/>
        <w:gridCol w:w="1609"/>
        <w:gridCol w:w="3409"/>
        <w:gridCol w:w="3155"/>
        <w:gridCol w:w="2048"/>
      </w:tblGrid>
      <w:tr w:rsidR="00D94084" w:rsidRPr="001E0878" w:rsidTr="001E0878">
        <w:trPr>
          <w:trHeight w:val="276"/>
          <w:jc w:val="center"/>
        </w:trPr>
        <w:tc>
          <w:tcPr>
            <w:tcW w:w="512" w:type="dxa"/>
            <w:vMerge w:val="restart"/>
            <w:shd w:val="clear" w:color="auto" w:fill="auto"/>
          </w:tcPr>
          <w:p w:rsid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 </w:t>
            </w:r>
          </w:p>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п/п</w:t>
            </w:r>
          </w:p>
        </w:tc>
        <w:tc>
          <w:tcPr>
            <w:tcW w:w="3788" w:type="dxa"/>
            <w:vMerge w:val="restart"/>
            <w:shd w:val="clear" w:color="auto" w:fill="auto"/>
          </w:tcPr>
          <w:p w:rsidR="001732D9"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Наименование мероприятия, </w:t>
            </w:r>
          </w:p>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контрольной точки</w:t>
            </w:r>
          </w:p>
        </w:tc>
        <w:tc>
          <w:tcPr>
            <w:tcW w:w="1355" w:type="dxa"/>
            <w:vMerge w:val="restart"/>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Дата начала реализации</w:t>
            </w:r>
          </w:p>
        </w:tc>
        <w:tc>
          <w:tcPr>
            <w:tcW w:w="1609" w:type="dxa"/>
            <w:vMerge w:val="restart"/>
            <w:shd w:val="clear" w:color="auto" w:fill="auto"/>
          </w:tcPr>
          <w:p w:rsidR="001732D9"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Дата </w:t>
            </w:r>
          </w:p>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окончания реализации</w:t>
            </w:r>
          </w:p>
        </w:tc>
        <w:tc>
          <w:tcPr>
            <w:tcW w:w="3409" w:type="dxa"/>
            <w:vMerge w:val="restart"/>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Ответственный исполнитель</w:t>
            </w:r>
          </w:p>
        </w:tc>
        <w:tc>
          <w:tcPr>
            <w:tcW w:w="3155" w:type="dxa"/>
            <w:vMerge w:val="restart"/>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Характеристика результата, критерий исполнения мероприятий</w:t>
            </w:r>
          </w:p>
        </w:tc>
        <w:tc>
          <w:tcPr>
            <w:tcW w:w="2048" w:type="dxa"/>
            <w:vMerge w:val="restart"/>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Регулярность</w:t>
            </w:r>
          </w:p>
        </w:tc>
      </w:tr>
      <w:tr w:rsidR="00D94084" w:rsidRPr="001E0878" w:rsidTr="001E0878">
        <w:trPr>
          <w:trHeight w:val="276"/>
          <w:jc w:val="center"/>
        </w:trPr>
        <w:tc>
          <w:tcPr>
            <w:tcW w:w="512" w:type="dxa"/>
            <w:vMerge/>
          </w:tcPr>
          <w:p w:rsidR="00D94084" w:rsidRPr="001E0878" w:rsidRDefault="00D94084" w:rsidP="001E0878">
            <w:pPr>
              <w:pStyle w:val="a4"/>
              <w:jc w:val="center"/>
              <w:rPr>
                <w:rFonts w:ascii="Times New Roman" w:hAnsi="Times New Roman" w:cs="Times New Roman"/>
                <w:sz w:val="24"/>
                <w:szCs w:val="24"/>
              </w:rPr>
            </w:pPr>
          </w:p>
        </w:tc>
        <w:tc>
          <w:tcPr>
            <w:tcW w:w="3788" w:type="dxa"/>
            <w:vMerge/>
          </w:tcPr>
          <w:p w:rsidR="00D94084" w:rsidRPr="001E0878" w:rsidRDefault="00D94084" w:rsidP="001E0878">
            <w:pPr>
              <w:pStyle w:val="a4"/>
              <w:jc w:val="center"/>
              <w:rPr>
                <w:rFonts w:ascii="Times New Roman" w:hAnsi="Times New Roman" w:cs="Times New Roman"/>
                <w:sz w:val="24"/>
                <w:szCs w:val="24"/>
              </w:rPr>
            </w:pPr>
          </w:p>
        </w:tc>
        <w:tc>
          <w:tcPr>
            <w:tcW w:w="1355" w:type="dxa"/>
            <w:vMerge/>
          </w:tcPr>
          <w:p w:rsidR="00D94084" w:rsidRPr="001E0878" w:rsidRDefault="00D94084" w:rsidP="001E0878">
            <w:pPr>
              <w:pStyle w:val="a4"/>
              <w:jc w:val="center"/>
              <w:rPr>
                <w:rFonts w:ascii="Times New Roman" w:hAnsi="Times New Roman" w:cs="Times New Roman"/>
                <w:sz w:val="24"/>
                <w:szCs w:val="24"/>
              </w:rPr>
            </w:pPr>
          </w:p>
        </w:tc>
        <w:tc>
          <w:tcPr>
            <w:tcW w:w="1609" w:type="dxa"/>
            <w:vMerge/>
          </w:tcPr>
          <w:p w:rsidR="00D94084" w:rsidRPr="001E0878" w:rsidRDefault="00D94084" w:rsidP="001E0878">
            <w:pPr>
              <w:pStyle w:val="a4"/>
              <w:jc w:val="center"/>
              <w:rPr>
                <w:rFonts w:ascii="Times New Roman" w:hAnsi="Times New Roman" w:cs="Times New Roman"/>
                <w:sz w:val="24"/>
                <w:szCs w:val="24"/>
              </w:rPr>
            </w:pPr>
          </w:p>
        </w:tc>
        <w:tc>
          <w:tcPr>
            <w:tcW w:w="3409" w:type="dxa"/>
            <w:vMerge/>
          </w:tcPr>
          <w:p w:rsidR="00D94084" w:rsidRPr="001E0878" w:rsidRDefault="00D94084" w:rsidP="001E0878">
            <w:pPr>
              <w:pStyle w:val="a4"/>
              <w:jc w:val="center"/>
              <w:rPr>
                <w:rFonts w:ascii="Times New Roman" w:hAnsi="Times New Roman" w:cs="Times New Roman"/>
                <w:sz w:val="24"/>
                <w:szCs w:val="24"/>
              </w:rPr>
            </w:pPr>
          </w:p>
        </w:tc>
        <w:tc>
          <w:tcPr>
            <w:tcW w:w="3155" w:type="dxa"/>
            <w:vMerge/>
          </w:tcPr>
          <w:p w:rsidR="00D94084" w:rsidRPr="001E0878" w:rsidRDefault="00D94084" w:rsidP="001E0878">
            <w:pPr>
              <w:pStyle w:val="a4"/>
              <w:jc w:val="center"/>
              <w:rPr>
                <w:rFonts w:ascii="Times New Roman" w:hAnsi="Times New Roman" w:cs="Times New Roman"/>
                <w:sz w:val="24"/>
                <w:szCs w:val="24"/>
              </w:rPr>
            </w:pPr>
          </w:p>
        </w:tc>
        <w:tc>
          <w:tcPr>
            <w:tcW w:w="2048" w:type="dxa"/>
            <w:vMerge/>
          </w:tcPr>
          <w:p w:rsidR="00D94084" w:rsidRPr="001E0878" w:rsidRDefault="00D94084" w:rsidP="001E0878">
            <w:pPr>
              <w:pStyle w:val="a4"/>
              <w:jc w:val="center"/>
              <w:rPr>
                <w:rFonts w:ascii="Times New Roman" w:hAnsi="Times New Roman" w:cs="Times New Roman"/>
                <w:sz w:val="24"/>
                <w:szCs w:val="24"/>
              </w:rPr>
            </w:pPr>
          </w:p>
        </w:tc>
      </w:tr>
      <w:tr w:rsidR="001E0878" w:rsidRPr="001E0878" w:rsidTr="001E0878">
        <w:trPr>
          <w:trHeight w:val="276"/>
          <w:jc w:val="center"/>
        </w:trPr>
        <w:tc>
          <w:tcPr>
            <w:tcW w:w="512"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88"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609"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09"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155"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2048" w:type="dxa"/>
          </w:tcPr>
          <w:p w:rsidR="001E0878" w:rsidRPr="001E0878" w:rsidRDefault="001E0878" w:rsidP="001E0878">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D94084" w:rsidRPr="001E0878" w:rsidTr="001E0878">
        <w:trPr>
          <w:trHeight w:val="20"/>
          <w:jc w:val="center"/>
        </w:trPr>
        <w:tc>
          <w:tcPr>
            <w:tcW w:w="15876"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 Комплекс мер первичной профилактики онкологических заболеваний</w:t>
            </w:r>
          </w:p>
        </w:tc>
      </w:tr>
      <w:tr w:rsidR="00D94084" w:rsidRPr="001E0878" w:rsidTr="001E0878">
        <w:trPr>
          <w:trHeight w:val="20"/>
          <w:jc w:val="center"/>
        </w:trPr>
        <w:tc>
          <w:tcPr>
            <w:tcW w:w="512"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1.1.</w:t>
            </w:r>
          </w:p>
        </w:tc>
        <w:tc>
          <w:tcPr>
            <w:tcW w:w="3788" w:type="dxa"/>
            <w:shd w:val="clear" w:color="auto" w:fill="auto"/>
          </w:tcPr>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Разработка и тиражирование печатной продукции (памяток, буклетов, листовок) по вопросам популяризации здорового образа жизни, профилактики хронических заболеваний и факторов риска их развития</w:t>
            </w:r>
          </w:p>
        </w:tc>
        <w:tc>
          <w:tcPr>
            <w:tcW w:w="1355"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D94084"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00D94084" w:rsidRPr="001E0878">
              <w:rPr>
                <w:rFonts w:ascii="Times New Roman" w:hAnsi="Times New Roman" w:cs="Times New Roman"/>
                <w:sz w:val="24"/>
                <w:szCs w:val="24"/>
              </w:rPr>
              <w:t>лавный внештатный специалист по медицинской профилактике министерства здравоохранения Республики Тыва Монгуш Б.Д., главные врачи медицинских организаций</w:t>
            </w:r>
          </w:p>
        </w:tc>
        <w:tc>
          <w:tcPr>
            <w:tcW w:w="3155" w:type="dxa"/>
            <w:shd w:val="clear" w:color="auto" w:fill="auto"/>
          </w:tcPr>
          <w:p w:rsidR="00D94084"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в</w:t>
            </w:r>
            <w:r w:rsidR="00D94084" w:rsidRPr="001E0878">
              <w:rPr>
                <w:rFonts w:ascii="Times New Roman" w:hAnsi="Times New Roman" w:cs="Times New Roman"/>
                <w:sz w:val="24"/>
                <w:szCs w:val="24"/>
              </w:rPr>
              <w:t>ыпущено не менее 50 тыс. экземпляров печатной продукции ежегодно. Не менее 12500 печатной продукции каждый квартал</w:t>
            </w:r>
          </w:p>
        </w:tc>
        <w:tc>
          <w:tcPr>
            <w:tcW w:w="2048" w:type="dxa"/>
            <w:shd w:val="clear" w:color="auto" w:fill="auto"/>
          </w:tcPr>
          <w:p w:rsidR="00D94084" w:rsidRPr="001E0878" w:rsidRDefault="001732D9" w:rsidP="00EE7EDA">
            <w:pPr>
              <w:pStyle w:val="a4"/>
              <w:jc w:val="both"/>
              <w:rPr>
                <w:rFonts w:ascii="Times New Roman" w:hAnsi="Times New Roman" w:cs="Times New Roman"/>
                <w:sz w:val="24"/>
                <w:szCs w:val="24"/>
                <w:highlight w:val="yellow"/>
              </w:rPr>
            </w:pPr>
            <w:r>
              <w:rPr>
                <w:rFonts w:ascii="Times New Roman" w:hAnsi="Times New Roman" w:cs="Times New Roman"/>
                <w:sz w:val="24"/>
                <w:szCs w:val="24"/>
              </w:rPr>
              <w:t>р</w:t>
            </w:r>
            <w:r w:rsidR="00D94084" w:rsidRPr="001E0878">
              <w:rPr>
                <w:rFonts w:ascii="Times New Roman" w:hAnsi="Times New Roman" w:cs="Times New Roman"/>
                <w:sz w:val="24"/>
                <w:szCs w:val="24"/>
              </w:rPr>
              <w:t>егулярное</w:t>
            </w:r>
          </w:p>
        </w:tc>
      </w:tr>
      <w:tr w:rsidR="001732D9" w:rsidRPr="001E0878" w:rsidTr="001E0878">
        <w:trPr>
          <w:trHeight w:val="20"/>
          <w:jc w:val="center"/>
        </w:trPr>
        <w:tc>
          <w:tcPr>
            <w:tcW w:w="512"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1.2.</w:t>
            </w:r>
          </w:p>
        </w:tc>
        <w:tc>
          <w:tcPr>
            <w:tcW w:w="3788" w:type="dxa"/>
            <w:shd w:val="clear" w:color="auto" w:fill="auto"/>
          </w:tcPr>
          <w:p w:rsidR="001732D9" w:rsidRPr="001E0878" w:rsidRDefault="001732D9" w:rsidP="00F41AE0">
            <w:pPr>
              <w:pStyle w:val="a4"/>
              <w:rPr>
                <w:rFonts w:ascii="Times New Roman" w:hAnsi="Times New Roman" w:cs="Times New Roman"/>
                <w:sz w:val="24"/>
                <w:szCs w:val="24"/>
              </w:rPr>
            </w:pPr>
            <w:r w:rsidRPr="001E0878">
              <w:rPr>
                <w:rFonts w:ascii="Times New Roman" w:hAnsi="Times New Roman" w:cs="Times New Roman"/>
                <w:sz w:val="24"/>
                <w:szCs w:val="24"/>
              </w:rPr>
              <w:t>Размещение в средствах массовой информации, информационно те</w:t>
            </w:r>
            <w:r w:rsidR="00F41AE0">
              <w:rPr>
                <w:rFonts w:ascii="Times New Roman" w:hAnsi="Times New Roman" w:cs="Times New Roman"/>
                <w:sz w:val="24"/>
                <w:szCs w:val="24"/>
              </w:rPr>
              <w:t>лекоммуникационной сети «</w:t>
            </w:r>
            <w:r w:rsidRPr="001E0878">
              <w:rPr>
                <w:rFonts w:ascii="Times New Roman" w:hAnsi="Times New Roman" w:cs="Times New Roman"/>
                <w:sz w:val="24"/>
                <w:szCs w:val="24"/>
              </w:rPr>
              <w:t>Интернет</w:t>
            </w:r>
            <w:r w:rsidR="00F41AE0">
              <w:rPr>
                <w:rFonts w:ascii="Times New Roman" w:hAnsi="Times New Roman" w:cs="Times New Roman"/>
                <w:sz w:val="24"/>
                <w:szCs w:val="24"/>
              </w:rPr>
              <w:t>»</w:t>
            </w:r>
            <w:r w:rsidRPr="001E0878">
              <w:rPr>
                <w:rFonts w:ascii="Times New Roman" w:hAnsi="Times New Roman" w:cs="Times New Roman"/>
                <w:sz w:val="24"/>
                <w:szCs w:val="24"/>
              </w:rPr>
              <w:t xml:space="preserve"> материалов (статьи, интервью) по вопросам популяризации здорового образа жизни, профилактики хронических заболеваний и факторов риска их развития</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министерства здравоохранения Республики Тыва Монгуш Б.Д., главные врачи медицинских организаций</w:t>
            </w:r>
          </w:p>
        </w:tc>
        <w:tc>
          <w:tcPr>
            <w:tcW w:w="3155"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о</w:t>
            </w:r>
            <w:r w:rsidRPr="001E0878">
              <w:rPr>
                <w:rFonts w:ascii="Times New Roman" w:hAnsi="Times New Roman" w:cs="Times New Roman"/>
                <w:sz w:val="24"/>
                <w:szCs w:val="24"/>
              </w:rPr>
              <w:t>публиковано не менее 100 статей ежегодно. Не менее 25 статей каждый квартал</w:t>
            </w:r>
          </w:p>
        </w:tc>
        <w:tc>
          <w:tcPr>
            <w:tcW w:w="2048" w:type="dxa"/>
            <w:shd w:val="clear" w:color="auto" w:fill="auto"/>
          </w:tcPr>
          <w:p w:rsidR="001732D9" w:rsidRDefault="001732D9">
            <w:r w:rsidRPr="00C15643">
              <w:rPr>
                <w:rFonts w:ascii="Times New Roman" w:hAnsi="Times New Roman" w:cs="Times New Roman"/>
                <w:sz w:val="24"/>
                <w:szCs w:val="24"/>
              </w:rPr>
              <w:t>регулярное</w:t>
            </w:r>
          </w:p>
        </w:tc>
      </w:tr>
      <w:tr w:rsidR="001732D9" w:rsidRPr="001E0878" w:rsidTr="001E0878">
        <w:trPr>
          <w:trHeight w:val="20"/>
          <w:jc w:val="center"/>
        </w:trPr>
        <w:tc>
          <w:tcPr>
            <w:tcW w:w="512"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1.3.</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Создание видеороликов о необходимости ведения ЗОЖ, о факторах риска онкологических заболеваний, трансляция их в организациях Республики Тыва</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Минздрава Республики Тыва Монгуш Б.Д.., главный внештатный специалист онколог Минздрава Республики Тыва Ондар О.О.</w:t>
            </w:r>
          </w:p>
        </w:tc>
        <w:tc>
          <w:tcPr>
            <w:tcW w:w="3155"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создано не менее 10 видеороликов ежегодно. Не менее 3 видеоролика каждый квартал</w:t>
            </w:r>
          </w:p>
        </w:tc>
        <w:tc>
          <w:tcPr>
            <w:tcW w:w="2048" w:type="dxa"/>
            <w:shd w:val="clear" w:color="auto" w:fill="auto"/>
          </w:tcPr>
          <w:p w:rsidR="001732D9" w:rsidRDefault="001732D9">
            <w:r w:rsidRPr="00C15643">
              <w:rPr>
                <w:rFonts w:ascii="Times New Roman" w:hAnsi="Times New Roman" w:cs="Times New Roman"/>
                <w:sz w:val="24"/>
                <w:szCs w:val="24"/>
              </w:rPr>
              <w:t>регулярное</w:t>
            </w:r>
          </w:p>
        </w:tc>
      </w:tr>
    </w:tbl>
    <w:p w:rsidR="001732D9" w:rsidRDefault="001732D9"/>
    <w:p w:rsidR="001732D9" w:rsidRDefault="001732D9">
      <w:pPr>
        <w:spacing w:line="259" w:lineRule="auto"/>
      </w:pPr>
      <w:r>
        <w:br w:type="page"/>
      </w:r>
    </w:p>
    <w:p w:rsidR="001732D9" w:rsidRDefault="001732D9" w:rsidP="001732D9">
      <w:pPr>
        <w:spacing w:after="0" w:line="240" w:lineRule="auto"/>
      </w:pPr>
    </w:p>
    <w:tbl>
      <w:tblPr>
        <w:tblW w:w="1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3788"/>
        <w:gridCol w:w="1355"/>
        <w:gridCol w:w="1609"/>
        <w:gridCol w:w="3409"/>
        <w:gridCol w:w="3155"/>
        <w:gridCol w:w="2048"/>
      </w:tblGrid>
      <w:tr w:rsidR="001732D9" w:rsidRPr="001E0878" w:rsidTr="00B86C14">
        <w:trPr>
          <w:trHeight w:val="276"/>
          <w:tblHeader/>
          <w:jc w:val="center"/>
        </w:trPr>
        <w:tc>
          <w:tcPr>
            <w:tcW w:w="710"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88"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609"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09"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155"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2048" w:type="dxa"/>
          </w:tcPr>
          <w:p w:rsidR="001732D9" w:rsidRPr="001E0878" w:rsidRDefault="001732D9" w:rsidP="001461A7">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1.4.</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Расширение охвата, улучшение качества оказания помощи по отказу от табака (повышение эффективности работы кабинетов по отказу от курения, за счет выявления лиц, употребляющих табак с привлечением в кабинет/отделение медицинской профилактики</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Минздрава Республики Тыва Монгуш Б.Д.., главные врачи медицинских организаций</w:t>
            </w:r>
          </w:p>
        </w:tc>
        <w:tc>
          <w:tcPr>
            <w:tcW w:w="3155" w:type="dxa"/>
            <w:shd w:val="clear" w:color="auto" w:fill="auto"/>
          </w:tcPr>
          <w:p w:rsidR="001732D9" w:rsidRPr="001E0878" w:rsidRDefault="001732D9" w:rsidP="001732D9">
            <w:pPr>
              <w:pStyle w:val="a4"/>
              <w:rPr>
                <w:rFonts w:ascii="Times New Roman" w:hAnsi="Times New Roman" w:cs="Times New Roman"/>
                <w:sz w:val="24"/>
                <w:szCs w:val="24"/>
              </w:rPr>
            </w:pPr>
            <w:r w:rsidRPr="001E0878">
              <w:rPr>
                <w:rFonts w:ascii="Times New Roman" w:hAnsi="Times New Roman" w:cs="Times New Roman"/>
                <w:sz w:val="24"/>
                <w:szCs w:val="24"/>
              </w:rPr>
              <w:t>количество обратившихся в МО по вопросам отказа от курения в 2019</w:t>
            </w:r>
            <w:r>
              <w:rPr>
                <w:rFonts w:ascii="Times New Roman" w:hAnsi="Times New Roman" w:cs="Times New Roman"/>
                <w:sz w:val="24"/>
                <w:szCs w:val="24"/>
              </w:rPr>
              <w:t xml:space="preserve"> </w:t>
            </w:r>
            <w:r w:rsidRPr="001E0878">
              <w:rPr>
                <w:rFonts w:ascii="Times New Roman" w:hAnsi="Times New Roman" w:cs="Times New Roman"/>
                <w:sz w:val="24"/>
                <w:szCs w:val="24"/>
              </w:rPr>
              <w:t xml:space="preserve">году </w:t>
            </w:r>
            <w:r>
              <w:rPr>
                <w:rFonts w:ascii="Times New Roman" w:hAnsi="Times New Roman" w:cs="Times New Roman"/>
                <w:sz w:val="24"/>
                <w:szCs w:val="24"/>
              </w:rPr>
              <w:t>–</w:t>
            </w:r>
            <w:r w:rsidRPr="001E0878">
              <w:rPr>
                <w:rFonts w:ascii="Times New Roman" w:hAnsi="Times New Roman" w:cs="Times New Roman"/>
                <w:sz w:val="24"/>
                <w:szCs w:val="24"/>
              </w:rPr>
              <w:t xml:space="preserve"> 1415 человека, 2020</w:t>
            </w:r>
            <w:r>
              <w:rPr>
                <w:rFonts w:ascii="Times New Roman" w:hAnsi="Times New Roman" w:cs="Times New Roman"/>
                <w:sz w:val="24"/>
                <w:szCs w:val="24"/>
              </w:rPr>
              <w:t xml:space="preserve"> </w:t>
            </w:r>
            <w:r w:rsidRPr="001E0878">
              <w:rPr>
                <w:rFonts w:ascii="Times New Roman" w:hAnsi="Times New Roman" w:cs="Times New Roman"/>
                <w:sz w:val="24"/>
                <w:szCs w:val="24"/>
              </w:rPr>
              <w:t>году</w:t>
            </w:r>
            <w:r>
              <w:rPr>
                <w:rFonts w:ascii="Times New Roman" w:hAnsi="Times New Roman" w:cs="Times New Roman"/>
                <w:sz w:val="24"/>
                <w:szCs w:val="24"/>
              </w:rPr>
              <w:t xml:space="preserve"> – </w:t>
            </w:r>
            <w:r w:rsidRPr="001E0878">
              <w:rPr>
                <w:rFonts w:ascii="Times New Roman" w:hAnsi="Times New Roman" w:cs="Times New Roman"/>
                <w:sz w:val="24"/>
                <w:szCs w:val="24"/>
              </w:rPr>
              <w:t>1502, 2021</w:t>
            </w:r>
            <w:r>
              <w:rPr>
                <w:rFonts w:ascii="Times New Roman" w:hAnsi="Times New Roman" w:cs="Times New Roman"/>
                <w:sz w:val="24"/>
                <w:szCs w:val="24"/>
              </w:rPr>
              <w:t xml:space="preserve"> </w:t>
            </w:r>
            <w:r w:rsidRPr="001E0878">
              <w:rPr>
                <w:rFonts w:ascii="Times New Roman" w:hAnsi="Times New Roman" w:cs="Times New Roman"/>
                <w:sz w:val="24"/>
                <w:szCs w:val="24"/>
              </w:rPr>
              <w:t>году</w:t>
            </w:r>
            <w:r>
              <w:rPr>
                <w:rFonts w:ascii="Times New Roman" w:hAnsi="Times New Roman" w:cs="Times New Roman"/>
                <w:sz w:val="24"/>
                <w:szCs w:val="24"/>
              </w:rPr>
              <w:t xml:space="preserve"> –</w:t>
            </w:r>
            <w:r w:rsidRPr="001E0878">
              <w:rPr>
                <w:rFonts w:ascii="Times New Roman" w:hAnsi="Times New Roman" w:cs="Times New Roman"/>
                <w:sz w:val="24"/>
                <w:szCs w:val="24"/>
              </w:rPr>
              <w:t xml:space="preserve"> 1631, 2022 году </w:t>
            </w:r>
            <w:r>
              <w:rPr>
                <w:rFonts w:ascii="Times New Roman" w:hAnsi="Times New Roman" w:cs="Times New Roman"/>
                <w:sz w:val="24"/>
                <w:szCs w:val="24"/>
              </w:rPr>
              <w:t>–</w:t>
            </w:r>
            <w:r w:rsidRPr="001E0878">
              <w:rPr>
                <w:rFonts w:ascii="Times New Roman" w:hAnsi="Times New Roman" w:cs="Times New Roman"/>
                <w:sz w:val="24"/>
                <w:szCs w:val="24"/>
              </w:rPr>
              <w:t xml:space="preserve"> 1728, 2023 году</w:t>
            </w:r>
            <w:r>
              <w:rPr>
                <w:rFonts w:ascii="Times New Roman" w:hAnsi="Times New Roman" w:cs="Times New Roman"/>
                <w:sz w:val="24"/>
                <w:szCs w:val="24"/>
              </w:rPr>
              <w:t xml:space="preserve"> –</w:t>
            </w:r>
            <w:r w:rsidRPr="001E0878">
              <w:rPr>
                <w:rFonts w:ascii="Times New Roman" w:hAnsi="Times New Roman" w:cs="Times New Roman"/>
                <w:sz w:val="24"/>
                <w:szCs w:val="24"/>
              </w:rPr>
              <w:t xml:space="preserve"> 1837, 2024 году</w:t>
            </w:r>
            <w:r>
              <w:rPr>
                <w:rFonts w:ascii="Times New Roman" w:hAnsi="Times New Roman" w:cs="Times New Roman"/>
                <w:sz w:val="24"/>
                <w:szCs w:val="24"/>
              </w:rPr>
              <w:t xml:space="preserve"> –</w:t>
            </w:r>
            <w:r w:rsidRPr="001E0878">
              <w:rPr>
                <w:rFonts w:ascii="Times New Roman" w:hAnsi="Times New Roman" w:cs="Times New Roman"/>
                <w:sz w:val="24"/>
                <w:szCs w:val="24"/>
              </w:rPr>
              <w:t xml:space="preserve"> 1901. Не менее 480 человек каждый квартал</w:t>
            </w:r>
          </w:p>
        </w:tc>
        <w:tc>
          <w:tcPr>
            <w:tcW w:w="2048" w:type="dxa"/>
            <w:shd w:val="clear" w:color="auto" w:fill="auto"/>
          </w:tcPr>
          <w:p w:rsidR="001732D9" w:rsidRDefault="001732D9">
            <w:r w:rsidRPr="00C15643">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1.5.</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Мероприятия, направленные на своевременное выявление факторов риска развития онкологических заболеваний, (диспансеризация отдельных групп взрослого населения, проведение углубленных профилактических осмотров, работа центров здоровья, кабинетов медицинской профилактики, школ пациентов)</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Минздр</w:t>
            </w:r>
            <w:r>
              <w:rPr>
                <w:rFonts w:ascii="Times New Roman" w:hAnsi="Times New Roman" w:cs="Times New Roman"/>
                <w:sz w:val="24"/>
                <w:szCs w:val="24"/>
              </w:rPr>
              <w:t>ава Республики Тыва Монгуш Б.Д.</w:t>
            </w:r>
            <w:r w:rsidRPr="001E0878">
              <w:rPr>
                <w:rFonts w:ascii="Times New Roman" w:hAnsi="Times New Roman" w:cs="Times New Roman"/>
                <w:sz w:val="24"/>
                <w:szCs w:val="24"/>
              </w:rPr>
              <w:t>, главные врачи медицинских организаций</w:t>
            </w:r>
          </w:p>
        </w:tc>
        <w:tc>
          <w:tcPr>
            <w:tcW w:w="3155" w:type="dxa"/>
            <w:shd w:val="clear" w:color="auto" w:fill="auto"/>
          </w:tcPr>
          <w:p w:rsidR="001732D9" w:rsidRPr="001E0878" w:rsidRDefault="001732D9" w:rsidP="001732D9">
            <w:pPr>
              <w:pStyle w:val="a4"/>
              <w:rPr>
                <w:rFonts w:ascii="Times New Roman" w:hAnsi="Times New Roman" w:cs="Times New Roman"/>
                <w:sz w:val="24"/>
                <w:szCs w:val="24"/>
              </w:rPr>
            </w:pPr>
            <w:r w:rsidRPr="001E0878">
              <w:rPr>
                <w:rFonts w:ascii="Times New Roman" w:hAnsi="Times New Roman" w:cs="Times New Roman"/>
                <w:sz w:val="24"/>
                <w:szCs w:val="24"/>
              </w:rPr>
              <w:t xml:space="preserve">увеличение числа лиц с факторами риска развития НИЗ в 2019 </w:t>
            </w:r>
            <w:r>
              <w:rPr>
                <w:rFonts w:ascii="Times New Roman" w:hAnsi="Times New Roman" w:cs="Times New Roman"/>
                <w:sz w:val="24"/>
                <w:szCs w:val="24"/>
              </w:rPr>
              <w:t>году – 27689 человека, 2020 году – 9905, 2021 году –</w:t>
            </w:r>
            <w:r w:rsidRPr="001E0878">
              <w:rPr>
                <w:rFonts w:ascii="Times New Roman" w:hAnsi="Times New Roman" w:cs="Times New Roman"/>
                <w:sz w:val="24"/>
                <w:szCs w:val="24"/>
              </w:rPr>
              <w:t xml:space="preserve"> 29564, 2022 году</w:t>
            </w:r>
            <w:r>
              <w:rPr>
                <w:rFonts w:ascii="Times New Roman" w:hAnsi="Times New Roman" w:cs="Times New Roman"/>
                <w:sz w:val="24"/>
                <w:szCs w:val="24"/>
              </w:rPr>
              <w:t xml:space="preserve"> – </w:t>
            </w:r>
            <w:r w:rsidRPr="001E0878">
              <w:rPr>
                <w:rFonts w:ascii="Times New Roman" w:hAnsi="Times New Roman" w:cs="Times New Roman"/>
                <w:sz w:val="24"/>
                <w:szCs w:val="24"/>
              </w:rPr>
              <w:t>31276, 2023 году</w:t>
            </w:r>
            <w:r>
              <w:rPr>
                <w:rFonts w:ascii="Times New Roman" w:hAnsi="Times New Roman" w:cs="Times New Roman"/>
                <w:sz w:val="24"/>
                <w:szCs w:val="24"/>
              </w:rPr>
              <w:t xml:space="preserve"> – 33837, 2024 году –</w:t>
            </w:r>
            <w:r w:rsidRPr="001E0878">
              <w:rPr>
                <w:rFonts w:ascii="Times New Roman" w:hAnsi="Times New Roman" w:cs="Times New Roman"/>
                <w:sz w:val="24"/>
                <w:szCs w:val="24"/>
              </w:rPr>
              <w:t>35901. Не менее 8975 человек каждый квартал</w:t>
            </w:r>
          </w:p>
        </w:tc>
        <w:tc>
          <w:tcPr>
            <w:tcW w:w="2048" w:type="dxa"/>
            <w:shd w:val="clear" w:color="auto" w:fill="auto"/>
          </w:tcPr>
          <w:p w:rsidR="001732D9" w:rsidRDefault="001732D9">
            <w:r w:rsidRPr="00F0672B">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1.6.</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Обучение граждан основам здорового образа жизни в школах здоровья (школа пациента)</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Минздрава Республики Тыва Монгуш Б.Д.., главные врачи медицинских организаций</w:t>
            </w:r>
          </w:p>
        </w:tc>
        <w:tc>
          <w:tcPr>
            <w:tcW w:w="3155" w:type="dxa"/>
            <w:shd w:val="clear" w:color="auto" w:fill="auto"/>
          </w:tcPr>
          <w:p w:rsidR="001732D9" w:rsidRPr="001E0878" w:rsidRDefault="001732D9" w:rsidP="005D7416">
            <w:pPr>
              <w:pStyle w:val="a4"/>
              <w:rPr>
                <w:rFonts w:ascii="Times New Roman" w:hAnsi="Times New Roman" w:cs="Times New Roman"/>
                <w:sz w:val="24"/>
                <w:szCs w:val="24"/>
              </w:rPr>
            </w:pPr>
            <w:r w:rsidRPr="001E0878">
              <w:rPr>
                <w:rFonts w:ascii="Times New Roman" w:hAnsi="Times New Roman" w:cs="Times New Roman"/>
                <w:sz w:val="24"/>
                <w:szCs w:val="24"/>
              </w:rPr>
              <w:t>обучено в школе здорового образа жизни в 2019 го</w:t>
            </w:r>
            <w:r w:rsidR="005D7416">
              <w:rPr>
                <w:rFonts w:ascii="Times New Roman" w:hAnsi="Times New Roman" w:cs="Times New Roman"/>
                <w:sz w:val="24"/>
                <w:szCs w:val="24"/>
              </w:rPr>
              <w:t>ду –</w:t>
            </w:r>
            <w:r w:rsidRPr="001E0878">
              <w:rPr>
                <w:rFonts w:ascii="Times New Roman" w:hAnsi="Times New Roman" w:cs="Times New Roman"/>
                <w:sz w:val="24"/>
                <w:szCs w:val="24"/>
              </w:rPr>
              <w:t xml:space="preserve"> 9470 человек, 2020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8190, 2021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9200, 2</w:t>
            </w:r>
            <w:r w:rsidR="005D7416">
              <w:rPr>
                <w:rFonts w:ascii="Times New Roman" w:hAnsi="Times New Roman" w:cs="Times New Roman"/>
                <w:sz w:val="24"/>
                <w:szCs w:val="24"/>
              </w:rPr>
              <w:t>022 году –</w:t>
            </w:r>
            <w:r w:rsidRPr="001E0878">
              <w:rPr>
                <w:rFonts w:ascii="Times New Roman" w:hAnsi="Times New Roman" w:cs="Times New Roman"/>
                <w:sz w:val="24"/>
                <w:szCs w:val="24"/>
              </w:rPr>
              <w:t xml:space="preserve"> 10350, 2023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11200, 2024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12150. Не менее 3040 человек каждый квартал</w:t>
            </w:r>
          </w:p>
        </w:tc>
        <w:tc>
          <w:tcPr>
            <w:tcW w:w="2048" w:type="dxa"/>
            <w:shd w:val="clear" w:color="auto" w:fill="auto"/>
          </w:tcPr>
          <w:p w:rsidR="001732D9" w:rsidRDefault="001732D9">
            <w:r w:rsidRPr="00F0672B">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1.7.</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Повышение физической активности</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1732D9" w:rsidP="001E0878">
            <w:pPr>
              <w:pStyle w:val="a4"/>
              <w:rPr>
                <w:rFonts w:ascii="Times New Roman" w:hAnsi="Times New Roman" w:cs="Times New Roman"/>
                <w:sz w:val="24"/>
                <w:szCs w:val="24"/>
              </w:rPr>
            </w:pPr>
            <w:r>
              <w:rPr>
                <w:rFonts w:ascii="Times New Roman" w:hAnsi="Times New Roman" w:cs="Times New Roman"/>
                <w:sz w:val="24"/>
                <w:szCs w:val="24"/>
              </w:rPr>
              <w:t>г</w:t>
            </w:r>
            <w:r w:rsidRPr="001E0878">
              <w:rPr>
                <w:rFonts w:ascii="Times New Roman" w:hAnsi="Times New Roman" w:cs="Times New Roman"/>
                <w:sz w:val="24"/>
                <w:szCs w:val="24"/>
              </w:rPr>
              <w:t>лавный внештатный специалист по медицинской профилактике Минздрава Республики Тыва Монгуш Б</w:t>
            </w:r>
            <w:r>
              <w:rPr>
                <w:rFonts w:ascii="Times New Roman" w:hAnsi="Times New Roman" w:cs="Times New Roman"/>
                <w:sz w:val="24"/>
                <w:szCs w:val="24"/>
              </w:rPr>
              <w:t>.Д.</w:t>
            </w:r>
            <w:r w:rsidRPr="001E0878">
              <w:rPr>
                <w:rFonts w:ascii="Times New Roman" w:hAnsi="Times New Roman" w:cs="Times New Roman"/>
                <w:sz w:val="24"/>
                <w:szCs w:val="24"/>
              </w:rPr>
              <w:t>, главные врачи медицинских организаций</w:t>
            </w:r>
          </w:p>
        </w:tc>
        <w:tc>
          <w:tcPr>
            <w:tcW w:w="3155" w:type="dxa"/>
            <w:shd w:val="clear" w:color="auto" w:fill="auto"/>
          </w:tcPr>
          <w:p w:rsidR="001732D9" w:rsidRPr="001E0878" w:rsidRDefault="001732D9" w:rsidP="005D7416">
            <w:pPr>
              <w:pStyle w:val="a4"/>
              <w:rPr>
                <w:rFonts w:ascii="Times New Roman" w:hAnsi="Times New Roman" w:cs="Times New Roman"/>
                <w:sz w:val="24"/>
                <w:szCs w:val="24"/>
              </w:rPr>
            </w:pPr>
            <w:r w:rsidRPr="001E0878">
              <w:rPr>
                <w:rFonts w:ascii="Times New Roman" w:hAnsi="Times New Roman" w:cs="Times New Roman"/>
                <w:sz w:val="24"/>
                <w:szCs w:val="24"/>
              </w:rPr>
              <w:t xml:space="preserve">увеличение охвата в 2019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9784 человек, 2020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8240, 2021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9801, 2022 году </w:t>
            </w:r>
            <w:r w:rsidR="005D7416">
              <w:rPr>
                <w:rFonts w:ascii="Times New Roman" w:hAnsi="Times New Roman" w:cs="Times New Roman"/>
                <w:sz w:val="24"/>
                <w:szCs w:val="24"/>
              </w:rPr>
              <w:t>– 10429, 2023 году –</w:t>
            </w:r>
            <w:r w:rsidRPr="001E0878">
              <w:rPr>
                <w:rFonts w:ascii="Times New Roman" w:hAnsi="Times New Roman" w:cs="Times New Roman"/>
                <w:sz w:val="24"/>
                <w:szCs w:val="24"/>
              </w:rPr>
              <w:t xml:space="preserve"> 11287,</w:t>
            </w:r>
            <w:r w:rsidR="005D7416">
              <w:rPr>
                <w:rFonts w:ascii="Times New Roman" w:hAnsi="Times New Roman" w:cs="Times New Roman"/>
                <w:sz w:val="24"/>
                <w:szCs w:val="24"/>
              </w:rPr>
              <w:t xml:space="preserve"> 2024 году 12139. Не менее 3040</w:t>
            </w:r>
            <w:r w:rsidRPr="001E0878">
              <w:rPr>
                <w:rFonts w:ascii="Times New Roman" w:hAnsi="Times New Roman" w:cs="Times New Roman"/>
                <w:sz w:val="24"/>
                <w:szCs w:val="24"/>
              </w:rPr>
              <w:t xml:space="preserve"> чело</w:t>
            </w:r>
            <w:r w:rsidRPr="001E0878">
              <w:rPr>
                <w:rFonts w:ascii="Times New Roman" w:hAnsi="Times New Roman" w:cs="Times New Roman"/>
                <w:sz w:val="24"/>
                <w:szCs w:val="24"/>
              </w:rPr>
              <w:lastRenderedPageBreak/>
              <w:t>век каждый квартал</w:t>
            </w:r>
          </w:p>
        </w:tc>
        <w:tc>
          <w:tcPr>
            <w:tcW w:w="2048" w:type="dxa"/>
            <w:shd w:val="clear" w:color="auto" w:fill="auto"/>
          </w:tcPr>
          <w:p w:rsidR="001732D9" w:rsidRDefault="001732D9">
            <w:r w:rsidRPr="00F0672B">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1.8.</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Проведение тематических противораковых акций, направленных на пропаганду здорового образа жизни, на раннее выявление рака, повышение мотивации населения к своевременной диагностике и лечению хронических заболеваний, в том числе, заболеваний, следствием которых является повышенный риск развития ЗНО</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5D7416"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по медицинской профилактике Минздр</w:t>
            </w:r>
            <w:r>
              <w:rPr>
                <w:rFonts w:ascii="Times New Roman" w:hAnsi="Times New Roman" w:cs="Times New Roman"/>
                <w:sz w:val="24"/>
                <w:szCs w:val="24"/>
              </w:rPr>
              <w:t>ава Республики Тыва Монгуш Б.Д.</w:t>
            </w:r>
            <w:r w:rsidR="001732D9" w:rsidRPr="001E0878">
              <w:rPr>
                <w:rFonts w:ascii="Times New Roman" w:hAnsi="Times New Roman" w:cs="Times New Roman"/>
                <w:sz w:val="24"/>
                <w:szCs w:val="24"/>
              </w:rPr>
              <w:t>, главные врачи медицинских организаций</w:t>
            </w:r>
          </w:p>
        </w:tc>
        <w:tc>
          <w:tcPr>
            <w:tcW w:w="3155" w:type="dxa"/>
            <w:shd w:val="clear" w:color="auto" w:fill="auto"/>
          </w:tcPr>
          <w:p w:rsidR="001732D9" w:rsidRPr="001E0878" w:rsidRDefault="001732D9" w:rsidP="005D7416">
            <w:pPr>
              <w:pStyle w:val="a4"/>
              <w:rPr>
                <w:rFonts w:ascii="Times New Roman" w:hAnsi="Times New Roman" w:cs="Times New Roman"/>
                <w:sz w:val="24"/>
                <w:szCs w:val="24"/>
              </w:rPr>
            </w:pPr>
            <w:r w:rsidRPr="001E0878">
              <w:rPr>
                <w:rFonts w:ascii="Times New Roman" w:hAnsi="Times New Roman" w:cs="Times New Roman"/>
                <w:sz w:val="24"/>
                <w:szCs w:val="24"/>
              </w:rPr>
              <w:t>увеличение доли лиц</w:t>
            </w:r>
            <w:r w:rsidR="00F41AE0">
              <w:rPr>
                <w:rFonts w:ascii="Times New Roman" w:hAnsi="Times New Roman" w:cs="Times New Roman"/>
                <w:sz w:val="24"/>
                <w:szCs w:val="24"/>
              </w:rPr>
              <w:t>,</w:t>
            </w:r>
            <w:r w:rsidRPr="001E0878">
              <w:rPr>
                <w:rFonts w:ascii="Times New Roman" w:hAnsi="Times New Roman" w:cs="Times New Roman"/>
                <w:sz w:val="24"/>
                <w:szCs w:val="24"/>
              </w:rPr>
              <w:t xml:space="preserve"> информированных по вопросам здорового образа жизни и профилактики НИЗ в 2019 году 5421 человек, 2020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5592, 2021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5872, 2022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6124, 2023 году </w:t>
            </w:r>
            <w:r w:rsidR="005D7416">
              <w:rPr>
                <w:rFonts w:ascii="Times New Roman" w:hAnsi="Times New Roman" w:cs="Times New Roman"/>
                <w:sz w:val="24"/>
                <w:szCs w:val="24"/>
              </w:rPr>
              <w:t>–</w:t>
            </w:r>
            <w:r w:rsidRPr="001E0878">
              <w:rPr>
                <w:rFonts w:ascii="Times New Roman" w:hAnsi="Times New Roman" w:cs="Times New Roman"/>
                <w:sz w:val="24"/>
                <w:szCs w:val="24"/>
              </w:rPr>
              <w:t xml:space="preserve"> 6438, 2024 го</w:t>
            </w:r>
            <w:r w:rsidR="005D7416">
              <w:rPr>
                <w:rFonts w:ascii="Times New Roman" w:hAnsi="Times New Roman" w:cs="Times New Roman"/>
                <w:sz w:val="24"/>
                <w:szCs w:val="24"/>
              </w:rPr>
              <w:t>ду –</w:t>
            </w:r>
            <w:r w:rsidRPr="001E0878">
              <w:rPr>
                <w:rFonts w:ascii="Times New Roman" w:hAnsi="Times New Roman" w:cs="Times New Roman"/>
                <w:sz w:val="24"/>
                <w:szCs w:val="24"/>
              </w:rPr>
              <w:t xml:space="preserve"> 6761. Не менее 1690 человек каждый квартал</w:t>
            </w:r>
          </w:p>
        </w:tc>
        <w:tc>
          <w:tcPr>
            <w:tcW w:w="2048" w:type="dxa"/>
            <w:shd w:val="clear" w:color="auto" w:fill="auto"/>
          </w:tcPr>
          <w:p w:rsidR="001732D9" w:rsidRDefault="001732D9">
            <w:r w:rsidRPr="00F0672B">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highlight w:val="yellow"/>
              </w:rPr>
            </w:pPr>
            <w:r w:rsidRPr="001E0878">
              <w:rPr>
                <w:rFonts w:ascii="Times New Roman" w:hAnsi="Times New Roman" w:cs="Times New Roman"/>
                <w:sz w:val="24"/>
                <w:szCs w:val="24"/>
              </w:rPr>
              <w:t>2. Комплекс мер вторичной профилактики онкологических заболеваний</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2.1.</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Мониторинг выявления предраковых состояний (N87,1, N87,2, J44, К21.0, K22.1, K22.7, К25, К26, K29.4, K50.1, K51, К57) в рамках профилактических медицинских осмотров и диспансеризации определенных групп взрослого населения</w:t>
            </w:r>
          </w:p>
          <w:p w:rsidR="001732D9" w:rsidRPr="001E0878" w:rsidRDefault="001732D9" w:rsidP="001E0878">
            <w:pPr>
              <w:pStyle w:val="a4"/>
              <w:rPr>
                <w:rFonts w:ascii="Times New Roman" w:hAnsi="Times New Roman" w:cs="Times New Roman"/>
                <w:sz w:val="24"/>
                <w:szCs w:val="24"/>
              </w:rPr>
            </w:pP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5D7416"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FF5329"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оля случаев впервые выявленных предраковых состояний (по МКБ-10: N87,1, N87,2, J44, К21.0, K22.1, K22.7, К25, К26, K29.4, K50.1, K51, К57) от числа проведенных профилактических осмотров и диспансеризации определенных групп взрослого населения.</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Целевой показатель</w:t>
            </w:r>
          </w:p>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на 31.12.2022 – 4,</w:t>
            </w:r>
            <w:r w:rsidR="001732D9" w:rsidRPr="001E0878">
              <w:rPr>
                <w:rFonts w:ascii="Times New Roman" w:hAnsi="Times New Roman" w:cs="Times New Roman"/>
                <w:sz w:val="24"/>
                <w:szCs w:val="24"/>
              </w:rPr>
              <w:t xml:space="preserve">2 </w:t>
            </w:r>
            <w:r>
              <w:rPr>
                <w:rFonts w:ascii="Times New Roman" w:hAnsi="Times New Roman" w:cs="Times New Roman"/>
                <w:sz w:val="24"/>
                <w:szCs w:val="24"/>
              </w:rPr>
              <w:t>процента</w:t>
            </w:r>
            <w:r w:rsidR="001732D9" w:rsidRPr="001E0878">
              <w:rPr>
                <w:rFonts w:ascii="Times New Roman" w:hAnsi="Times New Roman" w:cs="Times New Roman"/>
                <w:sz w:val="24"/>
                <w:szCs w:val="24"/>
              </w:rPr>
              <w:t>;</w:t>
            </w:r>
          </w:p>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на 31.12.2023 – 4,9 процента</w:t>
            </w:r>
            <w:r w:rsidR="001732D9" w:rsidRPr="001E0878">
              <w:rPr>
                <w:rFonts w:ascii="Times New Roman" w:hAnsi="Times New Roman" w:cs="Times New Roman"/>
                <w:sz w:val="24"/>
                <w:szCs w:val="24"/>
              </w:rPr>
              <w:t>;</w:t>
            </w:r>
          </w:p>
          <w:p w:rsidR="001732D9" w:rsidRPr="001E0878" w:rsidRDefault="006B3FB0" w:rsidP="006B3FB0">
            <w:pPr>
              <w:pStyle w:val="a4"/>
              <w:rPr>
                <w:rFonts w:ascii="Times New Roman" w:hAnsi="Times New Roman" w:cs="Times New Roman"/>
                <w:sz w:val="24"/>
                <w:szCs w:val="24"/>
              </w:rPr>
            </w:pPr>
            <w:r>
              <w:rPr>
                <w:rFonts w:ascii="Times New Roman" w:hAnsi="Times New Roman" w:cs="Times New Roman"/>
                <w:sz w:val="24"/>
                <w:szCs w:val="24"/>
              </w:rPr>
              <w:t>на 31.12.2024 – 5,</w:t>
            </w:r>
            <w:r w:rsidR="001732D9" w:rsidRPr="001E0878">
              <w:rPr>
                <w:rFonts w:ascii="Times New Roman" w:hAnsi="Times New Roman" w:cs="Times New Roman"/>
                <w:sz w:val="24"/>
                <w:szCs w:val="24"/>
              </w:rPr>
              <w:t>7</w:t>
            </w:r>
            <w:r>
              <w:rPr>
                <w:rFonts w:ascii="Times New Roman" w:hAnsi="Times New Roman" w:cs="Times New Roman"/>
                <w:sz w:val="24"/>
                <w:szCs w:val="24"/>
              </w:rPr>
              <w:t xml:space="preserve"> процента</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2.2.</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Мониторинг количества выявленных ЗНО молочной железы по результатам проведения маммографического скрининга в рамках  I этапа диспансеризации определенных групп взрослого населения и профилактических медицинских </w:t>
            </w:r>
            <w:r w:rsidRPr="001E0878">
              <w:rPr>
                <w:rFonts w:ascii="Times New Roman" w:hAnsi="Times New Roman" w:cs="Times New Roman"/>
                <w:sz w:val="24"/>
                <w:szCs w:val="24"/>
              </w:rPr>
              <w:lastRenderedPageBreak/>
              <w:t>осмотров</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 xml:space="preserve">оля впервые выявленных ЗНО молочной железы в рамках профилактических медицинских осмотров и диспансеризации определенных групп взрослого населения к общему количеству </w:t>
            </w:r>
            <w:r w:rsidR="001732D9" w:rsidRPr="001E0878">
              <w:rPr>
                <w:rFonts w:ascii="Times New Roman" w:hAnsi="Times New Roman" w:cs="Times New Roman"/>
                <w:sz w:val="24"/>
                <w:szCs w:val="24"/>
              </w:rPr>
              <w:lastRenderedPageBreak/>
              <w:t>выполненных маммографий в рамках профилактических медицинских осмотров и диспансеризации определенных групп взрослого населе</w:t>
            </w:r>
            <w:r>
              <w:rPr>
                <w:rFonts w:ascii="Times New Roman" w:hAnsi="Times New Roman" w:cs="Times New Roman"/>
                <w:sz w:val="24"/>
                <w:szCs w:val="24"/>
              </w:rPr>
              <w:t>ния:</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на 31.12.2022 – 0,124 </w:t>
            </w:r>
            <w:r w:rsidR="006B3FB0">
              <w:rPr>
                <w:rFonts w:ascii="Times New Roman" w:hAnsi="Times New Roman" w:cs="Times New Roman"/>
                <w:sz w:val="24"/>
                <w:szCs w:val="24"/>
              </w:rPr>
              <w:t>процента</w:t>
            </w:r>
            <w:r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на 31.12.2023 – 0,133</w:t>
            </w:r>
            <w:r w:rsidR="006B3FB0">
              <w:rPr>
                <w:rFonts w:ascii="Times New Roman" w:hAnsi="Times New Roman" w:cs="Times New Roman"/>
                <w:sz w:val="24"/>
                <w:szCs w:val="24"/>
              </w:rPr>
              <w:t xml:space="preserve"> процента</w:t>
            </w:r>
            <w:r w:rsidRPr="001E0878">
              <w:rPr>
                <w:rFonts w:ascii="Times New Roman" w:hAnsi="Times New Roman" w:cs="Times New Roman"/>
                <w:sz w:val="24"/>
                <w:szCs w:val="24"/>
              </w:rPr>
              <w:t>;</w:t>
            </w:r>
          </w:p>
          <w:p w:rsidR="001732D9" w:rsidRPr="001E0878" w:rsidRDefault="006B3FB0" w:rsidP="006B3FB0">
            <w:pPr>
              <w:pStyle w:val="a4"/>
              <w:rPr>
                <w:rFonts w:ascii="Times New Roman" w:hAnsi="Times New Roman" w:cs="Times New Roman"/>
                <w:sz w:val="24"/>
                <w:szCs w:val="24"/>
              </w:rPr>
            </w:pPr>
            <w:r>
              <w:rPr>
                <w:rFonts w:ascii="Times New Roman" w:hAnsi="Times New Roman" w:cs="Times New Roman"/>
                <w:sz w:val="24"/>
                <w:szCs w:val="24"/>
              </w:rPr>
              <w:t>на 31.12.2024 – 0,141 процента</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2.3.</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Выявление носителей хронический вирусных гепатитов, проведение противовирусной терапии</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инфекционист Минздрава Республики Тыва Ондар Ч.Б., главные врачи медицинских организаций</w:t>
            </w:r>
          </w:p>
        </w:tc>
        <w:tc>
          <w:tcPr>
            <w:tcW w:w="3155" w:type="dxa"/>
            <w:shd w:val="clear" w:color="auto" w:fill="auto"/>
          </w:tcPr>
          <w:p w:rsidR="001732D9" w:rsidRPr="001E0878" w:rsidRDefault="001732D9" w:rsidP="006B3FB0">
            <w:pPr>
              <w:pStyle w:val="a4"/>
              <w:rPr>
                <w:rFonts w:ascii="Times New Roman" w:hAnsi="Times New Roman" w:cs="Times New Roman"/>
                <w:sz w:val="24"/>
                <w:szCs w:val="24"/>
              </w:rPr>
            </w:pPr>
            <w:r w:rsidRPr="001E0878">
              <w:rPr>
                <w:rFonts w:ascii="Times New Roman" w:hAnsi="Times New Roman" w:cs="Times New Roman"/>
                <w:sz w:val="24"/>
                <w:szCs w:val="24"/>
              </w:rPr>
              <w:t>увеличение доли выявленных пациентов-носителей хронического вирусного гепатита и получивших специальное противовирусное лечение</w:t>
            </w:r>
            <w:r w:rsidR="00FF5329">
              <w:rPr>
                <w:rFonts w:ascii="Times New Roman" w:hAnsi="Times New Roman" w:cs="Times New Roman"/>
                <w:sz w:val="24"/>
                <w:szCs w:val="24"/>
              </w:rPr>
              <w:t>:</w:t>
            </w:r>
            <w:r w:rsidRPr="001E0878">
              <w:rPr>
                <w:rFonts w:ascii="Times New Roman" w:hAnsi="Times New Roman" w:cs="Times New Roman"/>
                <w:sz w:val="24"/>
                <w:szCs w:val="24"/>
              </w:rPr>
              <w:t xml:space="preserve"> 2021</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678,</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2022</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w:t>
            </w:r>
            <w:r w:rsidRPr="001E0878">
              <w:rPr>
                <w:rFonts w:ascii="Times New Roman" w:hAnsi="Times New Roman" w:cs="Times New Roman"/>
                <w:sz w:val="24"/>
                <w:szCs w:val="24"/>
              </w:rPr>
              <w:t>721, 2023</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754,</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2024</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763 не менее 190 пациентов каждый квартал</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2.4.</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Выявление лиц носителей хеликобактерипилори, эрадикационная терапия</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гастроэнтеролог Минздрава Республики Тыва Менниг-оол К.К., главные врачи медицинских организаций</w:t>
            </w:r>
          </w:p>
        </w:tc>
        <w:tc>
          <w:tcPr>
            <w:tcW w:w="3155" w:type="dxa"/>
            <w:shd w:val="clear" w:color="auto" w:fill="auto"/>
          </w:tcPr>
          <w:p w:rsidR="00FF5329" w:rsidRDefault="001732D9" w:rsidP="006B3FB0">
            <w:pPr>
              <w:pStyle w:val="a4"/>
              <w:rPr>
                <w:rFonts w:ascii="Times New Roman" w:hAnsi="Times New Roman" w:cs="Times New Roman"/>
                <w:sz w:val="24"/>
                <w:szCs w:val="24"/>
              </w:rPr>
            </w:pPr>
            <w:r w:rsidRPr="001E0878">
              <w:rPr>
                <w:rFonts w:ascii="Times New Roman" w:hAnsi="Times New Roman" w:cs="Times New Roman"/>
                <w:sz w:val="24"/>
                <w:szCs w:val="24"/>
              </w:rPr>
              <w:t>увеличение доли пациентов, получивших эрадикационное лечение</w:t>
            </w:r>
            <w:r w:rsidR="00FF5329">
              <w:rPr>
                <w:rFonts w:ascii="Times New Roman" w:hAnsi="Times New Roman" w:cs="Times New Roman"/>
                <w:sz w:val="24"/>
                <w:szCs w:val="24"/>
              </w:rPr>
              <w:t>:</w:t>
            </w:r>
            <w:r w:rsidRPr="001E0878">
              <w:rPr>
                <w:rFonts w:ascii="Times New Roman" w:hAnsi="Times New Roman" w:cs="Times New Roman"/>
                <w:sz w:val="24"/>
                <w:szCs w:val="24"/>
              </w:rPr>
              <w:t xml:space="preserve"> 2021</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 xml:space="preserve">542, </w:t>
            </w:r>
          </w:p>
          <w:p w:rsidR="001732D9" w:rsidRPr="001E0878" w:rsidRDefault="001732D9" w:rsidP="006B3FB0">
            <w:pPr>
              <w:pStyle w:val="a4"/>
              <w:rPr>
                <w:rFonts w:ascii="Times New Roman" w:hAnsi="Times New Roman" w:cs="Times New Roman"/>
                <w:sz w:val="24"/>
                <w:szCs w:val="24"/>
              </w:rPr>
            </w:pPr>
            <w:r w:rsidRPr="001E0878">
              <w:rPr>
                <w:rFonts w:ascii="Times New Roman" w:hAnsi="Times New Roman" w:cs="Times New Roman"/>
                <w:sz w:val="24"/>
                <w:szCs w:val="24"/>
              </w:rPr>
              <w:t>2022</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654, 2023</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765, </w:t>
            </w:r>
            <w:r w:rsidRPr="001E0878">
              <w:rPr>
                <w:rFonts w:ascii="Times New Roman" w:hAnsi="Times New Roman" w:cs="Times New Roman"/>
                <w:sz w:val="24"/>
                <w:szCs w:val="24"/>
              </w:rPr>
              <w:t>2024</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w:t>
            </w:r>
            <w:r w:rsidRPr="001E0878">
              <w:rPr>
                <w:rFonts w:ascii="Times New Roman" w:hAnsi="Times New Roman" w:cs="Times New Roman"/>
                <w:sz w:val="24"/>
                <w:szCs w:val="24"/>
              </w:rPr>
              <w:t>876. Не менее 220 пациентов каждый квартал</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2.5.</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Выявление носителей вируса папилломы человека (ВПЧ) 16,18 типа, проведение противовирусной терапии, конизация шейки матки женщин с эрозиями</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6B3FB0"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акушер-гинеколог Минздрава Республики Тыва Монгуш О.В., главные врачи медицинских организаций.</w:t>
            </w:r>
          </w:p>
        </w:tc>
        <w:tc>
          <w:tcPr>
            <w:tcW w:w="3155" w:type="dxa"/>
            <w:shd w:val="clear" w:color="auto" w:fill="auto"/>
          </w:tcPr>
          <w:p w:rsidR="001732D9" w:rsidRPr="001E0878" w:rsidRDefault="001732D9" w:rsidP="00FF5329">
            <w:pPr>
              <w:pStyle w:val="a4"/>
              <w:rPr>
                <w:rFonts w:ascii="Times New Roman" w:hAnsi="Times New Roman" w:cs="Times New Roman"/>
                <w:sz w:val="24"/>
                <w:szCs w:val="24"/>
              </w:rPr>
            </w:pPr>
            <w:r w:rsidRPr="001E0878">
              <w:rPr>
                <w:rFonts w:ascii="Times New Roman" w:hAnsi="Times New Roman" w:cs="Times New Roman"/>
                <w:sz w:val="24"/>
                <w:szCs w:val="24"/>
              </w:rPr>
              <w:t>увеличение доли выявленных пациентов</w:t>
            </w:r>
            <w:r w:rsidR="006B3FB0">
              <w:rPr>
                <w:rFonts w:ascii="Times New Roman" w:hAnsi="Times New Roman" w:cs="Times New Roman"/>
                <w:sz w:val="24"/>
                <w:szCs w:val="24"/>
              </w:rPr>
              <w:t>-</w:t>
            </w:r>
            <w:r w:rsidRPr="001E0878">
              <w:rPr>
                <w:rFonts w:ascii="Times New Roman" w:hAnsi="Times New Roman" w:cs="Times New Roman"/>
                <w:sz w:val="24"/>
                <w:szCs w:val="24"/>
              </w:rPr>
              <w:t>носителей вируса папилломы человека и получивших противовирусное лечение, во всех женских консультациях район</w:t>
            </w:r>
            <w:r w:rsidRPr="001E0878">
              <w:rPr>
                <w:rFonts w:ascii="Times New Roman" w:hAnsi="Times New Roman" w:cs="Times New Roman"/>
                <w:sz w:val="24"/>
                <w:szCs w:val="24"/>
              </w:rPr>
              <w:lastRenderedPageBreak/>
              <w:t>ных больниц и городов Р</w:t>
            </w:r>
            <w:r w:rsidR="006B3FB0">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sidR="006B3FB0">
              <w:rPr>
                <w:rFonts w:ascii="Times New Roman" w:hAnsi="Times New Roman" w:cs="Times New Roman"/>
                <w:sz w:val="24"/>
                <w:szCs w:val="24"/>
              </w:rPr>
              <w:t>ыва</w:t>
            </w:r>
            <w:r w:rsidRPr="001E0878">
              <w:rPr>
                <w:rFonts w:ascii="Times New Roman" w:hAnsi="Times New Roman" w:cs="Times New Roman"/>
                <w:sz w:val="24"/>
                <w:szCs w:val="24"/>
              </w:rPr>
              <w:t xml:space="preserve"> проведение анализа на ВПЧ 16,18 женщин с эрозиями шейки матки. Направление женщин на противовирусное лечение </w:t>
            </w:r>
            <w:r w:rsidR="00FF5329">
              <w:rPr>
                <w:rFonts w:ascii="Times New Roman" w:hAnsi="Times New Roman" w:cs="Times New Roman"/>
                <w:sz w:val="24"/>
                <w:szCs w:val="24"/>
              </w:rPr>
              <w:t xml:space="preserve">к </w:t>
            </w:r>
            <w:r w:rsidRPr="001E0878">
              <w:rPr>
                <w:rFonts w:ascii="Times New Roman" w:hAnsi="Times New Roman" w:cs="Times New Roman"/>
                <w:sz w:val="24"/>
                <w:szCs w:val="24"/>
              </w:rPr>
              <w:t>дерматовенерологу</w:t>
            </w:r>
            <w:r w:rsidR="00FF5329">
              <w:rPr>
                <w:rFonts w:ascii="Times New Roman" w:hAnsi="Times New Roman" w:cs="Times New Roman"/>
                <w:sz w:val="24"/>
                <w:szCs w:val="24"/>
              </w:rPr>
              <w:t>:</w:t>
            </w:r>
            <w:r w:rsidRPr="001E0878">
              <w:rPr>
                <w:rFonts w:ascii="Times New Roman" w:hAnsi="Times New Roman" w:cs="Times New Roman"/>
                <w:sz w:val="24"/>
                <w:szCs w:val="24"/>
              </w:rPr>
              <w:t xml:space="preserve"> 2021</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236, 2022</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342, 2023</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w:t>
            </w:r>
            <w:r w:rsidRPr="001E0878">
              <w:rPr>
                <w:rFonts w:ascii="Times New Roman" w:hAnsi="Times New Roman" w:cs="Times New Roman"/>
                <w:sz w:val="24"/>
                <w:szCs w:val="24"/>
              </w:rPr>
              <w:t>453, 2024</w:t>
            </w:r>
            <w:r w:rsidR="006B3FB0">
              <w:rPr>
                <w:rFonts w:ascii="Times New Roman" w:hAnsi="Times New Roman" w:cs="Times New Roman"/>
                <w:sz w:val="24"/>
                <w:szCs w:val="24"/>
              </w:rPr>
              <w:t xml:space="preserve"> </w:t>
            </w:r>
            <w:r w:rsidRPr="001E0878">
              <w:rPr>
                <w:rFonts w:ascii="Times New Roman" w:hAnsi="Times New Roman" w:cs="Times New Roman"/>
                <w:sz w:val="24"/>
                <w:szCs w:val="24"/>
              </w:rPr>
              <w:t>г</w:t>
            </w:r>
            <w:r w:rsidR="006B3FB0">
              <w:rPr>
                <w:rFonts w:ascii="Times New Roman" w:hAnsi="Times New Roman" w:cs="Times New Roman"/>
                <w:sz w:val="24"/>
                <w:szCs w:val="24"/>
              </w:rPr>
              <w:t xml:space="preserve">. – </w:t>
            </w:r>
            <w:r w:rsidRPr="001E0878">
              <w:rPr>
                <w:rFonts w:ascii="Times New Roman" w:hAnsi="Times New Roman" w:cs="Times New Roman"/>
                <w:sz w:val="24"/>
                <w:szCs w:val="24"/>
              </w:rPr>
              <w:t>486 пациентов. Не менее 122 пациентов каждый квартал</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2.6.</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Разработка и внедрение скрининговых программ по 5 локализациям на территории Республики Тыва:</w:t>
            </w:r>
            <w:r w:rsidRPr="001E0878">
              <w:rPr>
                <w:rFonts w:ascii="Times New Roman" w:hAnsi="Times New Roman" w:cs="Times New Roman"/>
                <w:sz w:val="24"/>
                <w:szCs w:val="24"/>
              </w:rPr>
              <w:br/>
              <w:t>рак легких, желудка, печени, молочной железы, шейки матки</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B86C14" w:rsidP="00FF5329">
            <w:pPr>
              <w:pStyle w:val="a4"/>
              <w:rPr>
                <w:rFonts w:ascii="Times New Roman" w:hAnsi="Times New Roman" w:cs="Times New Roman"/>
                <w:sz w:val="24"/>
                <w:szCs w:val="24"/>
              </w:rPr>
            </w:pPr>
            <w:r>
              <w:rPr>
                <w:rFonts w:ascii="Times New Roman" w:hAnsi="Times New Roman" w:cs="Times New Roman"/>
                <w:sz w:val="24"/>
                <w:szCs w:val="24"/>
              </w:rPr>
              <w:t>у</w:t>
            </w:r>
            <w:r w:rsidR="001732D9" w:rsidRPr="001E0878">
              <w:rPr>
                <w:rFonts w:ascii="Times New Roman" w:hAnsi="Times New Roman" w:cs="Times New Roman"/>
                <w:sz w:val="24"/>
                <w:szCs w:val="24"/>
              </w:rPr>
              <w:t>тверждены скриниги рака легкого мужчин свыше 40 лет, курящих будут проводить анкетный скрининг участковыми терапевтами, при 2 и более положительном ответе направляются на низкодозную компьютерную томографию. На 2021</w:t>
            </w:r>
            <w:r>
              <w:rPr>
                <w:rFonts w:ascii="Times New Roman" w:hAnsi="Times New Roman" w:cs="Times New Roman"/>
                <w:sz w:val="24"/>
                <w:szCs w:val="24"/>
              </w:rPr>
              <w:t xml:space="preserve"> </w:t>
            </w:r>
            <w:r w:rsidR="001732D9" w:rsidRPr="001E0878">
              <w:rPr>
                <w:rFonts w:ascii="Times New Roman" w:hAnsi="Times New Roman" w:cs="Times New Roman"/>
                <w:sz w:val="24"/>
                <w:szCs w:val="24"/>
              </w:rPr>
              <w:t>г</w:t>
            </w:r>
            <w:r>
              <w:rPr>
                <w:rFonts w:ascii="Times New Roman" w:hAnsi="Times New Roman" w:cs="Times New Roman"/>
                <w:sz w:val="24"/>
                <w:szCs w:val="24"/>
              </w:rPr>
              <w:t xml:space="preserve">. – </w:t>
            </w:r>
            <w:r w:rsidR="001732D9" w:rsidRPr="001E0878">
              <w:rPr>
                <w:rFonts w:ascii="Times New Roman" w:hAnsi="Times New Roman" w:cs="Times New Roman"/>
                <w:sz w:val="24"/>
                <w:szCs w:val="24"/>
              </w:rPr>
              <w:t>834, 2022</w:t>
            </w:r>
            <w:r>
              <w:rPr>
                <w:rFonts w:ascii="Times New Roman" w:hAnsi="Times New Roman" w:cs="Times New Roman"/>
                <w:sz w:val="24"/>
                <w:szCs w:val="24"/>
              </w:rPr>
              <w:t xml:space="preserve"> </w:t>
            </w:r>
            <w:r w:rsidR="001732D9" w:rsidRPr="001E0878">
              <w:rPr>
                <w:rFonts w:ascii="Times New Roman" w:hAnsi="Times New Roman" w:cs="Times New Roman"/>
                <w:sz w:val="24"/>
                <w:szCs w:val="24"/>
              </w:rPr>
              <w:t>г</w:t>
            </w:r>
            <w:r>
              <w:rPr>
                <w:rFonts w:ascii="Times New Roman" w:hAnsi="Times New Roman" w:cs="Times New Roman"/>
                <w:sz w:val="24"/>
                <w:szCs w:val="24"/>
              </w:rPr>
              <w:t xml:space="preserve">. – </w:t>
            </w:r>
            <w:r w:rsidR="001732D9" w:rsidRPr="001E0878">
              <w:rPr>
                <w:rFonts w:ascii="Times New Roman" w:hAnsi="Times New Roman" w:cs="Times New Roman"/>
                <w:sz w:val="24"/>
                <w:szCs w:val="24"/>
              </w:rPr>
              <w:t>942, 2023</w:t>
            </w:r>
            <w:r>
              <w:rPr>
                <w:rFonts w:ascii="Times New Roman" w:hAnsi="Times New Roman" w:cs="Times New Roman"/>
                <w:sz w:val="24"/>
                <w:szCs w:val="24"/>
              </w:rPr>
              <w:t xml:space="preserve"> </w:t>
            </w:r>
            <w:r w:rsidR="001732D9" w:rsidRPr="001E0878">
              <w:rPr>
                <w:rFonts w:ascii="Times New Roman" w:hAnsi="Times New Roman" w:cs="Times New Roman"/>
                <w:sz w:val="24"/>
                <w:szCs w:val="24"/>
              </w:rPr>
              <w:t>г</w:t>
            </w:r>
            <w:r>
              <w:rPr>
                <w:rFonts w:ascii="Times New Roman" w:hAnsi="Times New Roman" w:cs="Times New Roman"/>
                <w:sz w:val="24"/>
                <w:szCs w:val="24"/>
              </w:rPr>
              <w:t xml:space="preserve">. – </w:t>
            </w:r>
            <w:r w:rsidR="001732D9" w:rsidRPr="001E0878">
              <w:rPr>
                <w:rFonts w:ascii="Times New Roman" w:hAnsi="Times New Roman" w:cs="Times New Roman"/>
                <w:sz w:val="24"/>
                <w:szCs w:val="24"/>
              </w:rPr>
              <w:t>1456,</w:t>
            </w:r>
            <w:r>
              <w:rPr>
                <w:rFonts w:ascii="Times New Roman" w:hAnsi="Times New Roman" w:cs="Times New Roman"/>
                <w:sz w:val="24"/>
                <w:szCs w:val="24"/>
              </w:rPr>
              <w:t xml:space="preserve"> </w:t>
            </w:r>
            <w:r w:rsidR="001732D9" w:rsidRPr="001E0878">
              <w:rPr>
                <w:rFonts w:ascii="Times New Roman" w:hAnsi="Times New Roman" w:cs="Times New Roman"/>
                <w:sz w:val="24"/>
                <w:szCs w:val="24"/>
              </w:rPr>
              <w:t>2024</w:t>
            </w:r>
            <w:r>
              <w:rPr>
                <w:rFonts w:ascii="Times New Roman" w:hAnsi="Times New Roman" w:cs="Times New Roman"/>
                <w:sz w:val="24"/>
                <w:szCs w:val="24"/>
              </w:rPr>
              <w:t xml:space="preserve"> </w:t>
            </w:r>
            <w:r w:rsidR="001732D9" w:rsidRPr="001E0878">
              <w:rPr>
                <w:rFonts w:ascii="Times New Roman" w:hAnsi="Times New Roman" w:cs="Times New Roman"/>
                <w:sz w:val="24"/>
                <w:szCs w:val="24"/>
              </w:rPr>
              <w:t>г</w:t>
            </w:r>
            <w:r>
              <w:rPr>
                <w:rFonts w:ascii="Times New Roman" w:hAnsi="Times New Roman" w:cs="Times New Roman"/>
                <w:sz w:val="24"/>
                <w:szCs w:val="24"/>
              </w:rPr>
              <w:t xml:space="preserve">. – </w:t>
            </w:r>
            <w:r w:rsidR="001732D9" w:rsidRPr="001E0878">
              <w:rPr>
                <w:rFonts w:ascii="Times New Roman" w:hAnsi="Times New Roman" w:cs="Times New Roman"/>
                <w:sz w:val="24"/>
                <w:szCs w:val="24"/>
              </w:rPr>
              <w:t>2675. Утвержден скрининг рака печени. Проводится анкетный скрининг при 2 и более положительн</w:t>
            </w:r>
            <w:r w:rsidR="00FF5329">
              <w:rPr>
                <w:rFonts w:ascii="Times New Roman" w:hAnsi="Times New Roman" w:cs="Times New Roman"/>
                <w:sz w:val="24"/>
                <w:szCs w:val="24"/>
              </w:rPr>
              <w:t>ых</w:t>
            </w:r>
            <w:r w:rsidR="001732D9" w:rsidRPr="001E0878">
              <w:rPr>
                <w:rFonts w:ascii="Times New Roman" w:hAnsi="Times New Roman" w:cs="Times New Roman"/>
                <w:sz w:val="24"/>
                <w:szCs w:val="24"/>
              </w:rPr>
              <w:t xml:space="preserve"> ответ</w:t>
            </w:r>
            <w:r w:rsidR="00FF5329">
              <w:rPr>
                <w:rFonts w:ascii="Times New Roman" w:hAnsi="Times New Roman" w:cs="Times New Roman"/>
                <w:sz w:val="24"/>
                <w:szCs w:val="24"/>
              </w:rPr>
              <w:t>ах</w:t>
            </w:r>
            <w:r w:rsidR="001732D9" w:rsidRPr="001E0878">
              <w:rPr>
                <w:rFonts w:ascii="Times New Roman" w:hAnsi="Times New Roman" w:cs="Times New Roman"/>
                <w:sz w:val="24"/>
                <w:szCs w:val="24"/>
              </w:rPr>
              <w:t xml:space="preserve"> исследовани</w:t>
            </w:r>
            <w:r w:rsidR="00FF5329">
              <w:rPr>
                <w:rFonts w:ascii="Times New Roman" w:hAnsi="Times New Roman" w:cs="Times New Roman"/>
                <w:sz w:val="24"/>
                <w:szCs w:val="24"/>
              </w:rPr>
              <w:t>й</w:t>
            </w:r>
            <w:r w:rsidR="001732D9" w:rsidRPr="001E0878">
              <w:rPr>
                <w:rFonts w:ascii="Times New Roman" w:hAnsi="Times New Roman" w:cs="Times New Roman"/>
                <w:sz w:val="24"/>
                <w:szCs w:val="24"/>
              </w:rPr>
              <w:t xml:space="preserve"> на вирусные гепатиты В и С. При положительном анализе проведение исследования на онкомаркер АФП, при повышенном АФП проведение УЗИ и КТ печени. Утвержден скрининг рака </w:t>
            </w:r>
            <w:r w:rsidR="001732D9" w:rsidRPr="001E0878">
              <w:rPr>
                <w:rFonts w:ascii="Times New Roman" w:hAnsi="Times New Roman" w:cs="Times New Roman"/>
                <w:sz w:val="24"/>
                <w:szCs w:val="24"/>
              </w:rPr>
              <w:lastRenderedPageBreak/>
              <w:t>желудка проводится анкетный скрининг обратившихся в ЛПУ</w:t>
            </w:r>
            <w:r w:rsidR="00FF5329">
              <w:rPr>
                <w:rFonts w:ascii="Times New Roman" w:hAnsi="Times New Roman" w:cs="Times New Roman"/>
                <w:sz w:val="24"/>
                <w:szCs w:val="24"/>
              </w:rPr>
              <w:t>,</w:t>
            </w:r>
            <w:r w:rsidR="001732D9" w:rsidRPr="001E0878">
              <w:rPr>
                <w:rFonts w:ascii="Times New Roman" w:hAnsi="Times New Roman" w:cs="Times New Roman"/>
                <w:sz w:val="24"/>
                <w:szCs w:val="24"/>
              </w:rPr>
              <w:t xml:space="preserve"> пр</w:t>
            </w:r>
            <w:r w:rsidR="00FF5329">
              <w:rPr>
                <w:rFonts w:ascii="Times New Roman" w:hAnsi="Times New Roman" w:cs="Times New Roman"/>
                <w:sz w:val="24"/>
                <w:szCs w:val="24"/>
              </w:rPr>
              <w:t>и</w:t>
            </w:r>
            <w:r w:rsidR="001732D9" w:rsidRPr="001E0878">
              <w:rPr>
                <w:rFonts w:ascii="Times New Roman" w:hAnsi="Times New Roman" w:cs="Times New Roman"/>
                <w:sz w:val="24"/>
                <w:szCs w:val="24"/>
              </w:rPr>
              <w:t xml:space="preserve"> 2 более положительн</w:t>
            </w:r>
            <w:r w:rsidR="00FF5329">
              <w:rPr>
                <w:rFonts w:ascii="Times New Roman" w:hAnsi="Times New Roman" w:cs="Times New Roman"/>
                <w:sz w:val="24"/>
                <w:szCs w:val="24"/>
              </w:rPr>
              <w:t>ых</w:t>
            </w:r>
            <w:r w:rsidR="001732D9" w:rsidRPr="001E0878">
              <w:rPr>
                <w:rFonts w:ascii="Times New Roman" w:hAnsi="Times New Roman" w:cs="Times New Roman"/>
                <w:sz w:val="24"/>
                <w:szCs w:val="24"/>
              </w:rPr>
              <w:t xml:space="preserve"> ответ</w:t>
            </w:r>
            <w:r w:rsidR="00FF5329">
              <w:rPr>
                <w:rFonts w:ascii="Times New Roman" w:hAnsi="Times New Roman" w:cs="Times New Roman"/>
                <w:sz w:val="24"/>
                <w:szCs w:val="24"/>
              </w:rPr>
              <w:t>ах</w:t>
            </w:r>
            <w:r w:rsidR="001732D9" w:rsidRPr="001E0878">
              <w:rPr>
                <w:rFonts w:ascii="Times New Roman" w:hAnsi="Times New Roman" w:cs="Times New Roman"/>
                <w:sz w:val="24"/>
                <w:szCs w:val="24"/>
              </w:rPr>
              <w:t xml:space="preserve"> проводится рентгенография желудка с двойным контрастированием. При изменениях желудка направляется на ФГДС с биопсией. Скрининг молочной железы анкетный и маммография,скрининг шейки матки -проведение цитологического исследования мазка из шейки матки. Стимулирующие выплаты медсестрам и врачам</w:t>
            </w:r>
            <w:r w:rsidR="00FF5329">
              <w:rPr>
                <w:rFonts w:ascii="Times New Roman" w:hAnsi="Times New Roman" w:cs="Times New Roman"/>
                <w:sz w:val="24"/>
                <w:szCs w:val="24"/>
              </w:rPr>
              <w:t>,</w:t>
            </w:r>
            <w:r w:rsidR="001732D9" w:rsidRPr="001E0878">
              <w:rPr>
                <w:rFonts w:ascii="Times New Roman" w:hAnsi="Times New Roman" w:cs="Times New Roman"/>
                <w:sz w:val="24"/>
                <w:szCs w:val="24"/>
              </w:rPr>
              <w:t xml:space="preserve"> проводящи</w:t>
            </w:r>
            <w:r w:rsidR="00FF5329">
              <w:rPr>
                <w:rFonts w:ascii="Times New Roman" w:hAnsi="Times New Roman" w:cs="Times New Roman"/>
                <w:sz w:val="24"/>
                <w:szCs w:val="24"/>
              </w:rPr>
              <w:t>м</w:t>
            </w:r>
            <w:r w:rsidR="001732D9" w:rsidRPr="001E0878">
              <w:rPr>
                <w:rFonts w:ascii="Times New Roman" w:hAnsi="Times New Roman" w:cs="Times New Roman"/>
                <w:sz w:val="24"/>
                <w:szCs w:val="24"/>
              </w:rPr>
              <w:t xml:space="preserve"> скрининг</w:t>
            </w:r>
            <w:r w:rsidR="00FF5329">
              <w:rPr>
                <w:rFonts w:ascii="Times New Roman" w:hAnsi="Times New Roman" w:cs="Times New Roman"/>
                <w:sz w:val="24"/>
                <w:szCs w:val="24"/>
              </w:rPr>
              <w:t>,</w:t>
            </w:r>
            <w:r w:rsidR="001732D9" w:rsidRPr="001E0878">
              <w:rPr>
                <w:rFonts w:ascii="Times New Roman" w:hAnsi="Times New Roman" w:cs="Times New Roman"/>
                <w:sz w:val="24"/>
                <w:szCs w:val="24"/>
              </w:rPr>
              <w:t xml:space="preserve"> из средств ТФОМС на диспансеризацию определённых групп населения </w:t>
            </w:r>
            <w:r w:rsidR="00FA0E33">
              <w:rPr>
                <w:rFonts w:ascii="Times New Roman" w:hAnsi="Times New Roman" w:cs="Times New Roman"/>
                <w:sz w:val="24"/>
                <w:szCs w:val="24"/>
              </w:rPr>
              <w:t>(</w:t>
            </w:r>
            <w:r w:rsidR="001732D9" w:rsidRPr="001E0878">
              <w:rPr>
                <w:rFonts w:ascii="Times New Roman" w:hAnsi="Times New Roman" w:cs="Times New Roman"/>
                <w:sz w:val="24"/>
                <w:szCs w:val="24"/>
              </w:rPr>
              <w:t>50 рублей на законченный случай скрининга ЗНО</w:t>
            </w:r>
            <w:r w:rsidR="00FA0E33">
              <w:rPr>
                <w:rFonts w:ascii="Times New Roman" w:hAnsi="Times New Roman" w:cs="Times New Roman"/>
                <w:sz w:val="24"/>
                <w:szCs w:val="24"/>
              </w:rPr>
              <w:t>)</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2.7.</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Мониторинг количества впервые выявленных ЗНО толстой кишки при проведении фиброколоноскопии в рамках II этапа диспансеризации определенных групп взрослого населения и профилактических медицинских осмотров</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p w:rsidR="001732D9" w:rsidRPr="001E0878" w:rsidRDefault="001732D9" w:rsidP="001E0878">
            <w:pPr>
              <w:pStyle w:val="a4"/>
              <w:jc w:val="center"/>
              <w:rPr>
                <w:rFonts w:ascii="Times New Roman" w:hAnsi="Times New Roman" w:cs="Times New Roman"/>
                <w:sz w:val="24"/>
                <w:szCs w:val="24"/>
              </w:rPr>
            </w:pP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оля впервые выявленных ЗНО кишечника (С18-20) к общему количеству выполненных фиброколоноскопи</w:t>
            </w:r>
            <w:r>
              <w:rPr>
                <w:rFonts w:ascii="Times New Roman" w:hAnsi="Times New Roman" w:cs="Times New Roman"/>
                <w:sz w:val="24"/>
                <w:szCs w:val="24"/>
              </w:rPr>
              <w:t>й</w:t>
            </w:r>
            <w:r w:rsidR="001732D9" w:rsidRPr="001E0878">
              <w:rPr>
                <w:rFonts w:ascii="Times New Roman" w:hAnsi="Times New Roman" w:cs="Times New Roman"/>
                <w:sz w:val="24"/>
                <w:szCs w:val="24"/>
              </w:rPr>
              <w:t xml:space="preserve"> в рамках профилактических медицинских осмотров и диспансеризации определенных групп взрослого населе</w:t>
            </w:r>
            <w:r w:rsidR="00B86C14">
              <w:rPr>
                <w:rFonts w:ascii="Times New Roman" w:hAnsi="Times New Roman" w:cs="Times New Roman"/>
                <w:sz w:val="24"/>
                <w:szCs w:val="24"/>
              </w:rPr>
              <w:t>ния (II этап):</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на 31.12.2022 – 0,31</w:t>
            </w:r>
            <w:r w:rsidR="00B86C14">
              <w:rPr>
                <w:rFonts w:ascii="Times New Roman" w:hAnsi="Times New Roman" w:cs="Times New Roman"/>
                <w:sz w:val="24"/>
                <w:szCs w:val="24"/>
              </w:rPr>
              <w:t xml:space="preserve"> процента</w:t>
            </w:r>
            <w:r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lastRenderedPageBreak/>
              <w:t>на 31.12.2023 – 0,36</w:t>
            </w:r>
            <w:r w:rsidR="00B86C14">
              <w:rPr>
                <w:rFonts w:ascii="Times New Roman" w:hAnsi="Times New Roman" w:cs="Times New Roman"/>
                <w:sz w:val="24"/>
                <w:szCs w:val="24"/>
              </w:rPr>
              <w:t xml:space="preserve"> процента</w:t>
            </w:r>
            <w:r w:rsidR="00B86C14"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на 31.12.2024 – 0,45</w:t>
            </w:r>
            <w:r w:rsidR="00B86C14">
              <w:rPr>
                <w:rFonts w:ascii="Times New Roman" w:hAnsi="Times New Roman" w:cs="Times New Roman"/>
                <w:sz w:val="24"/>
                <w:szCs w:val="24"/>
              </w:rPr>
              <w:t xml:space="preserve"> процента</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2.8.</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Мониторинг количества выявленных ЗНО шейки матки (в том числе, CIN III) при проведении цитологического скрининга в рамках I этапа диспансеризации определенных групп взрослого населения и профилактических медицинских осмотров</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p w:rsidR="001732D9" w:rsidRPr="001E0878" w:rsidRDefault="001732D9" w:rsidP="001E0878">
            <w:pPr>
              <w:pStyle w:val="a4"/>
              <w:jc w:val="center"/>
              <w:rPr>
                <w:rFonts w:ascii="Times New Roman" w:hAnsi="Times New Roman" w:cs="Times New Roman"/>
                <w:sz w:val="24"/>
                <w:szCs w:val="24"/>
              </w:rPr>
            </w:pP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оля впервые выявленных ЗНО шейки матки (в том числе CIN III) в рамках профилактических медицинских осмотров и диспансеризации определенных групп взрослого населения к общему количеству выполненных цитологических исследований шейки матки в рамках профилактических медицинских осмотров и диспансеризации определенных групп взрослого насе</w:t>
            </w:r>
            <w:r>
              <w:rPr>
                <w:rFonts w:ascii="Times New Roman" w:hAnsi="Times New Roman" w:cs="Times New Roman"/>
                <w:sz w:val="24"/>
                <w:szCs w:val="24"/>
              </w:rPr>
              <w:t>ления:</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на 31.12.2022 – 0,17</w:t>
            </w:r>
            <w:r w:rsidR="00B86C14">
              <w:rPr>
                <w:rFonts w:ascii="Times New Roman" w:hAnsi="Times New Roman" w:cs="Times New Roman"/>
                <w:sz w:val="24"/>
                <w:szCs w:val="24"/>
              </w:rPr>
              <w:t xml:space="preserve"> процента</w:t>
            </w:r>
            <w:r w:rsidR="00B86C14"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на 31.12.2023 – 0,21 </w:t>
            </w:r>
            <w:r w:rsidR="00B86C14">
              <w:rPr>
                <w:rFonts w:ascii="Times New Roman" w:hAnsi="Times New Roman" w:cs="Times New Roman"/>
                <w:sz w:val="24"/>
                <w:szCs w:val="24"/>
              </w:rPr>
              <w:t>процента</w:t>
            </w:r>
            <w:r w:rsidR="00B86C14"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на 31.12.2024 – 0,26</w:t>
            </w:r>
            <w:r w:rsidR="00B86C14">
              <w:rPr>
                <w:rFonts w:ascii="Times New Roman" w:hAnsi="Times New Roman" w:cs="Times New Roman"/>
                <w:sz w:val="24"/>
                <w:szCs w:val="24"/>
              </w:rPr>
              <w:t xml:space="preserve"> процента</w:t>
            </w:r>
            <w:r w:rsidR="00B86C14" w:rsidRPr="001E0878">
              <w:rPr>
                <w:rFonts w:ascii="Times New Roman" w:hAnsi="Times New Roman" w:cs="Times New Roman"/>
                <w:sz w:val="24"/>
                <w:szCs w:val="24"/>
              </w:rPr>
              <w:t>;</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2.9.</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Мониторинг числа лиц, прошедших профилактический медицинский осмотр и (или) диспансеризацию определённых групп взрослого населения, на 1 случай впервые в жизни установленного диагноза ЗНО, в рамках указанных мероприятий</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2022 год </w:t>
            </w:r>
            <w:r w:rsidR="00B86C14">
              <w:rPr>
                <w:rFonts w:ascii="Times New Roman" w:hAnsi="Times New Roman" w:cs="Times New Roman"/>
                <w:sz w:val="24"/>
                <w:szCs w:val="24"/>
              </w:rPr>
              <w:t>–</w:t>
            </w:r>
            <w:r w:rsidRPr="001E0878">
              <w:rPr>
                <w:rFonts w:ascii="Times New Roman" w:hAnsi="Times New Roman" w:cs="Times New Roman"/>
                <w:sz w:val="24"/>
                <w:szCs w:val="24"/>
              </w:rPr>
              <w:t xml:space="preserve"> 450 человек</w:t>
            </w:r>
          </w:p>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2023 год –</w:t>
            </w:r>
            <w:r w:rsidR="001732D9" w:rsidRPr="001E0878">
              <w:rPr>
                <w:rFonts w:ascii="Times New Roman" w:hAnsi="Times New Roman" w:cs="Times New Roman"/>
                <w:sz w:val="24"/>
                <w:szCs w:val="24"/>
              </w:rPr>
              <w:t xml:space="preserve"> 420 человек</w:t>
            </w:r>
          </w:p>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t>2024 год –</w:t>
            </w:r>
            <w:r w:rsidR="001732D9" w:rsidRPr="001E0878">
              <w:rPr>
                <w:rFonts w:ascii="Times New Roman" w:hAnsi="Times New Roman" w:cs="Times New Roman"/>
                <w:sz w:val="24"/>
                <w:szCs w:val="24"/>
              </w:rPr>
              <w:t xml:space="preserve"> 400 человек</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2.10.</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Организация контроля знаний и обучения на рабочем месте рентген </w:t>
            </w:r>
            <w:r w:rsidRPr="001E0878">
              <w:rPr>
                <w:rFonts w:ascii="Times New Roman" w:hAnsi="Times New Roman" w:cs="Times New Roman"/>
                <w:sz w:val="24"/>
                <w:szCs w:val="24"/>
              </w:rPr>
              <w:lastRenderedPageBreak/>
              <w:t>лаборантов правилам проведения маммографических исследований (в том числе в рамках программы НМО)</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01.07.2022</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B86C14" w:rsidRDefault="00B86C14" w:rsidP="001E0878">
            <w:pPr>
              <w:pStyle w:val="a4"/>
              <w:rPr>
                <w:rFonts w:ascii="Times New Roman" w:hAnsi="Times New Roman" w:cs="Times New Roman"/>
                <w:sz w:val="24"/>
                <w:szCs w:val="24"/>
              </w:rPr>
            </w:pPr>
            <w:r>
              <w:rPr>
                <w:rFonts w:ascii="Times New Roman" w:hAnsi="Times New Roman" w:cs="Times New Roman"/>
                <w:sz w:val="24"/>
                <w:szCs w:val="24"/>
              </w:rPr>
              <w:t>г</w:t>
            </w:r>
            <w:r w:rsidR="001732D9" w:rsidRPr="001E0878">
              <w:rPr>
                <w:rFonts w:ascii="Times New Roman" w:hAnsi="Times New Roman" w:cs="Times New Roman"/>
                <w:sz w:val="24"/>
                <w:szCs w:val="24"/>
              </w:rPr>
              <w:t>лавный внештатный специалист по лучевой и инструмен</w:t>
            </w:r>
            <w:r w:rsidR="001732D9" w:rsidRPr="001E0878">
              <w:rPr>
                <w:rFonts w:ascii="Times New Roman" w:hAnsi="Times New Roman" w:cs="Times New Roman"/>
                <w:sz w:val="24"/>
                <w:szCs w:val="24"/>
              </w:rPr>
              <w:lastRenderedPageBreak/>
              <w:t xml:space="preserve">тальной диагностике </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shd w:val="clear" w:color="auto" w:fill="FBFCFD"/>
              </w:rPr>
              <w:t>Куулар Э.Д-М.</w:t>
            </w:r>
          </w:p>
        </w:tc>
        <w:tc>
          <w:tcPr>
            <w:tcW w:w="3155" w:type="dxa"/>
            <w:shd w:val="clear" w:color="auto" w:fill="auto"/>
          </w:tcPr>
          <w:p w:rsidR="001732D9" w:rsidRPr="001E0878" w:rsidRDefault="00B86C14" w:rsidP="001E0878">
            <w:pPr>
              <w:pStyle w:val="a4"/>
              <w:rPr>
                <w:rFonts w:ascii="Times New Roman" w:hAnsi="Times New Roman" w:cs="Times New Roman"/>
                <w:sz w:val="24"/>
                <w:szCs w:val="24"/>
              </w:rPr>
            </w:pPr>
            <w:r>
              <w:rPr>
                <w:rFonts w:ascii="Times New Roman" w:hAnsi="Times New Roman" w:cs="Times New Roman"/>
                <w:sz w:val="24"/>
                <w:szCs w:val="24"/>
              </w:rPr>
              <w:lastRenderedPageBreak/>
              <w:t>д</w:t>
            </w:r>
            <w:r w:rsidR="001732D9" w:rsidRPr="001E0878">
              <w:rPr>
                <w:rFonts w:ascii="Times New Roman" w:hAnsi="Times New Roman" w:cs="Times New Roman"/>
                <w:sz w:val="24"/>
                <w:szCs w:val="24"/>
              </w:rPr>
              <w:t>оля рентген</w:t>
            </w:r>
            <w:r w:rsidR="00FA0E33">
              <w:rPr>
                <w:rFonts w:ascii="Times New Roman" w:hAnsi="Times New Roman" w:cs="Times New Roman"/>
                <w:sz w:val="24"/>
                <w:szCs w:val="24"/>
              </w:rPr>
              <w:t>-</w:t>
            </w:r>
            <w:r w:rsidR="001732D9" w:rsidRPr="001E0878">
              <w:rPr>
                <w:rFonts w:ascii="Times New Roman" w:hAnsi="Times New Roman" w:cs="Times New Roman"/>
                <w:sz w:val="24"/>
                <w:szCs w:val="24"/>
              </w:rPr>
              <w:t>лаборантов, в отношении которых прове</w:t>
            </w:r>
            <w:r w:rsidR="001732D9" w:rsidRPr="001E0878">
              <w:rPr>
                <w:rFonts w:ascii="Times New Roman" w:hAnsi="Times New Roman" w:cs="Times New Roman"/>
                <w:sz w:val="24"/>
                <w:szCs w:val="24"/>
              </w:rPr>
              <w:lastRenderedPageBreak/>
              <w:t>ден контроль знаний и обучение на рабо</w:t>
            </w:r>
            <w:r w:rsidR="00FA0E33">
              <w:rPr>
                <w:rFonts w:ascii="Times New Roman" w:hAnsi="Times New Roman" w:cs="Times New Roman"/>
                <w:sz w:val="24"/>
                <w:szCs w:val="24"/>
              </w:rPr>
              <w:t>чем</w:t>
            </w:r>
            <w:r w:rsidR="001732D9" w:rsidRPr="001E0878">
              <w:rPr>
                <w:rFonts w:ascii="Times New Roman" w:hAnsi="Times New Roman" w:cs="Times New Roman"/>
                <w:sz w:val="24"/>
                <w:szCs w:val="24"/>
              </w:rPr>
              <w:t xml:space="preserve"> месте правилам проведения маммографических исследований (в том числе в рамках программы НМО)</w:t>
            </w:r>
            <w:r w:rsidR="00FA0E33">
              <w:rPr>
                <w:rFonts w:ascii="Times New Roman" w:hAnsi="Times New Roman" w:cs="Times New Roman"/>
                <w:sz w:val="24"/>
                <w:szCs w:val="24"/>
              </w:rPr>
              <w:t>,</w:t>
            </w:r>
            <w:r w:rsidR="001732D9" w:rsidRPr="001E0878">
              <w:rPr>
                <w:rFonts w:ascii="Times New Roman" w:hAnsi="Times New Roman" w:cs="Times New Roman"/>
                <w:sz w:val="24"/>
                <w:szCs w:val="24"/>
              </w:rPr>
              <w:t xml:space="preserve"> от общего числа рентген-лаборантов, которые выполняют маммографические исследования в субъекте Российской Феде</w:t>
            </w:r>
            <w:r w:rsidR="0005068D">
              <w:rPr>
                <w:rFonts w:ascii="Times New Roman" w:hAnsi="Times New Roman" w:cs="Times New Roman"/>
                <w:sz w:val="24"/>
                <w:szCs w:val="24"/>
              </w:rPr>
              <w:t>рации:</w:t>
            </w:r>
          </w:p>
          <w:p w:rsidR="001732D9" w:rsidRPr="001E0878" w:rsidRDefault="0005068D" w:rsidP="001E0878">
            <w:pPr>
              <w:pStyle w:val="a4"/>
              <w:rPr>
                <w:rFonts w:ascii="Times New Roman" w:hAnsi="Times New Roman" w:cs="Times New Roman"/>
                <w:sz w:val="24"/>
                <w:szCs w:val="24"/>
              </w:rPr>
            </w:pPr>
            <w:r>
              <w:rPr>
                <w:rFonts w:ascii="Times New Roman" w:hAnsi="Times New Roman" w:cs="Times New Roman"/>
                <w:sz w:val="24"/>
                <w:szCs w:val="24"/>
              </w:rPr>
              <w:t xml:space="preserve">на 31 декабря </w:t>
            </w:r>
            <w:r w:rsidR="001732D9" w:rsidRPr="001E0878">
              <w:rPr>
                <w:rFonts w:ascii="Times New Roman" w:hAnsi="Times New Roman" w:cs="Times New Roman"/>
                <w:sz w:val="24"/>
                <w:szCs w:val="24"/>
              </w:rPr>
              <w:t xml:space="preserve">2022 </w:t>
            </w:r>
            <w:r>
              <w:rPr>
                <w:rFonts w:ascii="Times New Roman" w:hAnsi="Times New Roman" w:cs="Times New Roman"/>
                <w:sz w:val="24"/>
                <w:szCs w:val="24"/>
              </w:rPr>
              <w:t xml:space="preserve">г. </w:t>
            </w:r>
            <w:r w:rsidR="00B86C14">
              <w:rPr>
                <w:rFonts w:ascii="Times New Roman" w:hAnsi="Times New Roman" w:cs="Times New Roman"/>
                <w:sz w:val="24"/>
                <w:szCs w:val="24"/>
              </w:rPr>
              <w:t>–</w:t>
            </w:r>
            <w:r w:rsidR="001732D9" w:rsidRPr="001E0878">
              <w:rPr>
                <w:rFonts w:ascii="Times New Roman" w:hAnsi="Times New Roman" w:cs="Times New Roman"/>
                <w:sz w:val="24"/>
                <w:szCs w:val="24"/>
              </w:rPr>
              <w:t xml:space="preserve"> 40</w:t>
            </w:r>
            <w:r w:rsidR="00B86C14">
              <w:rPr>
                <w:rFonts w:ascii="Times New Roman" w:hAnsi="Times New Roman" w:cs="Times New Roman"/>
                <w:sz w:val="24"/>
                <w:szCs w:val="24"/>
              </w:rPr>
              <w:t xml:space="preserve"> процентов</w:t>
            </w:r>
            <w:r w:rsidR="00B86C14" w:rsidRPr="001E0878">
              <w:rPr>
                <w:rFonts w:ascii="Times New Roman" w:hAnsi="Times New Roman" w:cs="Times New Roman"/>
                <w:sz w:val="24"/>
                <w:szCs w:val="24"/>
              </w:rPr>
              <w:t>;</w:t>
            </w:r>
          </w:p>
          <w:p w:rsidR="001732D9" w:rsidRPr="001E0878" w:rsidRDefault="0005068D" w:rsidP="001E0878">
            <w:pPr>
              <w:pStyle w:val="a4"/>
              <w:rPr>
                <w:rFonts w:ascii="Times New Roman" w:hAnsi="Times New Roman" w:cs="Times New Roman"/>
                <w:sz w:val="24"/>
                <w:szCs w:val="24"/>
              </w:rPr>
            </w:pPr>
            <w:r>
              <w:rPr>
                <w:rFonts w:ascii="Times New Roman" w:hAnsi="Times New Roman" w:cs="Times New Roman"/>
                <w:sz w:val="24"/>
                <w:szCs w:val="24"/>
              </w:rPr>
              <w:t xml:space="preserve">на 31 декабря </w:t>
            </w:r>
            <w:r w:rsidR="00B86C14">
              <w:rPr>
                <w:rFonts w:ascii="Times New Roman" w:hAnsi="Times New Roman" w:cs="Times New Roman"/>
                <w:sz w:val="24"/>
                <w:szCs w:val="24"/>
              </w:rPr>
              <w:t xml:space="preserve">2023 </w:t>
            </w:r>
            <w:r>
              <w:rPr>
                <w:rFonts w:ascii="Times New Roman" w:hAnsi="Times New Roman" w:cs="Times New Roman"/>
                <w:sz w:val="24"/>
                <w:szCs w:val="24"/>
              </w:rPr>
              <w:t xml:space="preserve">г. </w:t>
            </w:r>
            <w:r w:rsidR="00B86C14">
              <w:rPr>
                <w:rFonts w:ascii="Times New Roman" w:hAnsi="Times New Roman" w:cs="Times New Roman"/>
                <w:sz w:val="24"/>
                <w:szCs w:val="24"/>
              </w:rPr>
              <w:t>–</w:t>
            </w:r>
            <w:r w:rsidR="001732D9" w:rsidRPr="001E0878">
              <w:rPr>
                <w:rFonts w:ascii="Times New Roman" w:hAnsi="Times New Roman" w:cs="Times New Roman"/>
                <w:sz w:val="24"/>
                <w:szCs w:val="24"/>
              </w:rPr>
              <w:t xml:space="preserve"> 60</w:t>
            </w:r>
            <w:r w:rsidR="00B86C14">
              <w:rPr>
                <w:rFonts w:ascii="Times New Roman" w:hAnsi="Times New Roman" w:cs="Times New Roman"/>
                <w:sz w:val="24"/>
                <w:szCs w:val="24"/>
              </w:rPr>
              <w:t xml:space="preserve"> процентов</w:t>
            </w:r>
            <w:r w:rsidR="00B86C14" w:rsidRPr="001E0878">
              <w:rPr>
                <w:rFonts w:ascii="Times New Roman" w:hAnsi="Times New Roman" w:cs="Times New Roman"/>
                <w:sz w:val="24"/>
                <w:szCs w:val="24"/>
              </w:rPr>
              <w:t>;</w:t>
            </w:r>
          </w:p>
          <w:p w:rsidR="001732D9" w:rsidRPr="001E0878" w:rsidRDefault="0005068D" w:rsidP="00B86C14">
            <w:pPr>
              <w:pStyle w:val="a4"/>
              <w:rPr>
                <w:rFonts w:ascii="Times New Roman" w:hAnsi="Times New Roman" w:cs="Times New Roman"/>
                <w:sz w:val="24"/>
                <w:szCs w:val="24"/>
              </w:rPr>
            </w:pPr>
            <w:r>
              <w:rPr>
                <w:rFonts w:ascii="Times New Roman" w:hAnsi="Times New Roman" w:cs="Times New Roman"/>
                <w:sz w:val="24"/>
                <w:szCs w:val="24"/>
              </w:rPr>
              <w:t xml:space="preserve">на 31 декабря </w:t>
            </w:r>
            <w:r w:rsidR="00B86C14">
              <w:rPr>
                <w:rFonts w:ascii="Times New Roman" w:hAnsi="Times New Roman" w:cs="Times New Roman"/>
                <w:sz w:val="24"/>
                <w:szCs w:val="24"/>
              </w:rPr>
              <w:t xml:space="preserve">2024 </w:t>
            </w:r>
            <w:r>
              <w:rPr>
                <w:rFonts w:ascii="Times New Roman" w:hAnsi="Times New Roman" w:cs="Times New Roman"/>
                <w:sz w:val="24"/>
                <w:szCs w:val="24"/>
              </w:rPr>
              <w:t xml:space="preserve">г. </w:t>
            </w:r>
            <w:r w:rsidR="00B86C14">
              <w:rPr>
                <w:rFonts w:ascii="Times New Roman" w:hAnsi="Times New Roman" w:cs="Times New Roman"/>
                <w:sz w:val="24"/>
                <w:szCs w:val="24"/>
              </w:rPr>
              <w:t>–</w:t>
            </w:r>
            <w:r w:rsidR="001732D9" w:rsidRPr="001E0878">
              <w:rPr>
                <w:rFonts w:ascii="Times New Roman" w:hAnsi="Times New Roman" w:cs="Times New Roman"/>
                <w:sz w:val="24"/>
                <w:szCs w:val="24"/>
              </w:rPr>
              <w:t xml:space="preserve"> 70</w:t>
            </w:r>
            <w:r>
              <w:rPr>
                <w:rFonts w:ascii="Times New Roman" w:hAnsi="Times New Roman" w:cs="Times New Roman"/>
                <w:sz w:val="24"/>
                <w:szCs w:val="24"/>
              </w:rPr>
              <w:t xml:space="preserve"> </w:t>
            </w:r>
            <w:r w:rsidR="00B86C14">
              <w:rPr>
                <w:rFonts w:ascii="Times New Roman" w:hAnsi="Times New Roman" w:cs="Times New Roman"/>
                <w:sz w:val="24"/>
                <w:szCs w:val="24"/>
              </w:rPr>
              <w:t>процентов</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2.11.</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Организация обучения на рабочем месте специалистов медицинских организаций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материала для исследований, профилактике ЗНО (в том числе в рамках программы НМО)</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з</w:t>
            </w:r>
            <w:r w:rsidR="001732D9" w:rsidRPr="001E0878">
              <w:rPr>
                <w:rFonts w:ascii="Times New Roman" w:hAnsi="Times New Roman" w:cs="Times New Roman"/>
                <w:sz w:val="24"/>
                <w:szCs w:val="24"/>
              </w:rPr>
              <w:t>аместитель главного врача по организац</w:t>
            </w:r>
            <w:r w:rsidR="0005068D">
              <w:rPr>
                <w:rFonts w:ascii="Times New Roman" w:hAnsi="Times New Roman" w:cs="Times New Roman"/>
                <w:sz w:val="24"/>
                <w:szCs w:val="24"/>
              </w:rPr>
              <w:t>ионно-методической работе ГБУЗ «</w:t>
            </w:r>
            <w:r w:rsidR="001732D9" w:rsidRPr="001E0878">
              <w:rPr>
                <w:rFonts w:ascii="Times New Roman" w:hAnsi="Times New Roman" w:cs="Times New Roman"/>
                <w:sz w:val="24"/>
                <w:szCs w:val="24"/>
              </w:rPr>
              <w:t>Ресонкодиспан</w:t>
            </w:r>
            <w:r w:rsidR="0005068D">
              <w:rPr>
                <w:rFonts w:ascii="Times New Roman" w:hAnsi="Times New Roman" w:cs="Times New Roman"/>
                <w:sz w:val="24"/>
                <w:szCs w:val="24"/>
              </w:rPr>
              <w:t>сер»</w:t>
            </w:r>
          </w:p>
        </w:tc>
        <w:tc>
          <w:tcPr>
            <w:tcW w:w="3155" w:type="dxa"/>
            <w:shd w:val="clear" w:color="auto" w:fill="auto"/>
          </w:tcPr>
          <w:p w:rsidR="001732D9" w:rsidRPr="001E0878" w:rsidRDefault="001461A7"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оля обученных специалистов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биологического материала для исследований, профилактике ЗНО от общего числа таких специалистов в субъекте Российской Федерации:</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на </w:t>
            </w:r>
            <w:r w:rsidR="0005068D">
              <w:rPr>
                <w:rFonts w:ascii="Times New Roman" w:hAnsi="Times New Roman" w:cs="Times New Roman"/>
                <w:sz w:val="24"/>
                <w:szCs w:val="24"/>
              </w:rPr>
              <w:t xml:space="preserve">31 декабря </w:t>
            </w:r>
            <w:r w:rsidR="0005068D" w:rsidRPr="001E0878">
              <w:rPr>
                <w:rFonts w:ascii="Times New Roman" w:hAnsi="Times New Roman" w:cs="Times New Roman"/>
                <w:sz w:val="24"/>
                <w:szCs w:val="24"/>
              </w:rPr>
              <w:t xml:space="preserve">2022 </w:t>
            </w:r>
            <w:r w:rsidR="0005068D">
              <w:rPr>
                <w:rFonts w:ascii="Times New Roman" w:hAnsi="Times New Roman" w:cs="Times New Roman"/>
                <w:sz w:val="24"/>
                <w:szCs w:val="24"/>
              </w:rPr>
              <w:t>г.</w:t>
            </w:r>
            <w:r w:rsidR="0005068D" w:rsidRPr="001E0878">
              <w:rPr>
                <w:rFonts w:ascii="Times New Roman" w:hAnsi="Times New Roman" w:cs="Times New Roman"/>
                <w:sz w:val="24"/>
                <w:szCs w:val="24"/>
              </w:rPr>
              <w:t xml:space="preserve"> </w:t>
            </w:r>
            <w:r w:rsidR="0005068D">
              <w:rPr>
                <w:rFonts w:ascii="Times New Roman" w:hAnsi="Times New Roman" w:cs="Times New Roman"/>
                <w:sz w:val="24"/>
                <w:szCs w:val="24"/>
              </w:rPr>
              <w:t>–</w:t>
            </w:r>
            <w:r w:rsidRPr="001E0878">
              <w:rPr>
                <w:rFonts w:ascii="Times New Roman" w:hAnsi="Times New Roman" w:cs="Times New Roman"/>
                <w:sz w:val="24"/>
                <w:szCs w:val="24"/>
              </w:rPr>
              <w:t xml:space="preserve"> 20</w:t>
            </w:r>
            <w:r w:rsidR="0005068D">
              <w:rPr>
                <w:rFonts w:ascii="Times New Roman" w:hAnsi="Times New Roman" w:cs="Times New Roman"/>
                <w:sz w:val="24"/>
                <w:szCs w:val="24"/>
              </w:rPr>
              <w:t xml:space="preserve"> процентов</w:t>
            </w:r>
            <w:r w:rsidRPr="001E0878">
              <w:rPr>
                <w:rFonts w:ascii="Times New Roman" w:hAnsi="Times New Roman" w:cs="Times New Roman"/>
                <w:sz w:val="24"/>
                <w:szCs w:val="24"/>
              </w:rPr>
              <w:t>;</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на </w:t>
            </w:r>
            <w:r w:rsidR="0005068D">
              <w:rPr>
                <w:rFonts w:ascii="Times New Roman" w:hAnsi="Times New Roman" w:cs="Times New Roman"/>
                <w:sz w:val="24"/>
                <w:szCs w:val="24"/>
              </w:rPr>
              <w:t>31 декабря 2023 г.</w:t>
            </w:r>
            <w:r w:rsidR="0005068D" w:rsidRPr="001E0878">
              <w:rPr>
                <w:rFonts w:ascii="Times New Roman" w:hAnsi="Times New Roman" w:cs="Times New Roman"/>
                <w:sz w:val="24"/>
                <w:szCs w:val="24"/>
              </w:rPr>
              <w:t xml:space="preserve"> </w:t>
            </w:r>
            <w:r w:rsidR="0005068D">
              <w:rPr>
                <w:rFonts w:ascii="Times New Roman" w:hAnsi="Times New Roman" w:cs="Times New Roman"/>
                <w:sz w:val="24"/>
                <w:szCs w:val="24"/>
              </w:rPr>
              <w:t>–</w:t>
            </w:r>
            <w:r w:rsidRPr="001E0878">
              <w:rPr>
                <w:rFonts w:ascii="Times New Roman" w:hAnsi="Times New Roman" w:cs="Times New Roman"/>
                <w:sz w:val="24"/>
                <w:szCs w:val="24"/>
              </w:rPr>
              <w:t xml:space="preserve"> 30</w:t>
            </w:r>
            <w:r w:rsidR="0005068D">
              <w:rPr>
                <w:rFonts w:ascii="Times New Roman" w:hAnsi="Times New Roman" w:cs="Times New Roman"/>
                <w:sz w:val="24"/>
                <w:szCs w:val="24"/>
              </w:rPr>
              <w:t xml:space="preserve"> процентов</w:t>
            </w:r>
            <w:r w:rsidRPr="001E0878">
              <w:rPr>
                <w:rFonts w:ascii="Times New Roman" w:hAnsi="Times New Roman" w:cs="Times New Roman"/>
                <w:sz w:val="24"/>
                <w:szCs w:val="24"/>
              </w:rPr>
              <w:t>;</w:t>
            </w:r>
          </w:p>
          <w:p w:rsidR="001732D9" w:rsidRPr="001E0878" w:rsidRDefault="001732D9" w:rsidP="0005068D">
            <w:pPr>
              <w:pStyle w:val="a4"/>
              <w:rPr>
                <w:rFonts w:ascii="Times New Roman" w:hAnsi="Times New Roman" w:cs="Times New Roman"/>
                <w:sz w:val="24"/>
                <w:szCs w:val="24"/>
              </w:rPr>
            </w:pPr>
            <w:r w:rsidRPr="001E0878">
              <w:rPr>
                <w:rFonts w:ascii="Times New Roman" w:hAnsi="Times New Roman" w:cs="Times New Roman"/>
                <w:sz w:val="24"/>
                <w:szCs w:val="24"/>
              </w:rPr>
              <w:lastRenderedPageBreak/>
              <w:t>на 31</w:t>
            </w:r>
            <w:r w:rsidR="0005068D">
              <w:rPr>
                <w:rFonts w:ascii="Times New Roman" w:hAnsi="Times New Roman" w:cs="Times New Roman"/>
                <w:sz w:val="24"/>
                <w:szCs w:val="24"/>
              </w:rPr>
              <w:t xml:space="preserve"> декабря 2024 г. –</w:t>
            </w:r>
            <w:r w:rsidRPr="001E0878">
              <w:rPr>
                <w:rFonts w:ascii="Times New Roman" w:hAnsi="Times New Roman" w:cs="Times New Roman"/>
                <w:sz w:val="24"/>
                <w:szCs w:val="24"/>
              </w:rPr>
              <w:t xml:space="preserve"> 40</w:t>
            </w:r>
            <w:r w:rsidR="0005068D">
              <w:rPr>
                <w:rFonts w:ascii="Times New Roman" w:hAnsi="Times New Roman" w:cs="Times New Roman"/>
                <w:sz w:val="24"/>
                <w:szCs w:val="24"/>
              </w:rPr>
              <w:t xml:space="preserve"> процентов</w:t>
            </w:r>
          </w:p>
        </w:tc>
        <w:tc>
          <w:tcPr>
            <w:tcW w:w="2048" w:type="dxa"/>
            <w:shd w:val="clear" w:color="auto" w:fill="auto"/>
          </w:tcPr>
          <w:p w:rsidR="001732D9" w:rsidRDefault="001732D9">
            <w:r w:rsidRPr="009678B5">
              <w:rPr>
                <w:rFonts w:ascii="Times New Roman" w:hAnsi="Times New Roman" w:cs="Times New Roman"/>
                <w:sz w:val="24"/>
                <w:szCs w:val="24"/>
              </w:rPr>
              <w:lastRenderedPageBreak/>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2.12.</w:t>
            </w:r>
          </w:p>
        </w:tc>
        <w:tc>
          <w:tcPr>
            <w:tcW w:w="3788" w:type="dxa"/>
            <w:shd w:val="clear" w:color="auto" w:fill="auto"/>
          </w:tcPr>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Мониторинг показателя доли злокачественных новообразований, выявленных на I стадии, кроме рака кожи (C44) и лейкемий (С91-95), от всех зарегистрированных ЗНО кроме рака кожи (C44) и лейкемий (С91-95) (без учтённых посмертно), %</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p w:rsidR="001732D9" w:rsidRPr="001E0878" w:rsidRDefault="001732D9" w:rsidP="001E0878">
            <w:pPr>
              <w:pStyle w:val="a4"/>
              <w:jc w:val="center"/>
              <w:rPr>
                <w:rFonts w:ascii="Times New Roman" w:hAnsi="Times New Roman" w:cs="Times New Roman"/>
                <w:sz w:val="24"/>
                <w:szCs w:val="24"/>
              </w:rPr>
            </w:pP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з</w:t>
            </w:r>
            <w:r w:rsidR="001732D9" w:rsidRPr="001E0878">
              <w:rPr>
                <w:rFonts w:ascii="Times New Roman" w:hAnsi="Times New Roman" w:cs="Times New Roman"/>
                <w:sz w:val="24"/>
                <w:szCs w:val="24"/>
              </w:rPr>
              <w:t>аместитель главного врача по организац</w:t>
            </w:r>
            <w:r w:rsidR="001461A7">
              <w:rPr>
                <w:rFonts w:ascii="Times New Roman" w:hAnsi="Times New Roman" w:cs="Times New Roman"/>
                <w:sz w:val="24"/>
                <w:szCs w:val="24"/>
              </w:rPr>
              <w:t>ионно-методической работе ГБУЗ «</w:t>
            </w:r>
            <w:r w:rsidR="001732D9" w:rsidRPr="001E0878">
              <w:rPr>
                <w:rFonts w:ascii="Times New Roman" w:hAnsi="Times New Roman" w:cs="Times New Roman"/>
                <w:sz w:val="24"/>
                <w:szCs w:val="24"/>
              </w:rPr>
              <w:t>Ресонкодиспан</w:t>
            </w:r>
            <w:r w:rsidR="001461A7">
              <w:rPr>
                <w:rFonts w:ascii="Times New Roman" w:hAnsi="Times New Roman" w:cs="Times New Roman"/>
                <w:sz w:val="24"/>
                <w:szCs w:val="24"/>
              </w:rPr>
              <w:t>сер»</w:t>
            </w:r>
          </w:p>
        </w:tc>
        <w:tc>
          <w:tcPr>
            <w:tcW w:w="3155" w:type="dxa"/>
            <w:shd w:val="clear" w:color="auto" w:fill="auto"/>
          </w:tcPr>
          <w:p w:rsidR="001732D9" w:rsidRPr="001E0878" w:rsidRDefault="001461A7" w:rsidP="001E0878">
            <w:pPr>
              <w:pStyle w:val="a4"/>
              <w:rPr>
                <w:rFonts w:ascii="Times New Roman" w:hAnsi="Times New Roman" w:cs="Times New Roman"/>
                <w:sz w:val="24"/>
                <w:szCs w:val="24"/>
              </w:rPr>
            </w:pPr>
            <w:r>
              <w:rPr>
                <w:rFonts w:ascii="Times New Roman" w:hAnsi="Times New Roman" w:cs="Times New Roman"/>
                <w:sz w:val="24"/>
                <w:szCs w:val="24"/>
              </w:rPr>
              <w:t>ц</w:t>
            </w:r>
            <w:r w:rsidR="001732D9" w:rsidRPr="001E0878">
              <w:rPr>
                <w:rFonts w:ascii="Times New Roman" w:hAnsi="Times New Roman" w:cs="Times New Roman"/>
                <w:sz w:val="24"/>
                <w:szCs w:val="24"/>
              </w:rPr>
              <w:t>елевой показатель:</w:t>
            </w:r>
          </w:p>
          <w:p w:rsidR="001732D9" w:rsidRPr="001E0878" w:rsidRDefault="001732D9"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2022 год </w:t>
            </w:r>
            <w:r w:rsidR="001461A7">
              <w:rPr>
                <w:rFonts w:ascii="Times New Roman" w:hAnsi="Times New Roman" w:cs="Times New Roman"/>
                <w:sz w:val="24"/>
                <w:szCs w:val="24"/>
              </w:rPr>
              <w:t>– 16,9 процента;</w:t>
            </w:r>
          </w:p>
          <w:p w:rsidR="001732D9" w:rsidRPr="001E0878" w:rsidRDefault="001461A7" w:rsidP="001E0878">
            <w:pPr>
              <w:pStyle w:val="a4"/>
              <w:rPr>
                <w:rFonts w:ascii="Times New Roman" w:hAnsi="Times New Roman" w:cs="Times New Roman"/>
                <w:sz w:val="24"/>
                <w:szCs w:val="24"/>
              </w:rPr>
            </w:pPr>
            <w:r>
              <w:rPr>
                <w:rFonts w:ascii="Times New Roman" w:hAnsi="Times New Roman" w:cs="Times New Roman"/>
                <w:sz w:val="24"/>
                <w:szCs w:val="24"/>
              </w:rPr>
              <w:t>2023 год –</w:t>
            </w:r>
            <w:r w:rsidR="001732D9" w:rsidRPr="001E0878">
              <w:rPr>
                <w:rFonts w:ascii="Times New Roman" w:hAnsi="Times New Roman" w:cs="Times New Roman"/>
                <w:sz w:val="24"/>
                <w:szCs w:val="24"/>
              </w:rPr>
              <w:t xml:space="preserve"> 17,7</w:t>
            </w:r>
            <w:r>
              <w:rPr>
                <w:rFonts w:ascii="Times New Roman" w:hAnsi="Times New Roman" w:cs="Times New Roman"/>
                <w:sz w:val="24"/>
                <w:szCs w:val="24"/>
              </w:rPr>
              <w:t xml:space="preserve"> процента;</w:t>
            </w:r>
          </w:p>
          <w:p w:rsidR="001732D9" w:rsidRPr="001E0878" w:rsidRDefault="001461A7" w:rsidP="001E0878">
            <w:pPr>
              <w:pStyle w:val="a4"/>
              <w:rPr>
                <w:rFonts w:ascii="Times New Roman" w:hAnsi="Times New Roman" w:cs="Times New Roman"/>
                <w:sz w:val="24"/>
                <w:szCs w:val="24"/>
              </w:rPr>
            </w:pPr>
            <w:r>
              <w:rPr>
                <w:rFonts w:ascii="Times New Roman" w:hAnsi="Times New Roman" w:cs="Times New Roman"/>
                <w:sz w:val="24"/>
                <w:szCs w:val="24"/>
              </w:rPr>
              <w:t>2024 год –</w:t>
            </w:r>
            <w:r w:rsidR="001732D9" w:rsidRPr="001E0878">
              <w:rPr>
                <w:rFonts w:ascii="Times New Roman" w:hAnsi="Times New Roman" w:cs="Times New Roman"/>
                <w:sz w:val="24"/>
                <w:szCs w:val="24"/>
              </w:rPr>
              <w:t xml:space="preserve"> 18,4</w:t>
            </w:r>
            <w:r>
              <w:rPr>
                <w:rFonts w:ascii="Times New Roman" w:hAnsi="Times New Roman" w:cs="Times New Roman"/>
                <w:sz w:val="24"/>
                <w:szCs w:val="24"/>
              </w:rPr>
              <w:t xml:space="preserve"> процента;</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1732D9" w:rsidRPr="001E0878" w:rsidTr="00B86C14">
        <w:trPr>
          <w:trHeight w:val="20"/>
          <w:jc w:val="center"/>
        </w:trPr>
        <w:tc>
          <w:tcPr>
            <w:tcW w:w="710"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2.13.</w:t>
            </w:r>
          </w:p>
        </w:tc>
        <w:tc>
          <w:tcPr>
            <w:tcW w:w="3788" w:type="dxa"/>
            <w:shd w:val="clear" w:color="auto" w:fill="auto"/>
          </w:tcPr>
          <w:p w:rsidR="001732D9" w:rsidRPr="001E0878" w:rsidRDefault="001732D9" w:rsidP="001461A7">
            <w:pPr>
              <w:pStyle w:val="a4"/>
              <w:rPr>
                <w:rFonts w:ascii="Times New Roman" w:hAnsi="Times New Roman" w:cs="Times New Roman"/>
                <w:sz w:val="24"/>
                <w:szCs w:val="24"/>
              </w:rPr>
            </w:pPr>
            <w:r w:rsidRPr="001E0878">
              <w:rPr>
                <w:rFonts w:ascii="Times New Roman" w:hAnsi="Times New Roman" w:cs="Times New Roman"/>
                <w:sz w:val="24"/>
                <w:szCs w:val="24"/>
              </w:rPr>
              <w:t>Контроль осуществления разбора случаев выявления у больных запущенной формы ЗНО, а именно III и IV стадии для визуальных локализаций (C00-04, C06-09, C20, C21, C44, C50-53, C60, C62, C63.2, C73) и IV стадии всех остальных локализа</w:t>
            </w:r>
            <w:r w:rsidR="001461A7">
              <w:rPr>
                <w:rFonts w:ascii="Times New Roman" w:hAnsi="Times New Roman" w:cs="Times New Roman"/>
                <w:sz w:val="24"/>
                <w:szCs w:val="24"/>
              </w:rPr>
              <w:t>ций на основании данных ВИМИС «</w:t>
            </w:r>
            <w:r w:rsidRPr="001E0878">
              <w:rPr>
                <w:rFonts w:ascii="Times New Roman" w:hAnsi="Times New Roman" w:cs="Times New Roman"/>
                <w:sz w:val="24"/>
                <w:szCs w:val="24"/>
              </w:rPr>
              <w:t>Онкология</w:t>
            </w:r>
            <w:r w:rsidR="001461A7">
              <w:rPr>
                <w:rFonts w:ascii="Times New Roman" w:hAnsi="Times New Roman" w:cs="Times New Roman"/>
                <w:sz w:val="24"/>
                <w:szCs w:val="24"/>
              </w:rPr>
              <w:t>»</w:t>
            </w:r>
            <w:r w:rsidRPr="001E0878">
              <w:rPr>
                <w:rFonts w:ascii="Times New Roman" w:hAnsi="Times New Roman" w:cs="Times New Roman"/>
                <w:sz w:val="24"/>
                <w:szCs w:val="24"/>
              </w:rPr>
              <w:t xml:space="preserve"> и формы федерального государственного статистического наблюдения №</w:t>
            </w:r>
            <w:r w:rsidR="001461A7">
              <w:rPr>
                <w:rFonts w:ascii="Times New Roman" w:hAnsi="Times New Roman" w:cs="Times New Roman"/>
                <w:sz w:val="24"/>
                <w:szCs w:val="24"/>
              </w:rPr>
              <w:t xml:space="preserve"> 7 «</w:t>
            </w:r>
            <w:r w:rsidRPr="001E0878">
              <w:rPr>
                <w:rFonts w:ascii="Times New Roman" w:hAnsi="Times New Roman" w:cs="Times New Roman"/>
                <w:sz w:val="24"/>
                <w:szCs w:val="24"/>
              </w:rPr>
              <w:t>Сведения о ЗНО</w:t>
            </w:r>
            <w:r w:rsidR="001461A7">
              <w:rPr>
                <w:rFonts w:ascii="Times New Roman" w:hAnsi="Times New Roman" w:cs="Times New Roman"/>
                <w:sz w:val="24"/>
                <w:szCs w:val="24"/>
              </w:rPr>
              <w:t>»</w:t>
            </w:r>
            <w:r w:rsidRPr="001E0878">
              <w:rPr>
                <w:rFonts w:ascii="Times New Roman" w:hAnsi="Times New Roman" w:cs="Times New Roman"/>
                <w:sz w:val="24"/>
                <w:szCs w:val="24"/>
              </w:rPr>
              <w:t xml:space="preserve"> (далее </w:t>
            </w:r>
            <w:r w:rsidR="001461A7">
              <w:rPr>
                <w:rFonts w:ascii="Times New Roman" w:hAnsi="Times New Roman" w:cs="Times New Roman"/>
                <w:sz w:val="24"/>
                <w:szCs w:val="24"/>
              </w:rPr>
              <w:t>–</w:t>
            </w:r>
            <w:r w:rsidRPr="001E0878">
              <w:rPr>
                <w:rFonts w:ascii="Times New Roman" w:hAnsi="Times New Roman" w:cs="Times New Roman"/>
                <w:sz w:val="24"/>
                <w:szCs w:val="24"/>
              </w:rPr>
              <w:t xml:space="preserve"> 7 форма).</w:t>
            </w:r>
          </w:p>
        </w:tc>
        <w:tc>
          <w:tcPr>
            <w:tcW w:w="1355"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p w:rsidR="001732D9" w:rsidRPr="001E0878" w:rsidRDefault="001732D9" w:rsidP="001E0878">
            <w:pPr>
              <w:pStyle w:val="a4"/>
              <w:jc w:val="center"/>
              <w:rPr>
                <w:rFonts w:ascii="Times New Roman" w:hAnsi="Times New Roman" w:cs="Times New Roman"/>
                <w:sz w:val="24"/>
                <w:szCs w:val="24"/>
              </w:rPr>
            </w:pPr>
          </w:p>
        </w:tc>
        <w:tc>
          <w:tcPr>
            <w:tcW w:w="1609" w:type="dxa"/>
            <w:shd w:val="clear" w:color="auto" w:fill="auto"/>
          </w:tcPr>
          <w:p w:rsidR="001732D9" w:rsidRPr="001E0878" w:rsidRDefault="001732D9"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p w:rsidR="001732D9" w:rsidRPr="001E0878" w:rsidRDefault="001732D9" w:rsidP="001E0878">
            <w:pPr>
              <w:pStyle w:val="a4"/>
              <w:jc w:val="center"/>
              <w:rPr>
                <w:rFonts w:ascii="Times New Roman" w:hAnsi="Times New Roman" w:cs="Times New Roman"/>
                <w:sz w:val="24"/>
                <w:szCs w:val="24"/>
              </w:rPr>
            </w:pPr>
          </w:p>
        </w:tc>
        <w:tc>
          <w:tcPr>
            <w:tcW w:w="3409" w:type="dxa"/>
            <w:shd w:val="clear" w:color="auto" w:fill="auto"/>
          </w:tcPr>
          <w:p w:rsidR="001732D9"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з</w:t>
            </w:r>
            <w:r w:rsidR="001732D9" w:rsidRPr="001E0878">
              <w:rPr>
                <w:rFonts w:ascii="Times New Roman" w:hAnsi="Times New Roman" w:cs="Times New Roman"/>
                <w:sz w:val="24"/>
                <w:szCs w:val="24"/>
              </w:rPr>
              <w:t>аместитель главного врача по организац</w:t>
            </w:r>
            <w:r w:rsidR="001461A7">
              <w:rPr>
                <w:rFonts w:ascii="Times New Roman" w:hAnsi="Times New Roman" w:cs="Times New Roman"/>
                <w:sz w:val="24"/>
                <w:szCs w:val="24"/>
              </w:rPr>
              <w:t>ионно-методической работе ГБУЗ «</w:t>
            </w:r>
            <w:r w:rsidR="001732D9" w:rsidRPr="001E0878">
              <w:rPr>
                <w:rFonts w:ascii="Times New Roman" w:hAnsi="Times New Roman" w:cs="Times New Roman"/>
                <w:sz w:val="24"/>
                <w:szCs w:val="24"/>
              </w:rPr>
              <w:t>Ресонкодиспан</w:t>
            </w:r>
            <w:r w:rsidR="001461A7">
              <w:rPr>
                <w:rFonts w:ascii="Times New Roman" w:hAnsi="Times New Roman" w:cs="Times New Roman"/>
                <w:sz w:val="24"/>
                <w:szCs w:val="24"/>
              </w:rPr>
              <w:t>сер»</w:t>
            </w:r>
          </w:p>
        </w:tc>
        <w:tc>
          <w:tcPr>
            <w:tcW w:w="3155" w:type="dxa"/>
            <w:shd w:val="clear" w:color="auto" w:fill="auto"/>
          </w:tcPr>
          <w:p w:rsidR="001732D9" w:rsidRPr="001E0878" w:rsidRDefault="001461A7" w:rsidP="001E0878">
            <w:pPr>
              <w:pStyle w:val="a4"/>
              <w:rPr>
                <w:rFonts w:ascii="Times New Roman" w:hAnsi="Times New Roman" w:cs="Times New Roman"/>
                <w:sz w:val="24"/>
                <w:szCs w:val="24"/>
              </w:rPr>
            </w:pPr>
            <w:r>
              <w:rPr>
                <w:rFonts w:ascii="Times New Roman" w:hAnsi="Times New Roman" w:cs="Times New Roman"/>
                <w:sz w:val="24"/>
                <w:szCs w:val="24"/>
              </w:rPr>
              <w:t>д</w:t>
            </w:r>
            <w:r w:rsidR="001732D9" w:rsidRPr="001E0878">
              <w:rPr>
                <w:rFonts w:ascii="Times New Roman" w:hAnsi="Times New Roman" w:cs="Times New Roman"/>
                <w:sz w:val="24"/>
                <w:szCs w:val="24"/>
              </w:rPr>
              <w:t>оля случаев, по которым осуществлен разбор (количество разобранных случ</w:t>
            </w:r>
            <w:r>
              <w:rPr>
                <w:rFonts w:ascii="Times New Roman" w:hAnsi="Times New Roman" w:cs="Times New Roman"/>
                <w:sz w:val="24"/>
                <w:szCs w:val="24"/>
              </w:rPr>
              <w:t>аев по данным ВИМИС «</w:t>
            </w:r>
            <w:r w:rsidR="001732D9" w:rsidRPr="001E0878">
              <w:rPr>
                <w:rFonts w:ascii="Times New Roman" w:hAnsi="Times New Roman" w:cs="Times New Roman"/>
                <w:sz w:val="24"/>
                <w:szCs w:val="24"/>
              </w:rPr>
              <w:t>Онкология</w:t>
            </w:r>
            <w:r>
              <w:rPr>
                <w:rFonts w:ascii="Times New Roman" w:hAnsi="Times New Roman" w:cs="Times New Roman"/>
                <w:sz w:val="24"/>
                <w:szCs w:val="24"/>
              </w:rPr>
              <w:t>»</w:t>
            </w:r>
            <w:r w:rsidR="001732D9" w:rsidRPr="001E0878">
              <w:rPr>
                <w:rFonts w:ascii="Times New Roman" w:hAnsi="Times New Roman" w:cs="Times New Roman"/>
                <w:sz w:val="24"/>
                <w:szCs w:val="24"/>
              </w:rPr>
              <w:t>) от общего количества случаев выявленных запущенной формы ЗНО, а именно III и IV стадии для визуальных локализаций (C00-04, C06-09, C20, C21, C44, C50-53, C60, C62, C63.2, C73) и IV стадии всех остальных локализаций (общее количе</w:t>
            </w:r>
            <w:r>
              <w:rPr>
                <w:rFonts w:ascii="Times New Roman" w:hAnsi="Times New Roman" w:cs="Times New Roman"/>
                <w:sz w:val="24"/>
                <w:szCs w:val="24"/>
              </w:rPr>
              <w:t>ство случаев по данным 7 формы):</w:t>
            </w:r>
          </w:p>
          <w:p w:rsidR="001461A7" w:rsidRDefault="001732D9" w:rsidP="001461A7">
            <w:pPr>
              <w:pStyle w:val="a4"/>
              <w:rPr>
                <w:rFonts w:ascii="Times New Roman" w:hAnsi="Times New Roman" w:cs="Times New Roman"/>
                <w:sz w:val="24"/>
                <w:szCs w:val="24"/>
              </w:rPr>
            </w:pPr>
            <w:r w:rsidRPr="001E0878">
              <w:rPr>
                <w:rFonts w:ascii="Times New Roman" w:hAnsi="Times New Roman" w:cs="Times New Roman"/>
                <w:sz w:val="24"/>
                <w:szCs w:val="24"/>
              </w:rPr>
              <w:t>2022 – 30</w:t>
            </w:r>
            <w:r w:rsidR="001461A7">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w:t>
            </w:r>
          </w:p>
          <w:p w:rsidR="001461A7" w:rsidRDefault="001732D9" w:rsidP="001461A7">
            <w:pPr>
              <w:pStyle w:val="a4"/>
              <w:rPr>
                <w:rFonts w:ascii="Times New Roman" w:hAnsi="Times New Roman" w:cs="Times New Roman"/>
                <w:sz w:val="24"/>
                <w:szCs w:val="24"/>
              </w:rPr>
            </w:pPr>
            <w:r w:rsidRPr="001E0878">
              <w:rPr>
                <w:rFonts w:ascii="Times New Roman" w:hAnsi="Times New Roman" w:cs="Times New Roman"/>
                <w:sz w:val="24"/>
                <w:szCs w:val="24"/>
              </w:rPr>
              <w:t xml:space="preserve">2023 </w:t>
            </w:r>
            <w:r w:rsidR="001461A7">
              <w:rPr>
                <w:rFonts w:ascii="Times New Roman" w:hAnsi="Times New Roman" w:cs="Times New Roman"/>
                <w:sz w:val="24"/>
                <w:szCs w:val="24"/>
              </w:rPr>
              <w:t>–</w:t>
            </w:r>
            <w:r w:rsidRPr="001E0878">
              <w:rPr>
                <w:rFonts w:ascii="Times New Roman" w:hAnsi="Times New Roman" w:cs="Times New Roman"/>
                <w:sz w:val="24"/>
                <w:szCs w:val="24"/>
              </w:rPr>
              <w:t xml:space="preserve"> 100</w:t>
            </w:r>
            <w:r w:rsidR="001461A7">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w:t>
            </w:r>
          </w:p>
          <w:p w:rsidR="001732D9" w:rsidRPr="001E0878" w:rsidRDefault="001732D9" w:rsidP="001461A7">
            <w:pPr>
              <w:pStyle w:val="a4"/>
              <w:rPr>
                <w:rFonts w:ascii="Times New Roman" w:hAnsi="Times New Roman" w:cs="Times New Roman"/>
                <w:sz w:val="24"/>
                <w:szCs w:val="24"/>
              </w:rPr>
            </w:pPr>
            <w:r w:rsidRPr="001E0878">
              <w:rPr>
                <w:rFonts w:ascii="Times New Roman" w:hAnsi="Times New Roman" w:cs="Times New Roman"/>
                <w:sz w:val="24"/>
                <w:szCs w:val="24"/>
              </w:rPr>
              <w:t xml:space="preserve">2024 </w:t>
            </w:r>
            <w:r w:rsidR="001461A7">
              <w:rPr>
                <w:rFonts w:ascii="Times New Roman" w:hAnsi="Times New Roman" w:cs="Times New Roman"/>
                <w:sz w:val="24"/>
                <w:szCs w:val="24"/>
              </w:rPr>
              <w:t>–100 процентов</w:t>
            </w:r>
          </w:p>
        </w:tc>
        <w:tc>
          <w:tcPr>
            <w:tcW w:w="2048" w:type="dxa"/>
            <w:shd w:val="clear" w:color="auto" w:fill="auto"/>
          </w:tcPr>
          <w:p w:rsidR="001732D9" w:rsidRDefault="001732D9">
            <w:r w:rsidRPr="009678B5">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 Совершенствование оказания первичной специализированной медико-санитарной помощи пациентам с онкологическими заболеваниями</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Оптимизация маршрутизации пациентов на разных уровнях оказания медицинской помощи при ЗНО </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FA0E33"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461A7"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при обращении граждан с подозрением на онкологические заболевания, создать условия как принцип одного </w:t>
            </w:r>
            <w:r w:rsidRPr="001E0878">
              <w:rPr>
                <w:rFonts w:ascii="Times New Roman" w:hAnsi="Times New Roman" w:cs="Times New Roman"/>
                <w:sz w:val="24"/>
                <w:szCs w:val="24"/>
              </w:rPr>
              <w:lastRenderedPageBreak/>
              <w:t xml:space="preserve">окна, то есть в пределах онкологического диспансера задействовать все имеющиеся лабораторные и инструментальные методы исследования, в том числе тяжелое оборудование, при этом строго соблюдать сроки получения результатов. В год обращений в поликлинческое отделение диспансера </w:t>
            </w:r>
            <w:r>
              <w:rPr>
                <w:rFonts w:ascii="Times New Roman" w:hAnsi="Times New Roman" w:cs="Times New Roman"/>
                <w:sz w:val="24"/>
                <w:szCs w:val="24"/>
              </w:rPr>
              <w:t>–</w:t>
            </w:r>
            <w:r w:rsidRPr="001E0878">
              <w:rPr>
                <w:rFonts w:ascii="Times New Roman" w:hAnsi="Times New Roman" w:cs="Times New Roman"/>
                <w:sz w:val="24"/>
                <w:szCs w:val="24"/>
              </w:rPr>
              <w:t xml:space="preserve"> 17 000, из них около 750 гражданам подтверждают онкологическое заболевание, с верификацией. Таким образом, в 2019 году </w:t>
            </w:r>
            <w:r>
              <w:rPr>
                <w:rFonts w:ascii="Times New Roman" w:hAnsi="Times New Roman" w:cs="Times New Roman"/>
                <w:sz w:val="24"/>
                <w:szCs w:val="24"/>
              </w:rPr>
              <w:t>–</w:t>
            </w:r>
            <w:r w:rsidRPr="001E0878">
              <w:rPr>
                <w:rFonts w:ascii="Times New Roman" w:hAnsi="Times New Roman" w:cs="Times New Roman"/>
                <w:sz w:val="24"/>
                <w:szCs w:val="24"/>
              </w:rPr>
              <w:t xml:space="preserve"> 12 000 (380 впервые выявленных случаев), в 2020 г</w:t>
            </w:r>
            <w:r>
              <w:rPr>
                <w:rFonts w:ascii="Times New Roman" w:hAnsi="Times New Roman" w:cs="Times New Roman"/>
                <w:sz w:val="24"/>
                <w:szCs w:val="24"/>
              </w:rPr>
              <w:t>.</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 14200 (650), 2021 г</w:t>
            </w:r>
            <w:r w:rsidR="00FA0E33">
              <w:rPr>
                <w:rFonts w:ascii="Times New Roman" w:hAnsi="Times New Roman" w:cs="Times New Roman"/>
                <w:sz w:val="24"/>
                <w:szCs w:val="24"/>
              </w:rPr>
              <w:t>.</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 15 000 (680), 2022 г</w:t>
            </w:r>
            <w:r>
              <w:rPr>
                <w:rFonts w:ascii="Times New Roman" w:hAnsi="Times New Roman" w:cs="Times New Roman"/>
                <w:sz w:val="24"/>
                <w:szCs w:val="24"/>
              </w:rPr>
              <w:t>.</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 15800 (700), 2023 г</w:t>
            </w:r>
            <w:r>
              <w:rPr>
                <w:rFonts w:ascii="Times New Roman" w:hAnsi="Times New Roman" w:cs="Times New Roman"/>
                <w:sz w:val="24"/>
                <w:szCs w:val="24"/>
              </w:rPr>
              <w:t>. –</w:t>
            </w:r>
            <w:r w:rsidRPr="001E0878">
              <w:rPr>
                <w:rFonts w:ascii="Times New Roman" w:hAnsi="Times New Roman" w:cs="Times New Roman"/>
                <w:sz w:val="24"/>
                <w:szCs w:val="24"/>
              </w:rPr>
              <w:t xml:space="preserve"> 16 500 (730), 2024 г</w:t>
            </w:r>
            <w:r>
              <w:rPr>
                <w:rFonts w:ascii="Times New Roman" w:hAnsi="Times New Roman" w:cs="Times New Roman"/>
                <w:sz w:val="24"/>
                <w:szCs w:val="24"/>
              </w:rPr>
              <w:t>.</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 </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17 000 (750)</w:t>
            </w:r>
          </w:p>
        </w:tc>
        <w:tc>
          <w:tcPr>
            <w:tcW w:w="2048" w:type="dxa"/>
            <w:shd w:val="clear" w:color="auto" w:fill="auto"/>
          </w:tcPr>
          <w:p w:rsidR="001461A7" w:rsidRDefault="001461A7">
            <w:r w:rsidRPr="00CD25A1">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3.2.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Уменьшения срока ожидания, оптимизация работы кабинетов эндоскопии и ультразвуковых исследований</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Default="00FA0E33" w:rsidP="001461A7">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врач ГБУЗ Р</w:t>
            </w:r>
            <w:r w:rsidR="001461A7">
              <w:rPr>
                <w:rFonts w:ascii="Times New Roman" w:hAnsi="Times New Roman" w:cs="Times New Roman"/>
                <w:sz w:val="24"/>
                <w:szCs w:val="24"/>
              </w:rPr>
              <w:t>еспублики Тыва «</w:t>
            </w:r>
            <w:r w:rsidR="001461A7" w:rsidRPr="001E0878">
              <w:rPr>
                <w:rFonts w:ascii="Times New Roman" w:hAnsi="Times New Roman" w:cs="Times New Roman"/>
                <w:sz w:val="24"/>
                <w:szCs w:val="24"/>
              </w:rPr>
              <w:t>Республиканский онкологический диспансер</w:t>
            </w:r>
            <w:r w:rsidR="001461A7">
              <w:rPr>
                <w:rFonts w:ascii="Times New Roman" w:hAnsi="Times New Roman" w:cs="Times New Roman"/>
                <w:sz w:val="24"/>
                <w:szCs w:val="24"/>
              </w:rPr>
              <w:t xml:space="preserve">» </w:t>
            </w:r>
          </w:p>
          <w:p w:rsidR="001461A7" w:rsidRPr="001E0878" w:rsidRDefault="001461A7" w:rsidP="001461A7">
            <w:pPr>
              <w:pStyle w:val="a4"/>
              <w:rPr>
                <w:rFonts w:ascii="Times New Roman" w:hAnsi="Times New Roman" w:cs="Times New Roman"/>
                <w:sz w:val="24"/>
                <w:szCs w:val="24"/>
              </w:rPr>
            </w:pPr>
            <w:r w:rsidRPr="001E0878">
              <w:rPr>
                <w:rFonts w:ascii="Times New Roman" w:hAnsi="Times New Roman" w:cs="Times New Roman"/>
                <w:sz w:val="24"/>
                <w:szCs w:val="24"/>
              </w:rPr>
              <w:t>Он</w:t>
            </w:r>
            <w:r>
              <w:rPr>
                <w:rFonts w:ascii="Times New Roman" w:hAnsi="Times New Roman" w:cs="Times New Roman"/>
                <w:sz w:val="24"/>
                <w:szCs w:val="24"/>
              </w:rPr>
              <w:t xml:space="preserve">дар </w:t>
            </w:r>
            <w:r w:rsidRPr="001E0878">
              <w:rPr>
                <w:rFonts w:ascii="Times New Roman" w:hAnsi="Times New Roman" w:cs="Times New Roman"/>
                <w:sz w:val="24"/>
                <w:szCs w:val="24"/>
              </w:rPr>
              <w:t>О.Ш.</w:t>
            </w:r>
          </w:p>
        </w:tc>
        <w:tc>
          <w:tcPr>
            <w:tcW w:w="3155" w:type="dxa"/>
            <w:shd w:val="clear" w:color="auto" w:fill="auto"/>
          </w:tcPr>
          <w:p w:rsidR="001461A7" w:rsidRPr="001E0878" w:rsidRDefault="001461A7" w:rsidP="000E73C4">
            <w:pPr>
              <w:pStyle w:val="a4"/>
              <w:rPr>
                <w:rFonts w:ascii="Times New Roman" w:hAnsi="Times New Roman" w:cs="Times New Roman"/>
                <w:sz w:val="24"/>
                <w:szCs w:val="24"/>
              </w:rPr>
            </w:pPr>
            <w:r>
              <w:rPr>
                <w:rFonts w:ascii="Times New Roman" w:hAnsi="Times New Roman" w:cs="Times New Roman"/>
                <w:sz w:val="24"/>
                <w:szCs w:val="24"/>
              </w:rPr>
              <w:t>в</w:t>
            </w:r>
            <w:r w:rsidRPr="001E0878">
              <w:rPr>
                <w:rFonts w:ascii="Times New Roman" w:hAnsi="Times New Roman" w:cs="Times New Roman"/>
                <w:sz w:val="24"/>
                <w:szCs w:val="24"/>
              </w:rPr>
              <w:t>ыделение одной штатной единицы врача лучевой диагностики. Организация двухсменной работы компьютерной томографии</w:t>
            </w:r>
            <w:r w:rsidR="00FA0E33">
              <w:rPr>
                <w:rFonts w:ascii="Times New Roman" w:hAnsi="Times New Roman" w:cs="Times New Roman"/>
                <w:sz w:val="24"/>
                <w:szCs w:val="24"/>
              </w:rPr>
              <w:t xml:space="preserve"> </w:t>
            </w:r>
            <w:r w:rsidRPr="001E0878">
              <w:rPr>
                <w:rFonts w:ascii="Times New Roman" w:hAnsi="Times New Roman" w:cs="Times New Roman"/>
                <w:sz w:val="24"/>
                <w:szCs w:val="24"/>
              </w:rPr>
              <w:t>(с контрастированием и без контрастирования), с учетом всех исследуемых областей и локализаций</w:t>
            </w:r>
            <w:r w:rsidR="00FA0E33">
              <w:rPr>
                <w:rFonts w:ascii="Times New Roman" w:hAnsi="Times New Roman" w:cs="Times New Roman"/>
                <w:sz w:val="24"/>
                <w:szCs w:val="24"/>
              </w:rPr>
              <w:t>,</w:t>
            </w:r>
            <w:r w:rsidRPr="001E0878">
              <w:rPr>
                <w:rFonts w:ascii="Times New Roman" w:hAnsi="Times New Roman" w:cs="Times New Roman"/>
                <w:sz w:val="24"/>
                <w:szCs w:val="24"/>
              </w:rPr>
              <w:t xml:space="preserve"> </w:t>
            </w:r>
            <w:r w:rsidR="00FA0E33">
              <w:rPr>
                <w:rFonts w:ascii="Times New Roman" w:hAnsi="Times New Roman" w:cs="Times New Roman"/>
                <w:sz w:val="24"/>
                <w:szCs w:val="24"/>
              </w:rPr>
              <w:t>в</w:t>
            </w:r>
            <w:r w:rsidRPr="001E0878">
              <w:rPr>
                <w:rFonts w:ascii="Times New Roman" w:hAnsi="Times New Roman" w:cs="Times New Roman"/>
                <w:sz w:val="24"/>
                <w:szCs w:val="24"/>
              </w:rPr>
              <w:t>сех пациентов с подозрением на онкологические заболевания, на 2021-</w:t>
            </w:r>
            <w:r w:rsidRPr="001E0878">
              <w:rPr>
                <w:rFonts w:ascii="Times New Roman" w:hAnsi="Times New Roman" w:cs="Times New Roman"/>
                <w:sz w:val="24"/>
                <w:szCs w:val="24"/>
              </w:rPr>
              <w:lastRenderedPageBreak/>
              <w:t>1260 исследований, 2022</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w:t>
            </w:r>
            <w:r w:rsidR="0086276A">
              <w:rPr>
                <w:rFonts w:ascii="Times New Roman" w:hAnsi="Times New Roman" w:cs="Times New Roman"/>
                <w:sz w:val="24"/>
                <w:szCs w:val="24"/>
              </w:rPr>
              <w:t>. –</w:t>
            </w:r>
            <w:r w:rsidRPr="001E0878">
              <w:rPr>
                <w:rFonts w:ascii="Times New Roman" w:hAnsi="Times New Roman" w:cs="Times New Roman"/>
                <w:sz w:val="24"/>
                <w:szCs w:val="24"/>
              </w:rPr>
              <w:t xml:space="preserve"> 1490, 2023</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w:t>
            </w:r>
            <w:r w:rsidR="0086276A">
              <w:rPr>
                <w:rFonts w:ascii="Times New Roman" w:hAnsi="Times New Roman" w:cs="Times New Roman"/>
                <w:sz w:val="24"/>
                <w:szCs w:val="24"/>
              </w:rPr>
              <w:t xml:space="preserve">. – </w:t>
            </w:r>
            <w:r w:rsidRPr="001E0878">
              <w:rPr>
                <w:rFonts w:ascii="Times New Roman" w:hAnsi="Times New Roman" w:cs="Times New Roman"/>
                <w:sz w:val="24"/>
                <w:szCs w:val="24"/>
              </w:rPr>
              <w:t>1670, 2024</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w:t>
            </w:r>
            <w:r w:rsidR="0086276A">
              <w:rPr>
                <w:rFonts w:ascii="Times New Roman" w:hAnsi="Times New Roman" w:cs="Times New Roman"/>
                <w:sz w:val="24"/>
                <w:szCs w:val="24"/>
              </w:rPr>
              <w:t>. –</w:t>
            </w:r>
            <w:r w:rsidRPr="001E0878">
              <w:rPr>
                <w:rFonts w:ascii="Times New Roman" w:hAnsi="Times New Roman" w:cs="Times New Roman"/>
                <w:sz w:val="24"/>
                <w:szCs w:val="24"/>
              </w:rPr>
              <w:t>1800. Показатели снижения ожидания пациента обследования; 2019 г</w:t>
            </w:r>
            <w:r w:rsidR="000E73C4">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45 дней, 2020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30, 2021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14, 2023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7, 2024 г</w:t>
            </w:r>
            <w:r w:rsidR="0086276A">
              <w:rPr>
                <w:rFonts w:ascii="Times New Roman" w:hAnsi="Times New Roman" w:cs="Times New Roman"/>
                <w:sz w:val="24"/>
                <w:szCs w:val="24"/>
              </w:rPr>
              <w:t>. –</w:t>
            </w:r>
            <w:r w:rsidRPr="001E0878">
              <w:rPr>
                <w:rFonts w:ascii="Times New Roman" w:hAnsi="Times New Roman" w:cs="Times New Roman"/>
                <w:sz w:val="24"/>
                <w:szCs w:val="24"/>
              </w:rPr>
              <w:t xml:space="preserve"> 3. Снижение показателя ожидания начало специализированного лечения; в 2019 году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45 дней, 2020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40, 2021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32, 2022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27, 2023 г</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25, 2024 г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20</w:t>
            </w:r>
          </w:p>
        </w:tc>
        <w:tc>
          <w:tcPr>
            <w:tcW w:w="2048" w:type="dxa"/>
            <w:shd w:val="clear" w:color="auto" w:fill="auto"/>
          </w:tcPr>
          <w:p w:rsidR="001461A7" w:rsidRDefault="001461A7">
            <w:r w:rsidRPr="00CD25A1">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3.3.</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Уменьшения срока ожидания, оптимизация работы кабинетов эндоскопии и ультразвуковых исследований</w:t>
            </w:r>
          </w:p>
          <w:p w:rsidR="001461A7" w:rsidRPr="001E0878" w:rsidRDefault="001461A7" w:rsidP="001E0878">
            <w:pPr>
              <w:pStyle w:val="a4"/>
              <w:rPr>
                <w:rFonts w:ascii="Times New Roman" w:hAnsi="Times New Roman" w:cs="Times New Roman"/>
                <w:sz w:val="24"/>
                <w:szCs w:val="24"/>
              </w:rPr>
            </w:pP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w:t>
            </w:r>
            <w:r>
              <w:rPr>
                <w:rFonts w:ascii="Times New Roman" w:hAnsi="Times New Roman" w:cs="Times New Roman"/>
                <w:sz w:val="24"/>
                <w:szCs w:val="24"/>
              </w:rPr>
              <w:t xml:space="preserve"> врача по лечебной работе ГБУЗ «</w:t>
            </w:r>
            <w:r w:rsidR="001461A7" w:rsidRPr="001E0878">
              <w:rPr>
                <w:rFonts w:ascii="Times New Roman" w:hAnsi="Times New Roman" w:cs="Times New Roman"/>
                <w:sz w:val="24"/>
                <w:szCs w:val="24"/>
              </w:rPr>
              <w:t>Республиканский онкологи</w:t>
            </w:r>
            <w:r>
              <w:rPr>
                <w:rFonts w:ascii="Times New Roman" w:hAnsi="Times New Roman" w:cs="Times New Roman"/>
                <w:sz w:val="24"/>
                <w:szCs w:val="24"/>
              </w:rPr>
              <w:t>ческий диспансер»</w:t>
            </w:r>
          </w:p>
        </w:tc>
        <w:tc>
          <w:tcPr>
            <w:tcW w:w="3155" w:type="dxa"/>
            <w:shd w:val="clear" w:color="auto" w:fill="auto"/>
          </w:tcPr>
          <w:p w:rsidR="001461A7" w:rsidRPr="001E0878" w:rsidRDefault="0086276A" w:rsidP="000E73C4">
            <w:pPr>
              <w:pStyle w:val="a4"/>
              <w:rPr>
                <w:rFonts w:ascii="Times New Roman" w:hAnsi="Times New Roman" w:cs="Times New Roman"/>
                <w:sz w:val="24"/>
                <w:szCs w:val="24"/>
              </w:rPr>
            </w:pPr>
            <w:r>
              <w:rPr>
                <w:rFonts w:ascii="Times New Roman" w:hAnsi="Times New Roman" w:cs="Times New Roman"/>
                <w:sz w:val="24"/>
                <w:szCs w:val="24"/>
              </w:rPr>
              <w:t>о</w:t>
            </w:r>
            <w:r w:rsidR="001461A7" w:rsidRPr="001E0878">
              <w:rPr>
                <w:rFonts w:ascii="Times New Roman" w:hAnsi="Times New Roman" w:cs="Times New Roman"/>
                <w:sz w:val="24"/>
                <w:szCs w:val="24"/>
              </w:rPr>
              <w:t>рганизация двухсменной работы кабинетов эндоскопии и ультразвуковой диагностики, с учетом всех исследуемых областей и локализаций, в том числе количество исследований</w:t>
            </w:r>
            <w:r w:rsidR="000E73C4">
              <w:rPr>
                <w:rFonts w:ascii="Times New Roman" w:hAnsi="Times New Roman" w:cs="Times New Roman"/>
                <w:sz w:val="24"/>
                <w:szCs w:val="24"/>
              </w:rPr>
              <w:t>,</w:t>
            </w:r>
            <w:r w:rsidR="001461A7" w:rsidRPr="001E0878">
              <w:rPr>
                <w:rFonts w:ascii="Times New Roman" w:hAnsi="Times New Roman" w:cs="Times New Roman"/>
                <w:sz w:val="24"/>
                <w:szCs w:val="24"/>
              </w:rPr>
              <w:t xml:space="preserve"> </w:t>
            </w:r>
            <w:r w:rsidR="000E73C4">
              <w:rPr>
                <w:rFonts w:ascii="Times New Roman" w:hAnsi="Times New Roman" w:cs="Times New Roman"/>
                <w:sz w:val="24"/>
                <w:szCs w:val="24"/>
              </w:rPr>
              <w:t>в</w:t>
            </w:r>
            <w:r w:rsidR="001461A7" w:rsidRPr="001E0878">
              <w:rPr>
                <w:rFonts w:ascii="Times New Roman" w:hAnsi="Times New Roman" w:cs="Times New Roman"/>
                <w:sz w:val="24"/>
                <w:szCs w:val="24"/>
              </w:rPr>
              <w:t>сех пациентов с подозрением на онкологические заболевания, на 2021</w:t>
            </w:r>
            <w:r w:rsidR="000E73C4">
              <w:rPr>
                <w:rFonts w:ascii="Times New Roman" w:hAnsi="Times New Roman" w:cs="Times New Roman"/>
                <w:sz w:val="24"/>
                <w:szCs w:val="24"/>
              </w:rPr>
              <w:t xml:space="preserve"> г. –</w:t>
            </w:r>
            <w:r w:rsidR="001461A7" w:rsidRPr="001E0878">
              <w:rPr>
                <w:rFonts w:ascii="Times New Roman" w:hAnsi="Times New Roman" w:cs="Times New Roman"/>
                <w:sz w:val="24"/>
                <w:szCs w:val="24"/>
              </w:rPr>
              <w:t xml:space="preserve"> 1560 исследований, 2022</w:t>
            </w:r>
            <w:r w:rsidR="000E73C4">
              <w:rPr>
                <w:rFonts w:ascii="Times New Roman" w:hAnsi="Times New Roman" w:cs="Times New Roman"/>
                <w:sz w:val="24"/>
                <w:szCs w:val="24"/>
              </w:rPr>
              <w:t xml:space="preserve"> </w:t>
            </w:r>
            <w:r w:rsidR="001461A7" w:rsidRPr="001E0878">
              <w:rPr>
                <w:rFonts w:ascii="Times New Roman" w:hAnsi="Times New Roman" w:cs="Times New Roman"/>
                <w:sz w:val="24"/>
                <w:szCs w:val="24"/>
              </w:rPr>
              <w:t>г</w:t>
            </w:r>
            <w:r w:rsidR="000E73C4">
              <w:rPr>
                <w:rFonts w:ascii="Times New Roman" w:hAnsi="Times New Roman" w:cs="Times New Roman"/>
                <w:sz w:val="24"/>
                <w:szCs w:val="24"/>
              </w:rPr>
              <w:t>. –</w:t>
            </w:r>
            <w:r w:rsidR="001461A7" w:rsidRPr="001E0878">
              <w:rPr>
                <w:rFonts w:ascii="Times New Roman" w:hAnsi="Times New Roman" w:cs="Times New Roman"/>
                <w:sz w:val="24"/>
                <w:szCs w:val="24"/>
              </w:rPr>
              <w:t xml:space="preserve"> 1690, 2023</w:t>
            </w:r>
            <w:r w:rsidR="000E73C4">
              <w:rPr>
                <w:rFonts w:ascii="Times New Roman" w:hAnsi="Times New Roman" w:cs="Times New Roman"/>
                <w:sz w:val="24"/>
                <w:szCs w:val="24"/>
              </w:rPr>
              <w:t xml:space="preserve"> </w:t>
            </w:r>
            <w:r w:rsidR="001461A7" w:rsidRPr="001E0878">
              <w:rPr>
                <w:rFonts w:ascii="Times New Roman" w:hAnsi="Times New Roman" w:cs="Times New Roman"/>
                <w:sz w:val="24"/>
                <w:szCs w:val="24"/>
              </w:rPr>
              <w:t>г</w:t>
            </w:r>
            <w:r w:rsidR="000E73C4">
              <w:rPr>
                <w:rFonts w:ascii="Times New Roman" w:hAnsi="Times New Roman" w:cs="Times New Roman"/>
                <w:sz w:val="24"/>
                <w:szCs w:val="24"/>
              </w:rPr>
              <w:t>.–</w:t>
            </w:r>
            <w:r w:rsidR="001461A7" w:rsidRPr="001E0878">
              <w:rPr>
                <w:rFonts w:ascii="Times New Roman" w:hAnsi="Times New Roman" w:cs="Times New Roman"/>
                <w:sz w:val="24"/>
                <w:szCs w:val="24"/>
              </w:rPr>
              <w:t>1770, 2024</w:t>
            </w:r>
            <w:r w:rsidR="000E73C4">
              <w:rPr>
                <w:rFonts w:ascii="Times New Roman" w:hAnsi="Times New Roman" w:cs="Times New Roman"/>
                <w:sz w:val="24"/>
                <w:szCs w:val="24"/>
              </w:rPr>
              <w:t xml:space="preserve"> </w:t>
            </w:r>
            <w:r w:rsidR="001461A7" w:rsidRPr="001E0878">
              <w:rPr>
                <w:rFonts w:ascii="Times New Roman" w:hAnsi="Times New Roman" w:cs="Times New Roman"/>
                <w:sz w:val="24"/>
                <w:szCs w:val="24"/>
              </w:rPr>
              <w:t>г</w:t>
            </w:r>
            <w:r w:rsidR="000E73C4">
              <w:rPr>
                <w:rFonts w:ascii="Times New Roman" w:hAnsi="Times New Roman" w:cs="Times New Roman"/>
                <w:sz w:val="24"/>
                <w:szCs w:val="24"/>
              </w:rPr>
              <w:t xml:space="preserve">. – </w:t>
            </w:r>
            <w:r w:rsidR="001461A7" w:rsidRPr="001E0878">
              <w:rPr>
                <w:rFonts w:ascii="Times New Roman" w:hAnsi="Times New Roman" w:cs="Times New Roman"/>
                <w:sz w:val="24"/>
                <w:szCs w:val="24"/>
              </w:rPr>
              <w:t>2500. Ежеквартально не менее 600 исследований</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3.4.</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Доля случаев проведенных биопсий при эндоскопических диагностических исследованиях от общего числа выполненных эндоскопических диагностических исследований в амбулаторных условиях </w:t>
            </w:r>
            <w:r w:rsidRPr="001E0878">
              <w:rPr>
                <w:rFonts w:ascii="Times New Roman" w:hAnsi="Times New Roman" w:cs="Times New Roman"/>
                <w:sz w:val="24"/>
                <w:szCs w:val="24"/>
              </w:rPr>
              <w:lastRenderedPageBreak/>
              <w:t>при МКБ-10: С00-97, Z03.1, D00-09, D37-48</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эндоскопист Хертек Ш.Б.</w:t>
            </w:r>
          </w:p>
        </w:tc>
        <w:tc>
          <w:tcPr>
            <w:tcW w:w="3155" w:type="dxa"/>
            <w:shd w:val="clear" w:color="auto" w:fill="auto"/>
          </w:tcPr>
          <w:p w:rsidR="001461A7" w:rsidRPr="001E0878" w:rsidRDefault="0086276A" w:rsidP="000E73C4">
            <w:pPr>
              <w:pStyle w:val="a4"/>
              <w:rPr>
                <w:rFonts w:ascii="Times New Roman" w:hAnsi="Times New Roman" w:cs="Times New Roman"/>
                <w:sz w:val="24"/>
                <w:szCs w:val="24"/>
              </w:rPr>
            </w:pPr>
            <w:r>
              <w:rPr>
                <w:rFonts w:ascii="Times New Roman" w:hAnsi="Times New Roman" w:cs="Times New Roman"/>
                <w:sz w:val="24"/>
                <w:szCs w:val="24"/>
              </w:rPr>
              <w:t>ц</w:t>
            </w:r>
            <w:r w:rsidR="000E73C4">
              <w:rPr>
                <w:rFonts w:ascii="Times New Roman" w:hAnsi="Times New Roman" w:cs="Times New Roman"/>
                <w:sz w:val="24"/>
                <w:szCs w:val="24"/>
              </w:rPr>
              <w:t xml:space="preserve">елевой показатель – </w:t>
            </w:r>
            <w:r w:rsidR="001461A7" w:rsidRPr="001E0878">
              <w:rPr>
                <w:rFonts w:ascii="Times New Roman" w:hAnsi="Times New Roman" w:cs="Times New Roman"/>
                <w:sz w:val="24"/>
                <w:szCs w:val="24"/>
              </w:rPr>
              <w:t>не менее 20</w:t>
            </w:r>
            <w:r>
              <w:rPr>
                <w:rFonts w:ascii="Times New Roman" w:hAnsi="Times New Roman" w:cs="Times New Roman"/>
                <w:sz w:val="24"/>
                <w:szCs w:val="24"/>
              </w:rPr>
              <w:t xml:space="preserve">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3.5.</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Число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461A7" w:rsidRPr="001E0878" w:rsidRDefault="000E73C4"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0E73C4">
            <w:pPr>
              <w:pStyle w:val="a4"/>
              <w:rPr>
                <w:rFonts w:ascii="Times New Roman" w:hAnsi="Times New Roman" w:cs="Times New Roman"/>
                <w:sz w:val="24"/>
                <w:szCs w:val="24"/>
              </w:rPr>
            </w:pPr>
            <w:r w:rsidRPr="001E0878">
              <w:rPr>
                <w:rFonts w:ascii="Times New Roman" w:hAnsi="Times New Roman" w:cs="Times New Roman"/>
                <w:sz w:val="24"/>
                <w:szCs w:val="24"/>
              </w:rPr>
              <w:t>установить не менее 75</w:t>
            </w:r>
            <w:r w:rsidR="0086276A">
              <w:rPr>
                <w:rFonts w:ascii="Times New Roman" w:hAnsi="Times New Roman" w:cs="Times New Roman"/>
                <w:sz w:val="24"/>
                <w:szCs w:val="24"/>
              </w:rPr>
              <w:t xml:space="preserve"> процент</w:t>
            </w:r>
            <w:r w:rsidR="000E73C4">
              <w:rPr>
                <w:rFonts w:ascii="Times New Roman" w:hAnsi="Times New Roman" w:cs="Times New Roman"/>
                <w:sz w:val="24"/>
                <w:szCs w:val="24"/>
              </w:rPr>
              <w:t>ов</w:t>
            </w:r>
            <w:r w:rsidRPr="001E0878">
              <w:rPr>
                <w:rFonts w:ascii="Times New Roman" w:hAnsi="Times New Roman" w:cs="Times New Roman"/>
                <w:sz w:val="24"/>
                <w:szCs w:val="24"/>
              </w:rPr>
              <w:t xml:space="preserve"> от норматива, установленного Программой государственных гарантий бесплатного оказания гражданам медицинской помощи. За 2022</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год – 478 исследова</w:t>
            </w:r>
            <w:r w:rsidR="000E73C4">
              <w:rPr>
                <w:rFonts w:ascii="Times New Roman" w:hAnsi="Times New Roman" w:cs="Times New Roman"/>
                <w:sz w:val="24"/>
                <w:szCs w:val="24"/>
              </w:rPr>
              <w:t>ний, з</w:t>
            </w:r>
            <w:r w:rsidRPr="001E0878">
              <w:rPr>
                <w:rFonts w:ascii="Times New Roman" w:hAnsi="Times New Roman" w:cs="Times New Roman"/>
                <w:sz w:val="24"/>
                <w:szCs w:val="24"/>
              </w:rPr>
              <w:t>а 2023</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год – 498 исследо</w:t>
            </w:r>
            <w:r w:rsidR="000E73C4">
              <w:rPr>
                <w:rFonts w:ascii="Times New Roman" w:hAnsi="Times New Roman" w:cs="Times New Roman"/>
                <w:sz w:val="24"/>
                <w:szCs w:val="24"/>
              </w:rPr>
              <w:t>ваний, з</w:t>
            </w:r>
            <w:r w:rsidRPr="001E0878">
              <w:rPr>
                <w:rFonts w:ascii="Times New Roman" w:hAnsi="Times New Roman" w:cs="Times New Roman"/>
                <w:sz w:val="24"/>
                <w:szCs w:val="24"/>
              </w:rPr>
              <w:t>а 2024 год – 529 исследовний</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3.6.</w:t>
            </w:r>
          </w:p>
        </w:tc>
        <w:tc>
          <w:tcPr>
            <w:tcW w:w="3788" w:type="dxa"/>
            <w:shd w:val="clear" w:color="auto" w:fill="auto"/>
          </w:tcPr>
          <w:p w:rsidR="001461A7" w:rsidRPr="001E0878" w:rsidRDefault="001461A7" w:rsidP="0086276A">
            <w:pPr>
              <w:pStyle w:val="a4"/>
              <w:rPr>
                <w:rFonts w:ascii="Times New Roman" w:hAnsi="Times New Roman" w:cs="Times New Roman"/>
                <w:sz w:val="24"/>
                <w:szCs w:val="24"/>
              </w:rPr>
            </w:pPr>
            <w:r w:rsidRPr="001E0878">
              <w:rPr>
                <w:rFonts w:ascii="Times New Roman" w:hAnsi="Times New Roman" w:cs="Times New Roman"/>
                <w:sz w:val="24"/>
                <w:szCs w:val="24"/>
              </w:rPr>
              <w:t xml:space="preserve">Доля случаев иммуногистохимических исследований (1 случай </w:t>
            </w:r>
            <w:r w:rsidR="0086276A">
              <w:rPr>
                <w:rFonts w:ascii="Times New Roman" w:hAnsi="Times New Roman" w:cs="Times New Roman"/>
                <w:sz w:val="24"/>
                <w:szCs w:val="24"/>
              </w:rPr>
              <w:t>–</w:t>
            </w:r>
            <w:r w:rsidRPr="001E0878">
              <w:rPr>
                <w:rFonts w:ascii="Times New Roman" w:hAnsi="Times New Roman" w:cs="Times New Roman"/>
                <w:sz w:val="24"/>
                <w:szCs w:val="24"/>
              </w:rPr>
              <w:t xml:space="preserve"> 1 заключение) от числа всех выполненных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0E73C4">
            <w:pPr>
              <w:pStyle w:val="a4"/>
              <w:rPr>
                <w:rFonts w:ascii="Times New Roman" w:hAnsi="Times New Roman" w:cs="Times New Roman"/>
                <w:sz w:val="24"/>
                <w:szCs w:val="24"/>
              </w:rPr>
            </w:pPr>
            <w:r w:rsidRPr="001E0878">
              <w:rPr>
                <w:rFonts w:ascii="Times New Roman" w:hAnsi="Times New Roman" w:cs="Times New Roman"/>
                <w:sz w:val="24"/>
                <w:szCs w:val="24"/>
              </w:rPr>
              <w:t xml:space="preserve">не менее 7 </w:t>
            </w:r>
            <w:r w:rsidR="0086276A">
              <w:rPr>
                <w:rFonts w:ascii="Times New Roman" w:hAnsi="Times New Roman" w:cs="Times New Roman"/>
                <w:sz w:val="24"/>
                <w:szCs w:val="24"/>
              </w:rPr>
              <w:t>процент</w:t>
            </w:r>
            <w:r w:rsidR="000E73C4">
              <w:rPr>
                <w:rFonts w:ascii="Times New Roman" w:hAnsi="Times New Roman" w:cs="Times New Roman"/>
                <w:sz w:val="24"/>
                <w:szCs w:val="24"/>
              </w:rPr>
              <w:t>ов</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(ежегодно). За 2022</w:t>
            </w:r>
            <w:r w:rsidR="0086276A">
              <w:rPr>
                <w:rFonts w:ascii="Times New Roman" w:hAnsi="Times New Roman" w:cs="Times New Roman"/>
                <w:sz w:val="24"/>
                <w:szCs w:val="24"/>
              </w:rPr>
              <w:t xml:space="preserve"> </w:t>
            </w:r>
            <w:r w:rsidRPr="001E0878">
              <w:rPr>
                <w:rFonts w:ascii="Times New Roman" w:hAnsi="Times New Roman" w:cs="Times New Roman"/>
                <w:sz w:val="24"/>
                <w:szCs w:val="24"/>
              </w:rPr>
              <w:t>год – 35</w:t>
            </w:r>
            <w:r w:rsidR="000E73C4">
              <w:rPr>
                <w:rFonts w:ascii="Times New Roman" w:hAnsi="Times New Roman" w:cs="Times New Roman"/>
                <w:sz w:val="24"/>
                <w:szCs w:val="24"/>
              </w:rPr>
              <w:t>, з</w:t>
            </w:r>
            <w:r w:rsidRPr="001E0878">
              <w:rPr>
                <w:rFonts w:ascii="Times New Roman" w:hAnsi="Times New Roman" w:cs="Times New Roman"/>
                <w:sz w:val="24"/>
                <w:szCs w:val="24"/>
              </w:rPr>
              <w:t>а 2023 год – 47</w:t>
            </w:r>
            <w:r w:rsidR="000E73C4">
              <w:rPr>
                <w:rFonts w:ascii="Times New Roman" w:hAnsi="Times New Roman" w:cs="Times New Roman"/>
                <w:sz w:val="24"/>
                <w:szCs w:val="24"/>
              </w:rPr>
              <w:t>,</w:t>
            </w:r>
            <w:r w:rsidRPr="001E0878">
              <w:rPr>
                <w:rFonts w:ascii="Times New Roman" w:hAnsi="Times New Roman" w:cs="Times New Roman"/>
                <w:sz w:val="24"/>
                <w:szCs w:val="24"/>
              </w:rPr>
              <w:t xml:space="preserve"> </w:t>
            </w:r>
            <w:r w:rsidR="000E73C4">
              <w:rPr>
                <w:rFonts w:ascii="Times New Roman" w:hAnsi="Times New Roman" w:cs="Times New Roman"/>
                <w:sz w:val="24"/>
                <w:szCs w:val="24"/>
              </w:rPr>
              <w:t>з</w:t>
            </w:r>
            <w:r w:rsidRPr="001E0878">
              <w:rPr>
                <w:rFonts w:ascii="Times New Roman" w:hAnsi="Times New Roman" w:cs="Times New Roman"/>
                <w:sz w:val="24"/>
                <w:szCs w:val="24"/>
              </w:rPr>
              <w:t>а 2024 год – 65</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3.7.</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применения внутривенного контрастирования при проведении КТ или МРТ у больных со злокачественными новообразованиями, от общего числа исследований (КТ или МРТ), выполненных при злокачественных новообразованиях (МКБ-10: С00-97).</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86276A"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 xml:space="preserve">лавный внештатный специалист по лучевой и инструментальной диагностике </w:t>
            </w:r>
            <w:r w:rsidR="001461A7" w:rsidRPr="001E0878">
              <w:rPr>
                <w:rFonts w:ascii="Times New Roman" w:hAnsi="Times New Roman" w:cs="Times New Roman"/>
                <w:sz w:val="24"/>
                <w:szCs w:val="24"/>
                <w:shd w:val="clear" w:color="auto" w:fill="FBFCFD"/>
              </w:rPr>
              <w:t>Куулар Э.Д-М.</w:t>
            </w:r>
          </w:p>
        </w:tc>
        <w:tc>
          <w:tcPr>
            <w:tcW w:w="3155" w:type="dxa"/>
            <w:shd w:val="clear" w:color="auto" w:fill="auto"/>
          </w:tcPr>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 (ежегодно):</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для КТ не менее 85</w:t>
            </w:r>
            <w:r w:rsidR="00CB2B16">
              <w:rPr>
                <w:rFonts w:ascii="Times New Roman" w:hAnsi="Times New Roman" w:cs="Times New Roman"/>
                <w:sz w:val="24"/>
                <w:szCs w:val="24"/>
              </w:rPr>
              <w:t xml:space="preserve"> процентов;</w:t>
            </w:r>
          </w:p>
          <w:p w:rsidR="001461A7" w:rsidRPr="001E0878" w:rsidRDefault="001461A7" w:rsidP="00CB2B16">
            <w:pPr>
              <w:pStyle w:val="a4"/>
              <w:rPr>
                <w:rFonts w:ascii="Times New Roman" w:hAnsi="Times New Roman" w:cs="Times New Roman"/>
                <w:sz w:val="24"/>
                <w:szCs w:val="24"/>
              </w:rPr>
            </w:pPr>
            <w:r w:rsidRPr="001E0878">
              <w:rPr>
                <w:rFonts w:ascii="Times New Roman" w:hAnsi="Times New Roman" w:cs="Times New Roman"/>
                <w:sz w:val="24"/>
                <w:szCs w:val="24"/>
              </w:rPr>
              <w:t>для МРТ не менее 75</w:t>
            </w:r>
            <w:r w:rsidR="00CB2B16">
              <w:rPr>
                <w:rFonts w:ascii="Times New Roman" w:hAnsi="Times New Roman" w:cs="Times New Roman"/>
                <w:sz w:val="24"/>
                <w:szCs w:val="24"/>
              </w:rPr>
              <w:t xml:space="preserve"> процентов</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3.8.</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кабинетов КТ или МРТ рабо</w:t>
            </w:r>
            <w:r w:rsidRPr="001E0878">
              <w:rPr>
                <w:rFonts w:ascii="Times New Roman" w:hAnsi="Times New Roman" w:cs="Times New Roman"/>
                <w:sz w:val="24"/>
                <w:szCs w:val="24"/>
              </w:rPr>
              <w:lastRenderedPageBreak/>
              <w:t>тающих в две и более смен от общего числа кабинетов КТ или МРТ в субъекте Российской Федерации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w:t>
            </w:r>
            <w:r w:rsidR="001461A7" w:rsidRPr="001E0878">
              <w:rPr>
                <w:rFonts w:ascii="Times New Roman" w:hAnsi="Times New Roman" w:cs="Times New Roman"/>
                <w:sz w:val="24"/>
                <w:szCs w:val="24"/>
              </w:rPr>
              <w:lastRenderedPageBreak/>
              <w:t xml:space="preserve">лист по лучевой и инструментальной диагностике </w:t>
            </w:r>
            <w:r w:rsidR="001461A7" w:rsidRPr="001E0878">
              <w:rPr>
                <w:rFonts w:ascii="Times New Roman" w:hAnsi="Times New Roman" w:cs="Times New Roman"/>
                <w:sz w:val="24"/>
                <w:szCs w:val="24"/>
                <w:shd w:val="clear" w:color="auto" w:fill="FBFCFD"/>
              </w:rPr>
              <w:t>Куулар Э.Д-М.</w:t>
            </w:r>
          </w:p>
        </w:tc>
        <w:tc>
          <w:tcPr>
            <w:tcW w:w="3155" w:type="dxa"/>
            <w:shd w:val="clear" w:color="auto" w:fill="auto"/>
          </w:tcPr>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lastRenderedPageBreak/>
              <w:t>ц</w:t>
            </w:r>
            <w:r w:rsidR="001461A7" w:rsidRPr="001E0878">
              <w:rPr>
                <w:rFonts w:ascii="Times New Roman" w:hAnsi="Times New Roman" w:cs="Times New Roman"/>
                <w:sz w:val="24"/>
                <w:szCs w:val="24"/>
              </w:rPr>
              <w:t>елевой показатель:</w:t>
            </w:r>
          </w:p>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lastRenderedPageBreak/>
              <w:t>не менее 90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CD25A1">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3.9.</w:t>
            </w:r>
          </w:p>
        </w:tc>
        <w:tc>
          <w:tcPr>
            <w:tcW w:w="3788" w:type="dxa"/>
            <w:shd w:val="clear" w:color="auto" w:fill="auto"/>
          </w:tcPr>
          <w:p w:rsidR="001461A7" w:rsidRPr="001E0878" w:rsidRDefault="001461A7" w:rsidP="00CB2B16">
            <w:pPr>
              <w:pStyle w:val="a4"/>
              <w:rPr>
                <w:rFonts w:ascii="Times New Roman" w:hAnsi="Times New Roman" w:cs="Times New Roman"/>
                <w:sz w:val="24"/>
                <w:szCs w:val="24"/>
              </w:rPr>
            </w:pPr>
            <w:r w:rsidRPr="001E0878">
              <w:rPr>
                <w:rFonts w:ascii="Times New Roman" w:hAnsi="Times New Roman" w:cs="Times New Roman"/>
                <w:sz w:val="24"/>
                <w:szCs w:val="24"/>
              </w:rPr>
              <w:t>Доля диагнозов зарегистрированных ЗНО (без учтённых посмертно), подтверждённых морфологически, % (из формы федерального государственного статистического наблюдения №</w:t>
            </w:r>
            <w:r w:rsidR="00CB2B16">
              <w:rPr>
                <w:rFonts w:ascii="Times New Roman" w:hAnsi="Times New Roman" w:cs="Times New Roman"/>
                <w:sz w:val="24"/>
                <w:szCs w:val="24"/>
              </w:rPr>
              <w:t xml:space="preserve"> 7 «</w:t>
            </w:r>
            <w:r w:rsidRPr="001E0878">
              <w:rPr>
                <w:rFonts w:ascii="Times New Roman" w:hAnsi="Times New Roman" w:cs="Times New Roman"/>
                <w:sz w:val="24"/>
                <w:szCs w:val="24"/>
              </w:rPr>
              <w:t>Сведения о ЗНО</w:t>
            </w:r>
            <w:r w:rsidR="00CB2B16">
              <w:rPr>
                <w:rFonts w:ascii="Times New Roman" w:hAnsi="Times New Roman" w:cs="Times New Roman"/>
                <w:sz w:val="24"/>
                <w:szCs w:val="24"/>
              </w:rPr>
              <w:t>»</w:t>
            </w:r>
            <w:r w:rsidRPr="001E0878">
              <w:rPr>
                <w:rFonts w:ascii="Times New Roman" w:hAnsi="Times New Roman" w:cs="Times New Roman"/>
                <w:sz w:val="24"/>
                <w:szCs w:val="24"/>
              </w:rPr>
              <w:t>)</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2022 год </w:t>
            </w:r>
            <w:r w:rsidR="00CB2B16">
              <w:rPr>
                <w:rFonts w:ascii="Times New Roman" w:hAnsi="Times New Roman" w:cs="Times New Roman"/>
                <w:sz w:val="24"/>
                <w:szCs w:val="24"/>
              </w:rPr>
              <w:t>–</w:t>
            </w:r>
            <w:r w:rsidRPr="001E0878">
              <w:rPr>
                <w:rFonts w:ascii="Times New Roman" w:hAnsi="Times New Roman" w:cs="Times New Roman"/>
                <w:sz w:val="24"/>
                <w:szCs w:val="24"/>
              </w:rPr>
              <w:t xml:space="preserve"> 94,4</w:t>
            </w:r>
            <w:r w:rsidR="00CB2B16">
              <w:rPr>
                <w:rFonts w:ascii="Times New Roman" w:hAnsi="Times New Roman" w:cs="Times New Roman"/>
                <w:sz w:val="24"/>
                <w:szCs w:val="24"/>
              </w:rPr>
              <w:t xml:space="preserve"> процента;</w:t>
            </w:r>
          </w:p>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2023 год – 95,6 процента;</w:t>
            </w:r>
          </w:p>
          <w:p w:rsidR="001461A7" w:rsidRPr="001E0878" w:rsidRDefault="00CB2B16" w:rsidP="001E0878">
            <w:pPr>
              <w:pStyle w:val="a4"/>
              <w:rPr>
                <w:rFonts w:ascii="Times New Roman" w:hAnsi="Times New Roman" w:cs="Times New Roman"/>
                <w:sz w:val="24"/>
                <w:szCs w:val="24"/>
              </w:rPr>
            </w:pPr>
            <w:r>
              <w:rPr>
                <w:rFonts w:ascii="Times New Roman" w:hAnsi="Times New Roman" w:cs="Times New Roman"/>
                <w:sz w:val="24"/>
                <w:szCs w:val="24"/>
              </w:rPr>
              <w:t>2024 год –</w:t>
            </w:r>
            <w:r w:rsidR="001461A7" w:rsidRPr="001E0878">
              <w:rPr>
                <w:rFonts w:ascii="Times New Roman" w:hAnsi="Times New Roman" w:cs="Times New Roman"/>
                <w:sz w:val="24"/>
                <w:szCs w:val="24"/>
              </w:rPr>
              <w:t xml:space="preserve"> 96</w:t>
            </w:r>
            <w:r>
              <w:rPr>
                <w:rFonts w:ascii="Times New Roman" w:hAnsi="Times New Roman" w:cs="Times New Roman"/>
                <w:sz w:val="24"/>
                <w:szCs w:val="24"/>
              </w:rPr>
              <w:t>,7 процента</w:t>
            </w:r>
          </w:p>
        </w:tc>
        <w:tc>
          <w:tcPr>
            <w:tcW w:w="2048" w:type="dxa"/>
            <w:shd w:val="clear" w:color="auto" w:fill="auto"/>
          </w:tcPr>
          <w:p w:rsidR="001461A7" w:rsidRDefault="001461A7">
            <w:r w:rsidRPr="00CD25A1">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 Совершенствование оказания специализированной медицинской помощи пациентам с онкологическими заболеваниями</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Повышение квалификации врачей хирургов онкологов, химиотерапевтов, рентгенологов, эндоскопистов и анестезиологов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FB3FB2" w:rsidRDefault="00FB3FB2" w:rsidP="00FB3FB2">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врач ГБУЗ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w:t>
            </w:r>
            <w:r w:rsidR="001461A7" w:rsidRPr="001E0878">
              <w:rPr>
                <w:rFonts w:ascii="Times New Roman" w:hAnsi="Times New Roman" w:cs="Times New Roman"/>
                <w:sz w:val="24"/>
                <w:szCs w:val="24"/>
              </w:rPr>
              <w:t xml:space="preserve"> </w:t>
            </w:r>
            <w:r>
              <w:rPr>
                <w:rFonts w:ascii="Times New Roman" w:hAnsi="Times New Roman" w:cs="Times New Roman"/>
                <w:sz w:val="24"/>
                <w:szCs w:val="24"/>
              </w:rPr>
              <w:t>«</w:t>
            </w:r>
            <w:r w:rsidR="001461A7" w:rsidRPr="001E0878">
              <w:rPr>
                <w:rFonts w:ascii="Times New Roman" w:hAnsi="Times New Roman" w:cs="Times New Roman"/>
                <w:sz w:val="24"/>
                <w:szCs w:val="24"/>
              </w:rPr>
              <w:t>Республиканский онкологический диспансер</w:t>
            </w:r>
            <w:r>
              <w:rPr>
                <w:rFonts w:ascii="Times New Roman" w:hAnsi="Times New Roman" w:cs="Times New Roman"/>
                <w:sz w:val="24"/>
                <w:szCs w:val="24"/>
              </w:rPr>
              <w:t>»</w:t>
            </w:r>
          </w:p>
          <w:p w:rsidR="001461A7" w:rsidRPr="001E0878" w:rsidRDefault="001461A7" w:rsidP="00FB3FB2">
            <w:pPr>
              <w:pStyle w:val="a4"/>
              <w:rPr>
                <w:rFonts w:ascii="Times New Roman" w:hAnsi="Times New Roman" w:cs="Times New Roman"/>
                <w:sz w:val="24"/>
                <w:szCs w:val="24"/>
              </w:rPr>
            </w:pPr>
            <w:r w:rsidRPr="001E0878">
              <w:rPr>
                <w:rFonts w:ascii="Times New Roman" w:hAnsi="Times New Roman" w:cs="Times New Roman"/>
                <w:sz w:val="24"/>
                <w:szCs w:val="24"/>
              </w:rPr>
              <w:t>Ондар</w:t>
            </w:r>
            <w:r w:rsidR="00FB3FB2">
              <w:rPr>
                <w:rFonts w:ascii="Times New Roman" w:hAnsi="Times New Roman" w:cs="Times New Roman"/>
                <w:sz w:val="24"/>
                <w:szCs w:val="24"/>
              </w:rPr>
              <w:t xml:space="preserve"> </w:t>
            </w:r>
            <w:r w:rsidRPr="001E0878">
              <w:rPr>
                <w:rFonts w:ascii="Times New Roman" w:hAnsi="Times New Roman" w:cs="Times New Roman"/>
                <w:sz w:val="24"/>
                <w:szCs w:val="24"/>
              </w:rPr>
              <w:t>О.Ш.</w:t>
            </w:r>
          </w:p>
        </w:tc>
        <w:tc>
          <w:tcPr>
            <w:tcW w:w="3155" w:type="dxa"/>
            <w:shd w:val="clear" w:color="auto" w:fill="auto"/>
          </w:tcPr>
          <w:p w:rsidR="001461A7" w:rsidRPr="001E0878" w:rsidRDefault="00FB3FB2" w:rsidP="00205467">
            <w:pPr>
              <w:pStyle w:val="a4"/>
              <w:rPr>
                <w:rFonts w:ascii="Times New Roman" w:hAnsi="Times New Roman" w:cs="Times New Roman"/>
                <w:sz w:val="24"/>
                <w:szCs w:val="24"/>
              </w:rPr>
            </w:pPr>
            <w:r>
              <w:rPr>
                <w:rFonts w:ascii="Times New Roman" w:hAnsi="Times New Roman" w:cs="Times New Roman"/>
                <w:sz w:val="24"/>
                <w:szCs w:val="24"/>
              </w:rPr>
              <w:t>п</w:t>
            </w:r>
            <w:r w:rsidR="001461A7" w:rsidRPr="001E0878">
              <w:rPr>
                <w:rFonts w:ascii="Times New Roman" w:hAnsi="Times New Roman" w:cs="Times New Roman"/>
                <w:sz w:val="24"/>
                <w:szCs w:val="24"/>
              </w:rPr>
              <w:t>олучили удостоверение о повышении квалификации 2 хирурга</w:t>
            </w:r>
            <w:r w:rsidR="000E73C4">
              <w:rPr>
                <w:rFonts w:ascii="Times New Roman" w:hAnsi="Times New Roman" w:cs="Times New Roman"/>
                <w:sz w:val="24"/>
                <w:szCs w:val="24"/>
              </w:rPr>
              <w:t>-</w:t>
            </w:r>
            <w:r w:rsidR="001461A7" w:rsidRPr="001E0878">
              <w:rPr>
                <w:rFonts w:ascii="Times New Roman" w:hAnsi="Times New Roman" w:cs="Times New Roman"/>
                <w:sz w:val="24"/>
                <w:szCs w:val="24"/>
              </w:rPr>
              <w:t>онколога, 3 химиотерапевта, 1 эндоскопист, 1 анестезиолог, 1 радиолог на 2023, 2024</w:t>
            </w:r>
            <w:r>
              <w:rPr>
                <w:rFonts w:ascii="Times New Roman" w:hAnsi="Times New Roman" w:cs="Times New Roman"/>
                <w:sz w:val="24"/>
                <w:szCs w:val="24"/>
              </w:rPr>
              <w:t xml:space="preserve"> </w:t>
            </w:r>
            <w:r w:rsidR="001461A7" w:rsidRPr="001E0878">
              <w:rPr>
                <w:rFonts w:ascii="Times New Roman" w:hAnsi="Times New Roman" w:cs="Times New Roman"/>
                <w:sz w:val="24"/>
                <w:szCs w:val="24"/>
              </w:rPr>
              <w:t>год</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Внедрение лапароскопической операции при опухолях толстой кишки, торакоскопические при опухолях легких</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FB3FB2" w:rsidP="00FB3FB2">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лечебной работе ГБУЗ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 «</w:t>
            </w:r>
            <w:r w:rsidR="001461A7" w:rsidRPr="001E0878">
              <w:rPr>
                <w:rFonts w:ascii="Times New Roman" w:hAnsi="Times New Roman" w:cs="Times New Roman"/>
                <w:sz w:val="24"/>
                <w:szCs w:val="24"/>
              </w:rPr>
              <w:t>Республиканский онкологический диспансер</w:t>
            </w:r>
            <w:r>
              <w:rPr>
                <w:rFonts w:ascii="Times New Roman" w:hAnsi="Times New Roman" w:cs="Times New Roman"/>
                <w:sz w:val="24"/>
                <w:szCs w:val="24"/>
              </w:rPr>
              <w:t>»</w:t>
            </w:r>
          </w:p>
        </w:tc>
        <w:tc>
          <w:tcPr>
            <w:tcW w:w="3155" w:type="dxa"/>
            <w:shd w:val="clear" w:color="auto" w:fill="auto"/>
          </w:tcPr>
          <w:p w:rsidR="00092C97" w:rsidRDefault="00FB3FB2" w:rsidP="00092C97">
            <w:pPr>
              <w:pStyle w:val="a4"/>
              <w:rPr>
                <w:rFonts w:ascii="Times New Roman" w:hAnsi="Times New Roman" w:cs="Times New Roman"/>
                <w:sz w:val="24"/>
                <w:szCs w:val="24"/>
              </w:rPr>
            </w:pPr>
            <w:r>
              <w:rPr>
                <w:rFonts w:ascii="Times New Roman" w:hAnsi="Times New Roman" w:cs="Times New Roman"/>
                <w:sz w:val="24"/>
                <w:szCs w:val="24"/>
              </w:rPr>
              <w:t>п</w:t>
            </w:r>
            <w:r w:rsidR="00092C97">
              <w:rPr>
                <w:rFonts w:ascii="Times New Roman" w:hAnsi="Times New Roman" w:cs="Times New Roman"/>
                <w:sz w:val="24"/>
                <w:szCs w:val="24"/>
              </w:rPr>
              <w:t xml:space="preserve">роведены </w:t>
            </w:r>
            <w:r w:rsidR="001461A7" w:rsidRPr="001E0878">
              <w:rPr>
                <w:rFonts w:ascii="Times New Roman" w:hAnsi="Times New Roman" w:cs="Times New Roman"/>
                <w:sz w:val="24"/>
                <w:szCs w:val="24"/>
              </w:rPr>
              <w:t>лапароскопической операции при ЗНО толстой кишки</w:t>
            </w:r>
            <w:r w:rsidR="00205467">
              <w:rPr>
                <w:rFonts w:ascii="Times New Roman" w:hAnsi="Times New Roman" w:cs="Times New Roman"/>
                <w:sz w:val="24"/>
                <w:szCs w:val="24"/>
              </w:rPr>
              <w:t>:</w:t>
            </w:r>
            <w:r w:rsidR="001461A7" w:rsidRPr="001E0878">
              <w:rPr>
                <w:rFonts w:ascii="Times New Roman" w:hAnsi="Times New Roman" w:cs="Times New Roman"/>
                <w:sz w:val="24"/>
                <w:szCs w:val="24"/>
              </w:rPr>
              <w:t xml:space="preserve"> 2021</w:t>
            </w:r>
            <w:r w:rsidR="00092C97">
              <w:rPr>
                <w:rFonts w:ascii="Times New Roman" w:hAnsi="Times New Roman" w:cs="Times New Roman"/>
                <w:sz w:val="24"/>
                <w:szCs w:val="24"/>
              </w:rPr>
              <w:t xml:space="preserve"> </w:t>
            </w:r>
            <w:r w:rsidR="001461A7"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001461A7" w:rsidRPr="001E0878">
              <w:rPr>
                <w:rFonts w:ascii="Times New Roman" w:hAnsi="Times New Roman" w:cs="Times New Roman"/>
                <w:sz w:val="24"/>
                <w:szCs w:val="24"/>
              </w:rPr>
              <w:t>2</w:t>
            </w:r>
            <w:r w:rsidR="00092C97">
              <w:rPr>
                <w:rFonts w:ascii="Times New Roman" w:hAnsi="Times New Roman" w:cs="Times New Roman"/>
                <w:sz w:val="24"/>
                <w:szCs w:val="24"/>
              </w:rPr>
              <w:t>;</w:t>
            </w:r>
            <w:r w:rsidR="001461A7" w:rsidRPr="001E0878">
              <w:rPr>
                <w:rFonts w:ascii="Times New Roman" w:hAnsi="Times New Roman" w:cs="Times New Roman"/>
                <w:sz w:val="24"/>
                <w:szCs w:val="24"/>
              </w:rPr>
              <w:t xml:space="preserve"> </w:t>
            </w:r>
          </w:p>
          <w:p w:rsidR="00092C97" w:rsidRDefault="001461A7" w:rsidP="00092C97">
            <w:pPr>
              <w:pStyle w:val="a4"/>
              <w:rPr>
                <w:rFonts w:ascii="Times New Roman" w:hAnsi="Times New Roman" w:cs="Times New Roman"/>
                <w:sz w:val="24"/>
                <w:szCs w:val="24"/>
              </w:rPr>
            </w:pPr>
            <w:r w:rsidRPr="001E0878">
              <w:rPr>
                <w:rFonts w:ascii="Times New Roman" w:hAnsi="Times New Roman" w:cs="Times New Roman"/>
                <w:sz w:val="24"/>
                <w:szCs w:val="24"/>
              </w:rPr>
              <w:t>2022</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5, 2023</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 xml:space="preserve">8, </w:t>
            </w:r>
          </w:p>
          <w:p w:rsidR="00092C97" w:rsidRDefault="001461A7" w:rsidP="00092C97">
            <w:pPr>
              <w:pStyle w:val="a4"/>
              <w:rPr>
                <w:rFonts w:ascii="Times New Roman" w:hAnsi="Times New Roman" w:cs="Times New Roman"/>
                <w:sz w:val="24"/>
                <w:szCs w:val="24"/>
              </w:rPr>
            </w:pPr>
            <w:r w:rsidRPr="001E0878">
              <w:rPr>
                <w:rFonts w:ascii="Times New Roman" w:hAnsi="Times New Roman" w:cs="Times New Roman"/>
                <w:sz w:val="24"/>
                <w:szCs w:val="24"/>
              </w:rPr>
              <w:t>2024</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10. Торакоскопические операции на легких</w:t>
            </w:r>
            <w:r w:rsidR="00205467">
              <w:rPr>
                <w:rFonts w:ascii="Times New Roman" w:hAnsi="Times New Roman" w:cs="Times New Roman"/>
                <w:sz w:val="24"/>
                <w:szCs w:val="24"/>
              </w:rPr>
              <w:t>:</w:t>
            </w:r>
            <w:r w:rsidRPr="001E0878">
              <w:rPr>
                <w:rFonts w:ascii="Times New Roman" w:hAnsi="Times New Roman" w:cs="Times New Roman"/>
                <w:sz w:val="24"/>
                <w:szCs w:val="24"/>
              </w:rPr>
              <w:t xml:space="preserve"> 2021</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1, 2022</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3,</w:t>
            </w:r>
          </w:p>
          <w:p w:rsidR="001461A7" w:rsidRPr="001E0878" w:rsidRDefault="001461A7" w:rsidP="00092C97">
            <w:pPr>
              <w:pStyle w:val="a4"/>
              <w:rPr>
                <w:rFonts w:ascii="Times New Roman" w:hAnsi="Times New Roman" w:cs="Times New Roman"/>
                <w:sz w:val="24"/>
                <w:szCs w:val="24"/>
              </w:rPr>
            </w:pPr>
            <w:r w:rsidRPr="001E0878">
              <w:rPr>
                <w:rFonts w:ascii="Times New Roman" w:hAnsi="Times New Roman" w:cs="Times New Roman"/>
                <w:sz w:val="24"/>
                <w:szCs w:val="24"/>
              </w:rPr>
              <w:t>2023</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7, 2024</w:t>
            </w:r>
            <w:r w:rsidR="00092C97">
              <w:rPr>
                <w:rFonts w:ascii="Times New Roman" w:hAnsi="Times New Roman" w:cs="Times New Roman"/>
                <w:sz w:val="24"/>
                <w:szCs w:val="24"/>
              </w:rPr>
              <w:t xml:space="preserve"> </w:t>
            </w:r>
            <w:r w:rsidRPr="001E0878">
              <w:rPr>
                <w:rFonts w:ascii="Times New Roman" w:hAnsi="Times New Roman" w:cs="Times New Roman"/>
                <w:sz w:val="24"/>
                <w:szCs w:val="24"/>
              </w:rPr>
              <w:t>г</w:t>
            </w:r>
            <w:r w:rsidR="00092C97">
              <w:rPr>
                <w:rFonts w:ascii="Times New Roman" w:hAnsi="Times New Roman" w:cs="Times New Roman"/>
                <w:sz w:val="24"/>
                <w:szCs w:val="24"/>
              </w:rPr>
              <w:t xml:space="preserve">. – </w:t>
            </w:r>
            <w:r w:rsidRPr="001E0878">
              <w:rPr>
                <w:rFonts w:ascii="Times New Roman" w:hAnsi="Times New Roman" w:cs="Times New Roman"/>
                <w:sz w:val="24"/>
                <w:szCs w:val="24"/>
              </w:rPr>
              <w:t>9</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4.3.</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Количество врачебных консилиумов при злокачественных новообразованиях с целью определения тактики лечения, в расчете на 100 впервые установленных диагнозов злокачественного новообразования при жизни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092C97"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w:t>
            </w:r>
            <w:r>
              <w:rPr>
                <w:rFonts w:ascii="Times New Roman" w:hAnsi="Times New Roman" w:cs="Times New Roman"/>
                <w:sz w:val="24"/>
                <w:szCs w:val="24"/>
              </w:rPr>
              <w:t>ача по лечебной работе ГБУЗ Р</w:t>
            </w:r>
            <w:r w:rsidR="00205467">
              <w:rPr>
                <w:rFonts w:ascii="Times New Roman" w:hAnsi="Times New Roman" w:cs="Times New Roman"/>
                <w:sz w:val="24"/>
                <w:szCs w:val="24"/>
              </w:rPr>
              <w:t xml:space="preserve">еспублики </w:t>
            </w:r>
            <w:r>
              <w:rPr>
                <w:rFonts w:ascii="Times New Roman" w:hAnsi="Times New Roman" w:cs="Times New Roman"/>
                <w:sz w:val="24"/>
                <w:szCs w:val="24"/>
              </w:rPr>
              <w:t>Т</w:t>
            </w:r>
            <w:r w:rsidR="00205467">
              <w:rPr>
                <w:rFonts w:ascii="Times New Roman" w:hAnsi="Times New Roman" w:cs="Times New Roman"/>
                <w:sz w:val="24"/>
                <w:szCs w:val="24"/>
              </w:rPr>
              <w:t>ыва</w:t>
            </w:r>
            <w:r>
              <w:rPr>
                <w:rFonts w:ascii="Times New Roman" w:hAnsi="Times New Roman" w:cs="Times New Roman"/>
                <w:sz w:val="24"/>
                <w:szCs w:val="24"/>
              </w:rPr>
              <w:t xml:space="preserve"> «</w:t>
            </w:r>
            <w:r w:rsidR="001461A7"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092C97"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140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4.4.</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больных с диагнозом рак желудка 4 стадии, которые получили 2-х или 3-х компонентную схему противоопухолевой лекарственной терапии от общего количества больных, выявленных в отчетный период, с диагнозом рак желудка 4 стадии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lang w:val="en-US"/>
              </w:rPr>
            </w:pPr>
            <w:r w:rsidRPr="001E0878">
              <w:rPr>
                <w:rFonts w:ascii="Times New Roman" w:hAnsi="Times New Roman" w:cs="Times New Roman"/>
                <w:sz w:val="24"/>
                <w:szCs w:val="24"/>
              </w:rPr>
              <w:t>31.12.202</w:t>
            </w:r>
            <w:r w:rsidRPr="001E0878">
              <w:rPr>
                <w:rFonts w:ascii="Times New Roman" w:hAnsi="Times New Roman" w:cs="Times New Roman"/>
                <w:sz w:val="24"/>
                <w:szCs w:val="24"/>
                <w:lang w:val="en-US"/>
              </w:rPr>
              <w:t>4</w:t>
            </w:r>
          </w:p>
        </w:tc>
        <w:tc>
          <w:tcPr>
            <w:tcW w:w="3409" w:type="dxa"/>
            <w:shd w:val="clear" w:color="auto" w:fill="auto"/>
          </w:tcPr>
          <w:p w:rsidR="001461A7" w:rsidRPr="001E0878" w:rsidRDefault="00092C97" w:rsidP="00092C97">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лечебной работе ГБУЗ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w:t>
            </w:r>
            <w:r w:rsidR="001461A7" w:rsidRPr="001E0878">
              <w:rPr>
                <w:rFonts w:ascii="Times New Roman" w:hAnsi="Times New Roman" w:cs="Times New Roman"/>
                <w:sz w:val="24"/>
                <w:szCs w:val="24"/>
              </w:rPr>
              <w:t xml:space="preserve"> </w:t>
            </w:r>
            <w:r>
              <w:rPr>
                <w:rFonts w:ascii="Times New Roman" w:hAnsi="Times New Roman" w:cs="Times New Roman"/>
                <w:sz w:val="24"/>
                <w:szCs w:val="24"/>
              </w:rPr>
              <w:t>«</w:t>
            </w:r>
            <w:r w:rsidR="001461A7"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092C97"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092C97">
            <w:pPr>
              <w:pStyle w:val="a4"/>
              <w:rPr>
                <w:rFonts w:ascii="Times New Roman" w:hAnsi="Times New Roman" w:cs="Times New Roman"/>
                <w:sz w:val="24"/>
                <w:szCs w:val="24"/>
              </w:rPr>
            </w:pPr>
            <w:r w:rsidRPr="001E0878">
              <w:rPr>
                <w:rFonts w:ascii="Times New Roman" w:hAnsi="Times New Roman" w:cs="Times New Roman"/>
                <w:sz w:val="24"/>
                <w:szCs w:val="24"/>
              </w:rPr>
              <w:t>не менее 50</w:t>
            </w:r>
            <w:r w:rsidR="00092C97">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4.5.</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радикальных операций с удалением сторожевых лимфатических узлов по поводу меланомы кожи, от общего количества радикальных операций по поводу меланомы кожи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092C97" w:rsidP="00092C97">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лечебной работе ГБУЗ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w:t>
            </w:r>
            <w:r w:rsidR="001461A7" w:rsidRPr="001E0878">
              <w:rPr>
                <w:rFonts w:ascii="Times New Roman" w:hAnsi="Times New Roman" w:cs="Times New Roman"/>
                <w:sz w:val="24"/>
                <w:szCs w:val="24"/>
              </w:rPr>
              <w:t xml:space="preserve"> </w:t>
            </w:r>
            <w:r>
              <w:rPr>
                <w:rFonts w:ascii="Times New Roman" w:hAnsi="Times New Roman" w:cs="Times New Roman"/>
                <w:sz w:val="24"/>
                <w:szCs w:val="24"/>
              </w:rPr>
              <w:t>«</w:t>
            </w:r>
            <w:r w:rsidR="001461A7"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092C97"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092C97">
            <w:pPr>
              <w:pStyle w:val="a4"/>
              <w:rPr>
                <w:rFonts w:ascii="Times New Roman" w:hAnsi="Times New Roman" w:cs="Times New Roman"/>
                <w:sz w:val="24"/>
                <w:szCs w:val="24"/>
              </w:rPr>
            </w:pPr>
            <w:r w:rsidRPr="001E0878">
              <w:rPr>
                <w:rFonts w:ascii="Times New Roman" w:hAnsi="Times New Roman" w:cs="Times New Roman"/>
                <w:sz w:val="24"/>
                <w:szCs w:val="24"/>
              </w:rPr>
              <w:t>не менее 50</w:t>
            </w:r>
            <w:r w:rsidR="00092C97">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4.6.</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операций по экстирпации прямой кишки в различном объеме при злокачественных новообразованиях прямой кишки от общего количества операций при злокачественных новообразованиях прямой кишки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092C97"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не более 35</w:t>
            </w:r>
            <w:r w:rsidR="00223BC3">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4.7.</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эндоскопических оперативных вмешательств, выполненных по поводу злокачественных новообразований колоректальной локализации, от общего числа оперативных вмешательств, выполненных по поводу злокачественных новообразований колоректальной локализации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092C97" w:rsidP="00223BC3">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не менее 40</w:t>
            </w:r>
            <w:r w:rsidR="00223BC3">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4.8.</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госпитализаций по профилю «онкология» без специального противоопухолевого лече</w:t>
            </w:r>
            <w:r w:rsidRPr="001E0878">
              <w:rPr>
                <w:rFonts w:ascii="Times New Roman" w:hAnsi="Times New Roman" w:cs="Times New Roman"/>
                <w:sz w:val="24"/>
                <w:szCs w:val="24"/>
              </w:rPr>
              <w:lastRenderedPageBreak/>
              <w:t>ния от общего количества случаев госпитализаций по профилю «онкология»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092C97" w:rsidP="00223BC3">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Республиканский </w:t>
            </w:r>
            <w:r w:rsidRPr="001E0878">
              <w:rPr>
                <w:rFonts w:ascii="Times New Roman" w:hAnsi="Times New Roman" w:cs="Times New Roman"/>
                <w:sz w:val="24"/>
                <w:szCs w:val="24"/>
              </w:rPr>
              <w:lastRenderedPageBreak/>
              <w:t>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lastRenderedPageBreak/>
              <w:t>ц</w:t>
            </w:r>
            <w:r w:rsidR="001461A7" w:rsidRPr="001E0878">
              <w:rPr>
                <w:rFonts w:ascii="Times New Roman" w:hAnsi="Times New Roman" w:cs="Times New Roman"/>
                <w:sz w:val="24"/>
                <w:szCs w:val="24"/>
              </w:rPr>
              <w:t>елевой показатель:</w:t>
            </w:r>
          </w:p>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не более 3 процента</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4.9.</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хирургических вмешательств у больных с диагнозом злокачественного новообразования на неонкологических койках (за исключением коек нейрохирургического профиля) от общего количества хирургических вмешательств у больных с диагнозом злокачественного новообразования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205467">
            <w:pPr>
              <w:pStyle w:val="a4"/>
              <w:rPr>
                <w:rFonts w:ascii="Times New Roman" w:hAnsi="Times New Roman" w:cs="Times New Roman"/>
                <w:sz w:val="24"/>
                <w:szCs w:val="24"/>
              </w:rPr>
            </w:pPr>
            <w:r w:rsidRPr="001E0878">
              <w:rPr>
                <w:rFonts w:ascii="Times New Roman" w:hAnsi="Times New Roman" w:cs="Times New Roman"/>
                <w:sz w:val="24"/>
                <w:szCs w:val="24"/>
              </w:rPr>
              <w:t>не более 3</w:t>
            </w:r>
            <w:r w:rsidR="00223BC3">
              <w:rPr>
                <w:rFonts w:ascii="Times New Roman" w:hAnsi="Times New Roman" w:cs="Times New Roman"/>
                <w:sz w:val="24"/>
                <w:szCs w:val="24"/>
              </w:rPr>
              <w:t xml:space="preserve"> процент</w:t>
            </w:r>
            <w:r w:rsidR="00205467">
              <w:rPr>
                <w:rFonts w:ascii="Times New Roman" w:hAnsi="Times New Roman" w:cs="Times New Roman"/>
                <w:sz w:val="24"/>
                <w:szCs w:val="24"/>
              </w:rPr>
              <w:t>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4.10.</w:t>
            </w:r>
          </w:p>
        </w:tc>
        <w:tc>
          <w:tcPr>
            <w:tcW w:w="3788" w:type="dxa"/>
            <w:shd w:val="clear" w:color="auto" w:fill="auto"/>
          </w:tcPr>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оказания специализированной медицинской по</w:t>
            </w:r>
            <w:r w:rsidR="00223BC3">
              <w:rPr>
                <w:rFonts w:ascii="Times New Roman" w:hAnsi="Times New Roman" w:cs="Times New Roman"/>
                <w:sz w:val="24"/>
                <w:szCs w:val="24"/>
              </w:rPr>
              <w:t>мощи по профилю «</w:t>
            </w:r>
            <w:r w:rsidRPr="001E0878">
              <w:rPr>
                <w:rFonts w:ascii="Times New Roman" w:hAnsi="Times New Roman" w:cs="Times New Roman"/>
                <w:sz w:val="24"/>
                <w:szCs w:val="24"/>
              </w:rPr>
              <w:t>онкология</w:t>
            </w:r>
            <w:r w:rsidR="00223BC3">
              <w:rPr>
                <w:rFonts w:ascii="Times New Roman" w:hAnsi="Times New Roman" w:cs="Times New Roman"/>
                <w:sz w:val="24"/>
                <w:szCs w:val="24"/>
              </w:rPr>
              <w:t>»</w:t>
            </w:r>
            <w:r w:rsidRPr="001E0878">
              <w:rPr>
                <w:rFonts w:ascii="Times New Roman" w:hAnsi="Times New Roman" w:cs="Times New Roman"/>
                <w:sz w:val="24"/>
                <w:szCs w:val="24"/>
              </w:rPr>
              <w:t xml:space="preserve"> в плановой форме (далее </w:t>
            </w:r>
            <w:r w:rsidR="00223BC3">
              <w:rPr>
                <w:rFonts w:ascii="Times New Roman" w:hAnsi="Times New Roman" w:cs="Times New Roman"/>
                <w:sz w:val="24"/>
                <w:szCs w:val="24"/>
              </w:rPr>
              <w:t>–</w:t>
            </w:r>
            <w:r w:rsidRPr="001E0878">
              <w:rPr>
                <w:rFonts w:ascii="Times New Roman" w:hAnsi="Times New Roman" w:cs="Times New Roman"/>
                <w:sz w:val="24"/>
                <w:szCs w:val="24"/>
              </w:rPr>
              <w:t xml:space="preserve"> СМП онкология) в медицинских организациях не соответствующих Порядку оказания медицинской помощи взрослому населению при онкологических заболеваниях (приказ Мин</w:t>
            </w:r>
            <w:r w:rsidR="00223BC3">
              <w:rPr>
                <w:rFonts w:ascii="Times New Roman" w:hAnsi="Times New Roman" w:cs="Times New Roman"/>
                <w:sz w:val="24"/>
                <w:szCs w:val="24"/>
              </w:rPr>
              <w:t xml:space="preserve">здрава России от 19 февраля               </w:t>
            </w:r>
            <w:r w:rsidRPr="001E0878">
              <w:rPr>
                <w:rFonts w:ascii="Times New Roman" w:hAnsi="Times New Roman" w:cs="Times New Roman"/>
                <w:sz w:val="24"/>
                <w:szCs w:val="24"/>
              </w:rPr>
              <w:t xml:space="preserve">2021 </w:t>
            </w:r>
            <w:r w:rsidR="00223BC3">
              <w:rPr>
                <w:rFonts w:ascii="Times New Roman" w:hAnsi="Times New Roman" w:cs="Times New Roman"/>
                <w:sz w:val="24"/>
                <w:szCs w:val="24"/>
              </w:rPr>
              <w:t xml:space="preserve">г. </w:t>
            </w:r>
            <w:r w:rsidRPr="001E0878">
              <w:rPr>
                <w:rFonts w:ascii="Times New Roman" w:hAnsi="Times New Roman" w:cs="Times New Roman"/>
                <w:sz w:val="24"/>
                <w:szCs w:val="24"/>
              </w:rPr>
              <w:t>№</w:t>
            </w:r>
            <w:r w:rsidR="00223BC3">
              <w:rPr>
                <w:rFonts w:ascii="Times New Roman" w:hAnsi="Times New Roman" w:cs="Times New Roman"/>
                <w:sz w:val="24"/>
                <w:szCs w:val="24"/>
              </w:rPr>
              <w:t xml:space="preserve"> </w:t>
            </w:r>
            <w:r w:rsidRPr="001E0878">
              <w:rPr>
                <w:rFonts w:ascii="Times New Roman" w:hAnsi="Times New Roman" w:cs="Times New Roman"/>
                <w:sz w:val="24"/>
                <w:szCs w:val="24"/>
              </w:rPr>
              <w:t>116н) от общего количества случаев СМП онкология, оплаченных в рамках территориальной программы государственных гарантий бесплатного оказания гражданам медицинской помощи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205467">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елевое значение: 0</w:t>
            </w:r>
            <w:r w:rsidR="00205467">
              <w:rPr>
                <w:rFonts w:ascii="Times New Roman" w:hAnsi="Times New Roman" w:cs="Times New Roman"/>
                <w:sz w:val="24"/>
                <w:szCs w:val="24"/>
              </w:rPr>
              <w:t xml:space="preserve">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Доля случаев проведения противоопухолевой лекарственной терапии в условиях дневного стационара от общего числа случаев проведения </w:t>
            </w:r>
            <w:r w:rsidRPr="001E0878">
              <w:rPr>
                <w:rFonts w:ascii="Times New Roman" w:hAnsi="Times New Roman" w:cs="Times New Roman"/>
                <w:sz w:val="24"/>
                <w:szCs w:val="24"/>
              </w:rPr>
              <w:lastRenderedPageBreak/>
              <w:t>противоопухолевой лекарственной терапии, выполненных при оказании медицинской помощи в условиях круглосуточного и дневного стационаров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не менее 55</w:t>
            </w:r>
            <w:r w:rsidR="00223BC3">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4.12.</w:t>
            </w:r>
          </w:p>
        </w:tc>
        <w:tc>
          <w:tcPr>
            <w:tcW w:w="3788" w:type="dxa"/>
            <w:shd w:val="clear" w:color="auto" w:fill="auto"/>
          </w:tcPr>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Доля впервые выявленных случаев ЗНО, в</w:t>
            </w:r>
            <w:r w:rsidR="00223BC3">
              <w:rPr>
                <w:rFonts w:ascii="Times New Roman" w:hAnsi="Times New Roman" w:cs="Times New Roman"/>
                <w:sz w:val="24"/>
                <w:szCs w:val="24"/>
              </w:rPr>
              <w:t>ходящих в рубрики С37, C38, C40-</w:t>
            </w:r>
            <w:r w:rsidRPr="001E0878">
              <w:rPr>
                <w:rFonts w:ascii="Times New Roman" w:hAnsi="Times New Roman" w:cs="Times New Roman"/>
                <w:sz w:val="24"/>
                <w:szCs w:val="24"/>
              </w:rPr>
              <w:t>C</w:t>
            </w:r>
            <w:r w:rsidR="00223BC3">
              <w:rPr>
                <w:rFonts w:ascii="Times New Roman" w:hAnsi="Times New Roman" w:cs="Times New Roman"/>
                <w:sz w:val="24"/>
                <w:szCs w:val="24"/>
              </w:rPr>
              <w:t>41, C45–C49, С58, D39, C62, C69-</w:t>
            </w:r>
            <w:r w:rsidRPr="001E0878">
              <w:rPr>
                <w:rFonts w:ascii="Times New Roman" w:hAnsi="Times New Roman" w:cs="Times New Roman"/>
                <w:sz w:val="24"/>
                <w:szCs w:val="24"/>
              </w:rPr>
              <w:t>C70, С72, C74 МКБ-10, а также соответствующих кодам международной классификации болезней – онкология (МКБ-О), 3 издания 8936, 906-909, 8247/3, 8013/3, 8240/3, 8244/3, 8246/3, 8249/3, направленных на проведение консультации или консилиума врачей, в том числе с применением телемедицинских технологий, в национальные медицинские исследовательские центры, от общего количества впервые выявленных случаев ЗНО, входящих в рубрики С37, C38, C40</w:t>
            </w:r>
            <w:r w:rsidR="00223BC3">
              <w:rPr>
                <w:rFonts w:ascii="Times New Roman" w:hAnsi="Times New Roman" w:cs="Times New Roman"/>
                <w:sz w:val="24"/>
                <w:szCs w:val="24"/>
              </w:rPr>
              <w:t>-</w:t>
            </w:r>
            <w:r w:rsidRPr="001E0878">
              <w:rPr>
                <w:rFonts w:ascii="Times New Roman" w:hAnsi="Times New Roman" w:cs="Times New Roman"/>
                <w:sz w:val="24"/>
                <w:szCs w:val="24"/>
              </w:rPr>
              <w:t>C41, C45</w:t>
            </w:r>
            <w:r w:rsidR="00223BC3">
              <w:rPr>
                <w:rFonts w:ascii="Times New Roman" w:hAnsi="Times New Roman" w:cs="Times New Roman"/>
                <w:sz w:val="24"/>
                <w:szCs w:val="24"/>
              </w:rPr>
              <w:t>-C49, С58, D39, C62, C69-</w:t>
            </w:r>
            <w:r w:rsidRPr="001E0878">
              <w:rPr>
                <w:rFonts w:ascii="Times New Roman" w:hAnsi="Times New Roman" w:cs="Times New Roman"/>
                <w:sz w:val="24"/>
                <w:szCs w:val="24"/>
              </w:rPr>
              <w:t>C70, С72, C74 МКБ-10, а также соответствующих кодам международной классификации болезней – онкология (МКБ-О), 3 издания 8936, 906-909, 8247/3, 8013/3, 8240/3, 8244/3, 8246/3, 8249/3</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223BC3">
            <w:pPr>
              <w:pStyle w:val="a4"/>
              <w:rPr>
                <w:rFonts w:ascii="Times New Roman" w:hAnsi="Times New Roman" w:cs="Times New Roman"/>
                <w:sz w:val="24"/>
                <w:szCs w:val="24"/>
              </w:rPr>
            </w:pPr>
            <w:r w:rsidRPr="001E0878">
              <w:rPr>
                <w:rFonts w:ascii="Times New Roman" w:hAnsi="Times New Roman" w:cs="Times New Roman"/>
                <w:sz w:val="24"/>
                <w:szCs w:val="24"/>
              </w:rPr>
              <w:t>не менее 90</w:t>
            </w:r>
            <w:r w:rsidR="00223BC3">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4.13.</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Средняя длительность госпитализации при оказании специализированной, в том числе высокотехно</w:t>
            </w:r>
            <w:r w:rsidRPr="001E0878">
              <w:rPr>
                <w:rFonts w:ascii="Times New Roman" w:hAnsi="Times New Roman" w:cs="Times New Roman"/>
                <w:sz w:val="24"/>
                <w:szCs w:val="24"/>
              </w:rPr>
              <w:lastRenderedPageBreak/>
              <w:t>логичной, медицинской помощи в условиях круглосуточного стационара на койках онкологического профиля при применении хирургических методов лечения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лечебной работе ГБУЗ</w:t>
            </w:r>
            <w:r w:rsidRPr="001E0878">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 xml:space="preserve">Республиканский </w:t>
            </w:r>
            <w:r w:rsidRPr="001E0878">
              <w:rPr>
                <w:rFonts w:ascii="Times New Roman" w:hAnsi="Times New Roman" w:cs="Times New Roman"/>
                <w:sz w:val="24"/>
                <w:szCs w:val="24"/>
              </w:rPr>
              <w:lastRenderedPageBreak/>
              <w:t>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lastRenderedPageBreak/>
              <w:t xml:space="preserve">не более 12 койко-дней (ежегодно) в хирургическом онкологическом отделении </w:t>
            </w:r>
            <w:r w:rsidRPr="001E0878">
              <w:rPr>
                <w:rFonts w:ascii="Times New Roman" w:hAnsi="Times New Roman" w:cs="Times New Roman"/>
                <w:sz w:val="24"/>
                <w:szCs w:val="24"/>
              </w:rPr>
              <w:lastRenderedPageBreak/>
              <w:t xml:space="preserve">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2048" w:type="dxa"/>
            <w:shd w:val="clear" w:color="auto" w:fill="auto"/>
          </w:tcPr>
          <w:p w:rsidR="001461A7" w:rsidRDefault="001461A7">
            <w:r w:rsidRPr="00FE3E59">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4.14.</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проведении противоопухолевой лекарственной терапии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более 5 койко-дней (ежегодно) в химиолучевом отде</w:t>
            </w:r>
            <w:r w:rsidR="00205467">
              <w:rPr>
                <w:rFonts w:ascii="Times New Roman" w:hAnsi="Times New Roman" w:cs="Times New Roman"/>
                <w:sz w:val="24"/>
                <w:szCs w:val="24"/>
              </w:rPr>
              <w:t>лении ГБУЗ</w:t>
            </w:r>
            <w:r w:rsidRPr="001E0878">
              <w:rPr>
                <w:rFonts w:ascii="Times New Roman" w:hAnsi="Times New Roman" w:cs="Times New Roman"/>
                <w:sz w:val="24"/>
                <w:szCs w:val="24"/>
              </w:rPr>
              <w:t xml:space="preserve">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4.15.</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радиологического профиля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не более 30 койко-дней (ежегодно) в химиолучевом отделении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4.16.</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пациентов с онкологическими заболеваниями, которым была проведена паллиативная (симптоматическая) дистанционная лучевая терапия  от общего количества случаев лучевой терапии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223BC3">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 не менее 15</w:t>
            </w:r>
            <w:r>
              <w:rPr>
                <w:rFonts w:ascii="Times New Roman" w:hAnsi="Times New Roman" w:cs="Times New Roman"/>
                <w:sz w:val="24"/>
                <w:szCs w:val="24"/>
              </w:rPr>
              <w:t xml:space="preserve">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4.17.</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пациентов с плоскоклеточным раком головы и шеи, которым проводилась химиолучевая терапия от общего количества больных с впервые установленным диагнозом плоскоклеточного рака головы и шеи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 не ме</w:t>
            </w:r>
            <w:r>
              <w:rPr>
                <w:rFonts w:ascii="Times New Roman" w:hAnsi="Times New Roman" w:cs="Times New Roman"/>
                <w:sz w:val="24"/>
                <w:szCs w:val="24"/>
              </w:rPr>
              <w:t>нее 40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4.18.</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пациентов с раком легкого III стадии, которым проводилась химиолучевая терапия от общего количества больных с впервые установленным диагнозом рака легкого III стадией</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23BC3" w:rsidP="00223BC3">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w:t>
            </w:r>
            <w:r>
              <w:rPr>
                <w:rFonts w:ascii="Times New Roman" w:hAnsi="Times New Roman" w:cs="Times New Roman"/>
                <w:sz w:val="24"/>
                <w:szCs w:val="24"/>
              </w:rPr>
              <w:t xml:space="preserve">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223BC3" w:rsidP="00223BC3">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 не менее 70</w:t>
            </w:r>
            <w:r>
              <w:rPr>
                <w:rFonts w:ascii="Times New Roman" w:hAnsi="Times New Roman" w:cs="Times New Roman"/>
                <w:sz w:val="24"/>
                <w:szCs w:val="24"/>
              </w:rPr>
              <w:t xml:space="preserve"> процентов</w:t>
            </w:r>
            <w:r w:rsidR="001461A7"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4.19.</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конформной лучевой терапии от общего числа случаев дистанционной лучевой терапии в условиях круглосуточного и дневного стационаров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80</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4.20.</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стереотаксической лучевой терапии от общего числа случаев дистанционной лучевой терапии в условиях круглосуточного и дневного стационаров.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3</w:t>
            </w:r>
            <w:r w:rsidR="004C5D1B">
              <w:rPr>
                <w:rFonts w:ascii="Times New Roman" w:hAnsi="Times New Roman" w:cs="Times New Roman"/>
                <w:sz w:val="24"/>
                <w:szCs w:val="24"/>
              </w:rPr>
              <w:t xml:space="preserve"> процента</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органосохраняющих и реконструктивно-пластических оперативных вмешательств, выполненных при раке молочной железы, от общего числа оперативных вмешательств при раке молочной железы.</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55</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больных с диагнозом рак желудка, получавших предоперационную химиотерапию, от общего количества больных, которым проведена операция по поводу рака желудка (гастрэктомия или резекция желудка в различном объеме).</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75</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4.23.</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Доля случаев проведения лучевых и химиолучевых методов лечения в условиях дневного стационара от общего числа случаев проведения </w:t>
            </w:r>
            <w:r w:rsidRPr="001E0878">
              <w:rPr>
                <w:rFonts w:ascii="Times New Roman" w:hAnsi="Times New Roman" w:cs="Times New Roman"/>
                <w:sz w:val="24"/>
                <w:szCs w:val="24"/>
              </w:rPr>
              <w:lastRenderedPageBreak/>
              <w:t>лучевых и химиолучевых методов лечения в условиях круглосуточного и дневного стационаров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00223BC3" w:rsidRPr="001E0878">
              <w:rPr>
                <w:rFonts w:ascii="Times New Roman" w:hAnsi="Times New Roman" w:cs="Times New Roman"/>
                <w:sz w:val="24"/>
                <w:szCs w:val="24"/>
              </w:rPr>
              <w:t>Р</w:t>
            </w:r>
            <w:r w:rsidR="00223BC3">
              <w:rPr>
                <w:rFonts w:ascii="Times New Roman" w:hAnsi="Times New Roman" w:cs="Times New Roman"/>
                <w:sz w:val="24"/>
                <w:szCs w:val="24"/>
              </w:rPr>
              <w:t xml:space="preserve">еспублики </w:t>
            </w:r>
            <w:r w:rsidR="00223BC3" w:rsidRPr="001E0878">
              <w:rPr>
                <w:rFonts w:ascii="Times New Roman" w:hAnsi="Times New Roman" w:cs="Times New Roman"/>
                <w:sz w:val="24"/>
                <w:szCs w:val="24"/>
              </w:rPr>
              <w:t>Т</w:t>
            </w:r>
            <w:r w:rsidR="00223BC3">
              <w:rPr>
                <w:rFonts w:ascii="Times New Roman" w:hAnsi="Times New Roman" w:cs="Times New Roman"/>
                <w:sz w:val="24"/>
                <w:szCs w:val="24"/>
              </w:rPr>
              <w:t>ыва</w:t>
            </w:r>
            <w:r w:rsidR="00223BC3" w:rsidRPr="001E0878">
              <w:rPr>
                <w:rFonts w:ascii="Times New Roman" w:hAnsi="Times New Roman" w:cs="Times New Roman"/>
                <w:sz w:val="24"/>
                <w:szCs w:val="24"/>
              </w:rPr>
              <w:t xml:space="preserve"> </w:t>
            </w:r>
            <w:r w:rsidR="00223BC3">
              <w:rPr>
                <w:rFonts w:ascii="Times New Roman" w:hAnsi="Times New Roman" w:cs="Times New Roman"/>
                <w:sz w:val="24"/>
                <w:szCs w:val="24"/>
              </w:rPr>
              <w:t>«</w:t>
            </w:r>
            <w:r w:rsidR="00223BC3" w:rsidRPr="001E0878">
              <w:rPr>
                <w:rFonts w:ascii="Times New Roman" w:hAnsi="Times New Roman" w:cs="Times New Roman"/>
                <w:sz w:val="24"/>
                <w:szCs w:val="24"/>
              </w:rPr>
              <w:t>Республиканский онкологиче</w:t>
            </w:r>
            <w:r w:rsidR="00223BC3">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не менее 50</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lang w:val="en-US"/>
              </w:rPr>
              <w:lastRenderedPageBreak/>
              <w:t>4</w:t>
            </w:r>
            <w:r w:rsidRPr="001E0878">
              <w:rPr>
                <w:rFonts w:ascii="Times New Roman" w:hAnsi="Times New Roman" w:cs="Times New Roman"/>
                <w:sz w:val="24"/>
                <w:szCs w:val="24"/>
              </w:rPr>
              <w:t>.24.</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химиолучевого лечения от всех случаев проведения лучевой терапии в условиях круглосуточного и дневного стационаров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за</w:t>
            </w:r>
            <w:r w:rsidR="001461A7" w:rsidRPr="001E0878">
              <w:rPr>
                <w:rFonts w:ascii="Times New Roman" w:hAnsi="Times New Roman" w:cs="Times New Roman"/>
                <w:sz w:val="24"/>
                <w:szCs w:val="24"/>
              </w:rPr>
              <w:t xml:space="preserve">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4C5D1B">
            <w:pPr>
              <w:pStyle w:val="a4"/>
              <w:rPr>
                <w:rFonts w:ascii="Times New Roman" w:hAnsi="Times New Roman" w:cs="Times New Roman"/>
                <w:sz w:val="24"/>
                <w:szCs w:val="24"/>
              </w:rPr>
            </w:pPr>
            <w:r w:rsidRPr="001E0878">
              <w:rPr>
                <w:rFonts w:ascii="Times New Roman" w:hAnsi="Times New Roman" w:cs="Times New Roman"/>
                <w:sz w:val="24"/>
                <w:szCs w:val="24"/>
              </w:rPr>
              <w:t>не менее 25</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4.25.</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случаев проведения дистанционной лучевой терапии в условиях дневного и круглосуточного стационаров в расчете от общего числа впервые установленных диагнозов злокачественного новообразования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лечебной работе ГБУЗ </w:t>
            </w:r>
            <w:r w:rsidRPr="001E0878">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1E0878">
              <w:rPr>
                <w:rFonts w:ascii="Times New Roman" w:hAnsi="Times New Roman" w:cs="Times New Roman"/>
                <w:sz w:val="24"/>
                <w:szCs w:val="24"/>
              </w:rPr>
              <w:t>Т</w:t>
            </w:r>
            <w:r>
              <w:rPr>
                <w:rFonts w:ascii="Times New Roman" w:hAnsi="Times New Roman" w:cs="Times New Roman"/>
                <w:sz w:val="24"/>
                <w:szCs w:val="24"/>
              </w:rPr>
              <w:t>ыва</w:t>
            </w:r>
            <w:r w:rsidRPr="001E0878">
              <w:rPr>
                <w:rFonts w:ascii="Times New Roman" w:hAnsi="Times New Roman" w:cs="Times New Roman"/>
                <w:sz w:val="24"/>
                <w:szCs w:val="24"/>
              </w:rPr>
              <w:t xml:space="preserve"> </w:t>
            </w:r>
            <w:r>
              <w:rPr>
                <w:rFonts w:ascii="Times New Roman" w:hAnsi="Times New Roman" w:cs="Times New Roman"/>
                <w:sz w:val="24"/>
                <w:szCs w:val="24"/>
              </w:rPr>
              <w:t>«</w:t>
            </w:r>
            <w:r w:rsidRPr="001E0878">
              <w:rPr>
                <w:rFonts w:ascii="Times New Roman" w:hAnsi="Times New Roman" w:cs="Times New Roman"/>
                <w:sz w:val="24"/>
                <w:szCs w:val="24"/>
              </w:rPr>
              <w:t>Республиканский онкологиче</w:t>
            </w:r>
            <w:r>
              <w:rPr>
                <w:rFonts w:ascii="Times New Roman" w:hAnsi="Times New Roman" w:cs="Times New Roman"/>
                <w:sz w:val="24"/>
                <w:szCs w:val="24"/>
              </w:rPr>
              <w:t>ский диспансер»</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4C5D1B">
            <w:pPr>
              <w:pStyle w:val="a4"/>
              <w:rPr>
                <w:rFonts w:ascii="Times New Roman" w:hAnsi="Times New Roman" w:cs="Times New Roman"/>
                <w:sz w:val="24"/>
                <w:szCs w:val="24"/>
              </w:rPr>
            </w:pPr>
            <w:r w:rsidRPr="001E0878">
              <w:rPr>
                <w:rFonts w:ascii="Times New Roman" w:hAnsi="Times New Roman" w:cs="Times New Roman"/>
                <w:sz w:val="24"/>
                <w:szCs w:val="24"/>
              </w:rPr>
              <w:t>не менее 30</w:t>
            </w:r>
            <w:r w:rsidR="004C5D1B">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FE3E59">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5. Третичная профилактика онкологических заболеваний, включая организацию диспансерного наблюдения пациентов с онкологическими заболеваниями</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5.1.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Повышение приверженности пациентов с онкологическими заболеваниями к лечению</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выступление в средствах массовых информации о внедренных новых методах лечения в Ресонкодиспансере операции, лучевой терапии, таргетной терапии. Снижение количества больных</w:t>
            </w:r>
            <w:r w:rsidR="00205467">
              <w:rPr>
                <w:rFonts w:ascii="Times New Roman" w:hAnsi="Times New Roman" w:cs="Times New Roman"/>
                <w:sz w:val="24"/>
                <w:szCs w:val="24"/>
              </w:rPr>
              <w:t>,</w:t>
            </w:r>
            <w:r w:rsidRPr="001E0878">
              <w:rPr>
                <w:rFonts w:ascii="Times New Roman" w:hAnsi="Times New Roman" w:cs="Times New Roman"/>
                <w:sz w:val="24"/>
                <w:szCs w:val="24"/>
              </w:rPr>
              <w:t xml:space="preserve"> отказывающихся от лечения</w:t>
            </w:r>
            <w:r w:rsidR="00205467">
              <w:rPr>
                <w:rFonts w:ascii="Times New Roman" w:hAnsi="Times New Roman" w:cs="Times New Roman"/>
                <w:sz w:val="24"/>
                <w:szCs w:val="24"/>
              </w:rPr>
              <w:t>,</w:t>
            </w:r>
            <w:r w:rsidRPr="001E0878">
              <w:rPr>
                <w:rFonts w:ascii="Times New Roman" w:hAnsi="Times New Roman" w:cs="Times New Roman"/>
                <w:sz w:val="24"/>
                <w:szCs w:val="24"/>
              </w:rPr>
              <w:t xml:space="preserve"> от</w:t>
            </w:r>
            <w:r w:rsidR="00205467">
              <w:rPr>
                <w:rFonts w:ascii="Times New Roman" w:hAnsi="Times New Roman" w:cs="Times New Roman"/>
                <w:sz w:val="24"/>
                <w:szCs w:val="24"/>
              </w:rPr>
              <w:t xml:space="preserve"> 35 больных до 15 больных в год</w:t>
            </w:r>
          </w:p>
        </w:tc>
        <w:tc>
          <w:tcPr>
            <w:tcW w:w="2048" w:type="dxa"/>
            <w:shd w:val="clear" w:color="auto" w:fill="auto"/>
          </w:tcPr>
          <w:p w:rsidR="001461A7" w:rsidRDefault="001461A7">
            <w:r w:rsidRPr="00D9439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5.2.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Обеспечение полноценного охвата диспансерным наблюдением пациентов с онкологическими заболеваниями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г</w:t>
            </w:r>
            <w:r w:rsidR="001461A7"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выявление маркерных рецидивов ЗНО и второй локализации ЗНО на ранней стадии из 3400 диспансерных больных  у 25 больных ежегодно.</w:t>
            </w:r>
          </w:p>
        </w:tc>
        <w:tc>
          <w:tcPr>
            <w:tcW w:w="2048" w:type="dxa"/>
            <w:shd w:val="clear" w:color="auto" w:fill="auto"/>
          </w:tcPr>
          <w:p w:rsidR="001461A7" w:rsidRDefault="001461A7">
            <w:r w:rsidRPr="00D94392">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6. Комплекс мер по развитию паллиативной медицинской помощи пациентам </w:t>
            </w:r>
            <w:r w:rsidR="009C6028" w:rsidRPr="001E0878">
              <w:rPr>
                <w:rFonts w:ascii="Times New Roman" w:hAnsi="Times New Roman" w:cs="Times New Roman"/>
                <w:sz w:val="24"/>
                <w:szCs w:val="24"/>
              </w:rPr>
              <w:t>с онкологическими заболеваниями</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6.1.</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Обеспечения больных с онкологическими заболеваниями необходимыми препаратами для лечения болевого синдрома</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4C5D1B">
            <w:pPr>
              <w:pStyle w:val="a4"/>
              <w:rPr>
                <w:rFonts w:ascii="Times New Roman" w:hAnsi="Times New Roman" w:cs="Times New Roman"/>
                <w:sz w:val="24"/>
                <w:szCs w:val="24"/>
              </w:rPr>
            </w:pPr>
            <w:r>
              <w:rPr>
                <w:rFonts w:ascii="Times New Roman" w:hAnsi="Times New Roman" w:cs="Times New Roman"/>
                <w:sz w:val="24"/>
                <w:szCs w:val="24"/>
              </w:rPr>
              <w:t>н</w:t>
            </w:r>
            <w:r w:rsidR="001461A7" w:rsidRPr="001E0878">
              <w:rPr>
                <w:rFonts w:ascii="Times New Roman" w:hAnsi="Times New Roman" w:cs="Times New Roman"/>
                <w:sz w:val="24"/>
                <w:szCs w:val="24"/>
              </w:rPr>
              <w:t>ачальник отдела лекарствен</w:t>
            </w:r>
            <w:r>
              <w:rPr>
                <w:rFonts w:ascii="Times New Roman" w:hAnsi="Times New Roman" w:cs="Times New Roman"/>
                <w:sz w:val="24"/>
                <w:szCs w:val="24"/>
              </w:rPr>
              <w:t>ного обеспечения ГБУЗ               «</w:t>
            </w:r>
            <w:r w:rsidR="001461A7" w:rsidRPr="001E0878">
              <w:rPr>
                <w:rFonts w:ascii="Times New Roman" w:hAnsi="Times New Roman" w:cs="Times New Roman"/>
                <w:sz w:val="24"/>
                <w:szCs w:val="24"/>
              </w:rPr>
              <w:t>МИАЦ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w:t>
            </w:r>
            <w:r w:rsidR="001461A7" w:rsidRPr="001E0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61A7" w:rsidRPr="001E0878">
              <w:rPr>
                <w:rFonts w:ascii="Times New Roman" w:hAnsi="Times New Roman" w:cs="Times New Roman"/>
                <w:sz w:val="24"/>
                <w:szCs w:val="24"/>
              </w:rPr>
              <w:t>Ортеней А.К., главный внештатный специалист по паллиативной медицинской помощи Минздрава Республики Тыва Тюлюш К-К. А.</w:t>
            </w:r>
          </w:p>
        </w:tc>
        <w:tc>
          <w:tcPr>
            <w:tcW w:w="3155" w:type="dxa"/>
            <w:shd w:val="clear" w:color="auto" w:fill="auto"/>
          </w:tcPr>
          <w:p w:rsidR="001461A7" w:rsidRPr="001E0878" w:rsidRDefault="00205467" w:rsidP="001E0878">
            <w:pPr>
              <w:pStyle w:val="a4"/>
              <w:rPr>
                <w:rFonts w:ascii="Times New Roman" w:hAnsi="Times New Roman" w:cs="Times New Roman"/>
                <w:sz w:val="24"/>
                <w:szCs w:val="24"/>
              </w:rPr>
            </w:pPr>
            <w:r>
              <w:rPr>
                <w:rFonts w:ascii="Times New Roman" w:hAnsi="Times New Roman" w:cs="Times New Roman"/>
                <w:sz w:val="24"/>
                <w:szCs w:val="24"/>
              </w:rPr>
              <w:t>с</w:t>
            </w:r>
            <w:r w:rsidR="001461A7" w:rsidRPr="001E0878">
              <w:rPr>
                <w:rFonts w:ascii="Times New Roman" w:hAnsi="Times New Roman" w:cs="Times New Roman"/>
                <w:sz w:val="24"/>
                <w:szCs w:val="24"/>
              </w:rPr>
              <w:t>воевременное и качественное оказание специализированной медицинской помощи пациентам, адекватное обезболивание при хроническом болевом синдроме у 350 па</w:t>
            </w:r>
            <w:r>
              <w:rPr>
                <w:rFonts w:ascii="Times New Roman" w:hAnsi="Times New Roman" w:cs="Times New Roman"/>
                <w:sz w:val="24"/>
                <w:szCs w:val="24"/>
              </w:rPr>
              <w:t>циентов в год</w:t>
            </w:r>
          </w:p>
        </w:tc>
        <w:tc>
          <w:tcPr>
            <w:tcW w:w="2048" w:type="dxa"/>
            <w:shd w:val="clear" w:color="auto" w:fill="auto"/>
          </w:tcPr>
          <w:p w:rsidR="001461A7" w:rsidRDefault="001461A7">
            <w:r w:rsidRPr="008E6CE9">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6.2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Доля пациентов, получивших обезболивание в рамках оказания паллиативной медицинской помощи от общего количества пациентов, нуждающихся в обезболивании при оказании паллиативной медицинской помощи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01.01.2022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4C5D1B" w:rsidP="004C5D1B">
            <w:pPr>
              <w:pStyle w:val="a4"/>
              <w:rPr>
                <w:rFonts w:ascii="Times New Roman" w:hAnsi="Times New Roman" w:cs="Times New Roman"/>
                <w:sz w:val="24"/>
                <w:szCs w:val="24"/>
              </w:rPr>
            </w:pPr>
            <w:r>
              <w:rPr>
                <w:rFonts w:ascii="Times New Roman" w:hAnsi="Times New Roman" w:cs="Times New Roman"/>
                <w:sz w:val="24"/>
                <w:szCs w:val="24"/>
              </w:rPr>
              <w:t>н</w:t>
            </w:r>
            <w:r w:rsidR="001461A7" w:rsidRPr="001E0878">
              <w:rPr>
                <w:rFonts w:ascii="Times New Roman" w:hAnsi="Times New Roman" w:cs="Times New Roman"/>
                <w:sz w:val="24"/>
                <w:szCs w:val="24"/>
              </w:rPr>
              <w:t>ачальник отдела лекарствен</w:t>
            </w:r>
            <w:r>
              <w:rPr>
                <w:rFonts w:ascii="Times New Roman" w:hAnsi="Times New Roman" w:cs="Times New Roman"/>
                <w:sz w:val="24"/>
                <w:szCs w:val="24"/>
              </w:rPr>
              <w:t>ного обеспечения ГБУЗ                           «</w:t>
            </w:r>
            <w:r w:rsidR="001461A7" w:rsidRPr="001E0878">
              <w:rPr>
                <w:rFonts w:ascii="Times New Roman" w:hAnsi="Times New Roman" w:cs="Times New Roman"/>
                <w:sz w:val="24"/>
                <w:szCs w:val="24"/>
              </w:rPr>
              <w:t>МИАЦ Р</w:t>
            </w:r>
            <w:r>
              <w:rPr>
                <w:rFonts w:ascii="Times New Roman" w:hAnsi="Times New Roman" w:cs="Times New Roman"/>
                <w:sz w:val="24"/>
                <w:szCs w:val="24"/>
              </w:rPr>
              <w:t xml:space="preserve">еспублики </w:t>
            </w:r>
            <w:r w:rsidR="001461A7" w:rsidRPr="001E0878">
              <w:rPr>
                <w:rFonts w:ascii="Times New Roman" w:hAnsi="Times New Roman" w:cs="Times New Roman"/>
                <w:sz w:val="24"/>
                <w:szCs w:val="24"/>
              </w:rPr>
              <w:t>Т</w:t>
            </w:r>
            <w:r>
              <w:rPr>
                <w:rFonts w:ascii="Times New Roman" w:hAnsi="Times New Roman" w:cs="Times New Roman"/>
                <w:sz w:val="24"/>
                <w:szCs w:val="24"/>
              </w:rPr>
              <w:t>ыва»</w:t>
            </w:r>
            <w:r w:rsidR="001461A7" w:rsidRPr="001E0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61A7" w:rsidRPr="001E0878">
              <w:rPr>
                <w:rFonts w:ascii="Times New Roman" w:hAnsi="Times New Roman" w:cs="Times New Roman"/>
                <w:sz w:val="24"/>
                <w:szCs w:val="24"/>
              </w:rPr>
              <w:t>Ортеней А.К., главный внештатный специалист по паллиативной медицинской помощи Минздрава Республики Тыва Тю</w:t>
            </w:r>
            <w:r w:rsidR="00D821FD">
              <w:rPr>
                <w:rFonts w:ascii="Times New Roman" w:hAnsi="Times New Roman" w:cs="Times New Roman"/>
                <w:sz w:val="24"/>
                <w:szCs w:val="24"/>
              </w:rPr>
              <w:t>люш К-К.</w:t>
            </w:r>
            <w:r w:rsidR="001461A7" w:rsidRPr="001E0878">
              <w:rPr>
                <w:rFonts w:ascii="Times New Roman" w:hAnsi="Times New Roman" w:cs="Times New Roman"/>
                <w:sz w:val="24"/>
                <w:szCs w:val="24"/>
              </w:rPr>
              <w:t>А.</w:t>
            </w:r>
          </w:p>
        </w:tc>
        <w:tc>
          <w:tcPr>
            <w:tcW w:w="3155" w:type="dxa"/>
            <w:shd w:val="clear" w:color="auto" w:fill="auto"/>
          </w:tcPr>
          <w:p w:rsidR="001461A7" w:rsidRPr="001E0878" w:rsidRDefault="004C5D1B" w:rsidP="001E0878">
            <w:pPr>
              <w:pStyle w:val="a4"/>
              <w:rPr>
                <w:rFonts w:ascii="Times New Roman" w:hAnsi="Times New Roman" w:cs="Times New Roman"/>
                <w:sz w:val="24"/>
                <w:szCs w:val="24"/>
              </w:rPr>
            </w:pPr>
            <w:r>
              <w:rPr>
                <w:rFonts w:ascii="Times New Roman" w:hAnsi="Times New Roman" w:cs="Times New Roman"/>
                <w:sz w:val="24"/>
                <w:szCs w:val="24"/>
              </w:rPr>
              <w:t>ц</w:t>
            </w:r>
            <w:r w:rsidR="001461A7" w:rsidRPr="001E0878">
              <w:rPr>
                <w:rFonts w:ascii="Times New Roman" w:hAnsi="Times New Roman" w:cs="Times New Roman"/>
                <w:sz w:val="24"/>
                <w:szCs w:val="24"/>
              </w:rPr>
              <w:t>елевой показатель:</w:t>
            </w:r>
          </w:p>
          <w:p w:rsidR="001461A7" w:rsidRPr="001E0878" w:rsidRDefault="001461A7" w:rsidP="00D821FD">
            <w:pPr>
              <w:pStyle w:val="a4"/>
              <w:rPr>
                <w:rFonts w:ascii="Times New Roman" w:hAnsi="Times New Roman" w:cs="Times New Roman"/>
                <w:sz w:val="24"/>
                <w:szCs w:val="24"/>
              </w:rPr>
            </w:pPr>
            <w:r w:rsidRPr="001E0878">
              <w:rPr>
                <w:rFonts w:ascii="Times New Roman" w:hAnsi="Times New Roman" w:cs="Times New Roman"/>
                <w:sz w:val="24"/>
                <w:szCs w:val="24"/>
              </w:rPr>
              <w:t>не менее 80</w:t>
            </w:r>
            <w:r w:rsidR="00D821FD">
              <w:rPr>
                <w:rFonts w:ascii="Times New Roman" w:hAnsi="Times New Roman" w:cs="Times New Roman"/>
                <w:sz w:val="24"/>
                <w:szCs w:val="24"/>
              </w:rPr>
              <w:t xml:space="preserve"> процентов</w:t>
            </w:r>
            <w:r w:rsidRPr="001E0878">
              <w:rPr>
                <w:rFonts w:ascii="Times New Roman" w:hAnsi="Times New Roman" w:cs="Times New Roman"/>
                <w:sz w:val="24"/>
                <w:szCs w:val="24"/>
              </w:rPr>
              <w:t xml:space="preserve"> (ежегодно)</w:t>
            </w:r>
          </w:p>
        </w:tc>
        <w:tc>
          <w:tcPr>
            <w:tcW w:w="2048" w:type="dxa"/>
            <w:shd w:val="clear" w:color="auto" w:fill="auto"/>
          </w:tcPr>
          <w:p w:rsidR="001461A7" w:rsidRDefault="001461A7">
            <w:r w:rsidRPr="008E6CE9">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 Организационно-методическое сопровождение деятельности онкологической службы региона</w:t>
            </w:r>
          </w:p>
        </w:tc>
      </w:tr>
      <w:tr w:rsidR="00D94084" w:rsidRPr="001E0878" w:rsidTr="00B86C14">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7.1.</w:t>
            </w:r>
          </w:p>
        </w:tc>
        <w:tc>
          <w:tcPr>
            <w:tcW w:w="3788" w:type="dxa"/>
            <w:shd w:val="clear" w:color="auto" w:fill="auto"/>
          </w:tcPr>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Разработка и утверждение, актуализация регионального нормативного правового акта по маршрутизации пациентов с подозрением на онкологические заболевания, пациентов с онкологическими заболеваниями</w:t>
            </w:r>
          </w:p>
        </w:tc>
        <w:tc>
          <w:tcPr>
            <w:tcW w:w="1355"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D94084" w:rsidRPr="001E0878" w:rsidRDefault="00205467" w:rsidP="00D821FD">
            <w:pPr>
              <w:pStyle w:val="a4"/>
              <w:rPr>
                <w:rFonts w:ascii="Times New Roman" w:hAnsi="Times New Roman" w:cs="Times New Roman"/>
                <w:sz w:val="24"/>
                <w:szCs w:val="24"/>
              </w:rPr>
            </w:pPr>
            <w:r>
              <w:rPr>
                <w:rFonts w:ascii="Times New Roman" w:hAnsi="Times New Roman" w:cs="Times New Roman"/>
                <w:sz w:val="24"/>
                <w:szCs w:val="24"/>
              </w:rPr>
              <w:t>з</w:t>
            </w:r>
            <w:r w:rsidR="00D94084" w:rsidRPr="001E0878">
              <w:rPr>
                <w:rFonts w:ascii="Times New Roman" w:hAnsi="Times New Roman" w:cs="Times New Roman"/>
                <w:sz w:val="24"/>
                <w:szCs w:val="24"/>
              </w:rPr>
              <w:t xml:space="preserve">аместитель главного врача по организационно-методической работе ГБУЗ </w:t>
            </w:r>
            <w:r w:rsidR="00D821FD">
              <w:rPr>
                <w:rFonts w:ascii="Times New Roman" w:hAnsi="Times New Roman" w:cs="Times New Roman"/>
                <w:sz w:val="24"/>
                <w:szCs w:val="24"/>
              </w:rPr>
              <w:t>«</w:t>
            </w:r>
            <w:r w:rsidR="00D94084" w:rsidRPr="001E0878">
              <w:rPr>
                <w:rFonts w:ascii="Times New Roman" w:hAnsi="Times New Roman" w:cs="Times New Roman"/>
                <w:sz w:val="24"/>
                <w:szCs w:val="24"/>
              </w:rPr>
              <w:t>Ресонкодиспан</w:t>
            </w:r>
            <w:r w:rsidR="00D821FD">
              <w:rPr>
                <w:rFonts w:ascii="Times New Roman" w:hAnsi="Times New Roman" w:cs="Times New Roman"/>
                <w:sz w:val="24"/>
                <w:szCs w:val="24"/>
              </w:rPr>
              <w:t>сер», г</w:t>
            </w:r>
            <w:r w:rsidR="00D94084" w:rsidRPr="001E0878">
              <w:rPr>
                <w:rFonts w:ascii="Times New Roman" w:hAnsi="Times New Roman" w:cs="Times New Roman"/>
                <w:sz w:val="24"/>
                <w:szCs w:val="24"/>
              </w:rPr>
              <w:t>лавный внештатный специалист онколог Минздрава Республики Тыва Ондар О.О.</w:t>
            </w:r>
          </w:p>
        </w:tc>
        <w:tc>
          <w:tcPr>
            <w:tcW w:w="3155" w:type="dxa"/>
            <w:shd w:val="clear" w:color="auto" w:fill="auto"/>
          </w:tcPr>
          <w:p w:rsidR="00D94084"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е</w:t>
            </w:r>
            <w:r w:rsidR="00D94084" w:rsidRPr="001E0878">
              <w:rPr>
                <w:rFonts w:ascii="Times New Roman" w:hAnsi="Times New Roman" w:cs="Times New Roman"/>
                <w:sz w:val="24"/>
                <w:szCs w:val="24"/>
              </w:rPr>
              <w:t>жегодная актуализация нормативного правового акта по маршрутизации пациентов с подозрением на онкологические заболевания, пациентов с онкологическими заболеваниями</w:t>
            </w:r>
          </w:p>
        </w:tc>
        <w:tc>
          <w:tcPr>
            <w:tcW w:w="2048" w:type="dxa"/>
            <w:shd w:val="clear" w:color="auto" w:fill="auto"/>
          </w:tcPr>
          <w:p w:rsidR="00D94084" w:rsidRPr="001E0878" w:rsidRDefault="001461A7" w:rsidP="00EE7EDA">
            <w:pPr>
              <w:pStyle w:val="a4"/>
              <w:jc w:val="both"/>
              <w:rPr>
                <w:rFonts w:ascii="Times New Roman" w:hAnsi="Times New Roman" w:cs="Times New Roman"/>
                <w:sz w:val="24"/>
                <w:szCs w:val="24"/>
              </w:rPr>
            </w:pPr>
            <w:r>
              <w:rPr>
                <w:rFonts w:ascii="Times New Roman" w:hAnsi="Times New Roman" w:cs="Times New Roman"/>
                <w:sz w:val="24"/>
                <w:szCs w:val="24"/>
              </w:rPr>
              <w:t>р</w:t>
            </w:r>
            <w:r w:rsidR="00D94084" w:rsidRPr="001E0878">
              <w:rPr>
                <w:rFonts w:ascii="Times New Roman" w:hAnsi="Times New Roman" w:cs="Times New Roman"/>
                <w:sz w:val="24"/>
                <w:szCs w:val="24"/>
              </w:rPr>
              <w:t>азовое неделимое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7.2.</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Проведение эпидемиологического мониторинга заболеваемости, распространенности и инвалидизации от злокачественных новообразований, планирование объёмов оказания медицинской помощи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205467"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sidR="00D821FD">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sidR="00D821FD">
              <w:rPr>
                <w:rFonts w:ascii="Times New Roman" w:hAnsi="Times New Roman" w:cs="Times New Roman"/>
                <w:sz w:val="24"/>
                <w:szCs w:val="24"/>
              </w:rPr>
              <w:t>сер»</w:t>
            </w:r>
          </w:p>
        </w:tc>
        <w:tc>
          <w:tcPr>
            <w:tcW w:w="3155" w:type="dxa"/>
            <w:shd w:val="clear" w:color="auto" w:fill="auto"/>
          </w:tcPr>
          <w:p w:rsidR="001461A7" w:rsidRPr="001E0878" w:rsidRDefault="00D821FD" w:rsidP="00C31E9E">
            <w:pPr>
              <w:pStyle w:val="a4"/>
              <w:rPr>
                <w:rFonts w:ascii="Times New Roman" w:hAnsi="Times New Roman" w:cs="Times New Roman"/>
                <w:sz w:val="24"/>
                <w:szCs w:val="24"/>
              </w:rPr>
            </w:pPr>
            <w:r>
              <w:rPr>
                <w:rFonts w:ascii="Times New Roman" w:hAnsi="Times New Roman" w:cs="Times New Roman"/>
                <w:sz w:val="24"/>
                <w:szCs w:val="24"/>
              </w:rPr>
              <w:t>у</w:t>
            </w:r>
            <w:r w:rsidR="001461A7" w:rsidRPr="001E0878">
              <w:rPr>
                <w:rFonts w:ascii="Times New Roman" w:hAnsi="Times New Roman" w:cs="Times New Roman"/>
                <w:sz w:val="24"/>
                <w:szCs w:val="24"/>
              </w:rPr>
              <w:t>величение объёмов КСГ по мониторингу заболеваемости от рака легкого до 110 случаев в год, рака желудка до 90 случаев в год. Увеличение плана закуп</w:t>
            </w:r>
            <w:r w:rsidR="00205467">
              <w:rPr>
                <w:rFonts w:ascii="Times New Roman" w:hAnsi="Times New Roman" w:cs="Times New Roman"/>
                <w:sz w:val="24"/>
                <w:szCs w:val="24"/>
              </w:rPr>
              <w:t>ки</w:t>
            </w:r>
            <w:r w:rsidR="001461A7" w:rsidRPr="001E0878">
              <w:rPr>
                <w:rFonts w:ascii="Times New Roman" w:hAnsi="Times New Roman" w:cs="Times New Roman"/>
                <w:sz w:val="24"/>
                <w:szCs w:val="24"/>
              </w:rPr>
              <w:t xml:space="preserve"> химиопрепаратов в зависимости от эпидемиологии заболеваемости ЗНО до 2024</w:t>
            </w:r>
            <w:r>
              <w:rPr>
                <w:rFonts w:ascii="Times New Roman" w:hAnsi="Times New Roman" w:cs="Times New Roman"/>
                <w:sz w:val="24"/>
                <w:szCs w:val="24"/>
              </w:rPr>
              <w:t xml:space="preserve"> </w:t>
            </w:r>
            <w:r w:rsidR="001461A7" w:rsidRPr="001E0878">
              <w:rPr>
                <w:rFonts w:ascii="Times New Roman" w:hAnsi="Times New Roman" w:cs="Times New Roman"/>
                <w:sz w:val="24"/>
                <w:szCs w:val="24"/>
              </w:rPr>
              <w:t>г</w:t>
            </w:r>
            <w:r w:rsidR="00205467">
              <w:rPr>
                <w:rFonts w:ascii="Times New Roman" w:hAnsi="Times New Roman" w:cs="Times New Roman"/>
                <w:sz w:val="24"/>
                <w:szCs w:val="24"/>
              </w:rPr>
              <w:t>ода, в</w:t>
            </w:r>
            <w:r w:rsidR="001461A7" w:rsidRPr="001E0878">
              <w:rPr>
                <w:rFonts w:ascii="Times New Roman" w:hAnsi="Times New Roman" w:cs="Times New Roman"/>
                <w:sz w:val="24"/>
                <w:szCs w:val="24"/>
              </w:rPr>
              <w:t xml:space="preserve"> связи с </w:t>
            </w:r>
            <w:r w:rsidR="001461A7" w:rsidRPr="001E0878">
              <w:rPr>
                <w:rFonts w:ascii="Times New Roman" w:hAnsi="Times New Roman" w:cs="Times New Roman"/>
                <w:sz w:val="24"/>
                <w:szCs w:val="24"/>
              </w:rPr>
              <w:lastRenderedPageBreak/>
              <w:t>внедрением скрининговых программ</w:t>
            </w:r>
          </w:p>
        </w:tc>
        <w:tc>
          <w:tcPr>
            <w:tcW w:w="2048" w:type="dxa"/>
            <w:shd w:val="clear" w:color="auto" w:fill="auto"/>
          </w:tcPr>
          <w:p w:rsidR="001461A7" w:rsidRDefault="001461A7">
            <w:r w:rsidRPr="00653942">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7.3.</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Совместная работа с референс-центрами по морфологической верификации ЗНО</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с</w:t>
            </w:r>
            <w:r w:rsidR="001461A7" w:rsidRPr="001E0878">
              <w:rPr>
                <w:rFonts w:ascii="Times New Roman" w:hAnsi="Times New Roman" w:cs="Times New Roman"/>
                <w:sz w:val="24"/>
                <w:szCs w:val="24"/>
              </w:rPr>
              <w:t>нижение количества ошибочных морфологических заключений от 10 до 2 случаев в год</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7.4.</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Внедрение и проведение телемедицинских консультаций с Национальными медицинскими исследовательскими центрами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C31E9E"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sidR="00D821FD">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sidR="00D821FD">
              <w:rPr>
                <w:rFonts w:ascii="Times New Roman" w:hAnsi="Times New Roman" w:cs="Times New Roman"/>
                <w:sz w:val="24"/>
                <w:szCs w:val="24"/>
              </w:rPr>
              <w:t>сер»</w:t>
            </w:r>
          </w:p>
        </w:tc>
        <w:tc>
          <w:tcPr>
            <w:tcW w:w="3155"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у</w:t>
            </w:r>
            <w:r w:rsidR="001461A7" w:rsidRPr="001E0878">
              <w:rPr>
                <w:rFonts w:ascii="Times New Roman" w:hAnsi="Times New Roman" w:cs="Times New Roman"/>
                <w:sz w:val="24"/>
                <w:szCs w:val="24"/>
              </w:rPr>
              <w:t>величение количества пациентов</w:t>
            </w:r>
            <w:r w:rsidR="00C31E9E">
              <w:rPr>
                <w:rFonts w:ascii="Times New Roman" w:hAnsi="Times New Roman" w:cs="Times New Roman"/>
                <w:sz w:val="24"/>
                <w:szCs w:val="24"/>
              </w:rPr>
              <w:t>,</w:t>
            </w:r>
            <w:r w:rsidR="001461A7" w:rsidRPr="001E0878">
              <w:rPr>
                <w:rFonts w:ascii="Times New Roman" w:hAnsi="Times New Roman" w:cs="Times New Roman"/>
                <w:sz w:val="24"/>
                <w:szCs w:val="24"/>
              </w:rPr>
              <w:t xml:space="preserve"> получивших телемедицинскую консультацию не менее 45 в 2023 году, и не менее 80 в 2024</w:t>
            </w:r>
            <w:r w:rsidR="00C31E9E">
              <w:rPr>
                <w:rFonts w:ascii="Times New Roman" w:hAnsi="Times New Roman" w:cs="Times New Roman"/>
                <w:sz w:val="24"/>
                <w:szCs w:val="24"/>
              </w:rPr>
              <w:t xml:space="preserve"> </w:t>
            </w:r>
            <w:r w:rsidR="001461A7" w:rsidRPr="001E0878">
              <w:rPr>
                <w:rFonts w:ascii="Times New Roman" w:hAnsi="Times New Roman" w:cs="Times New Roman"/>
                <w:sz w:val="24"/>
                <w:szCs w:val="24"/>
              </w:rPr>
              <w:t>году</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7.5.</w:t>
            </w:r>
          </w:p>
        </w:tc>
        <w:tc>
          <w:tcPr>
            <w:tcW w:w="3788" w:type="dxa"/>
            <w:shd w:val="clear" w:color="auto" w:fill="auto"/>
          </w:tcPr>
          <w:p w:rsidR="001461A7" w:rsidRPr="001E0878" w:rsidRDefault="001461A7" w:rsidP="00D821FD">
            <w:pPr>
              <w:pStyle w:val="a4"/>
              <w:rPr>
                <w:rFonts w:ascii="Times New Roman" w:hAnsi="Times New Roman" w:cs="Times New Roman"/>
                <w:sz w:val="24"/>
                <w:szCs w:val="24"/>
              </w:rPr>
            </w:pPr>
            <w:r w:rsidRPr="001E0878">
              <w:rPr>
                <w:rFonts w:ascii="Times New Roman" w:hAnsi="Times New Roman" w:cs="Times New Roman"/>
                <w:sz w:val="24"/>
                <w:szCs w:val="24"/>
              </w:rPr>
              <w:t>Проведение телемедицинских консультаций ЦАОПами и другими медицинскими организациями ре</w:t>
            </w:r>
            <w:r w:rsidR="00D821FD">
              <w:rPr>
                <w:rFonts w:ascii="Times New Roman" w:hAnsi="Times New Roman" w:cs="Times New Roman"/>
                <w:sz w:val="24"/>
                <w:szCs w:val="24"/>
              </w:rPr>
              <w:t>гиона с «</w:t>
            </w:r>
            <w:r w:rsidRPr="001E0878">
              <w:rPr>
                <w:rFonts w:ascii="Times New Roman" w:hAnsi="Times New Roman" w:cs="Times New Roman"/>
                <w:sz w:val="24"/>
                <w:szCs w:val="24"/>
              </w:rPr>
              <w:t>головной</w:t>
            </w:r>
            <w:r w:rsidR="00D821FD">
              <w:rPr>
                <w:rFonts w:ascii="Times New Roman" w:hAnsi="Times New Roman" w:cs="Times New Roman"/>
                <w:sz w:val="24"/>
                <w:szCs w:val="24"/>
              </w:rPr>
              <w:t>»</w:t>
            </w:r>
            <w:r w:rsidRPr="001E0878">
              <w:rPr>
                <w:rFonts w:ascii="Times New Roman" w:hAnsi="Times New Roman" w:cs="Times New Roman"/>
                <w:sz w:val="24"/>
                <w:szCs w:val="24"/>
              </w:rPr>
              <w:t xml:space="preserve"> медицинской организацией субъекта Российской Федерации, оказывающей медицинскую помощь пациентам с онкологическими заболеваниями (онкологический диспансер, онкологическая больница)</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C31E9E"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sidR="00D821FD">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sidR="00D821FD">
              <w:rPr>
                <w:rFonts w:ascii="Times New Roman" w:hAnsi="Times New Roman" w:cs="Times New Roman"/>
                <w:sz w:val="24"/>
                <w:szCs w:val="24"/>
              </w:rPr>
              <w:t>сер»</w:t>
            </w:r>
          </w:p>
        </w:tc>
        <w:tc>
          <w:tcPr>
            <w:tcW w:w="3155" w:type="dxa"/>
            <w:shd w:val="clear" w:color="auto" w:fill="auto"/>
          </w:tcPr>
          <w:p w:rsidR="001461A7" w:rsidRPr="001E0878" w:rsidRDefault="00D821FD" w:rsidP="00D821FD">
            <w:pPr>
              <w:pStyle w:val="a4"/>
              <w:rPr>
                <w:rFonts w:ascii="Times New Roman" w:hAnsi="Times New Roman" w:cs="Times New Roman"/>
                <w:sz w:val="24"/>
                <w:szCs w:val="24"/>
              </w:rPr>
            </w:pPr>
            <w:r>
              <w:rPr>
                <w:rFonts w:ascii="Times New Roman" w:hAnsi="Times New Roman" w:cs="Times New Roman"/>
                <w:sz w:val="24"/>
                <w:szCs w:val="24"/>
              </w:rPr>
              <w:t>п</w:t>
            </w:r>
            <w:r w:rsidR="001461A7" w:rsidRPr="001E0878">
              <w:rPr>
                <w:rFonts w:ascii="Times New Roman" w:hAnsi="Times New Roman" w:cs="Times New Roman"/>
                <w:sz w:val="24"/>
                <w:szCs w:val="24"/>
              </w:rPr>
              <w:t>редоставление информации о количестве телемедицинских консультаций (нарастающим итогом) в разрезе каждой медицинской организации (с указанием их наименования), в том числе на базе которых функциониру</w:t>
            </w:r>
            <w:r>
              <w:rPr>
                <w:rFonts w:ascii="Times New Roman" w:hAnsi="Times New Roman" w:cs="Times New Roman"/>
                <w:sz w:val="24"/>
                <w:szCs w:val="24"/>
              </w:rPr>
              <w:t>ют ЦАОП, с «</w:t>
            </w:r>
            <w:r w:rsidR="001461A7" w:rsidRPr="001E0878">
              <w:rPr>
                <w:rFonts w:ascii="Times New Roman" w:hAnsi="Times New Roman" w:cs="Times New Roman"/>
                <w:sz w:val="24"/>
                <w:szCs w:val="24"/>
              </w:rPr>
              <w:t>головной</w:t>
            </w:r>
            <w:r>
              <w:rPr>
                <w:rFonts w:ascii="Times New Roman" w:hAnsi="Times New Roman" w:cs="Times New Roman"/>
                <w:sz w:val="24"/>
                <w:szCs w:val="24"/>
              </w:rPr>
              <w:t>»</w:t>
            </w:r>
            <w:r w:rsidR="001461A7" w:rsidRPr="001E0878">
              <w:rPr>
                <w:rFonts w:ascii="Times New Roman" w:hAnsi="Times New Roman" w:cs="Times New Roman"/>
                <w:sz w:val="24"/>
                <w:szCs w:val="24"/>
              </w:rPr>
              <w:t xml:space="preserve"> медицинской организацией субъекта Российской Федерации, оказывающей медицинскую помощь пациентам с онкологическими заболеваниями (онкологический диспансер, онкологическая больница)</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7.6.</w:t>
            </w:r>
          </w:p>
        </w:tc>
        <w:tc>
          <w:tcPr>
            <w:tcW w:w="3788"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Отчет по работе ВИМИС «</w:t>
            </w:r>
            <w:r w:rsidR="001461A7" w:rsidRPr="001E0878">
              <w:rPr>
                <w:rFonts w:ascii="Times New Roman" w:hAnsi="Times New Roman" w:cs="Times New Roman"/>
                <w:sz w:val="24"/>
                <w:szCs w:val="24"/>
              </w:rPr>
              <w:t>Онколо</w:t>
            </w:r>
            <w:r>
              <w:rPr>
                <w:rFonts w:ascii="Times New Roman" w:hAnsi="Times New Roman" w:cs="Times New Roman"/>
                <w:sz w:val="24"/>
                <w:szCs w:val="24"/>
              </w:rPr>
              <w:t>гия»</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D821FD" w:rsidP="00D821FD">
            <w:pPr>
              <w:pStyle w:val="a4"/>
              <w:rPr>
                <w:rFonts w:ascii="Times New Roman" w:hAnsi="Times New Roman" w:cs="Times New Roman"/>
                <w:sz w:val="24"/>
                <w:szCs w:val="24"/>
              </w:rPr>
            </w:pPr>
            <w:r>
              <w:rPr>
                <w:rFonts w:ascii="Times New Roman" w:hAnsi="Times New Roman" w:cs="Times New Roman"/>
                <w:sz w:val="24"/>
                <w:szCs w:val="24"/>
              </w:rPr>
              <w:t>е</w:t>
            </w:r>
            <w:r w:rsidR="001461A7" w:rsidRPr="001E0878">
              <w:rPr>
                <w:rFonts w:ascii="Times New Roman" w:hAnsi="Times New Roman" w:cs="Times New Roman"/>
                <w:sz w:val="24"/>
                <w:szCs w:val="24"/>
              </w:rPr>
              <w:t>жеквартальное предоставление краткой информационной справки по наполне</w:t>
            </w:r>
            <w:r>
              <w:rPr>
                <w:rFonts w:ascii="Times New Roman" w:hAnsi="Times New Roman" w:cs="Times New Roman"/>
                <w:sz w:val="24"/>
                <w:szCs w:val="24"/>
              </w:rPr>
              <w:t>нию информацией ВИМИС «</w:t>
            </w:r>
            <w:r w:rsidR="001461A7" w:rsidRPr="001E0878">
              <w:rPr>
                <w:rFonts w:ascii="Times New Roman" w:hAnsi="Times New Roman" w:cs="Times New Roman"/>
                <w:sz w:val="24"/>
                <w:szCs w:val="24"/>
              </w:rPr>
              <w:t>Онкология</w:t>
            </w:r>
            <w:r>
              <w:rPr>
                <w:rFonts w:ascii="Times New Roman" w:hAnsi="Times New Roman" w:cs="Times New Roman"/>
                <w:sz w:val="24"/>
                <w:szCs w:val="24"/>
              </w:rPr>
              <w:t>»</w:t>
            </w:r>
            <w:r w:rsidR="001461A7" w:rsidRPr="001E0878">
              <w:rPr>
                <w:rFonts w:ascii="Times New Roman" w:hAnsi="Times New Roman" w:cs="Times New Roman"/>
                <w:sz w:val="24"/>
                <w:szCs w:val="24"/>
              </w:rPr>
              <w:t xml:space="preserve"> субъектом Рос</w:t>
            </w:r>
            <w:r w:rsidR="001461A7" w:rsidRPr="001E0878">
              <w:rPr>
                <w:rFonts w:ascii="Times New Roman" w:hAnsi="Times New Roman" w:cs="Times New Roman"/>
                <w:sz w:val="24"/>
                <w:szCs w:val="24"/>
              </w:rPr>
              <w:lastRenderedPageBreak/>
              <w:t>сийской Федерации (показатели, отклонения, рекомендуемые мероприятия по устранению выявленных откло</w:t>
            </w:r>
            <w:r>
              <w:rPr>
                <w:rFonts w:ascii="Times New Roman" w:hAnsi="Times New Roman" w:cs="Times New Roman"/>
                <w:sz w:val="24"/>
                <w:szCs w:val="24"/>
              </w:rPr>
              <w:t>нений) в адрес ФГБУ «</w:t>
            </w:r>
            <w:r w:rsidR="001461A7" w:rsidRPr="001E0878">
              <w:rPr>
                <w:rFonts w:ascii="Times New Roman" w:hAnsi="Times New Roman" w:cs="Times New Roman"/>
                <w:sz w:val="24"/>
                <w:szCs w:val="24"/>
              </w:rPr>
              <w:t>НМИЦ онкологии им. Н.Н. Блохина</w:t>
            </w:r>
            <w:r>
              <w:rPr>
                <w:rFonts w:ascii="Times New Roman" w:hAnsi="Times New Roman" w:cs="Times New Roman"/>
                <w:sz w:val="24"/>
                <w:szCs w:val="24"/>
              </w:rPr>
              <w:t>»</w:t>
            </w:r>
            <w:r w:rsidR="001461A7" w:rsidRPr="001E0878">
              <w:rPr>
                <w:rFonts w:ascii="Times New Roman" w:hAnsi="Times New Roman" w:cs="Times New Roman"/>
                <w:sz w:val="24"/>
                <w:szCs w:val="24"/>
              </w:rPr>
              <w:t xml:space="preserve"> Минздрава России</w:t>
            </w:r>
          </w:p>
        </w:tc>
        <w:tc>
          <w:tcPr>
            <w:tcW w:w="2048" w:type="dxa"/>
            <w:shd w:val="clear" w:color="auto" w:fill="auto"/>
          </w:tcPr>
          <w:p w:rsidR="001461A7" w:rsidRDefault="001461A7">
            <w:r w:rsidRPr="00653942">
              <w:rPr>
                <w:rFonts w:ascii="Times New Roman" w:hAnsi="Times New Roman" w:cs="Times New Roman"/>
                <w:sz w:val="24"/>
                <w:szCs w:val="24"/>
              </w:rPr>
              <w:lastRenderedPageBreak/>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7.7.</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Семинары или тематические лекции со специалистами ЦАОП и первичных онкологических кабинетов по вопросам организации работы этих структурных подразделений. Организатор - организационно-методический отдел с возможным привлечением специалистов регионального онкологического диспансера (опорной медицинской организации)</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C31E9E" w:rsidP="00D821FD">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sidR="00D821FD">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Ресонкодиспансер</w:t>
            </w:r>
            <w:r w:rsidR="00D821FD">
              <w:rPr>
                <w:rFonts w:ascii="Times New Roman" w:hAnsi="Times New Roman" w:cs="Times New Roman"/>
                <w:sz w:val="24"/>
                <w:szCs w:val="24"/>
              </w:rPr>
              <w:t>»</w:t>
            </w:r>
          </w:p>
        </w:tc>
        <w:tc>
          <w:tcPr>
            <w:tcW w:w="3155"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н</w:t>
            </w:r>
            <w:r w:rsidR="001461A7" w:rsidRPr="001E0878">
              <w:rPr>
                <w:rFonts w:ascii="Times New Roman" w:hAnsi="Times New Roman" w:cs="Times New Roman"/>
                <w:sz w:val="24"/>
                <w:szCs w:val="24"/>
              </w:rPr>
              <w:t>е менее 1 мероприятия в квартал.</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Предоставляется краткий отчет о реализации мероприятия с указанием ФИО и должностей организаторов, количества слушателей, участвующих медицинских организаций и приложением ссылки на видеозапись мероприятия</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7.8.</w:t>
            </w:r>
          </w:p>
        </w:tc>
        <w:tc>
          <w:tcPr>
            <w:tcW w:w="3788" w:type="dxa"/>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Семинары или тематические лекции со специалистами первичного звена (врачи-терапевты, врачи общей практики, иные врачи специалисты кроме врачей-онкологов) по вопросам оказания медицинской помощи больным с подозрением на онкологическое заболевание, лицам находящимся на диспансерном наблюдении с предопухолевой патологией, по  вопросам разбора запущенных случаев и онконастороженности.</w:t>
            </w:r>
          </w:p>
          <w:p w:rsidR="001461A7" w:rsidRPr="001E0878" w:rsidRDefault="00513B8B" w:rsidP="00513B8B">
            <w:pPr>
              <w:pStyle w:val="a4"/>
              <w:rPr>
                <w:rFonts w:ascii="Times New Roman" w:hAnsi="Times New Roman" w:cs="Times New Roman"/>
                <w:sz w:val="24"/>
                <w:szCs w:val="24"/>
              </w:rPr>
            </w:pPr>
            <w:r>
              <w:rPr>
                <w:rFonts w:ascii="Times New Roman" w:hAnsi="Times New Roman" w:cs="Times New Roman"/>
                <w:sz w:val="24"/>
                <w:szCs w:val="24"/>
              </w:rPr>
              <w:t xml:space="preserve">Организатор – </w:t>
            </w:r>
            <w:r w:rsidR="001461A7" w:rsidRPr="001E0878">
              <w:rPr>
                <w:rFonts w:ascii="Times New Roman" w:hAnsi="Times New Roman" w:cs="Times New Roman"/>
                <w:sz w:val="24"/>
                <w:szCs w:val="24"/>
              </w:rPr>
              <w:t xml:space="preserve">организационно-методический отдел с возможным </w:t>
            </w:r>
            <w:r w:rsidR="001461A7" w:rsidRPr="001E0878">
              <w:rPr>
                <w:rFonts w:ascii="Times New Roman" w:hAnsi="Times New Roman" w:cs="Times New Roman"/>
                <w:sz w:val="24"/>
                <w:szCs w:val="24"/>
              </w:rPr>
              <w:lastRenderedPageBreak/>
              <w:t>привлечением специалистов регионального онкологического диспансера (опорной медицинской организации) с привлечением врачей-онкологов ЦАОП и первичных онкологических кабинетов</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01.07.2022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w:t>
            </w:r>
            <w:r>
              <w:rPr>
                <w:rFonts w:ascii="Times New Roman" w:hAnsi="Times New Roman" w:cs="Times New Roman"/>
                <w:sz w:val="24"/>
                <w:szCs w:val="24"/>
              </w:rPr>
              <w:t>ионно-методической работе ГБУЗ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C31E9E" w:rsidP="001E0878">
            <w:pPr>
              <w:pStyle w:val="a4"/>
              <w:rPr>
                <w:rFonts w:ascii="Times New Roman" w:hAnsi="Times New Roman" w:cs="Times New Roman"/>
                <w:sz w:val="24"/>
                <w:szCs w:val="24"/>
              </w:rPr>
            </w:pPr>
            <w:r>
              <w:rPr>
                <w:rFonts w:ascii="Times New Roman" w:hAnsi="Times New Roman" w:cs="Times New Roman"/>
                <w:sz w:val="24"/>
                <w:szCs w:val="24"/>
              </w:rPr>
              <w:t>н</w:t>
            </w:r>
            <w:r w:rsidR="001461A7" w:rsidRPr="001E0878">
              <w:rPr>
                <w:rFonts w:ascii="Times New Roman" w:hAnsi="Times New Roman" w:cs="Times New Roman"/>
                <w:sz w:val="24"/>
                <w:szCs w:val="24"/>
              </w:rPr>
              <w:t>е менее 1 мероприятия в квартал.</w:t>
            </w:r>
          </w:p>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Предоставляется краткий отчет о реализации мероприятия с указанием ФИО и должностей организаторов, количества слушателей, участвующих медицинских организаций и приложением ссылки на видеозапись мероприятия</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7.9.</w:t>
            </w:r>
          </w:p>
        </w:tc>
        <w:tc>
          <w:tcPr>
            <w:tcW w:w="3788" w:type="dxa"/>
            <w:shd w:val="clear" w:color="auto" w:fill="auto"/>
          </w:tcPr>
          <w:p w:rsidR="001461A7" w:rsidRPr="001E0878" w:rsidRDefault="001461A7" w:rsidP="00D821FD">
            <w:pPr>
              <w:pStyle w:val="a4"/>
              <w:rPr>
                <w:rFonts w:ascii="Times New Roman" w:hAnsi="Times New Roman" w:cs="Times New Roman"/>
                <w:sz w:val="24"/>
                <w:szCs w:val="24"/>
              </w:rPr>
            </w:pPr>
            <w:r w:rsidRPr="001E0878">
              <w:rPr>
                <w:rFonts w:ascii="Times New Roman" w:hAnsi="Times New Roman" w:cs="Times New Roman"/>
                <w:sz w:val="24"/>
                <w:szCs w:val="24"/>
              </w:rPr>
              <w:t>Итоговый отчет о реализации ме</w:t>
            </w:r>
            <w:r w:rsidR="00D821FD">
              <w:rPr>
                <w:rFonts w:ascii="Times New Roman" w:hAnsi="Times New Roman" w:cs="Times New Roman"/>
                <w:sz w:val="24"/>
                <w:szCs w:val="24"/>
              </w:rPr>
              <w:t>роприятий ФП «</w:t>
            </w:r>
            <w:r w:rsidRPr="001E0878">
              <w:rPr>
                <w:rFonts w:ascii="Times New Roman" w:hAnsi="Times New Roman" w:cs="Times New Roman"/>
                <w:sz w:val="24"/>
                <w:szCs w:val="24"/>
              </w:rPr>
              <w:t>БОЗ</w:t>
            </w:r>
            <w:r w:rsidR="00D821FD">
              <w:rPr>
                <w:rFonts w:ascii="Times New Roman" w:hAnsi="Times New Roman" w:cs="Times New Roman"/>
                <w:sz w:val="24"/>
                <w:szCs w:val="24"/>
              </w:rPr>
              <w:t>»</w:t>
            </w:r>
            <w:r w:rsidRPr="001E0878">
              <w:rPr>
                <w:rFonts w:ascii="Times New Roman" w:hAnsi="Times New Roman" w:cs="Times New Roman"/>
                <w:sz w:val="24"/>
                <w:szCs w:val="24"/>
              </w:rPr>
              <w:t>, достижению его целевых показателей и работе онкологической службы региона в целом (отчетные данные, анализ, разбор причин недостижения, выводы, план мероприятий по устранению, перспективы развития онкологической службы региона и т.д.) за 2023 год</w:t>
            </w:r>
          </w:p>
        </w:tc>
        <w:tc>
          <w:tcPr>
            <w:tcW w:w="1355"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01.10.2022</w:t>
            </w:r>
          </w:p>
        </w:tc>
        <w:tc>
          <w:tcPr>
            <w:tcW w:w="1609" w:type="dxa"/>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31.12.2023</w:t>
            </w:r>
          </w:p>
        </w:tc>
        <w:tc>
          <w:tcPr>
            <w:tcW w:w="3409"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 xml:space="preserve">аместитель главного врача по организационно-методической </w:t>
            </w:r>
            <w:r>
              <w:rPr>
                <w:rFonts w:ascii="Times New Roman" w:hAnsi="Times New Roman" w:cs="Times New Roman"/>
                <w:sz w:val="24"/>
                <w:szCs w:val="24"/>
              </w:rPr>
              <w:t>работе ГБУЗ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D821FD" w:rsidP="00C31E9E">
            <w:pPr>
              <w:pStyle w:val="a4"/>
              <w:rPr>
                <w:rFonts w:ascii="Times New Roman" w:hAnsi="Times New Roman" w:cs="Times New Roman"/>
                <w:sz w:val="24"/>
                <w:szCs w:val="24"/>
              </w:rPr>
            </w:pPr>
            <w:r>
              <w:rPr>
                <w:rFonts w:ascii="Times New Roman" w:hAnsi="Times New Roman" w:cs="Times New Roman"/>
                <w:sz w:val="24"/>
                <w:szCs w:val="24"/>
              </w:rPr>
              <w:t>п</w:t>
            </w:r>
            <w:r w:rsidR="001461A7" w:rsidRPr="001E0878">
              <w:rPr>
                <w:rFonts w:ascii="Times New Roman" w:hAnsi="Times New Roman" w:cs="Times New Roman"/>
                <w:sz w:val="24"/>
                <w:szCs w:val="24"/>
              </w:rPr>
              <w:t>редоставление отчета в ад</w:t>
            </w:r>
            <w:r>
              <w:rPr>
                <w:rFonts w:ascii="Times New Roman" w:hAnsi="Times New Roman" w:cs="Times New Roman"/>
                <w:sz w:val="24"/>
                <w:szCs w:val="24"/>
              </w:rPr>
              <w:t>рес ФГБУ «</w:t>
            </w:r>
            <w:r w:rsidR="001461A7" w:rsidRPr="001E0878">
              <w:rPr>
                <w:rFonts w:ascii="Times New Roman" w:hAnsi="Times New Roman" w:cs="Times New Roman"/>
                <w:sz w:val="24"/>
                <w:szCs w:val="24"/>
              </w:rPr>
              <w:t>НМИЦ онколо</w:t>
            </w:r>
            <w:r>
              <w:rPr>
                <w:rFonts w:ascii="Times New Roman" w:hAnsi="Times New Roman" w:cs="Times New Roman"/>
                <w:sz w:val="24"/>
                <w:szCs w:val="24"/>
              </w:rPr>
              <w:t>гии</w:t>
            </w:r>
            <w:r w:rsidR="00C31E9E">
              <w:rPr>
                <w:rFonts w:ascii="Times New Roman" w:hAnsi="Times New Roman" w:cs="Times New Roman"/>
                <w:sz w:val="24"/>
                <w:szCs w:val="24"/>
              </w:rPr>
              <w:t xml:space="preserve"> им. Н.</w:t>
            </w:r>
            <w:r>
              <w:rPr>
                <w:rFonts w:ascii="Times New Roman" w:hAnsi="Times New Roman" w:cs="Times New Roman"/>
                <w:sz w:val="24"/>
                <w:szCs w:val="24"/>
              </w:rPr>
              <w:t>Н. Блохина»</w:t>
            </w:r>
            <w:r w:rsidR="001461A7" w:rsidRPr="001E0878">
              <w:rPr>
                <w:rFonts w:ascii="Times New Roman" w:hAnsi="Times New Roman" w:cs="Times New Roman"/>
                <w:sz w:val="24"/>
                <w:szCs w:val="24"/>
              </w:rPr>
              <w:t xml:space="preserve"> Минздра</w:t>
            </w:r>
            <w:r>
              <w:rPr>
                <w:rFonts w:ascii="Times New Roman" w:hAnsi="Times New Roman" w:cs="Times New Roman"/>
                <w:sz w:val="24"/>
                <w:szCs w:val="24"/>
              </w:rPr>
              <w:t xml:space="preserve">ва России до 15 февраля </w:t>
            </w:r>
            <w:r w:rsidR="001461A7" w:rsidRPr="001E0878">
              <w:rPr>
                <w:rFonts w:ascii="Times New Roman" w:hAnsi="Times New Roman" w:cs="Times New Roman"/>
                <w:sz w:val="24"/>
                <w:szCs w:val="24"/>
              </w:rPr>
              <w:t>2024 г</w:t>
            </w:r>
            <w:r>
              <w:rPr>
                <w:rFonts w:ascii="Times New Roman" w:hAnsi="Times New Roman" w:cs="Times New Roman"/>
                <w:sz w:val="24"/>
                <w:szCs w:val="24"/>
              </w:rPr>
              <w:t>.</w:t>
            </w:r>
            <w:r w:rsidR="001461A7" w:rsidRPr="001E0878">
              <w:rPr>
                <w:rFonts w:ascii="Times New Roman" w:hAnsi="Times New Roman" w:cs="Times New Roman"/>
                <w:sz w:val="24"/>
                <w:szCs w:val="24"/>
              </w:rPr>
              <w:t xml:space="preserve"> с приложением 7 формы</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vMerge w:val="restart"/>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7.10.</w:t>
            </w:r>
          </w:p>
        </w:tc>
        <w:tc>
          <w:tcPr>
            <w:tcW w:w="3788" w:type="dxa"/>
            <w:vMerge w:val="restart"/>
            <w:shd w:val="clear" w:color="auto" w:fill="auto"/>
          </w:tcPr>
          <w:p w:rsidR="001461A7" w:rsidRPr="001E0878" w:rsidRDefault="001461A7" w:rsidP="001E0878">
            <w:pPr>
              <w:pStyle w:val="a4"/>
              <w:rPr>
                <w:rFonts w:ascii="Times New Roman" w:hAnsi="Times New Roman" w:cs="Times New Roman"/>
                <w:sz w:val="24"/>
                <w:szCs w:val="24"/>
              </w:rPr>
            </w:pPr>
            <w:r w:rsidRPr="001E0878">
              <w:rPr>
                <w:rFonts w:ascii="Times New Roman" w:hAnsi="Times New Roman" w:cs="Times New Roman"/>
                <w:sz w:val="24"/>
                <w:szCs w:val="24"/>
              </w:rPr>
              <w:t>Составление графика выездных мероприятий в муниципальные образования региона специалистами регионального онкологического диспансера (опорной медицинской организации) с целью организационно методической работы, разбора клинических случаев</w:t>
            </w:r>
          </w:p>
        </w:tc>
        <w:tc>
          <w:tcPr>
            <w:tcW w:w="1355" w:type="dxa"/>
            <w:vMerge w:val="restart"/>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01.07.2022</w:t>
            </w:r>
          </w:p>
        </w:tc>
        <w:tc>
          <w:tcPr>
            <w:tcW w:w="1609" w:type="dxa"/>
            <w:vMerge w:val="restart"/>
            <w:shd w:val="clear" w:color="auto" w:fill="auto"/>
          </w:tcPr>
          <w:p w:rsidR="001461A7" w:rsidRPr="001E0878" w:rsidRDefault="001461A7"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31.12.2023</w:t>
            </w:r>
          </w:p>
        </w:tc>
        <w:tc>
          <w:tcPr>
            <w:tcW w:w="3409" w:type="dxa"/>
            <w:vMerge w:val="restart"/>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з</w:t>
            </w:r>
            <w:r w:rsidR="001461A7" w:rsidRPr="001E0878">
              <w:rPr>
                <w:rFonts w:ascii="Times New Roman" w:hAnsi="Times New Roman" w:cs="Times New Roman"/>
                <w:sz w:val="24"/>
                <w:szCs w:val="24"/>
              </w:rPr>
              <w:t>аместитель главного врача по организационно-методической работе ГБУ</w:t>
            </w:r>
            <w:r>
              <w:rPr>
                <w:rFonts w:ascii="Times New Roman" w:hAnsi="Times New Roman" w:cs="Times New Roman"/>
                <w:sz w:val="24"/>
                <w:szCs w:val="24"/>
              </w:rPr>
              <w:t>З «</w:t>
            </w:r>
            <w:r w:rsidR="001461A7" w:rsidRPr="001E0878">
              <w:rPr>
                <w:rFonts w:ascii="Times New Roman" w:hAnsi="Times New Roman" w:cs="Times New Roman"/>
                <w:sz w:val="24"/>
                <w:szCs w:val="24"/>
              </w:rPr>
              <w:t>Ресонкодиспан</w:t>
            </w:r>
            <w:r>
              <w:rPr>
                <w:rFonts w:ascii="Times New Roman" w:hAnsi="Times New Roman" w:cs="Times New Roman"/>
                <w:sz w:val="24"/>
                <w:szCs w:val="24"/>
              </w:rPr>
              <w:t>сер»</w:t>
            </w:r>
          </w:p>
        </w:tc>
        <w:tc>
          <w:tcPr>
            <w:tcW w:w="3155" w:type="dxa"/>
            <w:shd w:val="clear" w:color="auto" w:fill="auto"/>
          </w:tcPr>
          <w:p w:rsidR="001461A7" w:rsidRPr="001E0878" w:rsidRDefault="00EA6396" w:rsidP="00C31E9E">
            <w:pPr>
              <w:pStyle w:val="a4"/>
              <w:rPr>
                <w:rFonts w:ascii="Times New Roman" w:hAnsi="Times New Roman" w:cs="Times New Roman"/>
                <w:sz w:val="24"/>
                <w:szCs w:val="24"/>
              </w:rPr>
            </w:pPr>
            <w:r>
              <w:rPr>
                <w:rFonts w:ascii="Times New Roman" w:hAnsi="Times New Roman" w:cs="Times New Roman"/>
                <w:sz w:val="24"/>
                <w:szCs w:val="24"/>
              </w:rPr>
              <w:t>п</w:t>
            </w:r>
            <w:r w:rsidR="001461A7" w:rsidRPr="001E0878">
              <w:rPr>
                <w:rFonts w:ascii="Times New Roman" w:hAnsi="Times New Roman" w:cs="Times New Roman"/>
                <w:sz w:val="24"/>
                <w:szCs w:val="24"/>
              </w:rPr>
              <w:t xml:space="preserve">редоставление в адрес ФГБУ </w:t>
            </w:r>
            <w:r w:rsidR="00D821FD">
              <w:rPr>
                <w:rFonts w:ascii="Times New Roman" w:hAnsi="Times New Roman" w:cs="Times New Roman"/>
                <w:sz w:val="24"/>
                <w:szCs w:val="24"/>
              </w:rPr>
              <w:t>«</w:t>
            </w:r>
            <w:r w:rsidR="001461A7" w:rsidRPr="001E0878">
              <w:rPr>
                <w:rFonts w:ascii="Times New Roman" w:hAnsi="Times New Roman" w:cs="Times New Roman"/>
                <w:sz w:val="24"/>
                <w:szCs w:val="24"/>
              </w:rPr>
              <w:t>НМИЦ онкологии им. Н.Н.Блохина</w:t>
            </w:r>
            <w:r w:rsidR="00D821FD">
              <w:rPr>
                <w:rFonts w:ascii="Times New Roman" w:hAnsi="Times New Roman" w:cs="Times New Roman"/>
                <w:sz w:val="24"/>
                <w:szCs w:val="24"/>
              </w:rPr>
              <w:t>»</w:t>
            </w:r>
            <w:r w:rsidR="001461A7" w:rsidRPr="001E0878">
              <w:rPr>
                <w:rFonts w:ascii="Times New Roman" w:hAnsi="Times New Roman" w:cs="Times New Roman"/>
                <w:sz w:val="24"/>
                <w:szCs w:val="24"/>
              </w:rPr>
              <w:t xml:space="preserve"> Минздрава России плана-графика выездных меро</w:t>
            </w:r>
            <w:r w:rsidR="00D821FD">
              <w:rPr>
                <w:rFonts w:ascii="Times New Roman" w:hAnsi="Times New Roman" w:cs="Times New Roman"/>
                <w:sz w:val="24"/>
                <w:szCs w:val="24"/>
              </w:rPr>
              <w:t xml:space="preserve">приятий до </w:t>
            </w:r>
            <w:r w:rsidR="00C31E9E">
              <w:rPr>
                <w:rFonts w:ascii="Times New Roman" w:hAnsi="Times New Roman" w:cs="Times New Roman"/>
                <w:sz w:val="24"/>
                <w:szCs w:val="24"/>
              </w:rPr>
              <w:t xml:space="preserve">                 </w:t>
            </w:r>
            <w:r w:rsidR="00D821FD">
              <w:rPr>
                <w:rFonts w:ascii="Times New Roman" w:hAnsi="Times New Roman" w:cs="Times New Roman"/>
                <w:sz w:val="24"/>
                <w:szCs w:val="24"/>
              </w:rPr>
              <w:t xml:space="preserve">15 июля </w:t>
            </w:r>
            <w:r w:rsidR="001461A7" w:rsidRPr="001E0878">
              <w:rPr>
                <w:rFonts w:ascii="Times New Roman" w:hAnsi="Times New Roman" w:cs="Times New Roman"/>
                <w:sz w:val="24"/>
                <w:szCs w:val="24"/>
              </w:rPr>
              <w:t>2023</w:t>
            </w:r>
            <w:r w:rsidR="00D821FD">
              <w:rPr>
                <w:rFonts w:ascii="Times New Roman" w:hAnsi="Times New Roman" w:cs="Times New Roman"/>
                <w:sz w:val="24"/>
                <w:szCs w:val="24"/>
              </w:rPr>
              <w:t xml:space="preserve"> г.</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1461A7" w:rsidRPr="001E0878" w:rsidTr="00B86C14">
        <w:trPr>
          <w:trHeight w:val="20"/>
          <w:jc w:val="center"/>
        </w:trPr>
        <w:tc>
          <w:tcPr>
            <w:tcW w:w="710" w:type="dxa"/>
            <w:vMerge/>
            <w:shd w:val="clear" w:color="auto" w:fill="auto"/>
          </w:tcPr>
          <w:p w:rsidR="001461A7" w:rsidRPr="001E0878" w:rsidRDefault="001461A7" w:rsidP="001E0878">
            <w:pPr>
              <w:pStyle w:val="a4"/>
              <w:jc w:val="center"/>
              <w:rPr>
                <w:rFonts w:ascii="Times New Roman" w:hAnsi="Times New Roman" w:cs="Times New Roman"/>
                <w:sz w:val="24"/>
                <w:szCs w:val="24"/>
              </w:rPr>
            </w:pPr>
          </w:p>
        </w:tc>
        <w:tc>
          <w:tcPr>
            <w:tcW w:w="3788" w:type="dxa"/>
            <w:vMerge/>
            <w:shd w:val="clear" w:color="auto" w:fill="auto"/>
          </w:tcPr>
          <w:p w:rsidR="001461A7" w:rsidRPr="001E0878" w:rsidRDefault="001461A7" w:rsidP="001E0878">
            <w:pPr>
              <w:pStyle w:val="a4"/>
              <w:rPr>
                <w:rFonts w:ascii="Times New Roman" w:hAnsi="Times New Roman" w:cs="Times New Roman"/>
                <w:sz w:val="24"/>
                <w:szCs w:val="24"/>
              </w:rPr>
            </w:pPr>
          </w:p>
        </w:tc>
        <w:tc>
          <w:tcPr>
            <w:tcW w:w="1355" w:type="dxa"/>
            <w:vMerge/>
            <w:shd w:val="clear" w:color="auto" w:fill="auto"/>
          </w:tcPr>
          <w:p w:rsidR="001461A7" w:rsidRPr="001E0878" w:rsidRDefault="001461A7" w:rsidP="001E0878">
            <w:pPr>
              <w:pStyle w:val="a4"/>
              <w:jc w:val="center"/>
              <w:rPr>
                <w:rFonts w:ascii="Times New Roman" w:hAnsi="Times New Roman" w:cs="Times New Roman"/>
                <w:sz w:val="24"/>
                <w:szCs w:val="24"/>
              </w:rPr>
            </w:pPr>
          </w:p>
        </w:tc>
        <w:tc>
          <w:tcPr>
            <w:tcW w:w="1609" w:type="dxa"/>
            <w:vMerge/>
            <w:shd w:val="clear" w:color="auto" w:fill="auto"/>
          </w:tcPr>
          <w:p w:rsidR="001461A7" w:rsidRPr="001E0878" w:rsidRDefault="001461A7" w:rsidP="001E0878">
            <w:pPr>
              <w:pStyle w:val="a4"/>
              <w:jc w:val="center"/>
              <w:rPr>
                <w:rFonts w:ascii="Times New Roman" w:hAnsi="Times New Roman" w:cs="Times New Roman"/>
                <w:sz w:val="24"/>
                <w:szCs w:val="24"/>
              </w:rPr>
            </w:pPr>
          </w:p>
        </w:tc>
        <w:tc>
          <w:tcPr>
            <w:tcW w:w="3409" w:type="dxa"/>
            <w:vMerge/>
            <w:shd w:val="clear" w:color="auto" w:fill="auto"/>
          </w:tcPr>
          <w:p w:rsidR="001461A7" w:rsidRPr="001E0878" w:rsidRDefault="001461A7" w:rsidP="001E0878">
            <w:pPr>
              <w:pStyle w:val="a4"/>
              <w:rPr>
                <w:rFonts w:ascii="Times New Roman" w:hAnsi="Times New Roman" w:cs="Times New Roman"/>
                <w:sz w:val="24"/>
                <w:szCs w:val="24"/>
              </w:rPr>
            </w:pPr>
          </w:p>
        </w:tc>
        <w:tc>
          <w:tcPr>
            <w:tcW w:w="3155" w:type="dxa"/>
            <w:shd w:val="clear" w:color="auto" w:fill="auto"/>
          </w:tcPr>
          <w:p w:rsidR="001461A7" w:rsidRPr="001E0878" w:rsidRDefault="00D821FD" w:rsidP="001E0878">
            <w:pPr>
              <w:pStyle w:val="a4"/>
              <w:rPr>
                <w:rFonts w:ascii="Times New Roman" w:hAnsi="Times New Roman" w:cs="Times New Roman"/>
                <w:sz w:val="24"/>
                <w:szCs w:val="24"/>
              </w:rPr>
            </w:pPr>
            <w:r>
              <w:rPr>
                <w:rFonts w:ascii="Times New Roman" w:hAnsi="Times New Roman" w:cs="Times New Roman"/>
                <w:sz w:val="24"/>
                <w:szCs w:val="24"/>
              </w:rPr>
              <w:t>п</w:t>
            </w:r>
            <w:r w:rsidR="001461A7" w:rsidRPr="001E0878">
              <w:rPr>
                <w:rFonts w:ascii="Times New Roman" w:hAnsi="Times New Roman" w:cs="Times New Roman"/>
                <w:sz w:val="24"/>
                <w:szCs w:val="24"/>
              </w:rPr>
              <w:t>редоставление информации о результатах выездного мероприятия в муниципальные образования с указанием перечня муниципальных образований, в которые в отчетный период осуществлены выездные мероприятия</w:t>
            </w:r>
          </w:p>
        </w:tc>
        <w:tc>
          <w:tcPr>
            <w:tcW w:w="2048" w:type="dxa"/>
            <w:shd w:val="clear" w:color="auto" w:fill="auto"/>
          </w:tcPr>
          <w:p w:rsidR="001461A7" w:rsidRDefault="001461A7">
            <w:r w:rsidRPr="00653942">
              <w:rPr>
                <w:rFonts w:ascii="Times New Roman" w:hAnsi="Times New Roman" w:cs="Times New Roman"/>
                <w:sz w:val="24"/>
                <w:szCs w:val="24"/>
              </w:rPr>
              <w:t>регулярное</w:t>
            </w:r>
          </w:p>
        </w:tc>
      </w:tr>
      <w:tr w:rsidR="00D94084" w:rsidRPr="001E0878" w:rsidTr="00B86C14">
        <w:trPr>
          <w:trHeight w:val="20"/>
          <w:jc w:val="center"/>
        </w:trPr>
        <w:tc>
          <w:tcPr>
            <w:tcW w:w="16074" w:type="dxa"/>
            <w:gridSpan w:val="7"/>
            <w:shd w:val="clear" w:color="auto" w:fill="auto"/>
          </w:tcPr>
          <w:p w:rsidR="00D821FD"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8. Формирование и развитие цифрового контура онкологической службы путем </w:t>
            </w:r>
          </w:p>
          <w:p w:rsidR="00D94084" w:rsidRPr="001E0878" w:rsidRDefault="00D94084" w:rsidP="00D821FD">
            <w:pPr>
              <w:pStyle w:val="a4"/>
              <w:jc w:val="center"/>
              <w:rPr>
                <w:rFonts w:ascii="Times New Roman" w:hAnsi="Times New Roman" w:cs="Times New Roman"/>
                <w:sz w:val="24"/>
                <w:szCs w:val="24"/>
              </w:rPr>
            </w:pPr>
            <w:r w:rsidRPr="001E0878">
              <w:rPr>
                <w:rFonts w:ascii="Times New Roman" w:hAnsi="Times New Roman" w:cs="Times New Roman"/>
                <w:sz w:val="24"/>
                <w:szCs w:val="24"/>
              </w:rPr>
              <w:t xml:space="preserve">модернизации региональной медицинской информационной </w:t>
            </w:r>
            <w:r w:rsidR="00D821FD">
              <w:rPr>
                <w:rFonts w:ascii="Times New Roman" w:hAnsi="Times New Roman" w:cs="Times New Roman"/>
                <w:sz w:val="24"/>
                <w:szCs w:val="24"/>
              </w:rPr>
              <w:t>системы «</w:t>
            </w:r>
            <w:r w:rsidRPr="001E0878">
              <w:rPr>
                <w:rFonts w:ascii="Times New Roman" w:hAnsi="Times New Roman" w:cs="Times New Roman"/>
                <w:sz w:val="24"/>
                <w:szCs w:val="24"/>
              </w:rPr>
              <w:t>РМИАС-17</w:t>
            </w:r>
            <w:r w:rsidR="00D821FD">
              <w:rPr>
                <w:rFonts w:ascii="Times New Roman" w:hAnsi="Times New Roman" w:cs="Times New Roman"/>
                <w:sz w:val="24"/>
                <w:szCs w:val="24"/>
              </w:rPr>
              <w:t>»</w:t>
            </w:r>
          </w:p>
        </w:tc>
      </w:tr>
      <w:tr w:rsidR="00D94084" w:rsidRPr="001E0878" w:rsidTr="00B86C14">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8.1.</w:t>
            </w:r>
          </w:p>
        </w:tc>
        <w:tc>
          <w:tcPr>
            <w:tcW w:w="3788" w:type="dxa"/>
            <w:shd w:val="clear" w:color="auto" w:fill="auto"/>
          </w:tcPr>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Проведение работ по разработке и </w:t>
            </w:r>
            <w:r w:rsidRPr="001E0878">
              <w:rPr>
                <w:rFonts w:ascii="Times New Roman" w:hAnsi="Times New Roman" w:cs="Times New Roman"/>
                <w:sz w:val="24"/>
                <w:szCs w:val="24"/>
              </w:rPr>
              <w:lastRenderedPageBreak/>
              <w:t>применению подсистем</w:t>
            </w:r>
            <w:r w:rsidR="00513B8B">
              <w:rPr>
                <w:rFonts w:ascii="Times New Roman" w:hAnsi="Times New Roman" w:cs="Times New Roman"/>
                <w:sz w:val="24"/>
                <w:szCs w:val="24"/>
              </w:rPr>
              <w:t xml:space="preserve"> в части развития региональной </w:t>
            </w:r>
            <w:r w:rsidRPr="001E0878">
              <w:rPr>
                <w:rFonts w:ascii="Times New Roman" w:hAnsi="Times New Roman" w:cs="Times New Roman"/>
                <w:sz w:val="24"/>
                <w:szCs w:val="24"/>
              </w:rPr>
              <w:t>централи</w:t>
            </w:r>
            <w:r w:rsidR="00513B8B">
              <w:rPr>
                <w:rFonts w:ascii="Times New Roman" w:hAnsi="Times New Roman" w:cs="Times New Roman"/>
                <w:sz w:val="24"/>
                <w:szCs w:val="24"/>
              </w:rPr>
              <w:t>зованной системы «</w:t>
            </w:r>
            <w:r w:rsidRPr="001E0878">
              <w:rPr>
                <w:rFonts w:ascii="Times New Roman" w:hAnsi="Times New Roman" w:cs="Times New Roman"/>
                <w:sz w:val="24"/>
                <w:szCs w:val="24"/>
              </w:rPr>
              <w:t>Телемедицин</w:t>
            </w:r>
            <w:r w:rsidR="00513B8B">
              <w:rPr>
                <w:rFonts w:ascii="Times New Roman" w:hAnsi="Times New Roman" w:cs="Times New Roman"/>
                <w:sz w:val="24"/>
                <w:szCs w:val="24"/>
              </w:rPr>
              <w:t>ские консультации»</w:t>
            </w:r>
            <w:r w:rsidRPr="001E0878">
              <w:rPr>
                <w:rFonts w:ascii="Times New Roman" w:hAnsi="Times New Roman" w:cs="Times New Roman"/>
                <w:sz w:val="24"/>
                <w:szCs w:val="24"/>
              </w:rPr>
              <w:t xml:space="preserve"> </w:t>
            </w:r>
          </w:p>
        </w:tc>
        <w:tc>
          <w:tcPr>
            <w:tcW w:w="1355"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01.07.2021</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20.12.2024</w:t>
            </w:r>
          </w:p>
        </w:tc>
        <w:tc>
          <w:tcPr>
            <w:tcW w:w="3409" w:type="dxa"/>
            <w:shd w:val="clear" w:color="auto" w:fill="auto"/>
          </w:tcPr>
          <w:p w:rsidR="00D94084" w:rsidRPr="001E0878" w:rsidRDefault="00C31E9E" w:rsidP="00D821FD">
            <w:pPr>
              <w:pStyle w:val="a4"/>
              <w:rPr>
                <w:rFonts w:ascii="Times New Roman" w:hAnsi="Times New Roman" w:cs="Times New Roman"/>
                <w:sz w:val="24"/>
                <w:szCs w:val="24"/>
              </w:rPr>
            </w:pPr>
            <w:r>
              <w:rPr>
                <w:rFonts w:ascii="Times New Roman" w:hAnsi="Times New Roman" w:cs="Times New Roman"/>
                <w:sz w:val="24"/>
                <w:szCs w:val="24"/>
              </w:rPr>
              <w:t>д</w:t>
            </w:r>
            <w:r w:rsidR="00D821FD">
              <w:rPr>
                <w:rFonts w:ascii="Times New Roman" w:hAnsi="Times New Roman" w:cs="Times New Roman"/>
                <w:sz w:val="24"/>
                <w:szCs w:val="24"/>
              </w:rPr>
              <w:t>иректор ГБУЗ «</w:t>
            </w:r>
            <w:r w:rsidR="00D94084" w:rsidRPr="001E0878">
              <w:rPr>
                <w:rFonts w:ascii="Times New Roman" w:hAnsi="Times New Roman" w:cs="Times New Roman"/>
                <w:sz w:val="24"/>
                <w:szCs w:val="24"/>
              </w:rPr>
              <w:t xml:space="preserve">Медицинский </w:t>
            </w:r>
            <w:r w:rsidR="00D94084" w:rsidRPr="001E0878">
              <w:rPr>
                <w:rFonts w:ascii="Times New Roman" w:hAnsi="Times New Roman" w:cs="Times New Roman"/>
                <w:sz w:val="24"/>
                <w:szCs w:val="24"/>
              </w:rPr>
              <w:lastRenderedPageBreak/>
              <w:t>информационно-аналитический центр Республики Тыва</w:t>
            </w:r>
            <w:r w:rsidR="00D821FD">
              <w:rPr>
                <w:rFonts w:ascii="Times New Roman" w:hAnsi="Times New Roman" w:cs="Times New Roman"/>
                <w:sz w:val="24"/>
                <w:szCs w:val="24"/>
              </w:rPr>
              <w:t xml:space="preserve">»                </w:t>
            </w:r>
            <w:r w:rsidR="00D94084" w:rsidRPr="001E0878">
              <w:rPr>
                <w:rFonts w:ascii="Times New Roman" w:hAnsi="Times New Roman" w:cs="Times New Roman"/>
                <w:sz w:val="24"/>
                <w:szCs w:val="24"/>
              </w:rPr>
              <w:t xml:space="preserve"> Кажин-оол А.С.</w:t>
            </w:r>
          </w:p>
        </w:tc>
        <w:tc>
          <w:tcPr>
            <w:tcW w:w="3155" w:type="dxa"/>
            <w:shd w:val="clear" w:color="auto" w:fill="auto"/>
          </w:tcPr>
          <w:p w:rsidR="00D94084" w:rsidRPr="001E0878" w:rsidRDefault="00C31E9E" w:rsidP="00D821FD">
            <w:pPr>
              <w:pStyle w:val="a4"/>
              <w:rPr>
                <w:rFonts w:ascii="Times New Roman" w:hAnsi="Times New Roman" w:cs="Times New Roman"/>
                <w:sz w:val="24"/>
                <w:szCs w:val="24"/>
              </w:rPr>
            </w:pPr>
            <w:r>
              <w:rPr>
                <w:rFonts w:ascii="Times New Roman" w:hAnsi="Times New Roman" w:cs="Times New Roman"/>
                <w:sz w:val="24"/>
                <w:szCs w:val="24"/>
              </w:rPr>
              <w:lastRenderedPageBreak/>
              <w:t>п</w:t>
            </w:r>
            <w:r w:rsidR="00D94084" w:rsidRPr="001E0878">
              <w:rPr>
                <w:rFonts w:ascii="Times New Roman" w:hAnsi="Times New Roman" w:cs="Times New Roman"/>
                <w:sz w:val="24"/>
                <w:szCs w:val="24"/>
              </w:rPr>
              <w:t>роведение телемедицин</w:t>
            </w:r>
            <w:r w:rsidR="00D821FD">
              <w:rPr>
                <w:rFonts w:ascii="Times New Roman" w:hAnsi="Times New Roman" w:cs="Times New Roman"/>
                <w:sz w:val="24"/>
                <w:szCs w:val="24"/>
              </w:rPr>
              <w:lastRenderedPageBreak/>
              <w:t>ских консультаций «</w:t>
            </w:r>
            <w:r w:rsidR="00D94084" w:rsidRPr="001E0878">
              <w:rPr>
                <w:rFonts w:ascii="Times New Roman" w:hAnsi="Times New Roman" w:cs="Times New Roman"/>
                <w:sz w:val="24"/>
                <w:szCs w:val="24"/>
              </w:rPr>
              <w:t>врач-врач</w:t>
            </w:r>
            <w:r w:rsidR="00D821FD">
              <w:rPr>
                <w:rFonts w:ascii="Times New Roman" w:hAnsi="Times New Roman" w:cs="Times New Roman"/>
                <w:sz w:val="24"/>
                <w:szCs w:val="24"/>
              </w:rPr>
              <w:t>»</w:t>
            </w:r>
            <w:r w:rsidR="00D94084" w:rsidRPr="001E0878">
              <w:rPr>
                <w:rFonts w:ascii="Times New Roman" w:hAnsi="Times New Roman" w:cs="Times New Roman"/>
                <w:sz w:val="24"/>
                <w:szCs w:val="24"/>
              </w:rPr>
              <w:t xml:space="preserve"> между районными больницами и онкодиспансером, при невозможности транспортировки больного, в том числе при не понятных и сложных случаях. При каждом выявленном случае, строго по показаниям, предвари</w:t>
            </w:r>
            <w:r w:rsidR="00D821FD">
              <w:rPr>
                <w:rFonts w:ascii="Times New Roman" w:hAnsi="Times New Roman" w:cs="Times New Roman"/>
                <w:sz w:val="24"/>
                <w:szCs w:val="24"/>
              </w:rPr>
              <w:t>тельно направив заявку в ГБУЗ «</w:t>
            </w:r>
            <w:r w:rsidR="00D94084" w:rsidRPr="001E0878">
              <w:rPr>
                <w:rFonts w:ascii="Times New Roman" w:hAnsi="Times New Roman" w:cs="Times New Roman"/>
                <w:sz w:val="24"/>
                <w:szCs w:val="24"/>
              </w:rPr>
              <w:t>Ресонкодиспансер</w:t>
            </w:r>
            <w:r w:rsidR="00D821FD">
              <w:rPr>
                <w:rFonts w:ascii="Times New Roman" w:hAnsi="Times New Roman" w:cs="Times New Roman"/>
                <w:sz w:val="24"/>
                <w:szCs w:val="24"/>
              </w:rPr>
              <w:t>» с 25 больных</w:t>
            </w:r>
            <w:r w:rsidR="00D94084" w:rsidRPr="001E0878">
              <w:rPr>
                <w:rFonts w:ascii="Times New Roman" w:hAnsi="Times New Roman" w:cs="Times New Roman"/>
                <w:sz w:val="24"/>
                <w:szCs w:val="24"/>
              </w:rPr>
              <w:t xml:space="preserve"> ежемесячно 2021</w:t>
            </w:r>
            <w:r w:rsidR="00D821FD">
              <w:rPr>
                <w:rFonts w:ascii="Times New Roman" w:hAnsi="Times New Roman" w:cs="Times New Roman"/>
                <w:sz w:val="24"/>
                <w:szCs w:val="24"/>
              </w:rPr>
              <w:t xml:space="preserve"> </w:t>
            </w:r>
            <w:r w:rsidR="00D94084" w:rsidRPr="001E0878">
              <w:rPr>
                <w:rFonts w:ascii="Times New Roman" w:hAnsi="Times New Roman" w:cs="Times New Roman"/>
                <w:sz w:val="24"/>
                <w:szCs w:val="24"/>
              </w:rPr>
              <w:t>г</w:t>
            </w:r>
            <w:r w:rsidR="00D821FD">
              <w:rPr>
                <w:rFonts w:ascii="Times New Roman" w:hAnsi="Times New Roman" w:cs="Times New Roman"/>
                <w:sz w:val="24"/>
                <w:szCs w:val="24"/>
              </w:rPr>
              <w:t>.</w:t>
            </w:r>
            <w:r w:rsidR="00D94084" w:rsidRPr="001E0878">
              <w:rPr>
                <w:rFonts w:ascii="Times New Roman" w:hAnsi="Times New Roman" w:cs="Times New Roman"/>
                <w:sz w:val="24"/>
                <w:szCs w:val="24"/>
              </w:rPr>
              <w:t>, 35 к 2023 году, к 2024</w:t>
            </w:r>
            <w:r w:rsidR="00D821FD">
              <w:rPr>
                <w:rFonts w:ascii="Times New Roman" w:hAnsi="Times New Roman" w:cs="Times New Roman"/>
                <w:sz w:val="24"/>
                <w:szCs w:val="24"/>
              </w:rPr>
              <w:t xml:space="preserve"> </w:t>
            </w:r>
            <w:r w:rsidR="00D94084" w:rsidRPr="001E0878">
              <w:rPr>
                <w:rFonts w:ascii="Times New Roman" w:hAnsi="Times New Roman" w:cs="Times New Roman"/>
                <w:sz w:val="24"/>
                <w:szCs w:val="24"/>
              </w:rPr>
              <w:t>г</w:t>
            </w:r>
            <w:r w:rsidR="00D821FD">
              <w:rPr>
                <w:rFonts w:ascii="Times New Roman" w:hAnsi="Times New Roman" w:cs="Times New Roman"/>
                <w:sz w:val="24"/>
                <w:szCs w:val="24"/>
              </w:rPr>
              <w:t>.</w:t>
            </w:r>
            <w:r w:rsidR="00D94084" w:rsidRPr="001E0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084" w:rsidRPr="001E0878">
              <w:rPr>
                <w:rFonts w:ascii="Times New Roman" w:hAnsi="Times New Roman" w:cs="Times New Roman"/>
                <w:sz w:val="24"/>
                <w:szCs w:val="24"/>
              </w:rPr>
              <w:t>45 больных ежемесячно</w:t>
            </w:r>
          </w:p>
        </w:tc>
        <w:tc>
          <w:tcPr>
            <w:tcW w:w="2048" w:type="dxa"/>
            <w:shd w:val="clear" w:color="auto" w:fill="auto"/>
          </w:tcPr>
          <w:p w:rsidR="00D94084" w:rsidRPr="001E0878" w:rsidRDefault="001461A7" w:rsidP="00EE7EDA">
            <w:pPr>
              <w:pStyle w:val="a4"/>
              <w:jc w:val="both"/>
              <w:rPr>
                <w:rFonts w:ascii="Times New Roman" w:hAnsi="Times New Roman" w:cs="Times New Roman"/>
                <w:sz w:val="24"/>
                <w:szCs w:val="24"/>
              </w:rPr>
            </w:pPr>
            <w:r>
              <w:rPr>
                <w:rFonts w:ascii="Times New Roman" w:hAnsi="Times New Roman" w:cs="Times New Roman"/>
                <w:sz w:val="24"/>
                <w:szCs w:val="24"/>
              </w:rPr>
              <w:lastRenderedPageBreak/>
              <w:t>р</w:t>
            </w:r>
            <w:r w:rsidR="00D94084" w:rsidRPr="001E0878">
              <w:rPr>
                <w:rFonts w:ascii="Times New Roman" w:hAnsi="Times New Roman" w:cs="Times New Roman"/>
                <w:sz w:val="24"/>
                <w:szCs w:val="24"/>
              </w:rPr>
              <w:t>азовое делимое</w:t>
            </w:r>
          </w:p>
        </w:tc>
      </w:tr>
      <w:tr w:rsidR="00D94084" w:rsidRPr="001E0878" w:rsidTr="00B86C14">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lastRenderedPageBreak/>
              <w:t>8.2.</w:t>
            </w:r>
          </w:p>
        </w:tc>
        <w:tc>
          <w:tcPr>
            <w:tcW w:w="3788" w:type="dxa"/>
            <w:shd w:val="clear" w:color="auto" w:fill="auto"/>
          </w:tcPr>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Приобретение и установка программно-аппаратного комплекса для создания архива медицинских изображений и использование его как основы для телемедицинских консультаций</w:t>
            </w:r>
          </w:p>
        </w:tc>
        <w:tc>
          <w:tcPr>
            <w:tcW w:w="1355"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01.04.2021</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20.12.2024</w:t>
            </w:r>
          </w:p>
        </w:tc>
        <w:tc>
          <w:tcPr>
            <w:tcW w:w="3409" w:type="dxa"/>
            <w:shd w:val="clear" w:color="auto" w:fill="auto"/>
          </w:tcPr>
          <w:p w:rsidR="00D94084" w:rsidRPr="001E0878" w:rsidRDefault="00D821FD" w:rsidP="00D821FD">
            <w:pPr>
              <w:pStyle w:val="a4"/>
              <w:rPr>
                <w:rFonts w:ascii="Times New Roman" w:hAnsi="Times New Roman" w:cs="Times New Roman"/>
                <w:sz w:val="24"/>
                <w:szCs w:val="24"/>
              </w:rPr>
            </w:pPr>
            <w:r>
              <w:rPr>
                <w:rFonts w:ascii="Times New Roman" w:hAnsi="Times New Roman" w:cs="Times New Roman"/>
                <w:sz w:val="24"/>
                <w:szCs w:val="24"/>
              </w:rPr>
              <w:t>директор ГБУЗ «</w:t>
            </w:r>
            <w:r w:rsidR="00D94084" w:rsidRPr="001E0878">
              <w:rPr>
                <w:rFonts w:ascii="Times New Roman" w:hAnsi="Times New Roman" w:cs="Times New Roman"/>
                <w:sz w:val="24"/>
                <w:szCs w:val="24"/>
              </w:rPr>
              <w:t>Медицинский информационно-аналитический центр Республики Тыва</w:t>
            </w:r>
            <w:r>
              <w:rPr>
                <w:rFonts w:ascii="Times New Roman" w:hAnsi="Times New Roman" w:cs="Times New Roman"/>
                <w:sz w:val="24"/>
                <w:szCs w:val="24"/>
              </w:rPr>
              <w:t>»</w:t>
            </w:r>
            <w:r w:rsidR="00D94084" w:rsidRPr="001E0878">
              <w:rPr>
                <w:rFonts w:ascii="Times New Roman" w:hAnsi="Times New Roman" w:cs="Times New Roman"/>
                <w:sz w:val="24"/>
                <w:szCs w:val="24"/>
              </w:rPr>
              <w:t xml:space="preserve"> Кажин-оол А.С.</w:t>
            </w:r>
          </w:p>
        </w:tc>
        <w:tc>
          <w:tcPr>
            <w:tcW w:w="3155" w:type="dxa"/>
            <w:shd w:val="clear" w:color="auto" w:fill="auto"/>
          </w:tcPr>
          <w:p w:rsidR="00D94084" w:rsidRPr="001E0878" w:rsidRDefault="00D821FD" w:rsidP="00C31E9E">
            <w:pPr>
              <w:pStyle w:val="a4"/>
              <w:rPr>
                <w:rFonts w:ascii="Times New Roman" w:hAnsi="Times New Roman" w:cs="Times New Roman"/>
                <w:sz w:val="24"/>
                <w:szCs w:val="24"/>
              </w:rPr>
            </w:pPr>
            <w:r>
              <w:rPr>
                <w:rFonts w:ascii="Times New Roman" w:hAnsi="Times New Roman" w:cs="Times New Roman"/>
                <w:sz w:val="24"/>
                <w:szCs w:val="24"/>
              </w:rPr>
              <w:t>у</w:t>
            </w:r>
            <w:r w:rsidR="00D94084" w:rsidRPr="001E0878">
              <w:rPr>
                <w:rFonts w:ascii="Times New Roman" w:hAnsi="Times New Roman" w:cs="Times New Roman"/>
                <w:sz w:val="24"/>
                <w:szCs w:val="24"/>
              </w:rPr>
              <w:t>лучшение качества проведения телемедицинских консультаций в национальными медицинскими исследовательскими центрами, полнота дополнительных обследований каждого заявленного больного</w:t>
            </w:r>
            <w:r w:rsidR="00C31E9E">
              <w:rPr>
                <w:rFonts w:ascii="Times New Roman" w:hAnsi="Times New Roman" w:cs="Times New Roman"/>
                <w:sz w:val="24"/>
                <w:szCs w:val="24"/>
              </w:rPr>
              <w:t>,</w:t>
            </w:r>
            <w:r w:rsidR="00D94084" w:rsidRPr="001E0878">
              <w:rPr>
                <w:rFonts w:ascii="Times New Roman" w:hAnsi="Times New Roman" w:cs="Times New Roman"/>
                <w:sz w:val="24"/>
                <w:szCs w:val="24"/>
              </w:rPr>
              <w:t xml:space="preserve"> </w:t>
            </w:r>
            <w:r w:rsidR="00C31E9E">
              <w:rPr>
                <w:rFonts w:ascii="Times New Roman" w:hAnsi="Times New Roman" w:cs="Times New Roman"/>
                <w:sz w:val="24"/>
                <w:szCs w:val="24"/>
              </w:rPr>
              <w:t>с</w:t>
            </w:r>
            <w:r w:rsidR="00D94084" w:rsidRPr="001E0878">
              <w:rPr>
                <w:rFonts w:ascii="Times New Roman" w:hAnsi="Times New Roman" w:cs="Times New Roman"/>
                <w:sz w:val="24"/>
                <w:szCs w:val="24"/>
              </w:rPr>
              <w:t xml:space="preserve"> 15 консультаций в 2022</w:t>
            </w:r>
            <w:r>
              <w:rPr>
                <w:rFonts w:ascii="Times New Roman" w:hAnsi="Times New Roman" w:cs="Times New Roman"/>
                <w:sz w:val="24"/>
                <w:szCs w:val="24"/>
              </w:rPr>
              <w:t xml:space="preserve"> </w:t>
            </w:r>
            <w:r w:rsidR="00D94084" w:rsidRPr="001E0878">
              <w:rPr>
                <w:rFonts w:ascii="Times New Roman" w:hAnsi="Times New Roman" w:cs="Times New Roman"/>
                <w:sz w:val="24"/>
                <w:szCs w:val="24"/>
              </w:rPr>
              <w:t>г</w:t>
            </w:r>
            <w:r>
              <w:rPr>
                <w:rFonts w:ascii="Times New Roman" w:hAnsi="Times New Roman" w:cs="Times New Roman"/>
                <w:sz w:val="24"/>
                <w:szCs w:val="24"/>
              </w:rPr>
              <w:t>.</w:t>
            </w:r>
            <w:r w:rsidR="00D94084" w:rsidRPr="001E0878">
              <w:rPr>
                <w:rFonts w:ascii="Times New Roman" w:hAnsi="Times New Roman" w:cs="Times New Roman"/>
                <w:sz w:val="24"/>
                <w:szCs w:val="24"/>
              </w:rPr>
              <w:t xml:space="preserve"> до 25 консультаций к 2024</w:t>
            </w:r>
            <w:r>
              <w:rPr>
                <w:rFonts w:ascii="Times New Roman" w:hAnsi="Times New Roman" w:cs="Times New Roman"/>
                <w:sz w:val="24"/>
                <w:szCs w:val="24"/>
              </w:rPr>
              <w:t xml:space="preserve"> </w:t>
            </w:r>
            <w:r w:rsidR="00D94084" w:rsidRPr="001E0878">
              <w:rPr>
                <w:rFonts w:ascii="Times New Roman" w:hAnsi="Times New Roman" w:cs="Times New Roman"/>
                <w:sz w:val="24"/>
                <w:szCs w:val="24"/>
              </w:rPr>
              <w:t>г.</w:t>
            </w:r>
          </w:p>
        </w:tc>
        <w:tc>
          <w:tcPr>
            <w:tcW w:w="2048" w:type="dxa"/>
            <w:shd w:val="clear" w:color="auto" w:fill="auto"/>
          </w:tcPr>
          <w:p w:rsidR="00D94084" w:rsidRPr="001E0878" w:rsidRDefault="00D821FD" w:rsidP="00EE7EDA">
            <w:pPr>
              <w:pStyle w:val="a4"/>
              <w:jc w:val="both"/>
              <w:rPr>
                <w:rFonts w:ascii="Times New Roman" w:hAnsi="Times New Roman" w:cs="Times New Roman"/>
                <w:sz w:val="24"/>
                <w:szCs w:val="24"/>
              </w:rPr>
            </w:pPr>
            <w:r>
              <w:rPr>
                <w:rFonts w:ascii="Times New Roman" w:hAnsi="Times New Roman" w:cs="Times New Roman"/>
                <w:sz w:val="24"/>
                <w:szCs w:val="24"/>
              </w:rPr>
              <w:t>р</w:t>
            </w:r>
            <w:r w:rsidR="00D94084" w:rsidRPr="001E0878">
              <w:rPr>
                <w:rFonts w:ascii="Times New Roman" w:hAnsi="Times New Roman" w:cs="Times New Roman"/>
                <w:sz w:val="24"/>
                <w:szCs w:val="24"/>
              </w:rPr>
              <w:t>азовое делимое</w:t>
            </w:r>
          </w:p>
        </w:tc>
      </w:tr>
      <w:tr w:rsidR="00D94084" w:rsidRPr="001E0878" w:rsidTr="00B86C14">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8.3.</w:t>
            </w:r>
          </w:p>
        </w:tc>
        <w:tc>
          <w:tcPr>
            <w:tcW w:w="3788" w:type="dxa"/>
            <w:shd w:val="clear" w:color="auto" w:fill="auto"/>
          </w:tcPr>
          <w:p w:rsidR="00D94084" w:rsidRPr="001E0878" w:rsidRDefault="00D94084" w:rsidP="00513B8B">
            <w:pPr>
              <w:pStyle w:val="a4"/>
              <w:rPr>
                <w:rFonts w:ascii="Times New Roman" w:hAnsi="Times New Roman" w:cs="Times New Roman"/>
                <w:sz w:val="24"/>
                <w:szCs w:val="24"/>
              </w:rPr>
            </w:pPr>
            <w:r w:rsidRPr="001E0878">
              <w:rPr>
                <w:rFonts w:ascii="Times New Roman" w:hAnsi="Times New Roman" w:cs="Times New Roman"/>
                <w:sz w:val="24"/>
                <w:szCs w:val="24"/>
              </w:rPr>
              <w:t xml:space="preserve">Доля подключенных медицинских </w:t>
            </w:r>
            <w:r w:rsidRPr="00513B8B">
              <w:rPr>
                <w:rFonts w:ascii="Times New Roman" w:hAnsi="Times New Roman" w:cs="Times New Roman"/>
                <w:sz w:val="24"/>
                <w:szCs w:val="24"/>
              </w:rPr>
              <w:t>организаций субъекта Российской Федерации в разрезе территориально-выделенных структурных</w:t>
            </w:r>
            <w:r w:rsidR="00513B8B">
              <w:rPr>
                <w:rFonts w:ascii="Times New Roman" w:hAnsi="Times New Roman" w:cs="Times New Roman"/>
                <w:sz w:val="24"/>
                <w:szCs w:val="24"/>
              </w:rPr>
              <w:t xml:space="preserve"> подразделений в ВИМИС «</w:t>
            </w:r>
            <w:r w:rsidRPr="001E0878">
              <w:rPr>
                <w:rFonts w:ascii="Times New Roman" w:hAnsi="Times New Roman" w:cs="Times New Roman"/>
                <w:sz w:val="24"/>
                <w:szCs w:val="24"/>
              </w:rPr>
              <w:t>Онк</w:t>
            </w:r>
            <w:r w:rsidR="00E21B18" w:rsidRPr="001E0878">
              <w:rPr>
                <w:rFonts w:ascii="Times New Roman" w:hAnsi="Times New Roman" w:cs="Times New Roman"/>
                <w:sz w:val="24"/>
                <w:szCs w:val="24"/>
              </w:rPr>
              <w:t>ология</w:t>
            </w:r>
            <w:r w:rsidR="00513B8B">
              <w:rPr>
                <w:rFonts w:ascii="Times New Roman" w:hAnsi="Times New Roman" w:cs="Times New Roman"/>
                <w:sz w:val="24"/>
                <w:szCs w:val="24"/>
              </w:rPr>
              <w:t>»</w:t>
            </w:r>
            <w:r w:rsidR="00E21B18" w:rsidRPr="001E0878">
              <w:rPr>
                <w:rFonts w:ascii="Times New Roman" w:hAnsi="Times New Roman" w:cs="Times New Roman"/>
                <w:sz w:val="24"/>
                <w:szCs w:val="24"/>
              </w:rPr>
              <w:t xml:space="preserve"> от планового показателя</w:t>
            </w:r>
          </w:p>
        </w:tc>
        <w:tc>
          <w:tcPr>
            <w:tcW w:w="1355" w:type="dxa"/>
            <w:shd w:val="clear" w:color="auto" w:fill="auto"/>
          </w:tcPr>
          <w:p w:rsidR="00D94084" w:rsidRPr="001E0878" w:rsidRDefault="00D94084" w:rsidP="001E0878">
            <w:pPr>
              <w:pStyle w:val="a4"/>
              <w:jc w:val="center"/>
              <w:rPr>
                <w:rFonts w:ascii="Times New Roman" w:hAnsi="Times New Roman" w:cs="Times New Roman"/>
                <w:color w:val="000000"/>
                <w:sz w:val="24"/>
                <w:szCs w:val="24"/>
              </w:rPr>
            </w:pPr>
            <w:r w:rsidRPr="001E0878">
              <w:rPr>
                <w:rFonts w:ascii="Times New Roman" w:hAnsi="Times New Roman" w:cs="Times New Roman"/>
                <w:color w:val="000000"/>
                <w:sz w:val="24"/>
                <w:szCs w:val="24"/>
              </w:rPr>
              <w:t>01.01.2022</w:t>
            </w:r>
          </w:p>
          <w:p w:rsidR="00D94084" w:rsidRPr="001E0878" w:rsidRDefault="00D94084" w:rsidP="001E0878">
            <w:pPr>
              <w:pStyle w:val="a4"/>
              <w:jc w:val="center"/>
              <w:rPr>
                <w:rFonts w:ascii="Times New Roman" w:hAnsi="Times New Roman" w:cs="Times New Roman"/>
                <w:sz w:val="24"/>
                <w:szCs w:val="24"/>
              </w:rPr>
            </w:pP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31.12.2023</w:t>
            </w:r>
          </w:p>
        </w:tc>
        <w:tc>
          <w:tcPr>
            <w:tcW w:w="3409" w:type="dxa"/>
            <w:shd w:val="clear" w:color="auto" w:fill="auto"/>
          </w:tcPr>
          <w:p w:rsidR="00D94084" w:rsidRPr="001E0878" w:rsidRDefault="00513B8B" w:rsidP="001E0878">
            <w:pPr>
              <w:pStyle w:val="a4"/>
              <w:rPr>
                <w:rFonts w:ascii="Times New Roman" w:hAnsi="Times New Roman" w:cs="Times New Roman"/>
                <w:sz w:val="24"/>
                <w:szCs w:val="24"/>
              </w:rPr>
            </w:pPr>
            <w:r>
              <w:rPr>
                <w:rFonts w:ascii="Times New Roman" w:hAnsi="Times New Roman" w:cs="Times New Roman"/>
                <w:sz w:val="24"/>
                <w:szCs w:val="24"/>
              </w:rPr>
              <w:t>директор ГБУЗ «</w:t>
            </w:r>
            <w:r w:rsidR="00D94084" w:rsidRPr="001E0878">
              <w:rPr>
                <w:rFonts w:ascii="Times New Roman" w:hAnsi="Times New Roman" w:cs="Times New Roman"/>
                <w:sz w:val="24"/>
                <w:szCs w:val="24"/>
              </w:rPr>
              <w:t>Медицинский информационно-анал</w:t>
            </w:r>
            <w:r>
              <w:rPr>
                <w:rFonts w:ascii="Times New Roman" w:hAnsi="Times New Roman" w:cs="Times New Roman"/>
                <w:sz w:val="24"/>
                <w:szCs w:val="24"/>
              </w:rPr>
              <w:t>итический центр Республики Тыва»</w:t>
            </w:r>
            <w:r w:rsidR="00D94084" w:rsidRPr="001E0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084" w:rsidRPr="001E0878">
              <w:rPr>
                <w:rFonts w:ascii="Times New Roman" w:hAnsi="Times New Roman" w:cs="Times New Roman"/>
                <w:sz w:val="24"/>
                <w:szCs w:val="24"/>
              </w:rPr>
              <w:t>Кажин-оол А.С.</w:t>
            </w:r>
          </w:p>
        </w:tc>
        <w:tc>
          <w:tcPr>
            <w:tcW w:w="3155" w:type="dxa"/>
            <w:shd w:val="clear" w:color="auto" w:fill="auto"/>
          </w:tcPr>
          <w:p w:rsidR="00D94084" w:rsidRPr="001E0878" w:rsidRDefault="00513B8B" w:rsidP="001E0878">
            <w:pPr>
              <w:pStyle w:val="a4"/>
              <w:rPr>
                <w:rFonts w:ascii="Times New Roman" w:hAnsi="Times New Roman" w:cs="Times New Roman"/>
                <w:sz w:val="24"/>
                <w:szCs w:val="24"/>
              </w:rPr>
            </w:pPr>
            <w:r>
              <w:rPr>
                <w:rFonts w:ascii="Times New Roman" w:hAnsi="Times New Roman" w:cs="Times New Roman"/>
                <w:sz w:val="24"/>
                <w:szCs w:val="24"/>
              </w:rPr>
              <w:t>ц</w:t>
            </w:r>
            <w:r w:rsidR="00D94084" w:rsidRPr="001E0878">
              <w:rPr>
                <w:rFonts w:ascii="Times New Roman" w:hAnsi="Times New Roman" w:cs="Times New Roman"/>
                <w:sz w:val="24"/>
                <w:szCs w:val="24"/>
              </w:rPr>
              <w:t>елевой показатель:</w:t>
            </w:r>
          </w:p>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2022 год </w:t>
            </w:r>
            <w:r w:rsidR="00513B8B">
              <w:rPr>
                <w:rFonts w:ascii="Times New Roman" w:hAnsi="Times New Roman" w:cs="Times New Roman"/>
                <w:sz w:val="24"/>
                <w:szCs w:val="24"/>
              </w:rPr>
              <w:t>– не менее 75 процентов;</w:t>
            </w:r>
          </w:p>
          <w:p w:rsidR="00D94084" w:rsidRPr="001E0878" w:rsidRDefault="00D94084" w:rsidP="00513B8B">
            <w:pPr>
              <w:pStyle w:val="a4"/>
              <w:rPr>
                <w:rFonts w:ascii="Times New Roman" w:hAnsi="Times New Roman" w:cs="Times New Roman"/>
                <w:sz w:val="24"/>
                <w:szCs w:val="24"/>
              </w:rPr>
            </w:pPr>
            <w:r w:rsidRPr="001E0878">
              <w:rPr>
                <w:rFonts w:ascii="Times New Roman" w:hAnsi="Times New Roman" w:cs="Times New Roman"/>
                <w:sz w:val="24"/>
                <w:szCs w:val="24"/>
              </w:rPr>
              <w:t xml:space="preserve">2023 год </w:t>
            </w:r>
            <w:r w:rsidR="00513B8B">
              <w:rPr>
                <w:rFonts w:ascii="Times New Roman" w:hAnsi="Times New Roman" w:cs="Times New Roman"/>
                <w:sz w:val="24"/>
                <w:szCs w:val="24"/>
              </w:rPr>
              <w:t>–</w:t>
            </w:r>
            <w:r w:rsidRPr="001E0878">
              <w:rPr>
                <w:rFonts w:ascii="Times New Roman" w:hAnsi="Times New Roman" w:cs="Times New Roman"/>
                <w:sz w:val="24"/>
                <w:szCs w:val="24"/>
              </w:rPr>
              <w:t xml:space="preserve"> не менее 100</w:t>
            </w:r>
            <w:r w:rsidR="00513B8B">
              <w:rPr>
                <w:rFonts w:ascii="Times New Roman" w:hAnsi="Times New Roman" w:cs="Times New Roman"/>
                <w:sz w:val="24"/>
                <w:szCs w:val="24"/>
              </w:rPr>
              <w:t xml:space="preserve"> процентов</w:t>
            </w:r>
          </w:p>
        </w:tc>
        <w:tc>
          <w:tcPr>
            <w:tcW w:w="2048" w:type="dxa"/>
            <w:shd w:val="clear" w:color="auto" w:fill="auto"/>
          </w:tcPr>
          <w:p w:rsidR="00D94084" w:rsidRPr="001E0878" w:rsidRDefault="00D94084" w:rsidP="00EE7EDA">
            <w:pPr>
              <w:pStyle w:val="a4"/>
              <w:jc w:val="both"/>
              <w:rPr>
                <w:rFonts w:ascii="Times New Roman" w:hAnsi="Times New Roman" w:cs="Times New Roman"/>
                <w:sz w:val="24"/>
                <w:szCs w:val="24"/>
              </w:rPr>
            </w:pPr>
            <w:r w:rsidRPr="001E0878">
              <w:rPr>
                <w:rFonts w:ascii="Times New Roman" w:hAnsi="Times New Roman" w:cs="Times New Roman"/>
                <w:sz w:val="24"/>
                <w:szCs w:val="24"/>
              </w:rPr>
              <w:t>регулярное</w:t>
            </w:r>
          </w:p>
        </w:tc>
      </w:tr>
      <w:tr w:rsidR="00D94084" w:rsidRPr="001E0878" w:rsidTr="00B86C14">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8.4.</w:t>
            </w:r>
          </w:p>
        </w:tc>
        <w:tc>
          <w:tcPr>
            <w:tcW w:w="3788" w:type="dxa"/>
            <w:shd w:val="clear" w:color="auto" w:fill="auto"/>
          </w:tcPr>
          <w:p w:rsidR="00D94084" w:rsidRPr="001E0878" w:rsidRDefault="00D94084" w:rsidP="00204886">
            <w:pPr>
              <w:pStyle w:val="a4"/>
              <w:rPr>
                <w:rFonts w:ascii="Times New Roman" w:hAnsi="Times New Roman" w:cs="Times New Roman"/>
                <w:sz w:val="24"/>
                <w:szCs w:val="24"/>
              </w:rPr>
            </w:pPr>
            <w:r w:rsidRPr="001E0878">
              <w:rPr>
                <w:rFonts w:ascii="Times New Roman" w:hAnsi="Times New Roman" w:cs="Times New Roman"/>
                <w:sz w:val="24"/>
                <w:szCs w:val="24"/>
              </w:rPr>
              <w:t>Доля видов направляемых  структурированных электронных меди</w:t>
            </w:r>
            <w:r w:rsidR="00204886">
              <w:rPr>
                <w:rFonts w:ascii="Times New Roman" w:hAnsi="Times New Roman" w:cs="Times New Roman"/>
                <w:sz w:val="24"/>
                <w:szCs w:val="24"/>
              </w:rPr>
              <w:t>-</w:t>
            </w:r>
            <w:r w:rsidRPr="001E0878">
              <w:rPr>
                <w:rFonts w:ascii="Times New Roman" w:hAnsi="Times New Roman" w:cs="Times New Roman"/>
                <w:sz w:val="24"/>
                <w:szCs w:val="24"/>
              </w:rPr>
              <w:t xml:space="preserve"> </w:t>
            </w:r>
          </w:p>
        </w:tc>
        <w:tc>
          <w:tcPr>
            <w:tcW w:w="1355" w:type="dxa"/>
            <w:shd w:val="clear" w:color="auto" w:fill="auto"/>
          </w:tcPr>
          <w:p w:rsidR="00D94084" w:rsidRPr="001E0878" w:rsidRDefault="00D94084" w:rsidP="001E0878">
            <w:pPr>
              <w:pStyle w:val="a4"/>
              <w:jc w:val="center"/>
              <w:rPr>
                <w:rFonts w:ascii="Times New Roman" w:hAnsi="Times New Roman" w:cs="Times New Roman"/>
                <w:color w:val="000000"/>
                <w:sz w:val="24"/>
                <w:szCs w:val="24"/>
              </w:rPr>
            </w:pPr>
            <w:r w:rsidRPr="001E0878">
              <w:rPr>
                <w:rFonts w:ascii="Times New Roman" w:hAnsi="Times New Roman" w:cs="Times New Roman"/>
                <w:color w:val="000000"/>
                <w:sz w:val="24"/>
                <w:szCs w:val="24"/>
              </w:rPr>
              <w:t>01.01.2022</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D94084" w:rsidRPr="001E0878" w:rsidRDefault="00513B8B" w:rsidP="00513B8B">
            <w:pPr>
              <w:pStyle w:val="a4"/>
              <w:rPr>
                <w:rFonts w:ascii="Times New Roman" w:hAnsi="Times New Roman" w:cs="Times New Roman"/>
                <w:sz w:val="24"/>
                <w:szCs w:val="24"/>
              </w:rPr>
            </w:pPr>
            <w:r>
              <w:rPr>
                <w:rFonts w:ascii="Times New Roman" w:hAnsi="Times New Roman" w:cs="Times New Roman"/>
                <w:sz w:val="24"/>
                <w:szCs w:val="24"/>
              </w:rPr>
              <w:t>директор ГБУЗ «</w:t>
            </w:r>
            <w:r w:rsidR="00D94084" w:rsidRPr="001E0878">
              <w:rPr>
                <w:rFonts w:ascii="Times New Roman" w:hAnsi="Times New Roman" w:cs="Times New Roman"/>
                <w:sz w:val="24"/>
                <w:szCs w:val="24"/>
              </w:rPr>
              <w:t xml:space="preserve">Медицинский информационно-аналитический </w:t>
            </w:r>
          </w:p>
        </w:tc>
        <w:tc>
          <w:tcPr>
            <w:tcW w:w="3155" w:type="dxa"/>
            <w:shd w:val="clear" w:color="auto" w:fill="auto"/>
          </w:tcPr>
          <w:p w:rsidR="00D94084" w:rsidRPr="001E0878" w:rsidRDefault="00513B8B" w:rsidP="001E0878">
            <w:pPr>
              <w:pStyle w:val="a4"/>
              <w:rPr>
                <w:rFonts w:ascii="Times New Roman" w:hAnsi="Times New Roman" w:cs="Times New Roman"/>
                <w:sz w:val="24"/>
                <w:szCs w:val="24"/>
              </w:rPr>
            </w:pPr>
            <w:r>
              <w:rPr>
                <w:rFonts w:ascii="Times New Roman" w:hAnsi="Times New Roman" w:cs="Times New Roman"/>
                <w:sz w:val="24"/>
                <w:szCs w:val="24"/>
              </w:rPr>
              <w:t>ц</w:t>
            </w:r>
            <w:r w:rsidR="00D94084" w:rsidRPr="001E0878">
              <w:rPr>
                <w:rFonts w:ascii="Times New Roman" w:hAnsi="Times New Roman" w:cs="Times New Roman"/>
                <w:sz w:val="24"/>
                <w:szCs w:val="24"/>
              </w:rPr>
              <w:t>елевой показатель:</w:t>
            </w:r>
          </w:p>
          <w:p w:rsidR="00D94084" w:rsidRPr="001E0878" w:rsidRDefault="00D94084" w:rsidP="001E0878">
            <w:pPr>
              <w:pStyle w:val="a4"/>
              <w:rPr>
                <w:rFonts w:ascii="Times New Roman" w:hAnsi="Times New Roman" w:cs="Times New Roman"/>
                <w:sz w:val="24"/>
                <w:szCs w:val="24"/>
              </w:rPr>
            </w:pPr>
            <w:r w:rsidRPr="001E0878">
              <w:rPr>
                <w:rFonts w:ascii="Times New Roman" w:hAnsi="Times New Roman" w:cs="Times New Roman"/>
                <w:sz w:val="24"/>
                <w:szCs w:val="24"/>
              </w:rPr>
              <w:t xml:space="preserve">2022 год </w:t>
            </w:r>
            <w:r w:rsidR="00513B8B">
              <w:rPr>
                <w:rFonts w:ascii="Times New Roman" w:hAnsi="Times New Roman" w:cs="Times New Roman"/>
                <w:sz w:val="24"/>
                <w:szCs w:val="24"/>
              </w:rPr>
              <w:t>–</w:t>
            </w:r>
            <w:r w:rsidRPr="001E0878">
              <w:rPr>
                <w:rFonts w:ascii="Times New Roman" w:hAnsi="Times New Roman" w:cs="Times New Roman"/>
                <w:sz w:val="24"/>
                <w:szCs w:val="24"/>
              </w:rPr>
              <w:t xml:space="preserve"> 100</w:t>
            </w:r>
            <w:r w:rsidR="00513B8B">
              <w:rPr>
                <w:rFonts w:ascii="Times New Roman" w:hAnsi="Times New Roman" w:cs="Times New Roman"/>
                <w:sz w:val="24"/>
                <w:szCs w:val="24"/>
              </w:rPr>
              <w:t xml:space="preserve"> процентов;</w:t>
            </w:r>
          </w:p>
        </w:tc>
        <w:tc>
          <w:tcPr>
            <w:tcW w:w="2048" w:type="dxa"/>
            <w:shd w:val="clear" w:color="auto" w:fill="auto"/>
          </w:tcPr>
          <w:p w:rsidR="00D94084" w:rsidRPr="001E0878" w:rsidRDefault="00D94084" w:rsidP="00EE7EDA">
            <w:pPr>
              <w:pStyle w:val="a4"/>
              <w:jc w:val="both"/>
              <w:rPr>
                <w:rFonts w:ascii="Times New Roman" w:hAnsi="Times New Roman" w:cs="Times New Roman"/>
                <w:sz w:val="24"/>
                <w:szCs w:val="24"/>
              </w:rPr>
            </w:pPr>
            <w:r w:rsidRPr="001E0878">
              <w:rPr>
                <w:rFonts w:ascii="Times New Roman" w:hAnsi="Times New Roman" w:cs="Times New Roman"/>
                <w:sz w:val="24"/>
                <w:szCs w:val="24"/>
              </w:rPr>
              <w:t>регулярное</w:t>
            </w:r>
          </w:p>
        </w:tc>
      </w:tr>
    </w:tbl>
    <w:p w:rsidR="00513B8B" w:rsidRDefault="00513B8B"/>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3788"/>
        <w:gridCol w:w="1355"/>
        <w:gridCol w:w="1609"/>
        <w:gridCol w:w="3409"/>
        <w:gridCol w:w="3155"/>
        <w:gridCol w:w="1670"/>
        <w:gridCol w:w="311"/>
      </w:tblGrid>
      <w:tr w:rsidR="00513B8B" w:rsidRPr="001E0878" w:rsidTr="00E1643F">
        <w:trPr>
          <w:gridAfter w:val="1"/>
          <w:wAfter w:w="311" w:type="dxa"/>
          <w:trHeight w:val="20"/>
          <w:jc w:val="center"/>
        </w:trPr>
        <w:tc>
          <w:tcPr>
            <w:tcW w:w="710" w:type="dxa"/>
            <w:shd w:val="clear" w:color="auto" w:fill="auto"/>
          </w:tcPr>
          <w:p w:rsidR="00513B8B" w:rsidRPr="001E0878"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88" w:type="dxa"/>
            <w:shd w:val="clear" w:color="auto" w:fill="auto"/>
          </w:tcPr>
          <w:p w:rsidR="00513B8B"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shd w:val="clear" w:color="auto" w:fill="auto"/>
          </w:tcPr>
          <w:p w:rsidR="00513B8B" w:rsidRPr="001E0878" w:rsidRDefault="00513B8B" w:rsidP="00513B8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9" w:type="dxa"/>
            <w:shd w:val="clear" w:color="auto" w:fill="auto"/>
          </w:tcPr>
          <w:p w:rsidR="00513B8B" w:rsidRPr="001E0878"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09" w:type="dxa"/>
            <w:shd w:val="clear" w:color="auto" w:fill="auto"/>
          </w:tcPr>
          <w:p w:rsidR="00513B8B"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155" w:type="dxa"/>
            <w:shd w:val="clear" w:color="auto" w:fill="auto"/>
          </w:tcPr>
          <w:p w:rsidR="00513B8B"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670" w:type="dxa"/>
            <w:shd w:val="clear" w:color="auto" w:fill="auto"/>
          </w:tcPr>
          <w:p w:rsidR="00513B8B" w:rsidRPr="001E0878" w:rsidRDefault="00513B8B" w:rsidP="00513B8B">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513B8B" w:rsidRPr="001E0878" w:rsidTr="00E1643F">
        <w:trPr>
          <w:gridAfter w:val="1"/>
          <w:wAfter w:w="311" w:type="dxa"/>
          <w:trHeight w:val="20"/>
          <w:jc w:val="center"/>
        </w:trPr>
        <w:tc>
          <w:tcPr>
            <w:tcW w:w="710" w:type="dxa"/>
            <w:shd w:val="clear" w:color="auto" w:fill="auto"/>
          </w:tcPr>
          <w:p w:rsidR="00513B8B" w:rsidRPr="001E0878" w:rsidRDefault="00513B8B" w:rsidP="001E0878">
            <w:pPr>
              <w:pStyle w:val="a4"/>
              <w:jc w:val="center"/>
              <w:rPr>
                <w:rFonts w:ascii="Times New Roman" w:hAnsi="Times New Roman" w:cs="Times New Roman"/>
                <w:sz w:val="24"/>
                <w:szCs w:val="24"/>
              </w:rPr>
            </w:pPr>
          </w:p>
        </w:tc>
        <w:tc>
          <w:tcPr>
            <w:tcW w:w="3788" w:type="dxa"/>
            <w:shd w:val="clear" w:color="auto" w:fill="auto"/>
          </w:tcPr>
          <w:p w:rsidR="00513B8B" w:rsidRPr="001E0878" w:rsidRDefault="00204886" w:rsidP="00513B8B">
            <w:pPr>
              <w:pStyle w:val="a4"/>
              <w:rPr>
                <w:rFonts w:ascii="Times New Roman" w:hAnsi="Times New Roman" w:cs="Times New Roman"/>
                <w:sz w:val="24"/>
                <w:szCs w:val="24"/>
              </w:rPr>
            </w:pPr>
            <w:r w:rsidRPr="001E0878">
              <w:rPr>
                <w:rFonts w:ascii="Times New Roman" w:hAnsi="Times New Roman" w:cs="Times New Roman"/>
                <w:sz w:val="24"/>
                <w:szCs w:val="24"/>
              </w:rPr>
              <w:t xml:space="preserve">цинских документов от всех медицинских организаций субъекта Российской Федерации, оказывающих медицинскую помощь по </w:t>
            </w:r>
            <w:r w:rsidR="00513B8B">
              <w:rPr>
                <w:rFonts w:ascii="Times New Roman" w:hAnsi="Times New Roman" w:cs="Times New Roman"/>
                <w:sz w:val="24"/>
                <w:szCs w:val="24"/>
              </w:rPr>
              <w:t>профилю «</w:t>
            </w:r>
            <w:r w:rsidR="00513B8B" w:rsidRPr="001E0878">
              <w:rPr>
                <w:rFonts w:ascii="Times New Roman" w:hAnsi="Times New Roman" w:cs="Times New Roman"/>
                <w:sz w:val="24"/>
                <w:szCs w:val="24"/>
              </w:rPr>
              <w:t>онкология</w:t>
            </w:r>
            <w:r w:rsidR="00513B8B">
              <w:rPr>
                <w:rFonts w:ascii="Times New Roman" w:hAnsi="Times New Roman" w:cs="Times New Roman"/>
                <w:sz w:val="24"/>
                <w:szCs w:val="24"/>
              </w:rPr>
              <w:t>»</w:t>
            </w:r>
            <w:r w:rsidR="00513B8B" w:rsidRPr="001E0878">
              <w:rPr>
                <w:rFonts w:ascii="Times New Roman" w:hAnsi="Times New Roman" w:cs="Times New Roman"/>
                <w:sz w:val="24"/>
                <w:szCs w:val="24"/>
              </w:rPr>
              <w:t xml:space="preserve"> от планового годового показателя</w:t>
            </w:r>
          </w:p>
        </w:tc>
        <w:tc>
          <w:tcPr>
            <w:tcW w:w="1355" w:type="dxa"/>
            <w:shd w:val="clear" w:color="auto" w:fill="auto"/>
          </w:tcPr>
          <w:p w:rsidR="00513B8B" w:rsidRPr="001E0878" w:rsidRDefault="00513B8B" w:rsidP="001E0878">
            <w:pPr>
              <w:pStyle w:val="a4"/>
              <w:jc w:val="center"/>
              <w:rPr>
                <w:rFonts w:ascii="Times New Roman" w:hAnsi="Times New Roman" w:cs="Times New Roman"/>
                <w:color w:val="000000"/>
                <w:sz w:val="24"/>
                <w:szCs w:val="24"/>
              </w:rPr>
            </w:pPr>
          </w:p>
        </w:tc>
        <w:tc>
          <w:tcPr>
            <w:tcW w:w="1609" w:type="dxa"/>
            <w:shd w:val="clear" w:color="auto" w:fill="auto"/>
          </w:tcPr>
          <w:p w:rsidR="00513B8B" w:rsidRPr="001E0878" w:rsidRDefault="00513B8B" w:rsidP="001E0878">
            <w:pPr>
              <w:pStyle w:val="a4"/>
              <w:jc w:val="center"/>
              <w:rPr>
                <w:rFonts w:ascii="Times New Roman" w:hAnsi="Times New Roman" w:cs="Times New Roman"/>
                <w:sz w:val="24"/>
                <w:szCs w:val="24"/>
              </w:rPr>
            </w:pPr>
          </w:p>
        </w:tc>
        <w:tc>
          <w:tcPr>
            <w:tcW w:w="3409" w:type="dxa"/>
            <w:shd w:val="clear" w:color="auto" w:fill="auto"/>
          </w:tcPr>
          <w:p w:rsidR="00204886" w:rsidRDefault="00204886" w:rsidP="00204886">
            <w:pPr>
              <w:pStyle w:val="a4"/>
              <w:rPr>
                <w:rFonts w:ascii="Times New Roman" w:hAnsi="Times New Roman" w:cs="Times New Roman"/>
                <w:sz w:val="24"/>
                <w:szCs w:val="24"/>
              </w:rPr>
            </w:pPr>
            <w:r w:rsidRPr="001E0878">
              <w:rPr>
                <w:rFonts w:ascii="Times New Roman" w:hAnsi="Times New Roman" w:cs="Times New Roman"/>
                <w:sz w:val="24"/>
                <w:szCs w:val="24"/>
              </w:rPr>
              <w:t>центр Республики Тыва</w:t>
            </w:r>
            <w:r>
              <w:rPr>
                <w:rFonts w:ascii="Times New Roman" w:hAnsi="Times New Roman" w:cs="Times New Roman"/>
                <w:sz w:val="24"/>
                <w:szCs w:val="24"/>
              </w:rPr>
              <w:t>»</w:t>
            </w:r>
            <w:r w:rsidRPr="001E0878">
              <w:rPr>
                <w:rFonts w:ascii="Times New Roman" w:hAnsi="Times New Roman" w:cs="Times New Roman"/>
                <w:sz w:val="24"/>
                <w:szCs w:val="24"/>
              </w:rPr>
              <w:t xml:space="preserve"> </w:t>
            </w:r>
          </w:p>
          <w:p w:rsidR="00513B8B" w:rsidRDefault="00204886" w:rsidP="00204886">
            <w:pPr>
              <w:pStyle w:val="a4"/>
              <w:rPr>
                <w:rFonts w:ascii="Times New Roman" w:hAnsi="Times New Roman" w:cs="Times New Roman"/>
                <w:sz w:val="24"/>
                <w:szCs w:val="24"/>
              </w:rPr>
            </w:pPr>
            <w:r w:rsidRPr="001E0878">
              <w:rPr>
                <w:rFonts w:ascii="Times New Roman" w:hAnsi="Times New Roman" w:cs="Times New Roman"/>
                <w:sz w:val="24"/>
                <w:szCs w:val="24"/>
              </w:rPr>
              <w:t>Кажин-оол А.С.</w:t>
            </w:r>
          </w:p>
        </w:tc>
        <w:tc>
          <w:tcPr>
            <w:tcW w:w="3155" w:type="dxa"/>
            <w:shd w:val="clear" w:color="auto" w:fill="auto"/>
          </w:tcPr>
          <w:p w:rsidR="00204886" w:rsidRPr="001E0878" w:rsidRDefault="00204886" w:rsidP="00204886">
            <w:pPr>
              <w:pStyle w:val="a4"/>
              <w:rPr>
                <w:rFonts w:ascii="Times New Roman" w:hAnsi="Times New Roman" w:cs="Times New Roman"/>
                <w:sz w:val="24"/>
                <w:szCs w:val="24"/>
              </w:rPr>
            </w:pPr>
            <w:r>
              <w:rPr>
                <w:rFonts w:ascii="Times New Roman" w:hAnsi="Times New Roman" w:cs="Times New Roman"/>
                <w:sz w:val="24"/>
                <w:szCs w:val="24"/>
              </w:rPr>
              <w:t>2023 год – 100 процентов;</w:t>
            </w:r>
          </w:p>
          <w:p w:rsidR="00513B8B" w:rsidRDefault="00204886" w:rsidP="00204886">
            <w:pPr>
              <w:pStyle w:val="a4"/>
              <w:rPr>
                <w:rFonts w:ascii="Times New Roman" w:hAnsi="Times New Roman" w:cs="Times New Roman"/>
                <w:sz w:val="24"/>
                <w:szCs w:val="24"/>
              </w:rPr>
            </w:pPr>
            <w:r>
              <w:rPr>
                <w:rFonts w:ascii="Times New Roman" w:hAnsi="Times New Roman" w:cs="Times New Roman"/>
                <w:sz w:val="24"/>
                <w:szCs w:val="24"/>
              </w:rPr>
              <w:t>2024 год – 100 процентов</w:t>
            </w:r>
          </w:p>
        </w:tc>
        <w:tc>
          <w:tcPr>
            <w:tcW w:w="1670" w:type="dxa"/>
            <w:shd w:val="clear" w:color="auto" w:fill="auto"/>
          </w:tcPr>
          <w:p w:rsidR="00513B8B" w:rsidRPr="001E0878" w:rsidRDefault="00513B8B" w:rsidP="00EE7EDA">
            <w:pPr>
              <w:pStyle w:val="a4"/>
              <w:jc w:val="both"/>
              <w:rPr>
                <w:rFonts w:ascii="Times New Roman" w:hAnsi="Times New Roman" w:cs="Times New Roman"/>
                <w:sz w:val="24"/>
                <w:szCs w:val="24"/>
              </w:rPr>
            </w:pPr>
          </w:p>
        </w:tc>
      </w:tr>
      <w:tr w:rsidR="00D94084" w:rsidRPr="001E0878" w:rsidTr="00E1643F">
        <w:trPr>
          <w:gridAfter w:val="1"/>
          <w:wAfter w:w="311" w:type="dxa"/>
          <w:trHeight w:val="20"/>
          <w:jc w:val="center"/>
        </w:trPr>
        <w:tc>
          <w:tcPr>
            <w:tcW w:w="15696" w:type="dxa"/>
            <w:gridSpan w:val="7"/>
            <w:shd w:val="clear" w:color="auto" w:fill="auto"/>
          </w:tcPr>
          <w:p w:rsidR="00E1643F" w:rsidRDefault="00D94084" w:rsidP="00E1643F">
            <w:pPr>
              <w:pStyle w:val="a4"/>
              <w:jc w:val="center"/>
              <w:rPr>
                <w:rFonts w:ascii="Times New Roman" w:hAnsi="Times New Roman" w:cs="Times New Roman"/>
                <w:sz w:val="24"/>
                <w:szCs w:val="24"/>
              </w:rPr>
            </w:pPr>
            <w:r w:rsidRPr="001E0878">
              <w:rPr>
                <w:rFonts w:ascii="Times New Roman" w:hAnsi="Times New Roman" w:cs="Times New Roman"/>
                <w:sz w:val="24"/>
                <w:szCs w:val="24"/>
              </w:rPr>
              <w:t>9. Обеспечение укомплектованности кадрами медицинских организаций,</w:t>
            </w:r>
          </w:p>
          <w:p w:rsidR="00D94084" w:rsidRPr="001E0878" w:rsidRDefault="00D94084" w:rsidP="00E1643F">
            <w:pPr>
              <w:pStyle w:val="a4"/>
              <w:jc w:val="center"/>
              <w:rPr>
                <w:rFonts w:ascii="Times New Roman" w:hAnsi="Times New Roman" w:cs="Times New Roman"/>
                <w:sz w:val="24"/>
                <w:szCs w:val="24"/>
              </w:rPr>
            </w:pPr>
            <w:r w:rsidRPr="001E0878">
              <w:rPr>
                <w:rFonts w:ascii="Times New Roman" w:hAnsi="Times New Roman" w:cs="Times New Roman"/>
                <w:sz w:val="24"/>
                <w:szCs w:val="24"/>
              </w:rPr>
              <w:t>оказывающих</w:t>
            </w:r>
            <w:r w:rsidR="00E1643F">
              <w:rPr>
                <w:rFonts w:ascii="Times New Roman" w:hAnsi="Times New Roman" w:cs="Times New Roman"/>
                <w:sz w:val="24"/>
                <w:szCs w:val="24"/>
              </w:rPr>
              <w:t xml:space="preserve"> медицинскую помощь пациентам с </w:t>
            </w:r>
            <w:r w:rsidRPr="001E0878">
              <w:rPr>
                <w:rFonts w:ascii="Times New Roman" w:hAnsi="Times New Roman" w:cs="Times New Roman"/>
                <w:sz w:val="24"/>
                <w:szCs w:val="24"/>
              </w:rPr>
              <w:t>онкологическими заболеваниями</w:t>
            </w:r>
          </w:p>
        </w:tc>
      </w:tr>
      <w:tr w:rsidR="00E1643F" w:rsidRPr="001E0878" w:rsidTr="00E1643F">
        <w:trPr>
          <w:trHeight w:val="20"/>
          <w:jc w:val="center"/>
        </w:trPr>
        <w:tc>
          <w:tcPr>
            <w:tcW w:w="710"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9.1.</w:t>
            </w:r>
          </w:p>
        </w:tc>
        <w:tc>
          <w:tcPr>
            <w:tcW w:w="3788" w:type="dxa"/>
            <w:shd w:val="clear" w:color="auto" w:fill="auto"/>
          </w:tcPr>
          <w:p w:rsidR="00D94084" w:rsidRPr="001E0878" w:rsidRDefault="00D94084" w:rsidP="00513B8B">
            <w:pPr>
              <w:pStyle w:val="a4"/>
              <w:rPr>
                <w:rFonts w:ascii="Times New Roman" w:hAnsi="Times New Roman" w:cs="Times New Roman"/>
                <w:sz w:val="24"/>
                <w:szCs w:val="24"/>
              </w:rPr>
            </w:pPr>
            <w:r w:rsidRPr="001E0878">
              <w:rPr>
                <w:rFonts w:ascii="Times New Roman" w:hAnsi="Times New Roman" w:cs="Times New Roman"/>
                <w:sz w:val="24"/>
                <w:szCs w:val="24"/>
              </w:rPr>
              <w:t>Повышение квалификации вра</w:t>
            </w:r>
            <w:r w:rsidR="00513B8B">
              <w:rPr>
                <w:rFonts w:ascii="Times New Roman" w:hAnsi="Times New Roman" w:cs="Times New Roman"/>
                <w:sz w:val="24"/>
                <w:szCs w:val="24"/>
              </w:rPr>
              <w:t>чей ГБУЗ «</w:t>
            </w:r>
            <w:r w:rsidRPr="001E0878">
              <w:rPr>
                <w:rFonts w:ascii="Times New Roman" w:hAnsi="Times New Roman" w:cs="Times New Roman"/>
                <w:sz w:val="24"/>
                <w:szCs w:val="24"/>
              </w:rPr>
              <w:t>Ресонкодиспансер</w:t>
            </w:r>
            <w:r w:rsidR="00513B8B">
              <w:rPr>
                <w:rFonts w:ascii="Times New Roman" w:hAnsi="Times New Roman" w:cs="Times New Roman"/>
                <w:sz w:val="24"/>
                <w:szCs w:val="24"/>
              </w:rPr>
              <w:t>»</w:t>
            </w:r>
            <w:r w:rsidRPr="001E0878">
              <w:rPr>
                <w:rFonts w:ascii="Times New Roman" w:hAnsi="Times New Roman" w:cs="Times New Roman"/>
                <w:sz w:val="24"/>
                <w:szCs w:val="24"/>
              </w:rPr>
              <w:t xml:space="preserve"> в ФГБУЗ </w:t>
            </w:r>
            <w:r w:rsidR="00513B8B">
              <w:rPr>
                <w:rFonts w:ascii="Times New Roman" w:hAnsi="Times New Roman" w:cs="Times New Roman"/>
                <w:sz w:val="24"/>
                <w:szCs w:val="24"/>
              </w:rPr>
              <w:t>«</w:t>
            </w:r>
            <w:r w:rsidRPr="001E0878">
              <w:rPr>
                <w:rFonts w:ascii="Times New Roman" w:hAnsi="Times New Roman" w:cs="Times New Roman"/>
                <w:sz w:val="24"/>
                <w:szCs w:val="24"/>
              </w:rPr>
              <w:t>НМИЦ онкологии им. Н.Н. Блохина</w:t>
            </w:r>
            <w:r w:rsidR="00513B8B">
              <w:rPr>
                <w:rFonts w:ascii="Times New Roman" w:hAnsi="Times New Roman" w:cs="Times New Roman"/>
                <w:sz w:val="24"/>
                <w:szCs w:val="24"/>
              </w:rPr>
              <w:t>»</w:t>
            </w:r>
          </w:p>
        </w:tc>
        <w:tc>
          <w:tcPr>
            <w:tcW w:w="1355"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01.07.2021</w:t>
            </w:r>
          </w:p>
        </w:tc>
        <w:tc>
          <w:tcPr>
            <w:tcW w:w="1609" w:type="dxa"/>
            <w:shd w:val="clear" w:color="auto" w:fill="auto"/>
          </w:tcPr>
          <w:p w:rsidR="00D94084" w:rsidRPr="001E0878" w:rsidRDefault="00D94084" w:rsidP="001E0878">
            <w:pPr>
              <w:pStyle w:val="a4"/>
              <w:jc w:val="center"/>
              <w:rPr>
                <w:rFonts w:ascii="Times New Roman" w:hAnsi="Times New Roman" w:cs="Times New Roman"/>
                <w:sz w:val="24"/>
                <w:szCs w:val="24"/>
              </w:rPr>
            </w:pPr>
            <w:r w:rsidRPr="001E0878">
              <w:rPr>
                <w:rFonts w:ascii="Times New Roman" w:hAnsi="Times New Roman" w:cs="Times New Roman"/>
                <w:sz w:val="24"/>
                <w:szCs w:val="24"/>
              </w:rPr>
              <w:t>31.12.2024</w:t>
            </w:r>
          </w:p>
        </w:tc>
        <w:tc>
          <w:tcPr>
            <w:tcW w:w="3409" w:type="dxa"/>
            <w:shd w:val="clear" w:color="auto" w:fill="auto"/>
          </w:tcPr>
          <w:p w:rsidR="00513B8B" w:rsidRDefault="00C31E9E" w:rsidP="00513B8B">
            <w:pPr>
              <w:pStyle w:val="a4"/>
              <w:rPr>
                <w:rFonts w:ascii="Times New Roman" w:hAnsi="Times New Roman" w:cs="Times New Roman"/>
                <w:sz w:val="24"/>
                <w:szCs w:val="24"/>
              </w:rPr>
            </w:pPr>
            <w:r>
              <w:rPr>
                <w:rFonts w:ascii="Times New Roman" w:hAnsi="Times New Roman" w:cs="Times New Roman"/>
                <w:sz w:val="24"/>
                <w:szCs w:val="24"/>
              </w:rPr>
              <w:t>г</w:t>
            </w:r>
            <w:r w:rsidR="00D94084" w:rsidRPr="001E0878">
              <w:rPr>
                <w:rFonts w:ascii="Times New Roman" w:hAnsi="Times New Roman" w:cs="Times New Roman"/>
                <w:sz w:val="24"/>
                <w:szCs w:val="24"/>
              </w:rPr>
              <w:t>лавный врач ГБУ</w:t>
            </w:r>
            <w:r w:rsidR="00513B8B">
              <w:rPr>
                <w:rFonts w:ascii="Times New Roman" w:hAnsi="Times New Roman" w:cs="Times New Roman"/>
                <w:sz w:val="24"/>
                <w:szCs w:val="24"/>
              </w:rPr>
              <w:t>З Республики Твап «</w:t>
            </w:r>
            <w:r w:rsidR="00D94084" w:rsidRPr="001E0878">
              <w:rPr>
                <w:rFonts w:ascii="Times New Roman" w:hAnsi="Times New Roman" w:cs="Times New Roman"/>
                <w:sz w:val="24"/>
                <w:szCs w:val="24"/>
              </w:rPr>
              <w:t>Республиканский онкологический диспансер</w:t>
            </w:r>
            <w:r w:rsidR="00513B8B">
              <w:rPr>
                <w:rFonts w:ascii="Times New Roman" w:hAnsi="Times New Roman" w:cs="Times New Roman"/>
                <w:sz w:val="24"/>
                <w:szCs w:val="24"/>
              </w:rPr>
              <w:t>»</w:t>
            </w:r>
            <w:r w:rsidR="00D94084" w:rsidRPr="001E0878">
              <w:rPr>
                <w:rFonts w:ascii="Times New Roman" w:hAnsi="Times New Roman" w:cs="Times New Roman"/>
                <w:sz w:val="24"/>
                <w:szCs w:val="24"/>
              </w:rPr>
              <w:t xml:space="preserve"> </w:t>
            </w:r>
          </w:p>
          <w:p w:rsidR="00D94084" w:rsidRPr="001E0878" w:rsidRDefault="00D94084" w:rsidP="00513B8B">
            <w:pPr>
              <w:pStyle w:val="a4"/>
              <w:rPr>
                <w:rFonts w:ascii="Times New Roman" w:hAnsi="Times New Roman" w:cs="Times New Roman"/>
                <w:sz w:val="24"/>
                <w:szCs w:val="24"/>
              </w:rPr>
            </w:pPr>
            <w:r w:rsidRPr="001E0878">
              <w:rPr>
                <w:rFonts w:ascii="Times New Roman" w:hAnsi="Times New Roman" w:cs="Times New Roman"/>
                <w:sz w:val="24"/>
                <w:szCs w:val="24"/>
              </w:rPr>
              <w:t>Ондар.О.Ш.</w:t>
            </w:r>
          </w:p>
        </w:tc>
        <w:tc>
          <w:tcPr>
            <w:tcW w:w="3155" w:type="dxa"/>
            <w:shd w:val="clear" w:color="auto" w:fill="auto"/>
          </w:tcPr>
          <w:p w:rsidR="00513B8B" w:rsidRDefault="00513B8B" w:rsidP="00513B8B">
            <w:pPr>
              <w:pStyle w:val="a4"/>
              <w:rPr>
                <w:rFonts w:ascii="Times New Roman" w:hAnsi="Times New Roman" w:cs="Times New Roman"/>
                <w:sz w:val="24"/>
                <w:szCs w:val="24"/>
              </w:rPr>
            </w:pPr>
            <w:r>
              <w:rPr>
                <w:rFonts w:ascii="Times New Roman" w:hAnsi="Times New Roman" w:cs="Times New Roman"/>
                <w:sz w:val="24"/>
                <w:szCs w:val="24"/>
              </w:rPr>
              <w:t>в</w:t>
            </w:r>
            <w:r w:rsidR="00D94084" w:rsidRPr="001E0878">
              <w:rPr>
                <w:rFonts w:ascii="Times New Roman" w:hAnsi="Times New Roman" w:cs="Times New Roman"/>
                <w:sz w:val="24"/>
                <w:szCs w:val="24"/>
              </w:rPr>
              <w:t xml:space="preserve"> 2023</w:t>
            </w:r>
            <w:r w:rsidR="00C31E9E">
              <w:rPr>
                <w:rFonts w:ascii="Times New Roman" w:hAnsi="Times New Roman" w:cs="Times New Roman"/>
                <w:sz w:val="24"/>
                <w:szCs w:val="24"/>
              </w:rPr>
              <w:t xml:space="preserve"> </w:t>
            </w:r>
            <w:r w:rsidR="00D94084" w:rsidRPr="001E0878">
              <w:rPr>
                <w:rFonts w:ascii="Times New Roman" w:hAnsi="Times New Roman" w:cs="Times New Roman"/>
                <w:sz w:val="24"/>
                <w:szCs w:val="24"/>
              </w:rPr>
              <w:t>году повышение квали</w:t>
            </w:r>
            <w:r>
              <w:rPr>
                <w:rFonts w:ascii="Times New Roman" w:hAnsi="Times New Roman" w:cs="Times New Roman"/>
                <w:sz w:val="24"/>
                <w:szCs w:val="24"/>
              </w:rPr>
              <w:t>фикации в ФГБУЗ «</w:t>
            </w:r>
            <w:r w:rsidR="00D94084" w:rsidRPr="001E0878">
              <w:rPr>
                <w:rFonts w:ascii="Times New Roman" w:hAnsi="Times New Roman" w:cs="Times New Roman"/>
                <w:sz w:val="24"/>
                <w:szCs w:val="24"/>
              </w:rPr>
              <w:t xml:space="preserve">НМИЦ онкологии им. </w:t>
            </w:r>
          </w:p>
          <w:p w:rsidR="00D94084" w:rsidRPr="001E0878" w:rsidRDefault="00D94084" w:rsidP="00513B8B">
            <w:pPr>
              <w:pStyle w:val="a4"/>
              <w:rPr>
                <w:rFonts w:ascii="Times New Roman" w:hAnsi="Times New Roman" w:cs="Times New Roman"/>
                <w:sz w:val="24"/>
                <w:szCs w:val="24"/>
              </w:rPr>
            </w:pPr>
            <w:r w:rsidRPr="001E0878">
              <w:rPr>
                <w:rFonts w:ascii="Times New Roman" w:hAnsi="Times New Roman" w:cs="Times New Roman"/>
                <w:sz w:val="24"/>
                <w:szCs w:val="24"/>
              </w:rPr>
              <w:t>Н.Н. Блохина</w:t>
            </w:r>
            <w:r w:rsidR="00513B8B">
              <w:rPr>
                <w:rFonts w:ascii="Times New Roman" w:hAnsi="Times New Roman" w:cs="Times New Roman"/>
                <w:sz w:val="24"/>
                <w:szCs w:val="24"/>
              </w:rPr>
              <w:t>»</w:t>
            </w:r>
            <w:r w:rsidRPr="001E0878">
              <w:rPr>
                <w:rFonts w:ascii="Times New Roman" w:hAnsi="Times New Roman" w:cs="Times New Roman"/>
                <w:sz w:val="24"/>
                <w:szCs w:val="24"/>
              </w:rPr>
              <w:t xml:space="preserve"> врачей по направлению </w:t>
            </w:r>
            <w:r w:rsidR="00513B8B">
              <w:rPr>
                <w:rFonts w:ascii="Times New Roman" w:hAnsi="Times New Roman" w:cs="Times New Roman"/>
                <w:sz w:val="24"/>
                <w:szCs w:val="24"/>
              </w:rPr>
              <w:t>«</w:t>
            </w:r>
            <w:r w:rsidRPr="001E0878">
              <w:rPr>
                <w:rFonts w:ascii="Times New Roman" w:hAnsi="Times New Roman" w:cs="Times New Roman"/>
                <w:sz w:val="24"/>
                <w:szCs w:val="24"/>
              </w:rPr>
              <w:t>Лекарственная противоопухолевая терапия</w:t>
            </w:r>
            <w:r w:rsidR="00513B8B">
              <w:rPr>
                <w:rFonts w:ascii="Times New Roman" w:hAnsi="Times New Roman" w:cs="Times New Roman"/>
                <w:sz w:val="24"/>
                <w:szCs w:val="24"/>
              </w:rPr>
              <w:t>», «</w:t>
            </w:r>
            <w:r w:rsidRPr="001E0878">
              <w:rPr>
                <w:rFonts w:ascii="Times New Roman" w:hAnsi="Times New Roman" w:cs="Times New Roman"/>
                <w:sz w:val="24"/>
                <w:szCs w:val="24"/>
              </w:rPr>
              <w:t>Лапароскопия</w:t>
            </w:r>
            <w:r w:rsidR="00513B8B">
              <w:rPr>
                <w:rFonts w:ascii="Times New Roman" w:hAnsi="Times New Roman" w:cs="Times New Roman"/>
                <w:sz w:val="24"/>
                <w:szCs w:val="24"/>
              </w:rPr>
              <w:t xml:space="preserve">», </w:t>
            </w:r>
            <w:r w:rsidRPr="001E0878">
              <w:rPr>
                <w:rFonts w:ascii="Times New Roman" w:hAnsi="Times New Roman" w:cs="Times New Roman"/>
                <w:sz w:val="24"/>
                <w:szCs w:val="24"/>
              </w:rPr>
              <w:t>«радиотерапия» , в 2024</w:t>
            </w:r>
            <w:r w:rsidR="00513B8B">
              <w:rPr>
                <w:rFonts w:ascii="Times New Roman" w:hAnsi="Times New Roman" w:cs="Times New Roman"/>
                <w:sz w:val="24"/>
                <w:szCs w:val="24"/>
              </w:rPr>
              <w:t xml:space="preserve"> </w:t>
            </w:r>
            <w:r w:rsidRPr="001E0878">
              <w:rPr>
                <w:rFonts w:ascii="Times New Roman" w:hAnsi="Times New Roman" w:cs="Times New Roman"/>
                <w:sz w:val="24"/>
                <w:szCs w:val="24"/>
              </w:rPr>
              <w:t>г</w:t>
            </w:r>
            <w:r w:rsidR="00513B8B">
              <w:rPr>
                <w:rFonts w:ascii="Times New Roman" w:hAnsi="Times New Roman" w:cs="Times New Roman"/>
                <w:sz w:val="24"/>
                <w:szCs w:val="24"/>
              </w:rPr>
              <w:t>. «</w:t>
            </w:r>
            <w:r w:rsidRPr="001E0878">
              <w:rPr>
                <w:rFonts w:ascii="Times New Roman" w:hAnsi="Times New Roman" w:cs="Times New Roman"/>
                <w:sz w:val="24"/>
                <w:szCs w:val="24"/>
              </w:rPr>
              <w:t>Лекарственная противоопухолевая терапия</w:t>
            </w:r>
            <w:r w:rsidR="00513B8B">
              <w:rPr>
                <w:rFonts w:ascii="Times New Roman" w:hAnsi="Times New Roman" w:cs="Times New Roman"/>
                <w:sz w:val="24"/>
                <w:szCs w:val="24"/>
              </w:rPr>
              <w:t>», «</w:t>
            </w:r>
            <w:r w:rsidRPr="001E0878">
              <w:rPr>
                <w:rFonts w:ascii="Times New Roman" w:hAnsi="Times New Roman" w:cs="Times New Roman"/>
                <w:sz w:val="24"/>
                <w:szCs w:val="24"/>
              </w:rPr>
              <w:t>Лапар</w:t>
            </w:r>
            <w:r w:rsidR="004E7F00" w:rsidRPr="001E0878">
              <w:rPr>
                <w:rFonts w:ascii="Times New Roman" w:hAnsi="Times New Roman" w:cs="Times New Roman"/>
                <w:sz w:val="24"/>
                <w:szCs w:val="24"/>
              </w:rPr>
              <w:t>оскопия</w:t>
            </w:r>
            <w:r w:rsidR="00513B8B">
              <w:rPr>
                <w:rFonts w:ascii="Times New Roman" w:hAnsi="Times New Roman" w:cs="Times New Roman"/>
                <w:sz w:val="24"/>
                <w:szCs w:val="24"/>
              </w:rPr>
              <w:t>»</w:t>
            </w:r>
            <w:r w:rsidR="00C31E9E">
              <w:rPr>
                <w:rFonts w:ascii="Times New Roman" w:hAnsi="Times New Roman" w:cs="Times New Roman"/>
                <w:sz w:val="24"/>
                <w:szCs w:val="24"/>
              </w:rPr>
              <w:t>, «Радиотерапия», «П</w:t>
            </w:r>
            <w:r w:rsidR="004E7F00" w:rsidRPr="001E0878">
              <w:rPr>
                <w:rFonts w:ascii="Times New Roman" w:hAnsi="Times New Roman" w:cs="Times New Roman"/>
                <w:sz w:val="24"/>
                <w:szCs w:val="24"/>
              </w:rPr>
              <w:t>ат</w:t>
            </w:r>
            <w:r w:rsidRPr="001E0878">
              <w:rPr>
                <w:rFonts w:ascii="Times New Roman" w:hAnsi="Times New Roman" w:cs="Times New Roman"/>
                <w:sz w:val="24"/>
                <w:szCs w:val="24"/>
              </w:rPr>
              <w:t>анатомия»</w:t>
            </w:r>
          </w:p>
        </w:tc>
        <w:tc>
          <w:tcPr>
            <w:tcW w:w="1670" w:type="dxa"/>
            <w:tcBorders>
              <w:right w:val="single" w:sz="4" w:space="0" w:color="auto"/>
            </w:tcBorders>
            <w:shd w:val="clear" w:color="auto" w:fill="auto"/>
          </w:tcPr>
          <w:p w:rsidR="00D94084" w:rsidRPr="001E0878" w:rsidRDefault="00E1643F" w:rsidP="0095624A">
            <w:pPr>
              <w:pStyle w:val="a4"/>
              <w:jc w:val="both"/>
              <w:rPr>
                <w:rFonts w:ascii="Times New Roman" w:hAnsi="Times New Roman" w:cs="Times New Roman"/>
                <w:sz w:val="24"/>
                <w:szCs w:val="24"/>
              </w:rPr>
            </w:pPr>
            <w:r>
              <w:rPr>
                <w:rFonts w:ascii="Times New Roman" w:hAnsi="Times New Roman" w:cs="Times New Roman"/>
                <w:sz w:val="24"/>
                <w:szCs w:val="24"/>
              </w:rPr>
              <w:t>р</w:t>
            </w:r>
            <w:r w:rsidR="00D94084" w:rsidRPr="001E0878">
              <w:rPr>
                <w:rFonts w:ascii="Times New Roman" w:hAnsi="Times New Roman" w:cs="Times New Roman"/>
                <w:sz w:val="24"/>
                <w:szCs w:val="24"/>
              </w:rPr>
              <w:t>егулярное</w:t>
            </w:r>
          </w:p>
        </w:tc>
        <w:tc>
          <w:tcPr>
            <w:tcW w:w="311" w:type="dxa"/>
            <w:tcBorders>
              <w:top w:val="nil"/>
              <w:left w:val="single" w:sz="4" w:space="0" w:color="auto"/>
              <w:bottom w:val="nil"/>
              <w:right w:val="nil"/>
            </w:tcBorders>
            <w:shd w:val="clear" w:color="auto" w:fill="auto"/>
            <w:vAlign w:val="bottom"/>
          </w:tcPr>
          <w:p w:rsidR="00E1643F" w:rsidRPr="001E0878" w:rsidRDefault="00E1643F" w:rsidP="0095624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E7F00" w:rsidRDefault="004E7F00" w:rsidP="004E7F00">
      <w:pPr>
        <w:pStyle w:val="a4"/>
        <w:jc w:val="center"/>
        <w:rPr>
          <w:rFonts w:ascii="Times New Roman" w:hAnsi="Times New Roman" w:cs="Times New Roman"/>
          <w:sz w:val="28"/>
          <w:szCs w:val="28"/>
        </w:rPr>
      </w:pPr>
    </w:p>
    <w:p w:rsidR="004E7F00" w:rsidRPr="004E7F00" w:rsidRDefault="004E7F00" w:rsidP="004E7F00">
      <w:pPr>
        <w:pStyle w:val="a4"/>
        <w:jc w:val="center"/>
        <w:rPr>
          <w:rFonts w:ascii="Times New Roman" w:hAnsi="Times New Roman" w:cs="Times New Roman"/>
          <w:sz w:val="28"/>
          <w:szCs w:val="28"/>
        </w:rPr>
        <w:sectPr w:rsidR="004E7F00" w:rsidRPr="004E7F00" w:rsidSect="001E0878">
          <w:pgSz w:w="16838" w:h="11906" w:orient="landscape"/>
          <w:pgMar w:top="1134" w:right="567" w:bottom="1134" w:left="567" w:header="709" w:footer="709" w:gutter="0"/>
          <w:cols w:space="708"/>
          <w:docGrid w:linePitch="360"/>
        </w:sectPr>
      </w:pPr>
    </w:p>
    <w:p w:rsidR="00060E85" w:rsidRPr="00614B46" w:rsidRDefault="00E225D3" w:rsidP="00E1643F">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72D99">
        <w:rPr>
          <w:rFonts w:ascii="Times New Roman" w:hAnsi="Times New Roman" w:cs="Times New Roman"/>
          <w:sz w:val="28"/>
          <w:szCs w:val="28"/>
        </w:rPr>
        <w:t xml:space="preserve"> </w:t>
      </w:r>
      <w:r w:rsidR="00A72D99" w:rsidRPr="00614B46">
        <w:rPr>
          <w:rFonts w:ascii="Times New Roman" w:hAnsi="Times New Roman" w:cs="Times New Roman"/>
          <w:sz w:val="28"/>
          <w:szCs w:val="28"/>
        </w:rPr>
        <w:t>р</w:t>
      </w:r>
      <w:r w:rsidR="008D7C3F" w:rsidRPr="00614B46">
        <w:rPr>
          <w:rFonts w:ascii="Times New Roman" w:hAnsi="Times New Roman" w:cs="Times New Roman"/>
          <w:sz w:val="28"/>
          <w:szCs w:val="28"/>
        </w:rPr>
        <w:t>аздел</w:t>
      </w:r>
      <w:r w:rsidR="001453A3" w:rsidRPr="00614B46">
        <w:rPr>
          <w:rFonts w:ascii="Times New Roman" w:hAnsi="Times New Roman" w:cs="Times New Roman"/>
          <w:sz w:val="28"/>
          <w:szCs w:val="28"/>
        </w:rPr>
        <w:t xml:space="preserve"> </w:t>
      </w:r>
      <w:r w:rsidR="00E21B18" w:rsidRPr="00614B46">
        <w:rPr>
          <w:rFonts w:ascii="Times New Roman" w:hAnsi="Times New Roman" w:cs="Times New Roman"/>
          <w:sz w:val="28"/>
          <w:szCs w:val="28"/>
          <w:lang w:val="en-US"/>
        </w:rPr>
        <w:t>IX</w:t>
      </w:r>
      <w:r w:rsidR="00A00303" w:rsidRPr="00614B46">
        <w:rPr>
          <w:rFonts w:ascii="Times New Roman" w:hAnsi="Times New Roman" w:cs="Times New Roman"/>
          <w:sz w:val="28"/>
          <w:szCs w:val="28"/>
        </w:rPr>
        <w:t xml:space="preserve"> изложить в следующей редакции:</w:t>
      </w:r>
    </w:p>
    <w:p w:rsidR="00060E85" w:rsidRDefault="00A00303" w:rsidP="00E1643F">
      <w:pPr>
        <w:tabs>
          <w:tab w:val="left" w:pos="426"/>
          <w:tab w:val="left" w:pos="709"/>
        </w:tabs>
        <w:spacing w:after="0" w:line="360" w:lineRule="atLeast"/>
        <w:jc w:val="center"/>
        <w:rPr>
          <w:rFonts w:ascii="Times New Roman" w:hAnsi="Times New Roman" w:cs="Times New Roman"/>
          <w:bCs/>
          <w:sz w:val="28"/>
          <w:szCs w:val="28"/>
        </w:rPr>
      </w:pPr>
      <w:r w:rsidRPr="00E1643F">
        <w:rPr>
          <w:rFonts w:ascii="Times New Roman" w:hAnsi="Times New Roman" w:cs="Times New Roman"/>
          <w:bCs/>
          <w:sz w:val="28"/>
          <w:szCs w:val="28"/>
        </w:rPr>
        <w:t>«</w:t>
      </w:r>
      <w:r w:rsidR="00E21B18" w:rsidRPr="00E1643F">
        <w:rPr>
          <w:rFonts w:ascii="Times New Roman" w:hAnsi="Times New Roman" w:cs="Times New Roman"/>
          <w:bCs/>
          <w:sz w:val="28"/>
          <w:szCs w:val="28"/>
        </w:rPr>
        <w:t xml:space="preserve">IX. </w:t>
      </w:r>
      <w:r w:rsidR="00060E85" w:rsidRPr="00E1643F">
        <w:rPr>
          <w:rFonts w:ascii="Times New Roman" w:hAnsi="Times New Roman" w:cs="Times New Roman"/>
          <w:bCs/>
          <w:sz w:val="28"/>
          <w:szCs w:val="28"/>
        </w:rPr>
        <w:t xml:space="preserve">Ожидаемые результаты </w:t>
      </w:r>
      <w:r w:rsidR="00E21B18" w:rsidRPr="00E1643F">
        <w:rPr>
          <w:rFonts w:ascii="Times New Roman" w:hAnsi="Times New Roman" w:cs="Times New Roman"/>
          <w:bCs/>
          <w:sz w:val="28"/>
          <w:szCs w:val="28"/>
        </w:rPr>
        <w:t>Программы</w:t>
      </w:r>
    </w:p>
    <w:p w:rsidR="00E1643F" w:rsidRPr="00E1643F" w:rsidRDefault="00E1643F" w:rsidP="00E1643F">
      <w:pPr>
        <w:tabs>
          <w:tab w:val="left" w:pos="426"/>
          <w:tab w:val="left" w:pos="709"/>
        </w:tabs>
        <w:spacing w:after="0" w:line="360" w:lineRule="atLeast"/>
        <w:jc w:val="center"/>
        <w:rPr>
          <w:rFonts w:ascii="Times New Roman" w:hAnsi="Times New Roman" w:cs="Times New Roman"/>
          <w:sz w:val="28"/>
          <w:szCs w:val="28"/>
        </w:rPr>
      </w:pPr>
    </w:p>
    <w:p w:rsidR="00060E85" w:rsidRPr="00500E1F" w:rsidRDefault="00060E85" w:rsidP="00E1643F">
      <w:pPr>
        <w:pStyle w:val="a4"/>
        <w:spacing w:line="360" w:lineRule="atLeast"/>
        <w:ind w:firstLine="709"/>
        <w:jc w:val="both"/>
        <w:rPr>
          <w:rFonts w:ascii="Times New Roman" w:hAnsi="Times New Roman" w:cs="Times New Roman"/>
          <w:sz w:val="28"/>
          <w:szCs w:val="28"/>
        </w:rPr>
      </w:pPr>
      <w:r w:rsidRPr="00614B46">
        <w:rPr>
          <w:rFonts w:ascii="Times New Roman" w:hAnsi="Times New Roman" w:cs="Times New Roman"/>
          <w:sz w:val="28"/>
          <w:szCs w:val="28"/>
        </w:rPr>
        <w:t xml:space="preserve">Исполнение мероприятий </w:t>
      </w:r>
      <w:r w:rsidR="00E21B18" w:rsidRPr="00614B46">
        <w:rPr>
          <w:rFonts w:ascii="Times New Roman" w:hAnsi="Times New Roman" w:cs="Times New Roman"/>
          <w:sz w:val="28"/>
          <w:szCs w:val="28"/>
        </w:rPr>
        <w:t>Программы</w:t>
      </w:r>
      <w:r w:rsidRPr="00614B46">
        <w:rPr>
          <w:rFonts w:ascii="Times New Roman" w:hAnsi="Times New Roman" w:cs="Times New Roman"/>
          <w:sz w:val="28"/>
          <w:szCs w:val="28"/>
        </w:rPr>
        <w:t xml:space="preserve"> позволит достич</w:t>
      </w:r>
      <w:r w:rsidRPr="00500E1F">
        <w:rPr>
          <w:rFonts w:ascii="Times New Roman" w:hAnsi="Times New Roman" w:cs="Times New Roman"/>
          <w:sz w:val="28"/>
          <w:szCs w:val="28"/>
        </w:rPr>
        <w:t>ь к 2024 году следующих результатов:</w:t>
      </w:r>
    </w:p>
    <w:p w:rsidR="00060E85" w:rsidRPr="00500E1F" w:rsidRDefault="00060E85" w:rsidP="00E1643F">
      <w:pPr>
        <w:pStyle w:val="a4"/>
        <w:spacing w:line="360" w:lineRule="atLeast"/>
        <w:ind w:firstLine="709"/>
        <w:jc w:val="both"/>
        <w:rPr>
          <w:rFonts w:ascii="Times New Roman" w:hAnsi="Times New Roman" w:cs="Times New Roman"/>
          <w:sz w:val="28"/>
          <w:szCs w:val="28"/>
        </w:rPr>
      </w:pPr>
      <w:r w:rsidRPr="00500E1F">
        <w:rPr>
          <w:rFonts w:ascii="Times New Roman" w:hAnsi="Times New Roman" w:cs="Times New Roman"/>
          <w:sz w:val="28"/>
          <w:szCs w:val="28"/>
        </w:rPr>
        <w:t>снижение смертности от новообразований, в том числе от злокачественных, на 100 тыс. населения до уровня 100,5;</w:t>
      </w:r>
    </w:p>
    <w:p w:rsidR="00060E85" w:rsidRPr="00500E1F" w:rsidRDefault="00060E85" w:rsidP="00E1643F">
      <w:pPr>
        <w:pStyle w:val="a4"/>
        <w:spacing w:line="360" w:lineRule="atLeast"/>
        <w:ind w:firstLine="709"/>
        <w:jc w:val="both"/>
        <w:rPr>
          <w:rFonts w:ascii="Times New Roman" w:hAnsi="Times New Roman" w:cs="Times New Roman"/>
          <w:sz w:val="28"/>
          <w:szCs w:val="28"/>
        </w:rPr>
      </w:pPr>
      <w:r w:rsidRPr="00500E1F">
        <w:rPr>
          <w:rFonts w:ascii="Times New Roman" w:hAnsi="Times New Roman" w:cs="Times New Roman"/>
          <w:sz w:val="28"/>
          <w:szCs w:val="28"/>
        </w:rPr>
        <w:t>снижение смертности от злокачественных новообразований, на 100 тыс. населения до уровня 99,4;</w:t>
      </w:r>
    </w:p>
    <w:p w:rsidR="00060E85" w:rsidRPr="0019352B" w:rsidRDefault="00060E85" w:rsidP="00E1643F">
      <w:pPr>
        <w:pStyle w:val="a4"/>
        <w:spacing w:line="360" w:lineRule="atLeast"/>
        <w:ind w:firstLine="709"/>
        <w:jc w:val="both"/>
        <w:rPr>
          <w:rFonts w:ascii="Times New Roman" w:hAnsi="Times New Roman" w:cs="Times New Roman"/>
          <w:sz w:val="28"/>
          <w:szCs w:val="28"/>
        </w:rPr>
      </w:pPr>
      <w:r w:rsidRPr="00500E1F">
        <w:rPr>
          <w:rFonts w:ascii="Times New Roman" w:hAnsi="Times New Roman" w:cs="Times New Roman"/>
          <w:sz w:val="28"/>
          <w:szCs w:val="28"/>
        </w:rPr>
        <w:t xml:space="preserve">снижение одногодичной летальности больных со злокачественными новообразованиями (умерли в течении первого года с момента установления диагноза из числа больных, впервые взятых на учет в предыдущем году) до </w:t>
      </w:r>
      <w:r w:rsidRPr="0019352B">
        <w:rPr>
          <w:rFonts w:ascii="Times New Roman" w:hAnsi="Times New Roman" w:cs="Times New Roman"/>
          <w:sz w:val="28"/>
          <w:szCs w:val="28"/>
        </w:rPr>
        <w:t>уровня 17,3 процентов;</w:t>
      </w:r>
    </w:p>
    <w:p w:rsidR="00060E85" w:rsidRPr="0019352B" w:rsidRDefault="00060E85" w:rsidP="00E1643F">
      <w:pPr>
        <w:pStyle w:val="a4"/>
        <w:spacing w:line="360" w:lineRule="atLeast"/>
        <w:ind w:firstLine="709"/>
        <w:jc w:val="both"/>
        <w:rPr>
          <w:rFonts w:ascii="Times New Roman" w:hAnsi="Times New Roman" w:cs="Times New Roman"/>
          <w:sz w:val="28"/>
          <w:szCs w:val="28"/>
        </w:rPr>
      </w:pPr>
      <w:r w:rsidRPr="0019352B">
        <w:rPr>
          <w:rFonts w:ascii="Times New Roman" w:hAnsi="Times New Roman" w:cs="Times New Roman"/>
          <w:sz w:val="28"/>
          <w:szCs w:val="28"/>
        </w:rPr>
        <w:t xml:space="preserve">увеличение доли злокачественных новообразований, выявленных на </w:t>
      </w:r>
      <w:r w:rsidRPr="0019352B">
        <w:rPr>
          <w:rFonts w:ascii="Times New Roman" w:hAnsi="Times New Roman" w:cs="Times New Roman"/>
          <w:sz w:val="28"/>
          <w:szCs w:val="28"/>
          <w:lang w:val="en-US"/>
        </w:rPr>
        <w:t>I</w:t>
      </w:r>
      <w:r w:rsidR="00E1643F">
        <w:rPr>
          <w:rFonts w:ascii="Times New Roman" w:hAnsi="Times New Roman" w:cs="Times New Roman"/>
          <w:sz w:val="28"/>
          <w:szCs w:val="28"/>
        </w:rPr>
        <w:t>-</w:t>
      </w:r>
      <w:r w:rsidRPr="0019352B">
        <w:rPr>
          <w:rFonts w:ascii="Times New Roman" w:hAnsi="Times New Roman" w:cs="Times New Roman"/>
          <w:sz w:val="28"/>
          <w:szCs w:val="28"/>
          <w:lang w:val="en-US"/>
        </w:rPr>
        <w:t>II</w:t>
      </w:r>
      <w:r w:rsidRPr="0019352B">
        <w:rPr>
          <w:rFonts w:ascii="Times New Roman" w:hAnsi="Times New Roman" w:cs="Times New Roman"/>
          <w:sz w:val="28"/>
          <w:szCs w:val="28"/>
        </w:rPr>
        <w:t xml:space="preserve"> стадиях до 63 процентов;</w:t>
      </w:r>
    </w:p>
    <w:p w:rsidR="00060E85" w:rsidRPr="00500E1F" w:rsidRDefault="00060E85" w:rsidP="00E1643F">
      <w:pPr>
        <w:pStyle w:val="a4"/>
        <w:spacing w:line="360" w:lineRule="atLeast"/>
        <w:ind w:firstLine="709"/>
        <w:jc w:val="both"/>
        <w:rPr>
          <w:rFonts w:ascii="Times New Roman" w:hAnsi="Times New Roman" w:cs="Times New Roman"/>
          <w:sz w:val="28"/>
          <w:szCs w:val="28"/>
        </w:rPr>
      </w:pPr>
      <w:r w:rsidRPr="0019352B">
        <w:rPr>
          <w:rFonts w:ascii="Times New Roman" w:hAnsi="Times New Roman" w:cs="Times New Roman"/>
          <w:sz w:val="28"/>
          <w:szCs w:val="28"/>
        </w:rPr>
        <w:t>увеличение</w:t>
      </w:r>
      <w:r w:rsidRPr="00500E1F">
        <w:rPr>
          <w:rFonts w:ascii="Times New Roman" w:hAnsi="Times New Roman" w:cs="Times New Roman"/>
          <w:sz w:val="28"/>
          <w:szCs w:val="28"/>
        </w:rPr>
        <w:t xml:space="preserve">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60,0 процентов;</w:t>
      </w:r>
    </w:p>
    <w:p w:rsidR="00A0125F" w:rsidRDefault="00060E85" w:rsidP="00E1643F">
      <w:pPr>
        <w:pStyle w:val="a4"/>
        <w:spacing w:line="360" w:lineRule="atLeast"/>
        <w:ind w:firstLine="709"/>
        <w:jc w:val="both"/>
        <w:rPr>
          <w:rFonts w:ascii="Times New Roman" w:hAnsi="Times New Roman" w:cs="Times New Roman"/>
          <w:sz w:val="28"/>
          <w:szCs w:val="28"/>
        </w:rPr>
      </w:pPr>
      <w:r w:rsidRPr="00500E1F">
        <w:rPr>
          <w:rFonts w:ascii="Times New Roman" w:hAnsi="Times New Roman" w:cs="Times New Roman"/>
          <w:sz w:val="28"/>
          <w:szCs w:val="28"/>
        </w:rPr>
        <w:t>увеличение доли лиц с онкологическими заболеваниями, прошедших обследование и</w:t>
      </w:r>
      <w:r w:rsidR="0095624A">
        <w:rPr>
          <w:rFonts w:ascii="Times New Roman" w:hAnsi="Times New Roman" w:cs="Times New Roman"/>
          <w:sz w:val="28"/>
          <w:szCs w:val="28"/>
        </w:rPr>
        <w:t xml:space="preserve"> (</w:t>
      </w:r>
      <w:r w:rsidRPr="00500E1F">
        <w:rPr>
          <w:rFonts w:ascii="Times New Roman" w:hAnsi="Times New Roman" w:cs="Times New Roman"/>
          <w:sz w:val="28"/>
          <w:szCs w:val="28"/>
        </w:rPr>
        <w:t>или</w:t>
      </w:r>
      <w:r w:rsidR="0095624A">
        <w:rPr>
          <w:rFonts w:ascii="Times New Roman" w:hAnsi="Times New Roman" w:cs="Times New Roman"/>
          <w:sz w:val="28"/>
          <w:szCs w:val="28"/>
        </w:rPr>
        <w:t>)</w:t>
      </w:r>
      <w:r w:rsidRPr="00500E1F">
        <w:rPr>
          <w:rFonts w:ascii="Times New Roman" w:hAnsi="Times New Roman" w:cs="Times New Roman"/>
          <w:sz w:val="28"/>
          <w:szCs w:val="28"/>
        </w:rPr>
        <w:t xml:space="preserve"> лечение в текущем году из числа состоящих под диспансерным наблю</w:t>
      </w:r>
      <w:r w:rsidR="00A00303">
        <w:rPr>
          <w:rFonts w:ascii="Times New Roman" w:hAnsi="Times New Roman" w:cs="Times New Roman"/>
          <w:sz w:val="28"/>
          <w:szCs w:val="28"/>
        </w:rPr>
        <w:t>дением до уровня 80,0 процентов;</w:t>
      </w:r>
    </w:p>
    <w:p w:rsidR="00A0125F" w:rsidRDefault="00A0125F" w:rsidP="00E1643F">
      <w:pPr>
        <w:pStyle w:val="a4"/>
        <w:spacing w:line="360" w:lineRule="atLeast"/>
        <w:ind w:firstLine="709"/>
        <w:jc w:val="both"/>
        <w:rPr>
          <w:rFonts w:ascii="Times New Roman" w:hAnsi="Times New Roman"/>
          <w:sz w:val="28"/>
          <w:szCs w:val="28"/>
        </w:rPr>
      </w:pPr>
      <w:r>
        <w:rPr>
          <w:rFonts w:ascii="Times New Roman" w:hAnsi="Times New Roman"/>
          <w:sz w:val="28"/>
          <w:szCs w:val="28"/>
        </w:rPr>
        <w:t>сокращение средних</w:t>
      </w:r>
      <w:r w:rsidRPr="00A0125F">
        <w:rPr>
          <w:rFonts w:ascii="Times New Roman" w:hAnsi="Times New Roman"/>
          <w:sz w:val="28"/>
          <w:szCs w:val="28"/>
        </w:rPr>
        <w:t xml:space="preserve"> с</w:t>
      </w:r>
      <w:r>
        <w:rPr>
          <w:rFonts w:ascii="Times New Roman" w:hAnsi="Times New Roman"/>
          <w:sz w:val="28"/>
          <w:szCs w:val="28"/>
        </w:rPr>
        <w:t>роков</w:t>
      </w:r>
      <w:r w:rsidRPr="00A0125F">
        <w:rPr>
          <w:rFonts w:ascii="Times New Roman" w:hAnsi="Times New Roman"/>
          <w:sz w:val="28"/>
          <w:szCs w:val="28"/>
        </w:rPr>
        <w:t xml:space="preserve"> от момента обращения больного до начала специ</w:t>
      </w:r>
      <w:r>
        <w:rPr>
          <w:rFonts w:ascii="Times New Roman" w:hAnsi="Times New Roman"/>
          <w:sz w:val="28"/>
          <w:szCs w:val="28"/>
        </w:rPr>
        <w:t>ального лечения с 35 до 10 дней;</w:t>
      </w:r>
    </w:p>
    <w:p w:rsidR="00A0125F" w:rsidRPr="00A0125F" w:rsidRDefault="00A0125F" w:rsidP="00E1643F">
      <w:pPr>
        <w:pStyle w:val="a4"/>
        <w:spacing w:line="360" w:lineRule="atLeast"/>
        <w:ind w:firstLine="709"/>
        <w:jc w:val="both"/>
        <w:rPr>
          <w:rFonts w:ascii="Times New Roman" w:hAnsi="Times New Roman" w:cs="Times New Roman"/>
          <w:sz w:val="28"/>
          <w:szCs w:val="28"/>
        </w:rPr>
      </w:pPr>
      <w:r>
        <w:rPr>
          <w:rFonts w:ascii="Times New Roman" w:hAnsi="Times New Roman"/>
          <w:sz w:val="28"/>
          <w:szCs w:val="28"/>
        </w:rPr>
        <w:t>внедрение новых методик</w:t>
      </w:r>
      <w:r w:rsidRPr="00A0125F">
        <w:rPr>
          <w:rFonts w:ascii="Times New Roman" w:hAnsi="Times New Roman"/>
          <w:sz w:val="28"/>
          <w:szCs w:val="28"/>
        </w:rPr>
        <w:t xml:space="preserve"> диагностики заболеваний; для проведения новых диагностических исследований жителям республики не надо будет выезжать в соседние регионы, что также способствует скорейшему началу специально</w:t>
      </w:r>
      <w:r>
        <w:rPr>
          <w:rFonts w:ascii="Times New Roman" w:hAnsi="Times New Roman"/>
          <w:sz w:val="28"/>
          <w:szCs w:val="28"/>
        </w:rPr>
        <w:t>го лечения при новообразованиях;</w:t>
      </w:r>
    </w:p>
    <w:p w:rsidR="00644DD8" w:rsidRPr="00644DD8" w:rsidRDefault="00A0125F" w:rsidP="00E1643F">
      <w:pPr>
        <w:pStyle w:val="a4"/>
        <w:spacing w:line="360" w:lineRule="atLeast"/>
        <w:ind w:firstLine="709"/>
        <w:jc w:val="both"/>
        <w:rPr>
          <w:rFonts w:ascii="Times New Roman" w:hAnsi="Times New Roman" w:cs="Times New Roman"/>
          <w:sz w:val="28"/>
          <w:szCs w:val="28"/>
        </w:rPr>
      </w:pPr>
      <w:r w:rsidRPr="00644DD8">
        <w:rPr>
          <w:rFonts w:ascii="Times New Roman" w:hAnsi="Times New Roman" w:cs="Times New Roman"/>
          <w:sz w:val="28"/>
          <w:szCs w:val="28"/>
        </w:rPr>
        <w:t>повышение качества лечения при новообразованиях,</w:t>
      </w:r>
      <w:r w:rsidR="00001D72" w:rsidRPr="00644DD8">
        <w:rPr>
          <w:rFonts w:ascii="Times New Roman" w:hAnsi="Times New Roman" w:cs="Times New Roman"/>
          <w:sz w:val="28"/>
          <w:szCs w:val="28"/>
        </w:rPr>
        <w:t xml:space="preserve"> </w:t>
      </w:r>
      <w:r w:rsidR="00174176" w:rsidRPr="00644DD8">
        <w:rPr>
          <w:rFonts w:ascii="Times New Roman" w:hAnsi="Times New Roman" w:cs="Times New Roman"/>
          <w:sz w:val="28"/>
          <w:szCs w:val="28"/>
        </w:rPr>
        <w:t>в том числе</w:t>
      </w:r>
      <w:r w:rsidR="00001D72" w:rsidRPr="00644DD8">
        <w:rPr>
          <w:rFonts w:ascii="Times New Roman" w:hAnsi="Times New Roman" w:cs="Times New Roman"/>
          <w:sz w:val="28"/>
          <w:szCs w:val="28"/>
        </w:rPr>
        <w:t xml:space="preserve"> высокотехнологичного, </w:t>
      </w:r>
      <w:r w:rsidRPr="00644DD8">
        <w:rPr>
          <w:rFonts w:ascii="Times New Roman" w:hAnsi="Times New Roman" w:cs="Times New Roman"/>
          <w:sz w:val="28"/>
          <w:szCs w:val="28"/>
        </w:rPr>
        <w:t>что должно отразиться на снижении количества пациентов, выезжающих на лечение за пределы республики</w:t>
      </w:r>
      <w:r w:rsidR="00644DD8" w:rsidRPr="00644DD8">
        <w:rPr>
          <w:rFonts w:ascii="Times New Roman" w:hAnsi="Times New Roman" w:cs="Times New Roman"/>
          <w:sz w:val="28"/>
          <w:szCs w:val="28"/>
        </w:rPr>
        <w:t>;</w:t>
      </w:r>
    </w:p>
    <w:p w:rsidR="00500E1F" w:rsidRPr="00644DD8" w:rsidRDefault="00A00303" w:rsidP="00E1643F">
      <w:pPr>
        <w:pStyle w:val="a4"/>
        <w:spacing w:line="360" w:lineRule="atLeast"/>
        <w:ind w:firstLine="709"/>
        <w:jc w:val="both"/>
        <w:rPr>
          <w:rFonts w:ascii="Times New Roman" w:hAnsi="Times New Roman" w:cs="Times New Roman"/>
          <w:sz w:val="28"/>
          <w:szCs w:val="28"/>
        </w:rPr>
      </w:pPr>
      <w:r w:rsidRPr="00644DD8">
        <w:rPr>
          <w:rFonts w:ascii="Times New Roman" w:hAnsi="Times New Roman" w:cs="Times New Roman"/>
          <w:sz w:val="28"/>
          <w:szCs w:val="28"/>
        </w:rPr>
        <w:t>повышение качества</w:t>
      </w:r>
      <w:r w:rsidR="00060E85" w:rsidRPr="00644DD8">
        <w:rPr>
          <w:rFonts w:ascii="Times New Roman" w:hAnsi="Times New Roman" w:cs="Times New Roman"/>
          <w:sz w:val="28"/>
          <w:szCs w:val="28"/>
        </w:rPr>
        <w:t xml:space="preserve"> жизни паллиативных бо</w:t>
      </w:r>
      <w:r w:rsidRPr="00644DD8">
        <w:rPr>
          <w:rFonts w:ascii="Times New Roman" w:hAnsi="Times New Roman" w:cs="Times New Roman"/>
          <w:sz w:val="28"/>
          <w:szCs w:val="28"/>
        </w:rPr>
        <w:t>льных;</w:t>
      </w:r>
    </w:p>
    <w:p w:rsidR="00060E85" w:rsidRPr="00644DD8" w:rsidRDefault="00A00303" w:rsidP="00E1643F">
      <w:pPr>
        <w:pStyle w:val="a4"/>
        <w:spacing w:line="360" w:lineRule="atLeast"/>
        <w:ind w:firstLine="709"/>
        <w:jc w:val="both"/>
        <w:rPr>
          <w:rFonts w:ascii="Times New Roman" w:hAnsi="Times New Roman" w:cs="Times New Roman"/>
          <w:sz w:val="28"/>
          <w:szCs w:val="28"/>
        </w:rPr>
      </w:pPr>
      <w:r w:rsidRPr="00644DD8">
        <w:rPr>
          <w:rFonts w:ascii="Times New Roman" w:hAnsi="Times New Roman" w:cs="Times New Roman"/>
          <w:sz w:val="28"/>
          <w:szCs w:val="28"/>
        </w:rPr>
        <w:t>повышение доступности</w:t>
      </w:r>
      <w:r w:rsidR="00060E85" w:rsidRPr="00644DD8">
        <w:rPr>
          <w:rFonts w:ascii="Times New Roman" w:hAnsi="Times New Roman" w:cs="Times New Roman"/>
          <w:sz w:val="28"/>
          <w:szCs w:val="28"/>
        </w:rPr>
        <w:t xml:space="preserve"> специализированной онкологической п</w:t>
      </w:r>
      <w:r w:rsidRPr="00644DD8">
        <w:rPr>
          <w:rFonts w:ascii="Times New Roman" w:hAnsi="Times New Roman" w:cs="Times New Roman"/>
          <w:sz w:val="28"/>
          <w:szCs w:val="28"/>
        </w:rPr>
        <w:t>омощи населению Республики Тыва;</w:t>
      </w:r>
    </w:p>
    <w:p w:rsidR="00060E85" w:rsidRPr="00EE0971" w:rsidRDefault="00A00303" w:rsidP="00E1643F">
      <w:pPr>
        <w:pStyle w:val="a4"/>
        <w:spacing w:line="360" w:lineRule="atLeast"/>
        <w:ind w:firstLine="709"/>
        <w:jc w:val="both"/>
        <w:rPr>
          <w:rFonts w:ascii="Times New Roman" w:hAnsi="Times New Roman" w:cs="Times New Roman"/>
          <w:sz w:val="28"/>
          <w:szCs w:val="28"/>
        </w:rPr>
      </w:pPr>
      <w:r w:rsidRPr="00644DD8">
        <w:rPr>
          <w:rFonts w:ascii="Times New Roman" w:hAnsi="Times New Roman" w:cs="Times New Roman"/>
          <w:sz w:val="28"/>
          <w:szCs w:val="28"/>
        </w:rPr>
        <w:t>снижение показателя</w:t>
      </w:r>
      <w:r w:rsidR="00060E85" w:rsidRPr="00644DD8">
        <w:rPr>
          <w:rFonts w:ascii="Times New Roman" w:hAnsi="Times New Roman" w:cs="Times New Roman"/>
          <w:sz w:val="28"/>
          <w:szCs w:val="28"/>
        </w:rPr>
        <w:t xml:space="preserve"> запущенности злокачественных новообразований с 24,</w:t>
      </w:r>
      <w:r w:rsidR="00500E1F" w:rsidRPr="00644DD8">
        <w:rPr>
          <w:rFonts w:ascii="Times New Roman" w:hAnsi="Times New Roman" w:cs="Times New Roman"/>
          <w:sz w:val="28"/>
          <w:szCs w:val="28"/>
        </w:rPr>
        <w:t>1</w:t>
      </w:r>
      <w:r w:rsidR="00E1643F">
        <w:rPr>
          <w:rFonts w:ascii="Times New Roman" w:hAnsi="Times New Roman" w:cs="Times New Roman"/>
          <w:sz w:val="28"/>
          <w:szCs w:val="28"/>
        </w:rPr>
        <w:t xml:space="preserve"> процента</w:t>
      </w:r>
      <w:r w:rsidR="00500E1F" w:rsidRPr="00644DD8">
        <w:rPr>
          <w:rFonts w:ascii="Times New Roman" w:hAnsi="Times New Roman" w:cs="Times New Roman"/>
          <w:sz w:val="28"/>
          <w:szCs w:val="28"/>
        </w:rPr>
        <w:t xml:space="preserve"> до среднеросс</w:t>
      </w:r>
      <w:r w:rsidR="00E1643F">
        <w:rPr>
          <w:rFonts w:ascii="Times New Roman" w:hAnsi="Times New Roman" w:cs="Times New Roman"/>
          <w:sz w:val="28"/>
          <w:szCs w:val="28"/>
        </w:rPr>
        <w:t>ийского уровня –</w:t>
      </w:r>
      <w:r w:rsidRPr="00644DD8">
        <w:rPr>
          <w:rFonts w:ascii="Times New Roman" w:hAnsi="Times New Roman" w:cs="Times New Roman"/>
          <w:sz w:val="28"/>
          <w:szCs w:val="28"/>
        </w:rPr>
        <w:t xml:space="preserve"> 21,0</w:t>
      </w:r>
      <w:r w:rsidR="00E1643F">
        <w:rPr>
          <w:rFonts w:ascii="Times New Roman" w:hAnsi="Times New Roman" w:cs="Times New Roman"/>
          <w:sz w:val="28"/>
          <w:szCs w:val="28"/>
        </w:rPr>
        <w:t xml:space="preserve"> процента</w:t>
      </w:r>
      <w:r w:rsidR="00E21B18" w:rsidRPr="00EE0971">
        <w:rPr>
          <w:rFonts w:ascii="Times New Roman" w:hAnsi="Times New Roman" w:cs="Times New Roman"/>
          <w:sz w:val="28"/>
          <w:szCs w:val="28"/>
        </w:rPr>
        <w:t>.</w:t>
      </w:r>
      <w:r w:rsidRPr="00EE0971">
        <w:rPr>
          <w:rFonts w:ascii="Times New Roman" w:hAnsi="Times New Roman" w:cs="Times New Roman"/>
          <w:sz w:val="28"/>
          <w:szCs w:val="28"/>
        </w:rPr>
        <w:t>»</w:t>
      </w:r>
      <w:r w:rsidR="00D116C2" w:rsidRPr="00EE0971">
        <w:rPr>
          <w:rFonts w:ascii="Times New Roman" w:hAnsi="Times New Roman" w:cs="Times New Roman"/>
          <w:sz w:val="28"/>
          <w:szCs w:val="28"/>
        </w:rPr>
        <w:t>;</w:t>
      </w:r>
    </w:p>
    <w:p w:rsidR="00D116C2" w:rsidRPr="00D116C2" w:rsidRDefault="00D116C2" w:rsidP="00E1643F">
      <w:pPr>
        <w:pStyle w:val="a4"/>
        <w:spacing w:line="360" w:lineRule="atLeast"/>
        <w:ind w:firstLine="709"/>
        <w:jc w:val="both"/>
        <w:rPr>
          <w:rFonts w:ascii="Times New Roman" w:hAnsi="Times New Roman" w:cs="Times New Roman"/>
          <w:sz w:val="28"/>
          <w:szCs w:val="28"/>
        </w:rPr>
      </w:pPr>
      <w:r w:rsidRPr="00EE0971">
        <w:rPr>
          <w:rFonts w:ascii="Times New Roman" w:hAnsi="Times New Roman" w:cs="Times New Roman"/>
          <w:sz w:val="28"/>
          <w:szCs w:val="28"/>
        </w:rPr>
        <w:t xml:space="preserve">7) приложение № 1 </w:t>
      </w:r>
      <w:r w:rsidR="00E21B18" w:rsidRPr="00EE0971">
        <w:rPr>
          <w:rFonts w:ascii="Times New Roman" w:hAnsi="Times New Roman" w:cs="Times New Roman"/>
          <w:sz w:val="28"/>
          <w:szCs w:val="28"/>
        </w:rPr>
        <w:t xml:space="preserve">к Программе </w:t>
      </w:r>
      <w:r w:rsidRPr="00EE0971">
        <w:rPr>
          <w:rFonts w:ascii="Times New Roman" w:hAnsi="Times New Roman" w:cs="Times New Roman"/>
          <w:sz w:val="28"/>
          <w:szCs w:val="28"/>
        </w:rPr>
        <w:t>изложить в следующей редакции:</w:t>
      </w:r>
    </w:p>
    <w:p w:rsidR="00D116C2" w:rsidRPr="00D116C2" w:rsidRDefault="00D116C2" w:rsidP="00E1643F">
      <w:pPr>
        <w:pStyle w:val="a4"/>
        <w:spacing w:line="360" w:lineRule="atLeast"/>
        <w:ind w:firstLine="709"/>
        <w:jc w:val="both"/>
        <w:rPr>
          <w:rFonts w:ascii="Times New Roman" w:hAnsi="Times New Roman" w:cs="Times New Roman"/>
          <w:sz w:val="28"/>
          <w:szCs w:val="28"/>
        </w:rPr>
      </w:pPr>
    </w:p>
    <w:p w:rsidR="00D116C2" w:rsidRPr="00D116C2" w:rsidRDefault="00D116C2" w:rsidP="00D116C2">
      <w:pPr>
        <w:pStyle w:val="a4"/>
        <w:jc w:val="both"/>
        <w:rPr>
          <w:rFonts w:ascii="Times New Roman" w:hAnsi="Times New Roman" w:cs="Times New Roman"/>
          <w:sz w:val="28"/>
          <w:szCs w:val="28"/>
        </w:rPr>
      </w:pPr>
      <w:r w:rsidRPr="00D116C2">
        <w:rPr>
          <w:rFonts w:ascii="Times New Roman" w:hAnsi="Times New Roman" w:cs="Times New Roman"/>
          <w:sz w:val="28"/>
          <w:szCs w:val="28"/>
        </w:rPr>
        <w:t xml:space="preserve">       </w:t>
      </w:r>
    </w:p>
    <w:p w:rsidR="00D116C2" w:rsidRDefault="00D116C2" w:rsidP="00D116C2">
      <w:pPr>
        <w:pStyle w:val="ConsPlusNormal"/>
        <w:rPr>
          <w:sz w:val="28"/>
          <w:szCs w:val="28"/>
        </w:rPr>
      </w:pPr>
    </w:p>
    <w:p w:rsidR="005F5E1F" w:rsidRDefault="005F5E1F" w:rsidP="00644DD8">
      <w:pPr>
        <w:pStyle w:val="a4"/>
        <w:jc w:val="both"/>
        <w:rPr>
          <w:rFonts w:ascii="Times New Roman" w:hAnsi="Times New Roman" w:cs="Times New Roman"/>
          <w:sz w:val="28"/>
          <w:szCs w:val="28"/>
        </w:rPr>
        <w:sectPr w:rsidR="005F5E1F" w:rsidSect="00E1643F">
          <w:pgSz w:w="11906" w:h="16838"/>
          <w:pgMar w:top="1134" w:right="567" w:bottom="1134" w:left="1134" w:header="708" w:footer="708" w:gutter="0"/>
          <w:cols w:space="708"/>
          <w:docGrid w:linePitch="360"/>
        </w:sectPr>
      </w:pPr>
    </w:p>
    <w:p w:rsidR="005F5E1F" w:rsidRPr="00E1643F" w:rsidRDefault="00105CB3" w:rsidP="00E1643F">
      <w:pPr>
        <w:pStyle w:val="a4"/>
        <w:ind w:left="10206"/>
        <w:jc w:val="center"/>
        <w:rPr>
          <w:rFonts w:ascii="Times New Roman" w:hAnsi="Times New Roman" w:cs="Times New Roman"/>
          <w:sz w:val="28"/>
          <w:szCs w:val="28"/>
        </w:rPr>
      </w:pPr>
      <w:r w:rsidRPr="00E1643F">
        <w:rPr>
          <w:rFonts w:ascii="Times New Roman" w:hAnsi="Times New Roman" w:cs="Times New Roman"/>
          <w:sz w:val="28"/>
          <w:szCs w:val="28"/>
        </w:rPr>
        <w:lastRenderedPageBreak/>
        <w:t>«</w:t>
      </w:r>
      <w:r w:rsidR="005F5E1F" w:rsidRPr="00E1643F">
        <w:rPr>
          <w:rFonts w:ascii="Times New Roman" w:hAnsi="Times New Roman" w:cs="Times New Roman"/>
          <w:sz w:val="28"/>
          <w:szCs w:val="28"/>
        </w:rPr>
        <w:t>Приложение № 1</w:t>
      </w:r>
    </w:p>
    <w:p w:rsidR="005F5E1F" w:rsidRPr="00E1643F" w:rsidRDefault="005F5E1F" w:rsidP="00E1643F">
      <w:pPr>
        <w:pStyle w:val="a4"/>
        <w:ind w:left="10206"/>
        <w:jc w:val="center"/>
        <w:rPr>
          <w:rFonts w:ascii="Times New Roman" w:hAnsi="Times New Roman" w:cs="Times New Roman"/>
          <w:sz w:val="28"/>
          <w:szCs w:val="28"/>
        </w:rPr>
      </w:pPr>
      <w:r w:rsidRPr="00E1643F">
        <w:rPr>
          <w:rFonts w:ascii="Times New Roman" w:hAnsi="Times New Roman" w:cs="Times New Roman"/>
          <w:sz w:val="28"/>
          <w:szCs w:val="28"/>
        </w:rPr>
        <w:t>к региональной программе Республики</w:t>
      </w:r>
    </w:p>
    <w:p w:rsidR="00E1643F" w:rsidRDefault="005F5E1F" w:rsidP="00E1643F">
      <w:pPr>
        <w:pStyle w:val="a4"/>
        <w:ind w:left="10206"/>
        <w:jc w:val="center"/>
        <w:rPr>
          <w:rFonts w:ascii="Times New Roman" w:hAnsi="Times New Roman" w:cs="Times New Roman"/>
          <w:sz w:val="28"/>
          <w:szCs w:val="28"/>
        </w:rPr>
      </w:pPr>
      <w:r w:rsidRPr="00E1643F">
        <w:rPr>
          <w:rFonts w:ascii="Times New Roman" w:hAnsi="Times New Roman" w:cs="Times New Roman"/>
          <w:sz w:val="28"/>
          <w:szCs w:val="28"/>
        </w:rPr>
        <w:t xml:space="preserve">Тыва «Борьба с онкологическими </w:t>
      </w:r>
    </w:p>
    <w:p w:rsidR="00E1643F" w:rsidRDefault="005F5E1F" w:rsidP="00E1643F">
      <w:pPr>
        <w:pStyle w:val="a4"/>
        <w:ind w:left="10206"/>
        <w:jc w:val="center"/>
        <w:rPr>
          <w:rFonts w:ascii="Times New Roman" w:hAnsi="Times New Roman" w:cs="Times New Roman"/>
          <w:sz w:val="28"/>
          <w:szCs w:val="28"/>
        </w:rPr>
      </w:pPr>
      <w:r w:rsidRPr="00E1643F">
        <w:rPr>
          <w:rFonts w:ascii="Times New Roman" w:hAnsi="Times New Roman" w:cs="Times New Roman"/>
          <w:sz w:val="28"/>
          <w:szCs w:val="28"/>
        </w:rPr>
        <w:t>заболеваниями</w:t>
      </w:r>
      <w:r w:rsidR="00E1643F">
        <w:rPr>
          <w:rFonts w:ascii="Times New Roman" w:hAnsi="Times New Roman" w:cs="Times New Roman"/>
          <w:sz w:val="28"/>
          <w:szCs w:val="28"/>
        </w:rPr>
        <w:t xml:space="preserve"> </w:t>
      </w:r>
      <w:r w:rsidRPr="00E1643F">
        <w:rPr>
          <w:rFonts w:ascii="Times New Roman" w:hAnsi="Times New Roman" w:cs="Times New Roman"/>
          <w:sz w:val="28"/>
          <w:szCs w:val="28"/>
        </w:rPr>
        <w:t xml:space="preserve">в Республике Тыва </w:t>
      </w:r>
    </w:p>
    <w:p w:rsidR="005F5E1F" w:rsidRPr="00E1643F" w:rsidRDefault="005F5E1F" w:rsidP="00E1643F">
      <w:pPr>
        <w:pStyle w:val="a4"/>
        <w:ind w:left="10206"/>
        <w:jc w:val="center"/>
        <w:rPr>
          <w:rFonts w:ascii="Times New Roman" w:hAnsi="Times New Roman" w:cs="Times New Roman"/>
          <w:sz w:val="28"/>
          <w:szCs w:val="28"/>
        </w:rPr>
      </w:pPr>
      <w:r w:rsidRPr="00E1643F">
        <w:rPr>
          <w:rFonts w:ascii="Times New Roman" w:hAnsi="Times New Roman" w:cs="Times New Roman"/>
          <w:sz w:val="28"/>
          <w:szCs w:val="28"/>
        </w:rPr>
        <w:t>на 2021-2024 годы»</w:t>
      </w:r>
    </w:p>
    <w:p w:rsidR="005F5E1F" w:rsidRPr="00E1643F" w:rsidRDefault="005F5E1F" w:rsidP="00E1643F">
      <w:pPr>
        <w:pStyle w:val="a4"/>
        <w:ind w:left="10206"/>
        <w:jc w:val="center"/>
        <w:rPr>
          <w:rFonts w:ascii="Times New Roman" w:hAnsi="Times New Roman" w:cs="Times New Roman"/>
          <w:sz w:val="28"/>
          <w:szCs w:val="28"/>
        </w:rPr>
      </w:pPr>
    </w:p>
    <w:p w:rsidR="005F5E1F" w:rsidRPr="00E1643F" w:rsidRDefault="005F5E1F" w:rsidP="00E1643F">
      <w:pPr>
        <w:pStyle w:val="a4"/>
        <w:ind w:left="10206"/>
        <w:jc w:val="center"/>
        <w:rPr>
          <w:rFonts w:ascii="Times New Roman" w:hAnsi="Times New Roman" w:cs="Times New Roman"/>
          <w:sz w:val="28"/>
          <w:szCs w:val="28"/>
        </w:rPr>
      </w:pPr>
    </w:p>
    <w:p w:rsidR="005F5E1F" w:rsidRPr="00E1643F" w:rsidRDefault="00E1643F" w:rsidP="00E1643F">
      <w:pPr>
        <w:pStyle w:val="a4"/>
        <w:jc w:val="center"/>
        <w:rPr>
          <w:rFonts w:ascii="Times New Roman" w:hAnsi="Times New Roman" w:cs="Times New Roman"/>
          <w:sz w:val="28"/>
          <w:szCs w:val="28"/>
        </w:rPr>
      </w:pPr>
      <w:r w:rsidRPr="00E1643F">
        <w:rPr>
          <w:rFonts w:ascii="Times New Roman" w:hAnsi="Times New Roman" w:cs="Times New Roman"/>
          <w:sz w:val="28"/>
          <w:szCs w:val="28"/>
        </w:rPr>
        <w:t>ЦЕЛЕВЫЕ ИНДИКАТОРЫ И ПОКАЗАТЕЛИ</w:t>
      </w:r>
    </w:p>
    <w:p w:rsidR="00E1643F" w:rsidRDefault="005F5E1F" w:rsidP="00E1643F">
      <w:pPr>
        <w:pStyle w:val="a4"/>
        <w:jc w:val="center"/>
        <w:rPr>
          <w:rFonts w:ascii="Times New Roman" w:hAnsi="Times New Roman" w:cs="Times New Roman"/>
          <w:sz w:val="28"/>
          <w:szCs w:val="28"/>
        </w:rPr>
      </w:pPr>
      <w:r w:rsidRPr="00E1643F">
        <w:rPr>
          <w:rFonts w:ascii="Times New Roman" w:hAnsi="Times New Roman" w:cs="Times New Roman"/>
          <w:sz w:val="28"/>
          <w:szCs w:val="28"/>
        </w:rPr>
        <w:t xml:space="preserve">эффективности реализации региональной программы </w:t>
      </w:r>
    </w:p>
    <w:p w:rsidR="00E1643F" w:rsidRDefault="005F5E1F" w:rsidP="00E1643F">
      <w:pPr>
        <w:pStyle w:val="a4"/>
        <w:jc w:val="center"/>
        <w:rPr>
          <w:rFonts w:ascii="Times New Roman" w:hAnsi="Times New Roman" w:cs="Times New Roman"/>
          <w:sz w:val="28"/>
          <w:szCs w:val="28"/>
        </w:rPr>
      </w:pPr>
      <w:r w:rsidRPr="00E1643F">
        <w:rPr>
          <w:rFonts w:ascii="Times New Roman" w:hAnsi="Times New Roman" w:cs="Times New Roman"/>
          <w:sz w:val="28"/>
          <w:szCs w:val="28"/>
        </w:rPr>
        <w:t xml:space="preserve">Республики Тыва«Борьба с онкологическими </w:t>
      </w:r>
    </w:p>
    <w:p w:rsidR="005F5E1F" w:rsidRPr="00E1643F" w:rsidRDefault="005F5E1F" w:rsidP="00E1643F">
      <w:pPr>
        <w:pStyle w:val="a4"/>
        <w:jc w:val="center"/>
        <w:rPr>
          <w:rFonts w:ascii="Times New Roman" w:hAnsi="Times New Roman" w:cs="Times New Roman"/>
          <w:sz w:val="28"/>
          <w:szCs w:val="28"/>
        </w:rPr>
      </w:pPr>
      <w:r w:rsidRPr="00E1643F">
        <w:rPr>
          <w:rFonts w:ascii="Times New Roman" w:hAnsi="Times New Roman" w:cs="Times New Roman"/>
          <w:sz w:val="28"/>
          <w:szCs w:val="28"/>
        </w:rPr>
        <w:t>заболеваниями</w:t>
      </w:r>
      <w:r w:rsidR="00E1643F">
        <w:rPr>
          <w:rFonts w:ascii="Times New Roman" w:hAnsi="Times New Roman" w:cs="Times New Roman"/>
          <w:sz w:val="28"/>
          <w:szCs w:val="28"/>
        </w:rPr>
        <w:t xml:space="preserve"> </w:t>
      </w:r>
      <w:r w:rsidRPr="00E1643F">
        <w:rPr>
          <w:rFonts w:ascii="Times New Roman" w:hAnsi="Times New Roman" w:cs="Times New Roman"/>
          <w:sz w:val="28"/>
          <w:szCs w:val="28"/>
        </w:rPr>
        <w:t>в Республике Тыва на 2021-2024 годы»</w:t>
      </w:r>
    </w:p>
    <w:p w:rsidR="005F5E1F" w:rsidRPr="00E1643F" w:rsidRDefault="005F5E1F" w:rsidP="00E1643F">
      <w:pPr>
        <w:pStyle w:val="a4"/>
        <w:jc w:val="center"/>
        <w:rPr>
          <w:rFonts w:ascii="Times New Roman" w:hAnsi="Times New Roman" w:cs="Times New Roman"/>
          <w:sz w:val="28"/>
          <w:szCs w:val="28"/>
        </w:rPr>
      </w:pPr>
    </w:p>
    <w:p w:rsidR="005F5E1F" w:rsidRPr="00E1643F" w:rsidRDefault="005F36BF" w:rsidP="00E1643F">
      <w:pPr>
        <w:pStyle w:val="a4"/>
        <w:ind w:firstLine="709"/>
        <w:jc w:val="both"/>
        <w:rPr>
          <w:rFonts w:ascii="Times New Roman" w:hAnsi="Times New Roman" w:cs="Times New Roman"/>
          <w:sz w:val="28"/>
          <w:szCs w:val="28"/>
        </w:rPr>
      </w:pPr>
      <w:r w:rsidRPr="00E1643F">
        <w:rPr>
          <w:rFonts w:ascii="Times New Roman" w:hAnsi="Times New Roman" w:cs="Times New Roman"/>
          <w:sz w:val="28"/>
          <w:szCs w:val="28"/>
        </w:rPr>
        <w:t xml:space="preserve">Цель федерального проекта </w:t>
      </w:r>
      <w:r w:rsidR="00E1643F">
        <w:rPr>
          <w:rFonts w:ascii="Times New Roman" w:hAnsi="Times New Roman" w:cs="Times New Roman"/>
          <w:sz w:val="28"/>
          <w:szCs w:val="28"/>
        </w:rPr>
        <w:t>–</w:t>
      </w:r>
      <w:r w:rsidR="005F5E1F" w:rsidRPr="00E1643F">
        <w:rPr>
          <w:rFonts w:ascii="Times New Roman" w:hAnsi="Times New Roman" w:cs="Times New Roman"/>
          <w:sz w:val="28"/>
          <w:szCs w:val="28"/>
        </w:rPr>
        <w:t xml:space="preserve"> обеспечение условий для снижения смертности от онкологических заболеваний</w:t>
      </w:r>
      <w:r w:rsidR="00E1643F">
        <w:rPr>
          <w:rFonts w:ascii="Times New Roman" w:hAnsi="Times New Roman" w:cs="Times New Roman"/>
          <w:sz w:val="28"/>
          <w:szCs w:val="28"/>
        </w:rPr>
        <w:t xml:space="preserve"> </w:t>
      </w:r>
      <w:r w:rsidR="005F5E1F" w:rsidRPr="00E1643F">
        <w:rPr>
          <w:rFonts w:ascii="Times New Roman" w:hAnsi="Times New Roman" w:cs="Times New Roman"/>
          <w:sz w:val="28"/>
          <w:szCs w:val="28"/>
        </w:rPr>
        <w:t>до 100,5 случаев на 100 тыс. населения к 2024 году.</w:t>
      </w:r>
    </w:p>
    <w:p w:rsidR="005F5E1F" w:rsidRPr="00E1643F" w:rsidRDefault="005F5E1F" w:rsidP="00E1643F">
      <w:pPr>
        <w:spacing w:after="0" w:line="240" w:lineRule="auto"/>
        <w:jc w:val="center"/>
        <w:rPr>
          <w:rFonts w:ascii="Times New Roman" w:hAnsi="Times New Roman" w:cs="Times New Roman"/>
          <w:sz w:val="28"/>
          <w:szCs w:val="28"/>
        </w:rPr>
      </w:pPr>
    </w:p>
    <w:tbl>
      <w:tblPr>
        <w:tblStyle w:val="10"/>
        <w:tblW w:w="15708" w:type="dxa"/>
        <w:jc w:val="center"/>
        <w:tblLayout w:type="fixed"/>
        <w:tblCellMar>
          <w:left w:w="57" w:type="dxa"/>
          <w:right w:w="57" w:type="dxa"/>
        </w:tblCellMar>
        <w:tblLook w:val="04A0" w:firstRow="1" w:lastRow="0" w:firstColumn="1" w:lastColumn="0" w:noHBand="0" w:noVBand="1"/>
      </w:tblPr>
      <w:tblGrid>
        <w:gridCol w:w="567"/>
        <w:gridCol w:w="7938"/>
        <w:gridCol w:w="2835"/>
        <w:gridCol w:w="1134"/>
        <w:gridCol w:w="992"/>
        <w:gridCol w:w="992"/>
        <w:gridCol w:w="853"/>
        <w:gridCol w:w="397"/>
      </w:tblGrid>
      <w:tr w:rsidR="005F5E1F" w:rsidRPr="00E1643F" w:rsidTr="00981F4C">
        <w:trPr>
          <w:gridAfter w:val="1"/>
          <w:wAfter w:w="397" w:type="dxa"/>
          <w:trHeight w:val="270"/>
          <w:jc w:val="center"/>
        </w:trPr>
        <w:tc>
          <w:tcPr>
            <w:tcW w:w="567" w:type="dxa"/>
            <w:vMerge w:val="restart"/>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 п/п</w:t>
            </w:r>
          </w:p>
        </w:tc>
        <w:tc>
          <w:tcPr>
            <w:tcW w:w="7938" w:type="dxa"/>
            <w:vMerge w:val="restart"/>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Наименованиепоказателя</w:t>
            </w:r>
          </w:p>
        </w:tc>
        <w:tc>
          <w:tcPr>
            <w:tcW w:w="2835" w:type="dxa"/>
            <w:vMerge w:val="restart"/>
          </w:tcPr>
          <w:p w:rsidR="00981F4C" w:rsidRDefault="005F5E1F" w:rsidP="00981F4C">
            <w:pPr>
              <w:pStyle w:val="a4"/>
              <w:jc w:val="center"/>
              <w:rPr>
                <w:rFonts w:ascii="Times New Roman" w:hAnsi="Times New Roman"/>
                <w:sz w:val="24"/>
                <w:szCs w:val="24"/>
              </w:rPr>
            </w:pPr>
            <w:r w:rsidRPr="00E1643F">
              <w:rPr>
                <w:rFonts w:ascii="Times New Roman" w:hAnsi="Times New Roman"/>
                <w:sz w:val="24"/>
                <w:szCs w:val="24"/>
              </w:rPr>
              <w:t>Базовое</w:t>
            </w:r>
            <w:r w:rsidR="00981F4C">
              <w:rPr>
                <w:rFonts w:ascii="Times New Roman" w:hAnsi="Times New Roman"/>
                <w:sz w:val="24"/>
                <w:szCs w:val="24"/>
              </w:rPr>
              <w:t xml:space="preserve"> </w:t>
            </w:r>
            <w:r w:rsidRPr="00E1643F">
              <w:rPr>
                <w:rFonts w:ascii="Times New Roman" w:hAnsi="Times New Roman"/>
                <w:sz w:val="24"/>
                <w:szCs w:val="24"/>
              </w:rPr>
              <w:t>значение</w:t>
            </w:r>
            <w:r w:rsidR="00981F4C">
              <w:rPr>
                <w:rFonts w:ascii="Times New Roman" w:hAnsi="Times New Roman"/>
                <w:sz w:val="24"/>
                <w:szCs w:val="24"/>
              </w:rPr>
              <w:t xml:space="preserve"> </w:t>
            </w:r>
          </w:p>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(на 31.12.</w:t>
            </w:r>
            <w:r w:rsidR="00981F4C">
              <w:rPr>
                <w:rFonts w:ascii="Times New Roman" w:hAnsi="Times New Roman"/>
                <w:sz w:val="24"/>
                <w:szCs w:val="24"/>
              </w:rPr>
              <w:t xml:space="preserve"> </w:t>
            </w:r>
            <w:r w:rsidRPr="00E1643F">
              <w:rPr>
                <w:rFonts w:ascii="Times New Roman" w:hAnsi="Times New Roman"/>
                <w:sz w:val="24"/>
                <w:szCs w:val="24"/>
              </w:rPr>
              <w:t>2020)</w:t>
            </w:r>
          </w:p>
        </w:tc>
        <w:tc>
          <w:tcPr>
            <w:tcW w:w="3971" w:type="dxa"/>
            <w:gridSpan w:val="4"/>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Период, год, прогнозные показатели</w:t>
            </w:r>
          </w:p>
        </w:tc>
      </w:tr>
      <w:tr w:rsidR="005F5E1F" w:rsidRPr="00E1643F" w:rsidTr="00981F4C">
        <w:trPr>
          <w:gridAfter w:val="1"/>
          <w:wAfter w:w="397" w:type="dxa"/>
          <w:trHeight w:val="270"/>
          <w:jc w:val="center"/>
        </w:trPr>
        <w:tc>
          <w:tcPr>
            <w:tcW w:w="567" w:type="dxa"/>
            <w:vMerge/>
          </w:tcPr>
          <w:p w:rsidR="005F5E1F" w:rsidRPr="00E1643F" w:rsidRDefault="005F5E1F" w:rsidP="00981F4C">
            <w:pPr>
              <w:pStyle w:val="a4"/>
              <w:jc w:val="center"/>
              <w:rPr>
                <w:rFonts w:ascii="Times New Roman" w:hAnsi="Times New Roman"/>
                <w:sz w:val="24"/>
                <w:szCs w:val="24"/>
              </w:rPr>
            </w:pPr>
          </w:p>
        </w:tc>
        <w:tc>
          <w:tcPr>
            <w:tcW w:w="7938" w:type="dxa"/>
            <w:vMerge/>
          </w:tcPr>
          <w:p w:rsidR="005F5E1F" w:rsidRPr="00E1643F" w:rsidRDefault="005F5E1F" w:rsidP="00E1643F">
            <w:pPr>
              <w:pStyle w:val="a4"/>
              <w:jc w:val="center"/>
              <w:rPr>
                <w:rFonts w:ascii="Times New Roman" w:hAnsi="Times New Roman"/>
                <w:sz w:val="24"/>
                <w:szCs w:val="24"/>
              </w:rPr>
            </w:pPr>
          </w:p>
        </w:tc>
        <w:tc>
          <w:tcPr>
            <w:tcW w:w="2835" w:type="dxa"/>
            <w:vMerge/>
          </w:tcPr>
          <w:p w:rsidR="005F5E1F" w:rsidRPr="00E1643F" w:rsidRDefault="005F5E1F" w:rsidP="00E1643F">
            <w:pPr>
              <w:pStyle w:val="a4"/>
              <w:jc w:val="center"/>
              <w:rPr>
                <w:rFonts w:ascii="Times New Roman" w:hAnsi="Times New Roman"/>
                <w:sz w:val="24"/>
                <w:szCs w:val="24"/>
              </w:rPr>
            </w:pP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2021</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2022</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2023</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2024</w:t>
            </w:r>
          </w:p>
        </w:tc>
      </w:tr>
      <w:tr w:rsidR="005F5E1F" w:rsidRPr="00E1643F" w:rsidTr="00981F4C">
        <w:trPr>
          <w:gridAfter w:val="1"/>
          <w:wAfter w:w="397" w:type="dxa"/>
          <w:trHeight w:val="270"/>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1</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Смертность от новообразований, в том числе от злокачественных, на 100 тыс. населения</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108,2</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104,3</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103,0</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101,8</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100,5</w:t>
            </w:r>
          </w:p>
        </w:tc>
      </w:tr>
      <w:tr w:rsidR="005F5E1F" w:rsidRPr="00E1643F" w:rsidTr="00981F4C">
        <w:trPr>
          <w:gridAfter w:val="1"/>
          <w:wAfter w:w="397" w:type="dxa"/>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2</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Смертность от злокачественных новообразований, на 100 тыс. населения</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0</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103,1</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101,8</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100,7</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99,4</w:t>
            </w:r>
          </w:p>
        </w:tc>
      </w:tr>
      <w:tr w:rsidR="005F5E1F" w:rsidRPr="00E1643F" w:rsidTr="00981F4C">
        <w:trPr>
          <w:gridAfter w:val="1"/>
          <w:wAfter w:w="397" w:type="dxa"/>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3</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Доля злокачественных новообразований, выявленных на I-II стадиях, %</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43,7</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58,1</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55,1</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56,1</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59,1</w:t>
            </w:r>
          </w:p>
        </w:tc>
      </w:tr>
      <w:tr w:rsidR="005F5E1F" w:rsidRPr="00E1643F" w:rsidTr="00981F4C">
        <w:trPr>
          <w:gridAfter w:val="1"/>
          <w:wAfter w:w="397" w:type="dxa"/>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4</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55,6</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56,1</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56,7</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57,2</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60,0</w:t>
            </w:r>
          </w:p>
        </w:tc>
      </w:tr>
      <w:tr w:rsidR="005F5E1F" w:rsidRPr="00E1643F" w:rsidTr="00981F4C">
        <w:trPr>
          <w:gridAfter w:val="1"/>
          <w:wAfter w:w="397" w:type="dxa"/>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5</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20,3</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19,6</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22,7</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20,8</w:t>
            </w:r>
          </w:p>
        </w:tc>
        <w:tc>
          <w:tcPr>
            <w:tcW w:w="853"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19,1</w:t>
            </w:r>
          </w:p>
        </w:tc>
      </w:tr>
      <w:tr w:rsidR="00981F4C" w:rsidRPr="00E1643F" w:rsidTr="00981F4C">
        <w:trPr>
          <w:jc w:val="center"/>
        </w:trPr>
        <w:tc>
          <w:tcPr>
            <w:tcW w:w="567" w:type="dxa"/>
          </w:tcPr>
          <w:p w:rsidR="005F5E1F" w:rsidRPr="00E1643F" w:rsidRDefault="005F5E1F" w:rsidP="00981F4C">
            <w:pPr>
              <w:pStyle w:val="a4"/>
              <w:jc w:val="center"/>
              <w:rPr>
                <w:rFonts w:ascii="Times New Roman" w:hAnsi="Times New Roman"/>
                <w:sz w:val="24"/>
                <w:szCs w:val="24"/>
              </w:rPr>
            </w:pPr>
            <w:r w:rsidRPr="00E1643F">
              <w:rPr>
                <w:rFonts w:ascii="Times New Roman" w:hAnsi="Times New Roman"/>
                <w:sz w:val="24"/>
                <w:szCs w:val="24"/>
              </w:rPr>
              <w:t>6</w:t>
            </w:r>
            <w:r w:rsidR="005F36BF" w:rsidRPr="00E1643F">
              <w:rPr>
                <w:rFonts w:ascii="Times New Roman" w:hAnsi="Times New Roman"/>
                <w:sz w:val="24"/>
                <w:szCs w:val="24"/>
              </w:rPr>
              <w:t>.</w:t>
            </w:r>
          </w:p>
        </w:tc>
        <w:tc>
          <w:tcPr>
            <w:tcW w:w="7938" w:type="dxa"/>
          </w:tcPr>
          <w:p w:rsidR="005F5E1F" w:rsidRPr="00E1643F" w:rsidRDefault="005F5E1F" w:rsidP="005F36BF">
            <w:pPr>
              <w:pStyle w:val="a4"/>
              <w:rPr>
                <w:rFonts w:ascii="Times New Roman" w:hAnsi="Times New Roman"/>
                <w:sz w:val="24"/>
                <w:szCs w:val="24"/>
              </w:rPr>
            </w:pPr>
            <w:r w:rsidRPr="00E1643F">
              <w:rPr>
                <w:rFonts w:ascii="Times New Roman" w:hAnsi="Times New Roman"/>
                <w:sz w:val="24"/>
                <w:szCs w:val="24"/>
              </w:rPr>
              <w:t>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2835"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0</w:t>
            </w:r>
          </w:p>
        </w:tc>
        <w:tc>
          <w:tcPr>
            <w:tcW w:w="1134"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66</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70</w:t>
            </w:r>
          </w:p>
        </w:tc>
        <w:tc>
          <w:tcPr>
            <w:tcW w:w="992" w:type="dxa"/>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75</w:t>
            </w:r>
          </w:p>
        </w:tc>
        <w:tc>
          <w:tcPr>
            <w:tcW w:w="853" w:type="dxa"/>
            <w:tcBorders>
              <w:right w:val="single" w:sz="4" w:space="0" w:color="auto"/>
            </w:tcBorders>
          </w:tcPr>
          <w:p w:rsidR="005F5E1F" w:rsidRPr="00E1643F" w:rsidRDefault="005F5E1F" w:rsidP="00E1643F">
            <w:pPr>
              <w:pStyle w:val="a4"/>
              <w:jc w:val="center"/>
              <w:rPr>
                <w:rFonts w:ascii="Times New Roman" w:hAnsi="Times New Roman"/>
                <w:sz w:val="24"/>
                <w:szCs w:val="24"/>
              </w:rPr>
            </w:pPr>
            <w:r w:rsidRPr="00E1643F">
              <w:rPr>
                <w:rFonts w:ascii="Times New Roman" w:hAnsi="Times New Roman"/>
                <w:sz w:val="24"/>
                <w:szCs w:val="24"/>
              </w:rPr>
              <w:t>80</w:t>
            </w:r>
          </w:p>
        </w:tc>
        <w:tc>
          <w:tcPr>
            <w:tcW w:w="397" w:type="dxa"/>
            <w:tcBorders>
              <w:top w:val="nil"/>
              <w:left w:val="single" w:sz="4" w:space="0" w:color="auto"/>
              <w:bottom w:val="nil"/>
              <w:right w:val="nil"/>
            </w:tcBorders>
            <w:shd w:val="clear" w:color="auto" w:fill="auto"/>
            <w:vAlign w:val="bottom"/>
          </w:tcPr>
          <w:p w:rsidR="00981F4C" w:rsidRPr="00E1643F" w:rsidRDefault="00981F4C" w:rsidP="00981F4C">
            <w:pPr>
              <w:spacing w:line="259" w:lineRule="auto"/>
              <w:rPr>
                <w:rFonts w:ascii="Times New Roman" w:hAnsi="Times New Roman"/>
                <w:sz w:val="24"/>
                <w:szCs w:val="24"/>
              </w:rPr>
            </w:pPr>
            <w:r>
              <w:rPr>
                <w:rFonts w:ascii="Times New Roman" w:hAnsi="Times New Roman"/>
                <w:sz w:val="24"/>
                <w:szCs w:val="24"/>
              </w:rPr>
              <w:t>»;</w:t>
            </w:r>
          </w:p>
        </w:tc>
      </w:tr>
    </w:tbl>
    <w:p w:rsidR="005F5E1F" w:rsidRPr="005F36BF" w:rsidRDefault="005F5E1F" w:rsidP="005F36BF">
      <w:pPr>
        <w:pStyle w:val="a4"/>
        <w:rPr>
          <w:rFonts w:ascii="Times New Roman" w:hAnsi="Times New Roman" w:cs="Times New Roman"/>
          <w:sz w:val="24"/>
          <w:szCs w:val="24"/>
        </w:rPr>
      </w:pPr>
    </w:p>
    <w:p w:rsidR="00981F4C" w:rsidRDefault="00981F4C">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95624A" w:rsidRDefault="0095624A" w:rsidP="0095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приложение № 2 к </w:t>
      </w:r>
      <w:r w:rsidRPr="00EE0971">
        <w:rPr>
          <w:rFonts w:ascii="Times New Roman" w:hAnsi="Times New Roman" w:cs="Times New Roman"/>
          <w:sz w:val="28"/>
          <w:szCs w:val="28"/>
        </w:rPr>
        <w:t>Программе изложить в следующей редакции:</w:t>
      </w:r>
    </w:p>
    <w:p w:rsidR="0095624A" w:rsidRDefault="0095624A" w:rsidP="0095624A">
      <w:pPr>
        <w:spacing w:after="0" w:line="240" w:lineRule="auto"/>
        <w:ind w:firstLine="709"/>
        <w:jc w:val="both"/>
        <w:rPr>
          <w:rFonts w:ascii="Times New Roman" w:hAnsi="Times New Roman" w:cs="Times New Roman"/>
          <w:sz w:val="28"/>
          <w:szCs w:val="28"/>
        </w:rPr>
      </w:pPr>
    </w:p>
    <w:p w:rsidR="006459CB" w:rsidRPr="00981F4C" w:rsidRDefault="0095624A" w:rsidP="00981F4C">
      <w:pPr>
        <w:spacing w:after="0" w:line="240" w:lineRule="auto"/>
        <w:ind w:left="10206"/>
        <w:jc w:val="center"/>
        <w:rPr>
          <w:rFonts w:ascii="Times New Roman" w:hAnsi="Times New Roman" w:cs="Times New Roman"/>
          <w:sz w:val="28"/>
          <w:szCs w:val="28"/>
        </w:rPr>
      </w:pPr>
      <w:r>
        <w:rPr>
          <w:rFonts w:ascii="Times New Roman" w:hAnsi="Times New Roman" w:cs="Times New Roman"/>
          <w:sz w:val="28"/>
          <w:szCs w:val="28"/>
        </w:rPr>
        <w:t>«</w:t>
      </w:r>
      <w:r w:rsidR="006459CB" w:rsidRPr="00981F4C">
        <w:rPr>
          <w:rFonts w:ascii="Times New Roman" w:hAnsi="Times New Roman" w:cs="Times New Roman"/>
          <w:sz w:val="28"/>
          <w:szCs w:val="28"/>
        </w:rPr>
        <w:t>Приложение № 2</w:t>
      </w:r>
    </w:p>
    <w:p w:rsidR="006459CB" w:rsidRPr="00981F4C" w:rsidRDefault="006459CB" w:rsidP="00981F4C">
      <w:pPr>
        <w:pStyle w:val="a4"/>
        <w:ind w:left="10206"/>
        <w:jc w:val="center"/>
        <w:rPr>
          <w:rFonts w:ascii="Times New Roman" w:hAnsi="Times New Roman" w:cs="Times New Roman"/>
          <w:sz w:val="28"/>
          <w:szCs w:val="28"/>
        </w:rPr>
      </w:pPr>
      <w:r w:rsidRPr="00981F4C">
        <w:rPr>
          <w:rFonts w:ascii="Times New Roman" w:hAnsi="Times New Roman" w:cs="Times New Roman"/>
          <w:sz w:val="28"/>
          <w:szCs w:val="28"/>
        </w:rPr>
        <w:t>к региональной программе Республики Тыва</w:t>
      </w:r>
    </w:p>
    <w:p w:rsidR="006459CB" w:rsidRPr="00981F4C" w:rsidRDefault="006459CB" w:rsidP="00981F4C">
      <w:pPr>
        <w:pStyle w:val="a4"/>
        <w:ind w:left="10206"/>
        <w:jc w:val="center"/>
        <w:rPr>
          <w:rFonts w:ascii="Times New Roman" w:hAnsi="Times New Roman" w:cs="Times New Roman"/>
          <w:sz w:val="28"/>
          <w:szCs w:val="28"/>
        </w:rPr>
      </w:pPr>
      <w:r w:rsidRPr="00981F4C">
        <w:rPr>
          <w:rFonts w:ascii="Times New Roman" w:hAnsi="Times New Roman" w:cs="Times New Roman"/>
          <w:sz w:val="28"/>
          <w:szCs w:val="28"/>
        </w:rPr>
        <w:t>«Борьба с онкологическими заболеваниями</w:t>
      </w:r>
    </w:p>
    <w:p w:rsidR="006459CB" w:rsidRPr="00981F4C" w:rsidRDefault="006459CB" w:rsidP="00981F4C">
      <w:pPr>
        <w:pStyle w:val="a4"/>
        <w:ind w:left="10206"/>
        <w:jc w:val="center"/>
        <w:rPr>
          <w:rFonts w:ascii="Times New Roman" w:hAnsi="Times New Roman" w:cs="Times New Roman"/>
          <w:sz w:val="28"/>
          <w:szCs w:val="28"/>
        </w:rPr>
      </w:pPr>
      <w:r w:rsidRPr="00981F4C">
        <w:rPr>
          <w:rFonts w:ascii="Times New Roman" w:hAnsi="Times New Roman" w:cs="Times New Roman"/>
          <w:sz w:val="28"/>
          <w:szCs w:val="28"/>
        </w:rPr>
        <w:t>в Республике Тыва на 2021-2024 годы»</w:t>
      </w:r>
    </w:p>
    <w:p w:rsidR="006459CB" w:rsidRDefault="006459CB" w:rsidP="00981F4C">
      <w:pPr>
        <w:pStyle w:val="a4"/>
        <w:ind w:left="10206"/>
        <w:jc w:val="center"/>
        <w:rPr>
          <w:rFonts w:ascii="Times New Roman" w:hAnsi="Times New Roman" w:cs="Times New Roman"/>
          <w:sz w:val="28"/>
          <w:szCs w:val="28"/>
        </w:rPr>
      </w:pPr>
    </w:p>
    <w:p w:rsidR="00981F4C" w:rsidRDefault="006459CB" w:rsidP="00981F4C">
      <w:pPr>
        <w:pStyle w:val="a4"/>
        <w:jc w:val="center"/>
        <w:rPr>
          <w:rFonts w:ascii="Times New Roman" w:hAnsi="Times New Roman" w:cs="Times New Roman"/>
          <w:sz w:val="28"/>
          <w:szCs w:val="28"/>
        </w:rPr>
      </w:pPr>
      <w:r w:rsidRPr="00981F4C">
        <w:rPr>
          <w:rFonts w:ascii="Times New Roman" w:hAnsi="Times New Roman" w:cs="Times New Roman"/>
          <w:sz w:val="28"/>
          <w:szCs w:val="28"/>
        </w:rPr>
        <w:t>Финансовое обеспечение</w:t>
      </w:r>
      <w:r w:rsidR="00981F4C">
        <w:rPr>
          <w:rFonts w:ascii="Times New Roman" w:hAnsi="Times New Roman" w:cs="Times New Roman"/>
          <w:sz w:val="28"/>
          <w:szCs w:val="28"/>
        </w:rPr>
        <w:t xml:space="preserve"> </w:t>
      </w:r>
      <w:r w:rsidRPr="00981F4C">
        <w:rPr>
          <w:rFonts w:ascii="Times New Roman" w:hAnsi="Times New Roman" w:cs="Times New Roman"/>
          <w:sz w:val="28"/>
          <w:szCs w:val="28"/>
        </w:rPr>
        <w:t xml:space="preserve">региональной программы </w:t>
      </w:r>
    </w:p>
    <w:p w:rsidR="00981F4C" w:rsidRDefault="006459CB" w:rsidP="00981F4C">
      <w:pPr>
        <w:pStyle w:val="a4"/>
        <w:jc w:val="center"/>
        <w:rPr>
          <w:rFonts w:ascii="Times New Roman" w:hAnsi="Times New Roman" w:cs="Times New Roman"/>
          <w:sz w:val="28"/>
          <w:szCs w:val="28"/>
        </w:rPr>
      </w:pPr>
      <w:r w:rsidRPr="00981F4C">
        <w:rPr>
          <w:rFonts w:ascii="Times New Roman" w:hAnsi="Times New Roman" w:cs="Times New Roman"/>
          <w:sz w:val="28"/>
          <w:szCs w:val="28"/>
        </w:rPr>
        <w:t>Республики Тыва</w:t>
      </w:r>
      <w:r w:rsidR="00981F4C">
        <w:rPr>
          <w:rFonts w:ascii="Times New Roman" w:hAnsi="Times New Roman" w:cs="Times New Roman"/>
          <w:sz w:val="28"/>
          <w:szCs w:val="28"/>
        </w:rPr>
        <w:t xml:space="preserve"> </w:t>
      </w:r>
      <w:r w:rsidRPr="00981F4C">
        <w:rPr>
          <w:rFonts w:ascii="Times New Roman" w:hAnsi="Times New Roman" w:cs="Times New Roman"/>
          <w:sz w:val="28"/>
          <w:szCs w:val="28"/>
        </w:rPr>
        <w:t xml:space="preserve">«Борьба с онкологическими </w:t>
      </w:r>
    </w:p>
    <w:p w:rsidR="006459CB" w:rsidRPr="00981F4C" w:rsidRDefault="006459CB" w:rsidP="00981F4C">
      <w:pPr>
        <w:pStyle w:val="a4"/>
        <w:jc w:val="center"/>
        <w:rPr>
          <w:rFonts w:ascii="Times New Roman" w:hAnsi="Times New Roman" w:cs="Times New Roman"/>
          <w:sz w:val="28"/>
          <w:szCs w:val="28"/>
        </w:rPr>
      </w:pPr>
      <w:r w:rsidRPr="00981F4C">
        <w:rPr>
          <w:rFonts w:ascii="Times New Roman" w:hAnsi="Times New Roman" w:cs="Times New Roman"/>
          <w:sz w:val="28"/>
          <w:szCs w:val="28"/>
        </w:rPr>
        <w:t>заболеваниями в Республике Тыва на 2021-2024 годы</w:t>
      </w:r>
    </w:p>
    <w:p w:rsidR="006459CB" w:rsidRPr="00981F4C" w:rsidRDefault="006459CB" w:rsidP="00981F4C">
      <w:pPr>
        <w:pStyle w:val="a4"/>
        <w:jc w:val="center"/>
        <w:rPr>
          <w:rFonts w:ascii="Times New Roman" w:hAnsi="Times New Roman" w:cs="Times New Roman"/>
          <w:sz w:val="28"/>
          <w:szCs w:val="28"/>
        </w:rPr>
      </w:pPr>
    </w:p>
    <w:tbl>
      <w:tblPr>
        <w:tblStyle w:val="10"/>
        <w:tblW w:w="15877" w:type="dxa"/>
        <w:jc w:val="center"/>
        <w:tblLayout w:type="fixed"/>
        <w:tblCellMar>
          <w:left w:w="57" w:type="dxa"/>
          <w:right w:w="57" w:type="dxa"/>
        </w:tblCellMar>
        <w:tblLook w:val="04A0" w:firstRow="1" w:lastRow="0" w:firstColumn="1" w:lastColumn="0" w:noHBand="0" w:noVBand="1"/>
      </w:tblPr>
      <w:tblGrid>
        <w:gridCol w:w="4494"/>
        <w:gridCol w:w="1156"/>
        <w:gridCol w:w="1070"/>
        <w:gridCol w:w="1374"/>
        <w:gridCol w:w="1546"/>
        <w:gridCol w:w="1843"/>
        <w:gridCol w:w="1812"/>
        <w:gridCol w:w="2582"/>
      </w:tblGrid>
      <w:tr w:rsidR="006459CB" w:rsidRPr="00981F4C" w:rsidTr="00EA0887">
        <w:trPr>
          <w:jc w:val="center"/>
        </w:trPr>
        <w:tc>
          <w:tcPr>
            <w:tcW w:w="4494" w:type="dxa"/>
            <w:vMerge w:val="restart"/>
            <w:hideMark/>
          </w:tcPr>
          <w:p w:rsidR="00EA0887" w:rsidRDefault="006459CB" w:rsidP="00EA0887">
            <w:pPr>
              <w:pStyle w:val="a4"/>
              <w:jc w:val="center"/>
              <w:rPr>
                <w:rFonts w:ascii="Times New Roman" w:hAnsi="Times New Roman"/>
                <w:sz w:val="24"/>
                <w:szCs w:val="24"/>
              </w:rPr>
            </w:pPr>
            <w:r w:rsidRPr="00981F4C">
              <w:rPr>
                <w:rFonts w:ascii="Times New Roman" w:hAnsi="Times New Roman"/>
                <w:sz w:val="24"/>
                <w:szCs w:val="24"/>
              </w:rPr>
              <w:t xml:space="preserve">Наименование оборудования, </w:t>
            </w:r>
          </w:p>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мероприятия и т.д.</w:t>
            </w:r>
          </w:p>
        </w:tc>
        <w:tc>
          <w:tcPr>
            <w:tcW w:w="1156" w:type="dxa"/>
            <w:vMerge w:val="restart"/>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Единица измерения</w:t>
            </w:r>
          </w:p>
        </w:tc>
        <w:tc>
          <w:tcPr>
            <w:tcW w:w="3990" w:type="dxa"/>
            <w:gridSpan w:val="3"/>
            <w:hideMark/>
          </w:tcPr>
          <w:p w:rsidR="006459CB" w:rsidRPr="00981F4C" w:rsidRDefault="00981F4C" w:rsidP="00EA0887">
            <w:pPr>
              <w:pStyle w:val="a4"/>
              <w:jc w:val="center"/>
              <w:rPr>
                <w:rFonts w:ascii="Times New Roman" w:hAnsi="Times New Roman"/>
                <w:sz w:val="24"/>
                <w:szCs w:val="24"/>
              </w:rPr>
            </w:pPr>
            <w:r>
              <w:rPr>
                <w:rFonts w:ascii="Times New Roman" w:hAnsi="Times New Roman"/>
                <w:sz w:val="24"/>
                <w:szCs w:val="24"/>
              </w:rPr>
              <w:t>В</w:t>
            </w:r>
            <w:r w:rsidR="006459CB" w:rsidRPr="00981F4C">
              <w:rPr>
                <w:rFonts w:ascii="Times New Roman" w:hAnsi="Times New Roman"/>
                <w:sz w:val="24"/>
                <w:szCs w:val="24"/>
              </w:rPr>
              <w:t>сего</w:t>
            </w:r>
          </w:p>
        </w:tc>
        <w:tc>
          <w:tcPr>
            <w:tcW w:w="6237" w:type="dxa"/>
            <w:gridSpan w:val="3"/>
            <w:hideMark/>
          </w:tcPr>
          <w:p w:rsidR="006459CB" w:rsidRPr="00981F4C" w:rsidRDefault="00981F4C" w:rsidP="00EA0887">
            <w:pPr>
              <w:pStyle w:val="a4"/>
              <w:jc w:val="center"/>
              <w:rPr>
                <w:rFonts w:ascii="Times New Roman" w:hAnsi="Times New Roman"/>
                <w:sz w:val="24"/>
                <w:szCs w:val="24"/>
              </w:rPr>
            </w:pPr>
            <w:r>
              <w:rPr>
                <w:rFonts w:ascii="Times New Roman" w:hAnsi="Times New Roman"/>
                <w:sz w:val="24"/>
                <w:szCs w:val="24"/>
              </w:rPr>
              <w:t>В</w:t>
            </w:r>
            <w:r w:rsidR="006459CB" w:rsidRPr="00981F4C">
              <w:rPr>
                <w:rFonts w:ascii="Times New Roman" w:hAnsi="Times New Roman"/>
                <w:sz w:val="24"/>
                <w:szCs w:val="24"/>
              </w:rPr>
              <w:t xml:space="preserve"> том числе по источникам финансирования, тыс. рублей</w:t>
            </w:r>
          </w:p>
        </w:tc>
      </w:tr>
      <w:tr w:rsidR="006459CB" w:rsidRPr="00981F4C" w:rsidTr="00EA0887">
        <w:trPr>
          <w:jc w:val="center"/>
        </w:trPr>
        <w:tc>
          <w:tcPr>
            <w:tcW w:w="4494" w:type="dxa"/>
            <w:vMerge/>
            <w:hideMark/>
          </w:tcPr>
          <w:p w:rsidR="006459CB" w:rsidRPr="00981F4C" w:rsidRDefault="006459CB" w:rsidP="00EA0887">
            <w:pPr>
              <w:spacing w:line="240" w:lineRule="auto"/>
              <w:jc w:val="center"/>
              <w:rPr>
                <w:rFonts w:ascii="Times New Roman" w:hAnsi="Times New Roman"/>
                <w:sz w:val="24"/>
                <w:szCs w:val="24"/>
              </w:rPr>
            </w:pPr>
          </w:p>
        </w:tc>
        <w:tc>
          <w:tcPr>
            <w:tcW w:w="1156" w:type="dxa"/>
            <w:vMerge/>
            <w:hideMark/>
          </w:tcPr>
          <w:p w:rsidR="006459CB" w:rsidRPr="00981F4C" w:rsidRDefault="006459CB" w:rsidP="00EA0887">
            <w:pPr>
              <w:spacing w:line="240" w:lineRule="auto"/>
              <w:jc w:val="center"/>
              <w:rPr>
                <w:rFonts w:ascii="Times New Roman" w:hAnsi="Times New Roman"/>
                <w:sz w:val="24"/>
                <w:szCs w:val="24"/>
              </w:rPr>
            </w:pP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кол-во, ед.</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стоимость 1 ед., тыс. рублей</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итого, тыс. рублей</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федеральный бюджет</w:t>
            </w:r>
          </w:p>
        </w:tc>
        <w:tc>
          <w:tcPr>
            <w:tcW w:w="181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консолидированный бюджет субъекта РФ</w:t>
            </w:r>
          </w:p>
        </w:tc>
        <w:tc>
          <w:tcPr>
            <w:tcW w:w="258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внебюджетные средства (ОМС, приносящая доход деятельность)</w:t>
            </w:r>
          </w:p>
        </w:tc>
      </w:tr>
      <w:tr w:rsidR="006459CB" w:rsidRPr="00981F4C" w:rsidTr="00EA0887">
        <w:trPr>
          <w:jc w:val="center"/>
        </w:trPr>
        <w:tc>
          <w:tcPr>
            <w:tcW w:w="449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4</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w:t>
            </w:r>
          </w:p>
        </w:tc>
        <w:tc>
          <w:tcPr>
            <w:tcW w:w="181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7</w:t>
            </w:r>
          </w:p>
        </w:tc>
        <w:tc>
          <w:tcPr>
            <w:tcW w:w="258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w:t>
            </w:r>
          </w:p>
        </w:tc>
      </w:tr>
      <w:tr w:rsidR="006459CB" w:rsidRPr="00981F4C" w:rsidTr="00EA0887">
        <w:trPr>
          <w:jc w:val="center"/>
        </w:trPr>
        <w:tc>
          <w:tcPr>
            <w:tcW w:w="15877" w:type="dxa"/>
            <w:gridSpan w:val="8"/>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2021 год</w:t>
            </w: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1. Маммограф цифровой со стереотаксической пункционной приставкой</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33900,0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33900,0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33900,0</w:t>
            </w: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tcPr>
          <w:p w:rsidR="006459CB" w:rsidRPr="00981F4C" w:rsidRDefault="006459CB" w:rsidP="00EA0887">
            <w:pPr>
              <w:pStyle w:val="a4"/>
              <w:jc w:val="center"/>
              <w:rPr>
                <w:rFonts w:ascii="Times New Roman" w:hAnsi="Times New Roman"/>
                <w:sz w:val="24"/>
                <w:szCs w:val="24"/>
              </w:rPr>
            </w:pP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2. Видеоэндоскопический комплекс</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16355,2</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16355,2</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16355,2</w:t>
            </w: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tcPr>
          <w:p w:rsidR="006459CB" w:rsidRPr="00981F4C" w:rsidRDefault="006459CB" w:rsidP="00EA0887">
            <w:pPr>
              <w:pStyle w:val="a4"/>
              <w:jc w:val="center"/>
              <w:rPr>
                <w:rFonts w:ascii="Times New Roman" w:hAnsi="Times New Roman"/>
                <w:sz w:val="24"/>
                <w:szCs w:val="24"/>
              </w:rPr>
            </w:pP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3. Закупка химиопрепаратов</w:t>
            </w:r>
          </w:p>
        </w:tc>
        <w:tc>
          <w:tcPr>
            <w:tcW w:w="1156" w:type="dxa"/>
          </w:tcPr>
          <w:p w:rsidR="006459CB" w:rsidRPr="00981F4C" w:rsidRDefault="006459CB" w:rsidP="00EA0887">
            <w:pPr>
              <w:pStyle w:val="a4"/>
              <w:jc w:val="center"/>
              <w:rPr>
                <w:rFonts w:ascii="Times New Roman" w:hAnsi="Times New Roman"/>
                <w:sz w:val="24"/>
                <w:szCs w:val="24"/>
              </w:rPr>
            </w:pPr>
          </w:p>
        </w:tc>
        <w:tc>
          <w:tcPr>
            <w:tcW w:w="1070" w:type="dxa"/>
          </w:tcPr>
          <w:p w:rsidR="006459CB" w:rsidRPr="00981F4C" w:rsidRDefault="006459CB" w:rsidP="00EA0887">
            <w:pPr>
              <w:pStyle w:val="a4"/>
              <w:jc w:val="center"/>
              <w:rPr>
                <w:rFonts w:ascii="Times New Roman" w:hAnsi="Times New Roman"/>
                <w:sz w:val="24"/>
                <w:szCs w:val="24"/>
              </w:rPr>
            </w:pPr>
          </w:p>
        </w:tc>
        <w:tc>
          <w:tcPr>
            <w:tcW w:w="1374" w:type="dxa"/>
          </w:tcPr>
          <w:p w:rsidR="006459CB" w:rsidRPr="00981F4C" w:rsidRDefault="006459CB" w:rsidP="00EA0887">
            <w:pPr>
              <w:pStyle w:val="a4"/>
              <w:jc w:val="center"/>
              <w:rPr>
                <w:rFonts w:ascii="Times New Roman" w:hAnsi="Times New Roman"/>
                <w:sz w:val="24"/>
                <w:szCs w:val="24"/>
              </w:rPr>
            </w:pP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112000,0</w:t>
            </w:r>
          </w:p>
        </w:tc>
        <w:tc>
          <w:tcPr>
            <w:tcW w:w="1843" w:type="dxa"/>
          </w:tcPr>
          <w:p w:rsidR="006459CB" w:rsidRPr="00981F4C" w:rsidRDefault="006459CB" w:rsidP="00EA0887">
            <w:pPr>
              <w:pStyle w:val="a4"/>
              <w:jc w:val="center"/>
              <w:rPr>
                <w:rFonts w:ascii="Times New Roman" w:hAnsi="Times New Roman"/>
                <w:sz w:val="24"/>
                <w:szCs w:val="24"/>
              </w:rPr>
            </w:pP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112000,0</w:t>
            </w: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Итого за 2021 год</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50255,20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162255,2</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50255,20</w:t>
            </w: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112000,0</w:t>
            </w:r>
          </w:p>
        </w:tc>
      </w:tr>
      <w:tr w:rsidR="006459CB" w:rsidRPr="00981F4C" w:rsidTr="00EA0887">
        <w:trPr>
          <w:jc w:val="center"/>
        </w:trPr>
        <w:tc>
          <w:tcPr>
            <w:tcW w:w="15877" w:type="dxa"/>
            <w:gridSpan w:val="8"/>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2022 год</w:t>
            </w: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1. Аппарат наркозно-дыхательный с различными режимами искусственной вентиляции легких</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4 000,00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8000,00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8000,00</w:t>
            </w: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tcPr>
          <w:p w:rsidR="006459CB" w:rsidRPr="00981F4C" w:rsidRDefault="006459CB" w:rsidP="00EA0887">
            <w:pPr>
              <w:pStyle w:val="a4"/>
              <w:jc w:val="center"/>
              <w:rPr>
                <w:rFonts w:ascii="Times New Roman" w:hAnsi="Times New Roman"/>
                <w:sz w:val="24"/>
                <w:szCs w:val="24"/>
              </w:rPr>
            </w:pPr>
          </w:p>
        </w:tc>
      </w:tr>
      <w:tr w:rsidR="006459CB" w:rsidRPr="00981F4C" w:rsidTr="00EA0887">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2. Автоматизированный иммуноферментный анализатор с дополнительным оборудованием и компьютерным обеспечением учета результатов</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3 190,72</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3190,72</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3190,72</w:t>
            </w:r>
          </w:p>
        </w:tc>
        <w:tc>
          <w:tcPr>
            <w:tcW w:w="1812" w:type="dxa"/>
          </w:tcPr>
          <w:p w:rsidR="006459CB" w:rsidRPr="00981F4C" w:rsidRDefault="006459CB" w:rsidP="00EA0887">
            <w:pPr>
              <w:pStyle w:val="a4"/>
              <w:jc w:val="center"/>
              <w:rPr>
                <w:rFonts w:ascii="Times New Roman" w:hAnsi="Times New Roman"/>
                <w:sz w:val="24"/>
                <w:szCs w:val="24"/>
              </w:rPr>
            </w:pPr>
          </w:p>
        </w:tc>
        <w:tc>
          <w:tcPr>
            <w:tcW w:w="2582" w:type="dxa"/>
          </w:tcPr>
          <w:p w:rsidR="006459CB" w:rsidRPr="00981F4C" w:rsidRDefault="006459CB" w:rsidP="00EA0887">
            <w:pPr>
              <w:pStyle w:val="a4"/>
              <w:jc w:val="center"/>
              <w:rPr>
                <w:rFonts w:ascii="Times New Roman" w:hAnsi="Times New Roman"/>
                <w:sz w:val="24"/>
                <w:szCs w:val="24"/>
              </w:rPr>
            </w:pPr>
          </w:p>
        </w:tc>
      </w:tr>
    </w:tbl>
    <w:p w:rsidR="0095624A" w:rsidRDefault="0095624A">
      <w:pPr>
        <w:spacing w:line="259" w:lineRule="auto"/>
      </w:pPr>
      <w:r>
        <w:br w:type="page"/>
      </w:r>
    </w:p>
    <w:p w:rsidR="0095624A" w:rsidRPr="0095624A" w:rsidRDefault="0095624A" w:rsidP="0095624A">
      <w:pPr>
        <w:spacing w:after="0" w:line="240" w:lineRule="auto"/>
        <w:rPr>
          <w:sz w:val="28"/>
        </w:rPr>
      </w:pPr>
    </w:p>
    <w:tbl>
      <w:tblPr>
        <w:tblStyle w:val="10"/>
        <w:tblW w:w="15999" w:type="dxa"/>
        <w:jc w:val="center"/>
        <w:tblLayout w:type="fixed"/>
        <w:tblCellMar>
          <w:left w:w="57" w:type="dxa"/>
          <w:right w:w="57" w:type="dxa"/>
        </w:tblCellMar>
        <w:tblLook w:val="04A0" w:firstRow="1" w:lastRow="0" w:firstColumn="1" w:lastColumn="0" w:noHBand="0" w:noVBand="1"/>
      </w:tblPr>
      <w:tblGrid>
        <w:gridCol w:w="4494"/>
        <w:gridCol w:w="1156"/>
        <w:gridCol w:w="1070"/>
        <w:gridCol w:w="1374"/>
        <w:gridCol w:w="1546"/>
        <w:gridCol w:w="1843"/>
        <w:gridCol w:w="1812"/>
        <w:gridCol w:w="2385"/>
        <w:gridCol w:w="319"/>
      </w:tblGrid>
      <w:tr w:rsidR="0095624A" w:rsidRPr="00981F4C" w:rsidTr="0095624A">
        <w:trPr>
          <w:gridAfter w:val="1"/>
          <w:wAfter w:w="319" w:type="dxa"/>
          <w:tblHeader/>
          <w:jc w:val="center"/>
        </w:trPr>
        <w:tc>
          <w:tcPr>
            <w:tcW w:w="4494"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1</w:t>
            </w:r>
          </w:p>
        </w:tc>
        <w:tc>
          <w:tcPr>
            <w:tcW w:w="1156"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2</w:t>
            </w:r>
          </w:p>
        </w:tc>
        <w:tc>
          <w:tcPr>
            <w:tcW w:w="1070"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3</w:t>
            </w:r>
          </w:p>
        </w:tc>
        <w:tc>
          <w:tcPr>
            <w:tcW w:w="1374"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4</w:t>
            </w:r>
          </w:p>
        </w:tc>
        <w:tc>
          <w:tcPr>
            <w:tcW w:w="1546"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5</w:t>
            </w:r>
          </w:p>
        </w:tc>
        <w:tc>
          <w:tcPr>
            <w:tcW w:w="1843"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6</w:t>
            </w:r>
          </w:p>
        </w:tc>
        <w:tc>
          <w:tcPr>
            <w:tcW w:w="1812"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7</w:t>
            </w:r>
          </w:p>
        </w:tc>
        <w:tc>
          <w:tcPr>
            <w:tcW w:w="2385" w:type="dxa"/>
            <w:hideMark/>
          </w:tcPr>
          <w:p w:rsidR="0095624A" w:rsidRPr="00981F4C" w:rsidRDefault="0095624A" w:rsidP="00C439EB">
            <w:pPr>
              <w:pStyle w:val="a4"/>
              <w:jc w:val="center"/>
              <w:rPr>
                <w:rFonts w:ascii="Times New Roman" w:hAnsi="Times New Roman"/>
                <w:sz w:val="24"/>
                <w:szCs w:val="24"/>
              </w:rPr>
            </w:pPr>
            <w:r w:rsidRPr="00981F4C">
              <w:rPr>
                <w:rFonts w:ascii="Times New Roman" w:hAnsi="Times New Roman"/>
                <w:sz w:val="24"/>
                <w:szCs w:val="24"/>
              </w:rPr>
              <w:t>8</w:t>
            </w: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3. УЗИ-аппарат экспертного класса</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11 224,25</w:t>
            </w:r>
          </w:p>
        </w:tc>
        <w:tc>
          <w:tcPr>
            <w:tcW w:w="1546" w:type="dxa"/>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11 224,25</w:t>
            </w:r>
          </w:p>
        </w:tc>
        <w:tc>
          <w:tcPr>
            <w:tcW w:w="1843" w:type="dxa"/>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11 224,25</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EA0887" w:rsidRPr="00981F4C" w:rsidTr="0095624A">
        <w:trPr>
          <w:gridAfter w:val="1"/>
          <w:wAfter w:w="319" w:type="dxa"/>
          <w:jc w:val="center"/>
        </w:trPr>
        <w:tc>
          <w:tcPr>
            <w:tcW w:w="4494" w:type="dxa"/>
            <w:hideMark/>
          </w:tcPr>
          <w:p w:rsidR="00EA0887" w:rsidRPr="00981F4C" w:rsidRDefault="00EA0887" w:rsidP="00EA0887">
            <w:pPr>
              <w:pStyle w:val="a4"/>
              <w:rPr>
                <w:rFonts w:ascii="Times New Roman" w:hAnsi="Times New Roman"/>
                <w:sz w:val="24"/>
                <w:szCs w:val="24"/>
              </w:rPr>
            </w:pPr>
            <w:r w:rsidRPr="00981F4C">
              <w:rPr>
                <w:rFonts w:ascii="Times New Roman" w:hAnsi="Times New Roman"/>
                <w:sz w:val="24"/>
                <w:szCs w:val="24"/>
              </w:rPr>
              <w:t>4. Аппарат искусственной вентиляции легких с различными режимами вентиля</w:t>
            </w:r>
            <w:r>
              <w:rPr>
                <w:rFonts w:ascii="Times New Roman" w:hAnsi="Times New Roman"/>
                <w:sz w:val="24"/>
                <w:szCs w:val="24"/>
              </w:rPr>
              <w:t>-</w:t>
            </w:r>
          </w:p>
        </w:tc>
        <w:tc>
          <w:tcPr>
            <w:tcW w:w="1156" w:type="dxa"/>
            <w:hideMark/>
          </w:tcPr>
          <w:p w:rsidR="00EA0887" w:rsidRPr="00981F4C" w:rsidRDefault="00EA0887" w:rsidP="00C679CF">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EA0887" w:rsidRPr="00981F4C" w:rsidRDefault="00EA0887" w:rsidP="00C679CF">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tcPr>
          <w:p w:rsidR="00EA0887" w:rsidRPr="00981F4C" w:rsidRDefault="00EA0887" w:rsidP="00C679CF">
            <w:pPr>
              <w:pStyle w:val="a4"/>
              <w:jc w:val="center"/>
              <w:rPr>
                <w:rFonts w:ascii="Times New Roman" w:hAnsi="Times New Roman"/>
                <w:sz w:val="24"/>
                <w:szCs w:val="24"/>
              </w:rPr>
            </w:pPr>
            <w:r w:rsidRPr="00981F4C">
              <w:rPr>
                <w:rFonts w:ascii="Times New Roman" w:hAnsi="Times New Roman"/>
                <w:sz w:val="24"/>
                <w:szCs w:val="24"/>
              </w:rPr>
              <w:t>1 656,66</w:t>
            </w:r>
          </w:p>
        </w:tc>
        <w:tc>
          <w:tcPr>
            <w:tcW w:w="1546" w:type="dxa"/>
          </w:tcPr>
          <w:p w:rsidR="00EA0887" w:rsidRPr="00981F4C" w:rsidRDefault="00EA0887" w:rsidP="00C679CF">
            <w:pPr>
              <w:pStyle w:val="a4"/>
              <w:jc w:val="center"/>
              <w:rPr>
                <w:rFonts w:ascii="Times New Roman" w:hAnsi="Times New Roman"/>
                <w:sz w:val="24"/>
                <w:szCs w:val="24"/>
              </w:rPr>
            </w:pPr>
            <w:r w:rsidRPr="00981F4C">
              <w:rPr>
                <w:rFonts w:ascii="Times New Roman" w:hAnsi="Times New Roman"/>
                <w:sz w:val="24"/>
                <w:szCs w:val="24"/>
              </w:rPr>
              <w:t>1 656,66</w:t>
            </w:r>
          </w:p>
        </w:tc>
        <w:tc>
          <w:tcPr>
            <w:tcW w:w="1843" w:type="dxa"/>
          </w:tcPr>
          <w:p w:rsidR="00EA0887" w:rsidRPr="00981F4C" w:rsidRDefault="00EA0887" w:rsidP="00C679CF">
            <w:pPr>
              <w:pStyle w:val="a4"/>
              <w:jc w:val="center"/>
              <w:rPr>
                <w:rFonts w:ascii="Times New Roman" w:hAnsi="Times New Roman"/>
                <w:sz w:val="24"/>
                <w:szCs w:val="24"/>
              </w:rPr>
            </w:pPr>
            <w:r w:rsidRPr="00981F4C">
              <w:rPr>
                <w:rFonts w:ascii="Times New Roman" w:hAnsi="Times New Roman"/>
                <w:sz w:val="24"/>
                <w:szCs w:val="24"/>
              </w:rPr>
              <w:t>1 656,66</w:t>
            </w:r>
          </w:p>
        </w:tc>
        <w:tc>
          <w:tcPr>
            <w:tcW w:w="1812" w:type="dxa"/>
          </w:tcPr>
          <w:p w:rsidR="00EA0887" w:rsidRPr="00981F4C" w:rsidRDefault="00EA0887" w:rsidP="00C679CF">
            <w:pPr>
              <w:pStyle w:val="a4"/>
              <w:jc w:val="center"/>
              <w:rPr>
                <w:rFonts w:ascii="Times New Roman" w:hAnsi="Times New Roman"/>
                <w:sz w:val="24"/>
                <w:szCs w:val="24"/>
              </w:rPr>
            </w:pPr>
          </w:p>
        </w:tc>
        <w:tc>
          <w:tcPr>
            <w:tcW w:w="2385" w:type="dxa"/>
          </w:tcPr>
          <w:p w:rsidR="00EA0887" w:rsidRPr="00981F4C" w:rsidRDefault="00EA0887" w:rsidP="00C679CF">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EA0887" w:rsidP="00EA0887">
            <w:pPr>
              <w:pStyle w:val="a4"/>
              <w:rPr>
                <w:rFonts w:ascii="Times New Roman" w:hAnsi="Times New Roman"/>
                <w:sz w:val="24"/>
                <w:szCs w:val="24"/>
              </w:rPr>
            </w:pPr>
            <w:r w:rsidRPr="00981F4C">
              <w:rPr>
                <w:rFonts w:ascii="Times New Roman" w:hAnsi="Times New Roman"/>
                <w:sz w:val="24"/>
                <w:szCs w:val="24"/>
              </w:rPr>
              <w:t>ции и автоматическим включением сигнала тревоги</w:t>
            </w:r>
          </w:p>
        </w:tc>
        <w:tc>
          <w:tcPr>
            <w:tcW w:w="1156" w:type="dxa"/>
            <w:hideMark/>
          </w:tcPr>
          <w:p w:rsidR="006459CB" w:rsidRPr="00981F4C" w:rsidRDefault="006459CB" w:rsidP="00EA0887">
            <w:pPr>
              <w:pStyle w:val="a4"/>
              <w:jc w:val="center"/>
              <w:rPr>
                <w:rFonts w:ascii="Times New Roman" w:hAnsi="Times New Roman"/>
                <w:sz w:val="24"/>
                <w:szCs w:val="24"/>
              </w:rPr>
            </w:pPr>
          </w:p>
        </w:tc>
        <w:tc>
          <w:tcPr>
            <w:tcW w:w="1070" w:type="dxa"/>
            <w:hideMark/>
          </w:tcPr>
          <w:p w:rsidR="006459CB" w:rsidRPr="00981F4C" w:rsidRDefault="006459CB" w:rsidP="00EA0887">
            <w:pPr>
              <w:pStyle w:val="a4"/>
              <w:jc w:val="center"/>
              <w:rPr>
                <w:rFonts w:ascii="Times New Roman" w:hAnsi="Times New Roman"/>
                <w:sz w:val="24"/>
                <w:szCs w:val="24"/>
              </w:rPr>
            </w:pPr>
          </w:p>
        </w:tc>
        <w:tc>
          <w:tcPr>
            <w:tcW w:w="1374" w:type="dxa"/>
            <w:hideMark/>
          </w:tcPr>
          <w:p w:rsidR="006459CB" w:rsidRPr="00981F4C" w:rsidRDefault="006459CB" w:rsidP="00EA0887">
            <w:pPr>
              <w:pStyle w:val="a4"/>
              <w:jc w:val="center"/>
              <w:rPr>
                <w:rFonts w:ascii="Times New Roman" w:hAnsi="Times New Roman"/>
                <w:sz w:val="24"/>
                <w:szCs w:val="24"/>
              </w:rPr>
            </w:pPr>
          </w:p>
        </w:tc>
        <w:tc>
          <w:tcPr>
            <w:tcW w:w="1546" w:type="dxa"/>
            <w:hideMark/>
          </w:tcPr>
          <w:p w:rsidR="006459CB" w:rsidRPr="00981F4C" w:rsidRDefault="006459CB" w:rsidP="00EA0887">
            <w:pPr>
              <w:pStyle w:val="a4"/>
              <w:jc w:val="center"/>
              <w:rPr>
                <w:rFonts w:ascii="Times New Roman" w:hAnsi="Times New Roman"/>
                <w:sz w:val="24"/>
                <w:szCs w:val="24"/>
              </w:rPr>
            </w:pPr>
          </w:p>
        </w:tc>
        <w:tc>
          <w:tcPr>
            <w:tcW w:w="1843" w:type="dxa"/>
            <w:hideMark/>
          </w:tcPr>
          <w:p w:rsidR="006459CB" w:rsidRPr="00981F4C" w:rsidRDefault="006459CB" w:rsidP="00EA0887">
            <w:pPr>
              <w:pStyle w:val="a4"/>
              <w:jc w:val="center"/>
              <w:rPr>
                <w:rFonts w:ascii="Times New Roman" w:hAnsi="Times New Roman"/>
                <w:sz w:val="24"/>
                <w:szCs w:val="24"/>
              </w:rPr>
            </w:pP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 xml:space="preserve">5. Аппарат для проведения радиочастотной внутритканевой термоамбляции с набором инструментов </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6 162,78</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6 162,78</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6 162,78</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6. Роботизированная система гистологической и иммуногистохимической диагностики с архивированием</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9 996,66</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9 996,66</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9 996,66</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7. Стол операционный хирургический многофункциональный универсальный</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1 492,27</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1 492,27</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1 492,27</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8. Видеогастроскоп высокой четкости с функцией узкоспектрального осмотра</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5 500,00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5 500,00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5 500,00</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9. Аппарат неинвазивной искусственной вентиляции легких с различными режимами вентиляции и автоматическим включением сигнала тревоги</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1 995,83</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3 991,66</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3 991,66</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 xml:space="preserve">10. Микроскоп  </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501,66</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1 003,33</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1 003,33</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Итого</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13</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45 720,83</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52 218,36</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52 218,36</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113000,0</w:t>
            </w:r>
          </w:p>
        </w:tc>
      </w:tr>
      <w:tr w:rsidR="006459CB" w:rsidRPr="00981F4C" w:rsidTr="0095624A">
        <w:trPr>
          <w:gridAfter w:val="1"/>
          <w:wAfter w:w="319" w:type="dxa"/>
          <w:jc w:val="center"/>
        </w:trPr>
        <w:tc>
          <w:tcPr>
            <w:tcW w:w="15680" w:type="dxa"/>
            <w:gridSpan w:val="8"/>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2023 год</w:t>
            </w: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1. Монитор прикроватный с центральной станцией и автоматическим включением сигнала тревоги</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725,13</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1 450,26</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1 450,26</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2. Эндовидеоскопический комплекс для выполнения абдоминальных операций</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11 041,2</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11 041,2</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11 041,2</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Итого</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3</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11 766,33</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12 491,47</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12 491,47</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114000,0</w:t>
            </w:r>
          </w:p>
        </w:tc>
      </w:tr>
      <w:tr w:rsidR="006459CB" w:rsidRPr="00981F4C" w:rsidTr="0095624A">
        <w:trPr>
          <w:gridAfter w:val="1"/>
          <w:wAfter w:w="319" w:type="dxa"/>
          <w:jc w:val="center"/>
        </w:trPr>
        <w:tc>
          <w:tcPr>
            <w:tcW w:w="15680" w:type="dxa"/>
            <w:gridSpan w:val="8"/>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2024 год</w:t>
            </w: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1. Аппарат для внутритканевой термоаблации</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6300,00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6300,0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6300,00</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lastRenderedPageBreak/>
              <w:t>2. Передвижной рентгеновский аппарат типа С-дуга</w:t>
            </w:r>
          </w:p>
        </w:tc>
        <w:tc>
          <w:tcPr>
            <w:tcW w:w="115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шт.</w:t>
            </w: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8000,00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8000,00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8000,00</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Pr>
          <w:p w:rsidR="006459CB" w:rsidRPr="00981F4C" w:rsidRDefault="006459CB" w:rsidP="00EA0887">
            <w:pPr>
              <w:pStyle w:val="a4"/>
              <w:jc w:val="center"/>
              <w:rPr>
                <w:rFonts w:ascii="Times New Roman" w:hAnsi="Times New Roman"/>
                <w:sz w:val="24"/>
                <w:szCs w:val="24"/>
              </w:rPr>
            </w:pPr>
          </w:p>
        </w:tc>
      </w:tr>
      <w:tr w:rsidR="006459CB" w:rsidRPr="00981F4C" w:rsidTr="0095624A">
        <w:trPr>
          <w:gridAfter w:val="1"/>
          <w:wAfter w:w="319" w:type="dxa"/>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3. Закупка химиопрепаратов</w:t>
            </w:r>
          </w:p>
        </w:tc>
        <w:tc>
          <w:tcPr>
            <w:tcW w:w="1156" w:type="dxa"/>
          </w:tcPr>
          <w:p w:rsidR="006459CB" w:rsidRPr="00981F4C" w:rsidRDefault="006459CB" w:rsidP="00EA0887">
            <w:pPr>
              <w:pStyle w:val="a4"/>
              <w:jc w:val="center"/>
              <w:rPr>
                <w:rFonts w:ascii="Times New Roman" w:hAnsi="Times New Roman"/>
                <w:sz w:val="24"/>
                <w:szCs w:val="24"/>
              </w:rPr>
            </w:pPr>
          </w:p>
        </w:tc>
        <w:tc>
          <w:tcPr>
            <w:tcW w:w="1070" w:type="dxa"/>
          </w:tcPr>
          <w:p w:rsidR="006459CB" w:rsidRPr="00981F4C" w:rsidRDefault="006459CB" w:rsidP="00EA0887">
            <w:pPr>
              <w:pStyle w:val="a4"/>
              <w:jc w:val="center"/>
              <w:rPr>
                <w:rFonts w:ascii="Times New Roman" w:hAnsi="Times New Roman"/>
                <w:sz w:val="24"/>
                <w:szCs w:val="24"/>
              </w:rPr>
            </w:pPr>
          </w:p>
        </w:tc>
        <w:tc>
          <w:tcPr>
            <w:tcW w:w="1374" w:type="dxa"/>
          </w:tcPr>
          <w:p w:rsidR="006459CB" w:rsidRPr="00981F4C" w:rsidRDefault="006459CB" w:rsidP="00EA0887">
            <w:pPr>
              <w:pStyle w:val="a4"/>
              <w:jc w:val="center"/>
              <w:rPr>
                <w:rFonts w:ascii="Times New Roman" w:hAnsi="Times New Roman"/>
                <w:sz w:val="24"/>
                <w:szCs w:val="24"/>
              </w:rPr>
            </w:pP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115000,0</w:t>
            </w:r>
          </w:p>
        </w:tc>
        <w:tc>
          <w:tcPr>
            <w:tcW w:w="1843" w:type="dxa"/>
          </w:tcPr>
          <w:p w:rsidR="006459CB" w:rsidRPr="00981F4C" w:rsidRDefault="006459CB" w:rsidP="00EA0887">
            <w:pPr>
              <w:pStyle w:val="a4"/>
              <w:jc w:val="center"/>
              <w:rPr>
                <w:rFonts w:ascii="Times New Roman" w:hAnsi="Times New Roman"/>
                <w:sz w:val="24"/>
                <w:szCs w:val="24"/>
              </w:rPr>
            </w:pP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115000,0</w:t>
            </w:r>
          </w:p>
        </w:tc>
      </w:tr>
      <w:tr w:rsidR="0095624A" w:rsidRPr="0095624A" w:rsidTr="0095624A">
        <w:trPr>
          <w:jc w:val="center"/>
        </w:trPr>
        <w:tc>
          <w:tcPr>
            <w:tcW w:w="4494" w:type="dxa"/>
            <w:hideMark/>
          </w:tcPr>
          <w:p w:rsidR="006459CB" w:rsidRPr="00981F4C" w:rsidRDefault="006459CB" w:rsidP="00EA0887">
            <w:pPr>
              <w:pStyle w:val="a4"/>
              <w:rPr>
                <w:rFonts w:ascii="Times New Roman" w:hAnsi="Times New Roman"/>
                <w:sz w:val="24"/>
                <w:szCs w:val="24"/>
              </w:rPr>
            </w:pPr>
            <w:r w:rsidRPr="00981F4C">
              <w:rPr>
                <w:rFonts w:ascii="Times New Roman" w:hAnsi="Times New Roman"/>
                <w:sz w:val="24"/>
                <w:szCs w:val="24"/>
              </w:rPr>
              <w:t>Итого</w:t>
            </w:r>
          </w:p>
        </w:tc>
        <w:tc>
          <w:tcPr>
            <w:tcW w:w="1156" w:type="dxa"/>
          </w:tcPr>
          <w:p w:rsidR="006459CB" w:rsidRPr="00981F4C" w:rsidRDefault="006459CB" w:rsidP="00EA0887">
            <w:pPr>
              <w:pStyle w:val="a4"/>
              <w:jc w:val="center"/>
              <w:rPr>
                <w:rFonts w:ascii="Times New Roman" w:hAnsi="Times New Roman"/>
                <w:sz w:val="24"/>
                <w:szCs w:val="24"/>
              </w:rPr>
            </w:pPr>
          </w:p>
        </w:tc>
        <w:tc>
          <w:tcPr>
            <w:tcW w:w="1070"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2</w:t>
            </w:r>
          </w:p>
        </w:tc>
        <w:tc>
          <w:tcPr>
            <w:tcW w:w="1374"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14300,00</w:t>
            </w:r>
          </w:p>
        </w:tc>
        <w:tc>
          <w:tcPr>
            <w:tcW w:w="1546"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129300,0</w:t>
            </w:r>
          </w:p>
        </w:tc>
        <w:tc>
          <w:tcPr>
            <w:tcW w:w="1843" w:type="dxa"/>
            <w:hideMark/>
          </w:tcPr>
          <w:p w:rsidR="006459CB" w:rsidRPr="00981F4C" w:rsidRDefault="006459CB" w:rsidP="00EA0887">
            <w:pPr>
              <w:pStyle w:val="a4"/>
              <w:jc w:val="center"/>
              <w:rPr>
                <w:rFonts w:ascii="Times New Roman" w:hAnsi="Times New Roman"/>
                <w:sz w:val="24"/>
                <w:szCs w:val="24"/>
              </w:rPr>
            </w:pPr>
            <w:r w:rsidRPr="00981F4C">
              <w:rPr>
                <w:rFonts w:ascii="Times New Roman" w:hAnsi="Times New Roman"/>
                <w:sz w:val="24"/>
                <w:szCs w:val="24"/>
              </w:rPr>
              <w:t>14300,00</w:t>
            </w:r>
          </w:p>
        </w:tc>
        <w:tc>
          <w:tcPr>
            <w:tcW w:w="1812" w:type="dxa"/>
          </w:tcPr>
          <w:p w:rsidR="006459CB" w:rsidRPr="00981F4C" w:rsidRDefault="006459CB" w:rsidP="00EA0887">
            <w:pPr>
              <w:pStyle w:val="a4"/>
              <w:jc w:val="center"/>
              <w:rPr>
                <w:rFonts w:ascii="Times New Roman" w:hAnsi="Times New Roman"/>
                <w:sz w:val="24"/>
                <w:szCs w:val="24"/>
              </w:rPr>
            </w:pPr>
          </w:p>
        </w:tc>
        <w:tc>
          <w:tcPr>
            <w:tcW w:w="2385" w:type="dxa"/>
            <w:tcBorders>
              <w:right w:val="single" w:sz="4" w:space="0" w:color="auto"/>
            </w:tcBorders>
            <w:hideMark/>
          </w:tcPr>
          <w:p w:rsidR="006459CB" w:rsidRPr="0095624A" w:rsidRDefault="006459CB" w:rsidP="0095624A">
            <w:pPr>
              <w:pStyle w:val="a4"/>
              <w:jc w:val="center"/>
              <w:rPr>
                <w:rFonts w:ascii="Times New Roman" w:hAnsi="Times New Roman"/>
                <w:sz w:val="24"/>
                <w:szCs w:val="24"/>
              </w:rPr>
            </w:pPr>
            <w:r w:rsidRPr="0095624A">
              <w:rPr>
                <w:rFonts w:ascii="Times New Roman" w:hAnsi="Times New Roman"/>
                <w:sz w:val="24"/>
                <w:szCs w:val="24"/>
              </w:rPr>
              <w:t>115000,0</w:t>
            </w:r>
          </w:p>
        </w:tc>
        <w:tc>
          <w:tcPr>
            <w:tcW w:w="319" w:type="dxa"/>
            <w:tcBorders>
              <w:top w:val="nil"/>
              <w:left w:val="single" w:sz="4" w:space="0" w:color="auto"/>
              <w:bottom w:val="nil"/>
              <w:right w:val="nil"/>
            </w:tcBorders>
            <w:shd w:val="clear" w:color="auto" w:fill="auto"/>
          </w:tcPr>
          <w:p w:rsidR="0095624A" w:rsidRPr="0095624A" w:rsidRDefault="0095624A" w:rsidP="0095624A">
            <w:pPr>
              <w:spacing w:line="240" w:lineRule="auto"/>
              <w:rPr>
                <w:rFonts w:ascii="Times New Roman" w:hAnsi="Times New Roman"/>
                <w:sz w:val="24"/>
                <w:szCs w:val="24"/>
              </w:rPr>
            </w:pPr>
            <w:r>
              <w:rPr>
                <w:rFonts w:ascii="Times New Roman" w:hAnsi="Times New Roman"/>
                <w:sz w:val="24"/>
                <w:szCs w:val="24"/>
              </w:rPr>
              <w:t>»</w:t>
            </w:r>
            <w:r w:rsidR="00DD7810">
              <w:rPr>
                <w:rFonts w:ascii="Times New Roman" w:hAnsi="Times New Roman"/>
                <w:sz w:val="24"/>
                <w:szCs w:val="24"/>
              </w:rPr>
              <w:t>.</w:t>
            </w:r>
          </w:p>
        </w:tc>
      </w:tr>
    </w:tbl>
    <w:p w:rsidR="009A0B8A" w:rsidRDefault="009A0B8A" w:rsidP="006459CB">
      <w:pPr>
        <w:spacing w:line="240" w:lineRule="auto"/>
        <w:rPr>
          <w:szCs w:val="28"/>
        </w:rPr>
        <w:sectPr w:rsidR="009A0B8A" w:rsidSect="00E1643F">
          <w:pgSz w:w="16838" w:h="11906" w:orient="landscape"/>
          <w:pgMar w:top="1134" w:right="567" w:bottom="1134" w:left="567" w:header="709" w:footer="709" w:gutter="0"/>
          <w:cols w:space="708"/>
          <w:docGrid w:linePitch="360"/>
        </w:sectPr>
      </w:pPr>
    </w:p>
    <w:p w:rsidR="009A0B8A" w:rsidRPr="009A0B8A" w:rsidRDefault="009A0B8A" w:rsidP="00122D5D">
      <w:pPr>
        <w:pStyle w:val="a4"/>
        <w:spacing w:line="360" w:lineRule="atLeast"/>
        <w:ind w:firstLine="709"/>
        <w:jc w:val="both"/>
        <w:rPr>
          <w:rFonts w:ascii="Times New Roman" w:hAnsi="Times New Roman" w:cs="Times New Roman"/>
          <w:sz w:val="28"/>
          <w:szCs w:val="28"/>
        </w:rPr>
      </w:pPr>
      <w:r w:rsidRPr="00EE0971">
        <w:rPr>
          <w:rFonts w:ascii="Times New Roman" w:hAnsi="Times New Roman" w:cs="Times New Roman"/>
          <w:sz w:val="28"/>
          <w:szCs w:val="28"/>
        </w:rPr>
        <w:lastRenderedPageBreak/>
        <w:t xml:space="preserve">2. Разместить настоящее постановление на </w:t>
      </w:r>
      <w:r w:rsidR="00105CB3" w:rsidRPr="00EE0971">
        <w:rPr>
          <w:rFonts w:ascii="Times New Roman" w:hAnsi="Times New Roman" w:cs="Times New Roman"/>
          <w:sz w:val="28"/>
          <w:szCs w:val="28"/>
        </w:rPr>
        <w:t>«О</w:t>
      </w:r>
      <w:r w:rsidRPr="00EE0971">
        <w:rPr>
          <w:rFonts w:ascii="Times New Roman" w:hAnsi="Times New Roman" w:cs="Times New Roman"/>
          <w:sz w:val="28"/>
          <w:szCs w:val="28"/>
        </w:rPr>
        <w:t>фициальном интернет-портале правовой информации</w:t>
      </w:r>
      <w:r w:rsidR="00105CB3" w:rsidRPr="00EE0971">
        <w:rPr>
          <w:rFonts w:ascii="Times New Roman" w:hAnsi="Times New Roman" w:cs="Times New Roman"/>
          <w:sz w:val="28"/>
          <w:szCs w:val="28"/>
        </w:rPr>
        <w:t>»</w:t>
      </w:r>
      <w:r w:rsidRPr="00EE0971">
        <w:rPr>
          <w:rFonts w:ascii="Times New Roman" w:hAnsi="Times New Roman" w:cs="Times New Roman"/>
          <w:sz w:val="28"/>
          <w:szCs w:val="28"/>
        </w:rPr>
        <w:t xml:space="preserve"> (www.pravo.gov.ru)</w:t>
      </w:r>
      <w:r w:rsidRPr="009A0B8A">
        <w:rPr>
          <w:rFonts w:ascii="Times New Roman" w:hAnsi="Times New Roman" w:cs="Times New Roman"/>
          <w:sz w:val="28"/>
          <w:szCs w:val="28"/>
        </w:rPr>
        <w:t xml:space="preserve"> и официальном сайте Республики Тыва в информационно-телекоммуникационной сети «Интернет».</w:t>
      </w:r>
    </w:p>
    <w:p w:rsidR="009A0B8A" w:rsidRPr="009A0B8A" w:rsidRDefault="009A0B8A" w:rsidP="009A0B8A">
      <w:pPr>
        <w:pStyle w:val="a4"/>
        <w:jc w:val="both"/>
        <w:rPr>
          <w:rFonts w:ascii="Times New Roman" w:hAnsi="Times New Roman" w:cs="Times New Roman"/>
          <w:sz w:val="28"/>
          <w:szCs w:val="28"/>
        </w:rPr>
      </w:pPr>
    </w:p>
    <w:p w:rsidR="009A0B8A" w:rsidRDefault="009A0B8A" w:rsidP="009A0B8A">
      <w:pPr>
        <w:pStyle w:val="a4"/>
        <w:jc w:val="both"/>
        <w:rPr>
          <w:rFonts w:ascii="Times New Roman" w:hAnsi="Times New Roman" w:cs="Times New Roman"/>
          <w:sz w:val="28"/>
          <w:szCs w:val="28"/>
        </w:rPr>
      </w:pPr>
    </w:p>
    <w:p w:rsidR="00122D5D" w:rsidRPr="009A0B8A" w:rsidRDefault="00122D5D" w:rsidP="009A0B8A">
      <w:pPr>
        <w:pStyle w:val="a4"/>
        <w:jc w:val="both"/>
        <w:rPr>
          <w:rFonts w:ascii="Times New Roman" w:hAnsi="Times New Roman" w:cs="Times New Roman"/>
          <w:sz w:val="28"/>
          <w:szCs w:val="28"/>
        </w:rPr>
      </w:pPr>
    </w:p>
    <w:p w:rsidR="009A0B8A" w:rsidRPr="009A0B8A" w:rsidRDefault="009A0B8A" w:rsidP="009A0B8A">
      <w:pPr>
        <w:pStyle w:val="a4"/>
        <w:jc w:val="both"/>
        <w:rPr>
          <w:rFonts w:ascii="Times New Roman" w:hAnsi="Times New Roman" w:cs="Times New Roman"/>
          <w:sz w:val="28"/>
          <w:szCs w:val="28"/>
        </w:rPr>
      </w:pPr>
      <w:r w:rsidRPr="009A0B8A">
        <w:rPr>
          <w:rFonts w:ascii="Times New Roman" w:hAnsi="Times New Roman" w:cs="Times New Roman"/>
          <w:sz w:val="28"/>
          <w:szCs w:val="28"/>
        </w:rPr>
        <w:t xml:space="preserve">Глава Республики Тыва      </w:t>
      </w:r>
      <w:r w:rsidR="00122D5D">
        <w:rPr>
          <w:rFonts w:ascii="Times New Roman" w:hAnsi="Times New Roman" w:cs="Times New Roman"/>
          <w:sz w:val="28"/>
          <w:szCs w:val="28"/>
        </w:rPr>
        <w:t xml:space="preserve">            </w:t>
      </w:r>
      <w:r w:rsidRPr="009A0B8A">
        <w:rPr>
          <w:rFonts w:ascii="Times New Roman" w:hAnsi="Times New Roman" w:cs="Times New Roman"/>
          <w:sz w:val="28"/>
          <w:szCs w:val="28"/>
        </w:rPr>
        <w:t xml:space="preserve">                                      </w:t>
      </w:r>
      <w:r w:rsidR="00DA34F8">
        <w:rPr>
          <w:rFonts w:ascii="Times New Roman" w:hAnsi="Times New Roman" w:cs="Times New Roman"/>
          <w:sz w:val="28"/>
          <w:szCs w:val="28"/>
        </w:rPr>
        <w:t xml:space="preserve">                            </w:t>
      </w:r>
      <w:r w:rsidRPr="009A0B8A">
        <w:rPr>
          <w:rFonts w:ascii="Times New Roman" w:hAnsi="Times New Roman" w:cs="Times New Roman"/>
          <w:sz w:val="28"/>
          <w:szCs w:val="28"/>
        </w:rPr>
        <w:t xml:space="preserve"> В. Ховалыг</w:t>
      </w:r>
    </w:p>
    <w:sectPr w:rsidR="009A0B8A" w:rsidRPr="009A0B8A" w:rsidSect="00122D5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01" w:rsidRDefault="00D65101" w:rsidP="00122D5D">
      <w:pPr>
        <w:pStyle w:val="a4"/>
      </w:pPr>
      <w:r>
        <w:separator/>
      </w:r>
    </w:p>
  </w:endnote>
  <w:endnote w:type="continuationSeparator" w:id="0">
    <w:p w:rsidR="00D65101" w:rsidRDefault="00D65101" w:rsidP="00122D5D">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BE" w:rsidRDefault="009931B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BE" w:rsidRDefault="009931B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BE" w:rsidRDefault="009931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01" w:rsidRDefault="00D65101" w:rsidP="00122D5D">
      <w:pPr>
        <w:pStyle w:val="a4"/>
      </w:pPr>
      <w:r>
        <w:separator/>
      </w:r>
    </w:p>
  </w:footnote>
  <w:footnote w:type="continuationSeparator" w:id="0">
    <w:p w:rsidR="00D65101" w:rsidRDefault="00D65101" w:rsidP="00122D5D">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BE" w:rsidRDefault="009931B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33"/>
    </w:sdtPr>
    <w:sdtEndPr>
      <w:rPr>
        <w:sz w:val="24"/>
        <w:szCs w:val="24"/>
      </w:rPr>
    </w:sdtEndPr>
    <w:sdtContent>
      <w:p w:rsidR="00C31E9E" w:rsidRPr="00122D5D" w:rsidRDefault="0079108B">
        <w:pPr>
          <w:pStyle w:val="af1"/>
          <w:jc w:val="right"/>
          <w:rPr>
            <w:sz w:val="24"/>
            <w:szCs w:val="24"/>
          </w:rPr>
        </w:pPr>
        <w:r w:rsidRPr="00122D5D">
          <w:rPr>
            <w:sz w:val="24"/>
            <w:szCs w:val="24"/>
          </w:rPr>
          <w:fldChar w:fldCharType="begin"/>
        </w:r>
        <w:r w:rsidR="00C31E9E" w:rsidRPr="00122D5D">
          <w:rPr>
            <w:sz w:val="24"/>
            <w:szCs w:val="24"/>
          </w:rPr>
          <w:instrText xml:space="preserve"> PAGE   \* MERGEFORMAT </w:instrText>
        </w:r>
        <w:r w:rsidRPr="00122D5D">
          <w:rPr>
            <w:sz w:val="24"/>
            <w:szCs w:val="24"/>
          </w:rPr>
          <w:fldChar w:fldCharType="separate"/>
        </w:r>
        <w:r w:rsidR="00204886">
          <w:rPr>
            <w:noProof/>
            <w:sz w:val="24"/>
            <w:szCs w:val="24"/>
          </w:rPr>
          <w:t>2</w:t>
        </w:r>
        <w:r w:rsidRPr="00122D5D">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BE" w:rsidRDefault="009931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F4B04"/>
    <w:multiLevelType w:val="multilevel"/>
    <w:tmpl w:val="273F4B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C2652C"/>
    <w:multiLevelType w:val="hybridMultilevel"/>
    <w:tmpl w:val="409ABF78"/>
    <w:lvl w:ilvl="0" w:tplc="FC4ECE3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7B4C75"/>
    <w:multiLevelType w:val="multilevel"/>
    <w:tmpl w:val="3A7B4C75"/>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C1A7734"/>
    <w:multiLevelType w:val="multilevel"/>
    <w:tmpl w:val="3C1A77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5EC04D6"/>
    <w:multiLevelType w:val="multilevel"/>
    <w:tmpl w:val="55EC04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903243"/>
    <w:multiLevelType w:val="multilevel"/>
    <w:tmpl w:val="6B90324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DB97F6F"/>
    <w:multiLevelType w:val="multilevel"/>
    <w:tmpl w:val="7DB97F6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cfc34d9-6c64-46dc-9376-32ad88e1c797"/>
  </w:docVars>
  <w:rsids>
    <w:rsidRoot w:val="00510DD2"/>
    <w:rsid w:val="00001986"/>
    <w:rsid w:val="00001D72"/>
    <w:rsid w:val="0001135F"/>
    <w:rsid w:val="00013322"/>
    <w:rsid w:val="000136F4"/>
    <w:rsid w:val="000153C8"/>
    <w:rsid w:val="00022A2A"/>
    <w:rsid w:val="00037016"/>
    <w:rsid w:val="000436CD"/>
    <w:rsid w:val="00044EC3"/>
    <w:rsid w:val="0005068D"/>
    <w:rsid w:val="000512F4"/>
    <w:rsid w:val="00060E85"/>
    <w:rsid w:val="0007027B"/>
    <w:rsid w:val="00075079"/>
    <w:rsid w:val="0007631B"/>
    <w:rsid w:val="00081FF4"/>
    <w:rsid w:val="00092C97"/>
    <w:rsid w:val="0009614D"/>
    <w:rsid w:val="000A0039"/>
    <w:rsid w:val="000A1BB5"/>
    <w:rsid w:val="000A28D2"/>
    <w:rsid w:val="000A2EF6"/>
    <w:rsid w:val="000A4645"/>
    <w:rsid w:val="000B1C62"/>
    <w:rsid w:val="000C4097"/>
    <w:rsid w:val="000D5635"/>
    <w:rsid w:val="000E06E6"/>
    <w:rsid w:val="000E73C4"/>
    <w:rsid w:val="000F10DB"/>
    <w:rsid w:val="00105CB3"/>
    <w:rsid w:val="00111073"/>
    <w:rsid w:val="00122D5D"/>
    <w:rsid w:val="00122DE1"/>
    <w:rsid w:val="00122DEE"/>
    <w:rsid w:val="00124EDB"/>
    <w:rsid w:val="001277B8"/>
    <w:rsid w:val="00131815"/>
    <w:rsid w:val="00132E65"/>
    <w:rsid w:val="00134793"/>
    <w:rsid w:val="001453A3"/>
    <w:rsid w:val="001461A7"/>
    <w:rsid w:val="00146749"/>
    <w:rsid w:val="0015010A"/>
    <w:rsid w:val="00163497"/>
    <w:rsid w:val="00163BF2"/>
    <w:rsid w:val="00164E9C"/>
    <w:rsid w:val="00166160"/>
    <w:rsid w:val="00167A02"/>
    <w:rsid w:val="00170C6E"/>
    <w:rsid w:val="001732D9"/>
    <w:rsid w:val="00174176"/>
    <w:rsid w:val="00182904"/>
    <w:rsid w:val="001915EB"/>
    <w:rsid w:val="00191DBE"/>
    <w:rsid w:val="0019352B"/>
    <w:rsid w:val="001C0625"/>
    <w:rsid w:val="001D3DFB"/>
    <w:rsid w:val="001D516D"/>
    <w:rsid w:val="001D632B"/>
    <w:rsid w:val="001E0878"/>
    <w:rsid w:val="001E2C4A"/>
    <w:rsid w:val="001E3B0F"/>
    <w:rsid w:val="001F6127"/>
    <w:rsid w:val="00201888"/>
    <w:rsid w:val="00204886"/>
    <w:rsid w:val="00205467"/>
    <w:rsid w:val="00207513"/>
    <w:rsid w:val="00213623"/>
    <w:rsid w:val="002224CE"/>
    <w:rsid w:val="00223AFC"/>
    <w:rsid w:val="00223BC3"/>
    <w:rsid w:val="0022454E"/>
    <w:rsid w:val="00230EAF"/>
    <w:rsid w:val="0023435B"/>
    <w:rsid w:val="0024218B"/>
    <w:rsid w:val="0024475E"/>
    <w:rsid w:val="002449A2"/>
    <w:rsid w:val="002468BB"/>
    <w:rsid w:val="00250F46"/>
    <w:rsid w:val="00251619"/>
    <w:rsid w:val="0025219C"/>
    <w:rsid w:val="002527CC"/>
    <w:rsid w:val="002703C8"/>
    <w:rsid w:val="00270588"/>
    <w:rsid w:val="00273D13"/>
    <w:rsid w:val="00274988"/>
    <w:rsid w:val="00274D95"/>
    <w:rsid w:val="00274DCD"/>
    <w:rsid w:val="002774E5"/>
    <w:rsid w:val="00290BEE"/>
    <w:rsid w:val="00292A82"/>
    <w:rsid w:val="00297F90"/>
    <w:rsid w:val="002A3CCE"/>
    <w:rsid w:val="002B0936"/>
    <w:rsid w:val="002B0B14"/>
    <w:rsid w:val="002C3E87"/>
    <w:rsid w:val="002C50D9"/>
    <w:rsid w:val="002C68E7"/>
    <w:rsid w:val="002C6A8E"/>
    <w:rsid w:val="002D5FE1"/>
    <w:rsid w:val="002D6F1D"/>
    <w:rsid w:val="002E3755"/>
    <w:rsid w:val="002E49D0"/>
    <w:rsid w:val="002E564A"/>
    <w:rsid w:val="002F08F7"/>
    <w:rsid w:val="00302FC6"/>
    <w:rsid w:val="00303698"/>
    <w:rsid w:val="00307CF1"/>
    <w:rsid w:val="003129FC"/>
    <w:rsid w:val="00315035"/>
    <w:rsid w:val="00316649"/>
    <w:rsid w:val="0032036A"/>
    <w:rsid w:val="00321C50"/>
    <w:rsid w:val="00331190"/>
    <w:rsid w:val="00334C4F"/>
    <w:rsid w:val="0033672E"/>
    <w:rsid w:val="00347CBE"/>
    <w:rsid w:val="00363FE1"/>
    <w:rsid w:val="00364CAB"/>
    <w:rsid w:val="00372304"/>
    <w:rsid w:val="003742A0"/>
    <w:rsid w:val="0038056E"/>
    <w:rsid w:val="00381ECE"/>
    <w:rsid w:val="00393614"/>
    <w:rsid w:val="003A70F3"/>
    <w:rsid w:val="003A7ADA"/>
    <w:rsid w:val="003B0902"/>
    <w:rsid w:val="003C01CC"/>
    <w:rsid w:val="003C198A"/>
    <w:rsid w:val="003C24D0"/>
    <w:rsid w:val="003C2EF6"/>
    <w:rsid w:val="003C336B"/>
    <w:rsid w:val="003D52DA"/>
    <w:rsid w:val="003D7CB7"/>
    <w:rsid w:val="003E6685"/>
    <w:rsid w:val="003F152B"/>
    <w:rsid w:val="004056DC"/>
    <w:rsid w:val="00411A5B"/>
    <w:rsid w:val="0041351B"/>
    <w:rsid w:val="00415196"/>
    <w:rsid w:val="00424E5C"/>
    <w:rsid w:val="004267B0"/>
    <w:rsid w:val="00440696"/>
    <w:rsid w:val="00441991"/>
    <w:rsid w:val="00445AA9"/>
    <w:rsid w:val="00456C34"/>
    <w:rsid w:val="00457168"/>
    <w:rsid w:val="004612FD"/>
    <w:rsid w:val="00464B3A"/>
    <w:rsid w:val="0047568E"/>
    <w:rsid w:val="00484F2A"/>
    <w:rsid w:val="00486A15"/>
    <w:rsid w:val="0049006A"/>
    <w:rsid w:val="0049736E"/>
    <w:rsid w:val="004A25D2"/>
    <w:rsid w:val="004B432B"/>
    <w:rsid w:val="004B6F0B"/>
    <w:rsid w:val="004C5D1B"/>
    <w:rsid w:val="004D4103"/>
    <w:rsid w:val="004D735E"/>
    <w:rsid w:val="004E68DA"/>
    <w:rsid w:val="004E7F00"/>
    <w:rsid w:val="00500E1F"/>
    <w:rsid w:val="00503EBF"/>
    <w:rsid w:val="00510DD2"/>
    <w:rsid w:val="00513999"/>
    <w:rsid w:val="00513B8B"/>
    <w:rsid w:val="0051487D"/>
    <w:rsid w:val="00516A8E"/>
    <w:rsid w:val="00523123"/>
    <w:rsid w:val="005313EC"/>
    <w:rsid w:val="00536161"/>
    <w:rsid w:val="00541D4F"/>
    <w:rsid w:val="00544408"/>
    <w:rsid w:val="00550BB4"/>
    <w:rsid w:val="005619B2"/>
    <w:rsid w:val="00564094"/>
    <w:rsid w:val="00571B97"/>
    <w:rsid w:val="00581382"/>
    <w:rsid w:val="00585224"/>
    <w:rsid w:val="005852FD"/>
    <w:rsid w:val="00590D86"/>
    <w:rsid w:val="00590DF9"/>
    <w:rsid w:val="0059463D"/>
    <w:rsid w:val="00595247"/>
    <w:rsid w:val="005A27F0"/>
    <w:rsid w:val="005B7EDB"/>
    <w:rsid w:val="005C6E5F"/>
    <w:rsid w:val="005D2290"/>
    <w:rsid w:val="005D6BBC"/>
    <w:rsid w:val="005D7416"/>
    <w:rsid w:val="005E3D11"/>
    <w:rsid w:val="005E40A8"/>
    <w:rsid w:val="005E43FC"/>
    <w:rsid w:val="005E4863"/>
    <w:rsid w:val="005E72CE"/>
    <w:rsid w:val="005F11CA"/>
    <w:rsid w:val="005F36BF"/>
    <w:rsid w:val="005F5E1F"/>
    <w:rsid w:val="005F7DD9"/>
    <w:rsid w:val="00603EAA"/>
    <w:rsid w:val="006047B8"/>
    <w:rsid w:val="00610B35"/>
    <w:rsid w:val="00611D8A"/>
    <w:rsid w:val="0061349E"/>
    <w:rsid w:val="00614B46"/>
    <w:rsid w:val="00620CB9"/>
    <w:rsid w:val="00624957"/>
    <w:rsid w:val="00624991"/>
    <w:rsid w:val="006250AD"/>
    <w:rsid w:val="006258EF"/>
    <w:rsid w:val="00630DEB"/>
    <w:rsid w:val="00634B3D"/>
    <w:rsid w:val="00636100"/>
    <w:rsid w:val="006367C5"/>
    <w:rsid w:val="00644DD8"/>
    <w:rsid w:val="006459CB"/>
    <w:rsid w:val="00652BFB"/>
    <w:rsid w:val="00671637"/>
    <w:rsid w:val="0067440A"/>
    <w:rsid w:val="0068456D"/>
    <w:rsid w:val="00685D48"/>
    <w:rsid w:val="00690031"/>
    <w:rsid w:val="00691EFE"/>
    <w:rsid w:val="00697699"/>
    <w:rsid w:val="006A2E75"/>
    <w:rsid w:val="006A533D"/>
    <w:rsid w:val="006B3FB0"/>
    <w:rsid w:val="006B4F7B"/>
    <w:rsid w:val="006E58FF"/>
    <w:rsid w:val="006E6934"/>
    <w:rsid w:val="006F1C2C"/>
    <w:rsid w:val="007026CE"/>
    <w:rsid w:val="0072146E"/>
    <w:rsid w:val="00721863"/>
    <w:rsid w:val="0072418D"/>
    <w:rsid w:val="00724A89"/>
    <w:rsid w:val="0072508A"/>
    <w:rsid w:val="00732D00"/>
    <w:rsid w:val="007339D2"/>
    <w:rsid w:val="00736409"/>
    <w:rsid w:val="007511CA"/>
    <w:rsid w:val="00754E4B"/>
    <w:rsid w:val="007554AD"/>
    <w:rsid w:val="007559EF"/>
    <w:rsid w:val="00755B5A"/>
    <w:rsid w:val="007624D3"/>
    <w:rsid w:val="007730F9"/>
    <w:rsid w:val="00784174"/>
    <w:rsid w:val="00790F26"/>
    <w:rsid w:val="0079108B"/>
    <w:rsid w:val="00793E7E"/>
    <w:rsid w:val="007A47C8"/>
    <w:rsid w:val="007A62E8"/>
    <w:rsid w:val="007A6653"/>
    <w:rsid w:val="007A755B"/>
    <w:rsid w:val="007B09FA"/>
    <w:rsid w:val="007B26C4"/>
    <w:rsid w:val="007B33A5"/>
    <w:rsid w:val="007B3489"/>
    <w:rsid w:val="007B671A"/>
    <w:rsid w:val="007B679B"/>
    <w:rsid w:val="007C0A14"/>
    <w:rsid w:val="007C230D"/>
    <w:rsid w:val="007E493B"/>
    <w:rsid w:val="007F1763"/>
    <w:rsid w:val="007F5099"/>
    <w:rsid w:val="007F7EF9"/>
    <w:rsid w:val="00803976"/>
    <w:rsid w:val="008054AA"/>
    <w:rsid w:val="00812C09"/>
    <w:rsid w:val="008171DC"/>
    <w:rsid w:val="00823544"/>
    <w:rsid w:val="00836251"/>
    <w:rsid w:val="00837B1E"/>
    <w:rsid w:val="008500F2"/>
    <w:rsid w:val="00850567"/>
    <w:rsid w:val="00860225"/>
    <w:rsid w:val="008606A6"/>
    <w:rsid w:val="0086276A"/>
    <w:rsid w:val="0087219B"/>
    <w:rsid w:val="008734B2"/>
    <w:rsid w:val="00880AD6"/>
    <w:rsid w:val="00881AB3"/>
    <w:rsid w:val="00881DA7"/>
    <w:rsid w:val="008875E3"/>
    <w:rsid w:val="008934B9"/>
    <w:rsid w:val="008A54FF"/>
    <w:rsid w:val="008A5851"/>
    <w:rsid w:val="008A69B6"/>
    <w:rsid w:val="008B0686"/>
    <w:rsid w:val="008B4E7E"/>
    <w:rsid w:val="008C1285"/>
    <w:rsid w:val="008C70E6"/>
    <w:rsid w:val="008C723A"/>
    <w:rsid w:val="008D1006"/>
    <w:rsid w:val="008D336B"/>
    <w:rsid w:val="008D4EFF"/>
    <w:rsid w:val="008D7C3F"/>
    <w:rsid w:val="008E4E43"/>
    <w:rsid w:val="008E6C2D"/>
    <w:rsid w:val="008E75D3"/>
    <w:rsid w:val="008F1DFB"/>
    <w:rsid w:val="00920CDA"/>
    <w:rsid w:val="00924C96"/>
    <w:rsid w:val="009269BB"/>
    <w:rsid w:val="009304EA"/>
    <w:rsid w:val="00941A24"/>
    <w:rsid w:val="00942BEB"/>
    <w:rsid w:val="00947EE0"/>
    <w:rsid w:val="00950C55"/>
    <w:rsid w:val="00950DB6"/>
    <w:rsid w:val="00955BB0"/>
    <w:rsid w:val="0095624A"/>
    <w:rsid w:val="0097009C"/>
    <w:rsid w:val="00975F6A"/>
    <w:rsid w:val="00976D0F"/>
    <w:rsid w:val="00981F4C"/>
    <w:rsid w:val="00982A87"/>
    <w:rsid w:val="00987266"/>
    <w:rsid w:val="00992E68"/>
    <w:rsid w:val="009931BE"/>
    <w:rsid w:val="009A0037"/>
    <w:rsid w:val="009A0B8A"/>
    <w:rsid w:val="009B0C76"/>
    <w:rsid w:val="009B0DB9"/>
    <w:rsid w:val="009B2FAC"/>
    <w:rsid w:val="009C4695"/>
    <w:rsid w:val="009C5D25"/>
    <w:rsid w:val="009C6028"/>
    <w:rsid w:val="009D33FB"/>
    <w:rsid w:val="009D6AAB"/>
    <w:rsid w:val="009D78EA"/>
    <w:rsid w:val="009E6031"/>
    <w:rsid w:val="009E6A0F"/>
    <w:rsid w:val="009F389F"/>
    <w:rsid w:val="009F5A9B"/>
    <w:rsid w:val="009F5F5F"/>
    <w:rsid w:val="009F7251"/>
    <w:rsid w:val="00A00303"/>
    <w:rsid w:val="00A0125F"/>
    <w:rsid w:val="00A021F1"/>
    <w:rsid w:val="00A03871"/>
    <w:rsid w:val="00A0580E"/>
    <w:rsid w:val="00A24FD8"/>
    <w:rsid w:val="00A27646"/>
    <w:rsid w:val="00A35228"/>
    <w:rsid w:val="00A47206"/>
    <w:rsid w:val="00A4757F"/>
    <w:rsid w:val="00A47BE8"/>
    <w:rsid w:val="00A519BB"/>
    <w:rsid w:val="00A61A09"/>
    <w:rsid w:val="00A7036C"/>
    <w:rsid w:val="00A70998"/>
    <w:rsid w:val="00A72D99"/>
    <w:rsid w:val="00A76024"/>
    <w:rsid w:val="00A81376"/>
    <w:rsid w:val="00A9562F"/>
    <w:rsid w:val="00AC346E"/>
    <w:rsid w:val="00AC5F74"/>
    <w:rsid w:val="00AC6168"/>
    <w:rsid w:val="00AC7557"/>
    <w:rsid w:val="00AD0AEF"/>
    <w:rsid w:val="00AD6F54"/>
    <w:rsid w:val="00AF0E01"/>
    <w:rsid w:val="00AF0E14"/>
    <w:rsid w:val="00AF33F9"/>
    <w:rsid w:val="00AF45A3"/>
    <w:rsid w:val="00B13F96"/>
    <w:rsid w:val="00B31BD5"/>
    <w:rsid w:val="00B328B1"/>
    <w:rsid w:val="00B35BBA"/>
    <w:rsid w:val="00B35F14"/>
    <w:rsid w:val="00B372E6"/>
    <w:rsid w:val="00B417A5"/>
    <w:rsid w:val="00B42F3C"/>
    <w:rsid w:val="00B44774"/>
    <w:rsid w:val="00B44A20"/>
    <w:rsid w:val="00B739B5"/>
    <w:rsid w:val="00B86C14"/>
    <w:rsid w:val="00B91B93"/>
    <w:rsid w:val="00B96FFE"/>
    <w:rsid w:val="00B974D0"/>
    <w:rsid w:val="00BA0431"/>
    <w:rsid w:val="00BA1A0A"/>
    <w:rsid w:val="00BA3BF3"/>
    <w:rsid w:val="00BB42CD"/>
    <w:rsid w:val="00BC04D0"/>
    <w:rsid w:val="00BC2ACF"/>
    <w:rsid w:val="00BC6F0C"/>
    <w:rsid w:val="00BD390A"/>
    <w:rsid w:val="00BD5DD1"/>
    <w:rsid w:val="00BD6A71"/>
    <w:rsid w:val="00BE20AF"/>
    <w:rsid w:val="00BE4A51"/>
    <w:rsid w:val="00BF18F3"/>
    <w:rsid w:val="00BF3DAB"/>
    <w:rsid w:val="00BF551F"/>
    <w:rsid w:val="00C037C7"/>
    <w:rsid w:val="00C11FE9"/>
    <w:rsid w:val="00C13014"/>
    <w:rsid w:val="00C1617F"/>
    <w:rsid w:val="00C20A96"/>
    <w:rsid w:val="00C232E1"/>
    <w:rsid w:val="00C31E9E"/>
    <w:rsid w:val="00C31F72"/>
    <w:rsid w:val="00C34880"/>
    <w:rsid w:val="00C36F3F"/>
    <w:rsid w:val="00C47CA7"/>
    <w:rsid w:val="00C5079F"/>
    <w:rsid w:val="00C56744"/>
    <w:rsid w:val="00C64424"/>
    <w:rsid w:val="00C66E83"/>
    <w:rsid w:val="00C67357"/>
    <w:rsid w:val="00C679CF"/>
    <w:rsid w:val="00C702C4"/>
    <w:rsid w:val="00C765DD"/>
    <w:rsid w:val="00C77418"/>
    <w:rsid w:val="00C82533"/>
    <w:rsid w:val="00C873CC"/>
    <w:rsid w:val="00C87EC1"/>
    <w:rsid w:val="00C9057D"/>
    <w:rsid w:val="00C950EF"/>
    <w:rsid w:val="00CB2B16"/>
    <w:rsid w:val="00CB366C"/>
    <w:rsid w:val="00CC32DC"/>
    <w:rsid w:val="00CC490A"/>
    <w:rsid w:val="00CC707F"/>
    <w:rsid w:val="00CD54C9"/>
    <w:rsid w:val="00D00F4B"/>
    <w:rsid w:val="00D07CC3"/>
    <w:rsid w:val="00D116C2"/>
    <w:rsid w:val="00D13834"/>
    <w:rsid w:val="00D17790"/>
    <w:rsid w:val="00D21470"/>
    <w:rsid w:val="00D32059"/>
    <w:rsid w:val="00D32222"/>
    <w:rsid w:val="00D40791"/>
    <w:rsid w:val="00D431EB"/>
    <w:rsid w:val="00D442A6"/>
    <w:rsid w:val="00D450AD"/>
    <w:rsid w:val="00D456E4"/>
    <w:rsid w:val="00D50BC2"/>
    <w:rsid w:val="00D530FD"/>
    <w:rsid w:val="00D53CB2"/>
    <w:rsid w:val="00D62D8C"/>
    <w:rsid w:val="00D63051"/>
    <w:rsid w:val="00D63341"/>
    <w:rsid w:val="00D63A05"/>
    <w:rsid w:val="00D65101"/>
    <w:rsid w:val="00D81AD6"/>
    <w:rsid w:val="00D821FD"/>
    <w:rsid w:val="00D82A2A"/>
    <w:rsid w:val="00D84995"/>
    <w:rsid w:val="00D91116"/>
    <w:rsid w:val="00D94084"/>
    <w:rsid w:val="00DA2B93"/>
    <w:rsid w:val="00DA34F8"/>
    <w:rsid w:val="00DA7DED"/>
    <w:rsid w:val="00DB5807"/>
    <w:rsid w:val="00DB58BA"/>
    <w:rsid w:val="00DB6D47"/>
    <w:rsid w:val="00DC4708"/>
    <w:rsid w:val="00DC4E18"/>
    <w:rsid w:val="00DC7617"/>
    <w:rsid w:val="00DD1186"/>
    <w:rsid w:val="00DD5204"/>
    <w:rsid w:val="00DD7810"/>
    <w:rsid w:val="00DE1E92"/>
    <w:rsid w:val="00DE567E"/>
    <w:rsid w:val="00DF4886"/>
    <w:rsid w:val="00DF6431"/>
    <w:rsid w:val="00E03BAC"/>
    <w:rsid w:val="00E03C53"/>
    <w:rsid w:val="00E051E6"/>
    <w:rsid w:val="00E06794"/>
    <w:rsid w:val="00E1076C"/>
    <w:rsid w:val="00E13F34"/>
    <w:rsid w:val="00E14E9B"/>
    <w:rsid w:val="00E160A4"/>
    <w:rsid w:val="00E1643F"/>
    <w:rsid w:val="00E20FDA"/>
    <w:rsid w:val="00E21B18"/>
    <w:rsid w:val="00E225D3"/>
    <w:rsid w:val="00E3677F"/>
    <w:rsid w:val="00E4028D"/>
    <w:rsid w:val="00E4276C"/>
    <w:rsid w:val="00E57CE1"/>
    <w:rsid w:val="00E64288"/>
    <w:rsid w:val="00E6572A"/>
    <w:rsid w:val="00E72E48"/>
    <w:rsid w:val="00E74C84"/>
    <w:rsid w:val="00E76C4F"/>
    <w:rsid w:val="00E80EA8"/>
    <w:rsid w:val="00E8316A"/>
    <w:rsid w:val="00E91BAB"/>
    <w:rsid w:val="00E94B61"/>
    <w:rsid w:val="00EA0887"/>
    <w:rsid w:val="00EA6396"/>
    <w:rsid w:val="00EC0B6B"/>
    <w:rsid w:val="00EC5A5A"/>
    <w:rsid w:val="00EC68F9"/>
    <w:rsid w:val="00EC782F"/>
    <w:rsid w:val="00EE0415"/>
    <w:rsid w:val="00EE0971"/>
    <w:rsid w:val="00EE31AF"/>
    <w:rsid w:val="00EE7EDA"/>
    <w:rsid w:val="00EF2405"/>
    <w:rsid w:val="00EF49D6"/>
    <w:rsid w:val="00EF4FFA"/>
    <w:rsid w:val="00F00F03"/>
    <w:rsid w:val="00F026F6"/>
    <w:rsid w:val="00F07888"/>
    <w:rsid w:val="00F07D61"/>
    <w:rsid w:val="00F379BE"/>
    <w:rsid w:val="00F41AE0"/>
    <w:rsid w:val="00F4302F"/>
    <w:rsid w:val="00F46CAF"/>
    <w:rsid w:val="00F46F2A"/>
    <w:rsid w:val="00F5230F"/>
    <w:rsid w:val="00F52AF7"/>
    <w:rsid w:val="00F5382D"/>
    <w:rsid w:val="00F54569"/>
    <w:rsid w:val="00F66826"/>
    <w:rsid w:val="00F70846"/>
    <w:rsid w:val="00F7253A"/>
    <w:rsid w:val="00F76717"/>
    <w:rsid w:val="00F858B9"/>
    <w:rsid w:val="00F8770D"/>
    <w:rsid w:val="00F908F8"/>
    <w:rsid w:val="00FA0B5C"/>
    <w:rsid w:val="00FA0E33"/>
    <w:rsid w:val="00FA3A65"/>
    <w:rsid w:val="00FA4625"/>
    <w:rsid w:val="00FA6B03"/>
    <w:rsid w:val="00FB3FB2"/>
    <w:rsid w:val="00FB53D2"/>
    <w:rsid w:val="00FC3EBD"/>
    <w:rsid w:val="00FC5414"/>
    <w:rsid w:val="00FE1FFD"/>
    <w:rsid w:val="00FE4421"/>
    <w:rsid w:val="00FE6130"/>
    <w:rsid w:val="00FE6E5C"/>
    <w:rsid w:val="00FE734F"/>
    <w:rsid w:val="00FF5329"/>
    <w:rsid w:val="00FF6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5BBC6-FD28-45D9-8AB4-3F493EA6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F8"/>
    <w:pPr>
      <w:spacing w:line="252" w:lineRule="auto"/>
    </w:pPr>
  </w:style>
  <w:style w:type="paragraph" w:styleId="2">
    <w:name w:val="heading 2"/>
    <w:basedOn w:val="a"/>
    <w:next w:val="a"/>
    <w:link w:val="20"/>
    <w:uiPriority w:val="9"/>
    <w:semiHidden/>
    <w:unhideWhenUsed/>
    <w:qFormat/>
    <w:rsid w:val="00B42F3C"/>
    <w:pPr>
      <w:keepNext/>
      <w:keepLines/>
      <w:spacing w:before="40" w:after="0" w:line="360" w:lineRule="atLeast"/>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qFormat/>
    <w:rsid w:val="00B42F3C"/>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F908F8"/>
    <w:rPr>
      <w:color w:val="0000FF"/>
      <w:u w:val="single"/>
    </w:rPr>
  </w:style>
  <w:style w:type="paragraph" w:styleId="a4">
    <w:name w:val="No Spacing"/>
    <w:uiPriority w:val="1"/>
    <w:qFormat/>
    <w:rsid w:val="00F908F8"/>
    <w:pPr>
      <w:spacing w:after="0" w:line="240" w:lineRule="auto"/>
    </w:pPr>
  </w:style>
  <w:style w:type="paragraph" w:customStyle="1" w:styleId="ConsPlusNormal">
    <w:name w:val="ConsPlusNormal"/>
    <w:qFormat/>
    <w:rsid w:val="00F908F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qFormat/>
    <w:rsid w:val="00F90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2F3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qFormat/>
    <w:rsid w:val="00B42F3C"/>
    <w:rPr>
      <w:rFonts w:ascii="Times New Roman" w:eastAsia="Times New Roman" w:hAnsi="Times New Roman" w:cs="Times New Roman"/>
      <w:b/>
      <w:bCs/>
      <w:sz w:val="27"/>
      <w:szCs w:val="27"/>
      <w:lang w:eastAsia="ko-KR"/>
    </w:rPr>
  </w:style>
  <w:style w:type="character" w:styleId="a5">
    <w:name w:val="FollowedHyperlink"/>
    <w:basedOn w:val="a0"/>
    <w:uiPriority w:val="99"/>
    <w:semiHidden/>
    <w:unhideWhenUsed/>
    <w:qFormat/>
    <w:rsid w:val="00B42F3C"/>
    <w:rPr>
      <w:color w:val="954F72"/>
      <w:u w:val="single"/>
    </w:rPr>
  </w:style>
  <w:style w:type="character" w:styleId="a6">
    <w:name w:val="footnote reference"/>
    <w:uiPriority w:val="99"/>
    <w:qFormat/>
    <w:rsid w:val="00B42F3C"/>
    <w:rPr>
      <w:vertAlign w:val="superscript"/>
    </w:rPr>
  </w:style>
  <w:style w:type="character" w:styleId="a7">
    <w:name w:val="annotation reference"/>
    <w:basedOn w:val="a0"/>
    <w:uiPriority w:val="99"/>
    <w:semiHidden/>
    <w:unhideWhenUsed/>
    <w:rsid w:val="00B42F3C"/>
    <w:rPr>
      <w:sz w:val="16"/>
      <w:szCs w:val="16"/>
    </w:rPr>
  </w:style>
  <w:style w:type="character" w:styleId="a8">
    <w:name w:val="page number"/>
    <w:basedOn w:val="a0"/>
    <w:qFormat/>
    <w:rsid w:val="00B42F3C"/>
  </w:style>
  <w:style w:type="paragraph" w:styleId="a9">
    <w:name w:val="Balloon Text"/>
    <w:basedOn w:val="a"/>
    <w:link w:val="aa"/>
    <w:uiPriority w:val="99"/>
    <w:semiHidden/>
    <w:unhideWhenUsed/>
    <w:qFormat/>
    <w:rsid w:val="00B42F3C"/>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42F3C"/>
    <w:rPr>
      <w:rFonts w:ascii="Tahoma" w:eastAsia="Times New Roman" w:hAnsi="Tahoma" w:cs="Tahoma"/>
      <w:sz w:val="16"/>
      <w:szCs w:val="16"/>
      <w:lang w:eastAsia="ru-RU"/>
    </w:rPr>
  </w:style>
  <w:style w:type="paragraph" w:styleId="ab">
    <w:name w:val="annotation text"/>
    <w:basedOn w:val="a"/>
    <w:link w:val="ac"/>
    <w:uiPriority w:val="99"/>
    <w:unhideWhenUsed/>
    <w:qFormat/>
    <w:rsid w:val="00B42F3C"/>
    <w:pPr>
      <w:spacing w:after="0" w:line="240" w:lineRule="auto"/>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qFormat/>
    <w:rsid w:val="00B42F3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qFormat/>
    <w:rsid w:val="00B42F3C"/>
    <w:rPr>
      <w:b/>
      <w:bCs/>
    </w:rPr>
  </w:style>
  <w:style w:type="character" w:customStyle="1" w:styleId="ae">
    <w:name w:val="Тема примечания Знак"/>
    <w:basedOn w:val="ac"/>
    <w:link w:val="ad"/>
    <w:uiPriority w:val="99"/>
    <w:semiHidden/>
    <w:rsid w:val="00B42F3C"/>
    <w:rPr>
      <w:rFonts w:ascii="Times New Roman" w:eastAsia="Times New Roman" w:hAnsi="Times New Roman" w:cs="Times New Roman"/>
      <w:b/>
      <w:bCs/>
      <w:sz w:val="20"/>
      <w:szCs w:val="20"/>
      <w:lang w:eastAsia="ru-RU"/>
    </w:rPr>
  </w:style>
  <w:style w:type="paragraph" w:styleId="af">
    <w:name w:val="footnote text"/>
    <w:basedOn w:val="a"/>
    <w:link w:val="af0"/>
    <w:uiPriority w:val="99"/>
    <w:qFormat/>
    <w:rsid w:val="00B42F3C"/>
    <w:pPr>
      <w:spacing w:after="0" w:line="360" w:lineRule="atLeast"/>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qFormat/>
    <w:rsid w:val="00B42F3C"/>
    <w:rPr>
      <w:rFonts w:ascii="Times New Roman" w:eastAsia="Times New Roman" w:hAnsi="Times New Roman" w:cs="Times New Roman"/>
      <w:sz w:val="20"/>
      <w:szCs w:val="20"/>
      <w:lang w:eastAsia="ru-RU"/>
    </w:rPr>
  </w:style>
  <w:style w:type="paragraph" w:styleId="af1">
    <w:name w:val="header"/>
    <w:basedOn w:val="a"/>
    <w:link w:val="af2"/>
    <w:uiPriority w:val="99"/>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qFormat/>
    <w:rsid w:val="00B42F3C"/>
    <w:rPr>
      <w:rFonts w:ascii="Times New Roman" w:eastAsia="Times New Roman" w:hAnsi="Times New Roman" w:cs="Times New Roman"/>
      <w:sz w:val="28"/>
      <w:szCs w:val="20"/>
      <w:lang w:eastAsia="ru-RU"/>
    </w:rPr>
  </w:style>
  <w:style w:type="paragraph" w:styleId="af3">
    <w:name w:val="Body Text"/>
    <w:basedOn w:val="a"/>
    <w:link w:val="1"/>
    <w:uiPriority w:val="99"/>
    <w:qFormat/>
    <w:rsid w:val="00B42F3C"/>
    <w:pPr>
      <w:widowControl w:val="0"/>
      <w:shd w:val="clear" w:color="auto" w:fill="FFFFFF"/>
      <w:spacing w:after="0" w:line="328" w:lineRule="exact"/>
      <w:jc w:val="center"/>
    </w:pPr>
    <w:rPr>
      <w:rFonts w:ascii="Times New Roman" w:hAnsi="Times New Roman" w:cs="Times New Roman"/>
    </w:rPr>
  </w:style>
  <w:style w:type="character" w:customStyle="1" w:styleId="af4">
    <w:name w:val="Основной текст Знак"/>
    <w:basedOn w:val="a0"/>
    <w:uiPriority w:val="99"/>
    <w:semiHidden/>
    <w:qFormat/>
    <w:rsid w:val="00B42F3C"/>
  </w:style>
  <w:style w:type="paragraph" w:styleId="af5">
    <w:name w:val="footer"/>
    <w:basedOn w:val="a"/>
    <w:link w:val="af6"/>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6">
    <w:name w:val="Нижний колонтитул Знак"/>
    <w:basedOn w:val="a0"/>
    <w:link w:val="af5"/>
    <w:qFormat/>
    <w:rsid w:val="00B42F3C"/>
    <w:rPr>
      <w:rFonts w:ascii="Times New Roman" w:eastAsia="Times New Roman" w:hAnsi="Times New Roman" w:cs="Times New Roman"/>
      <w:sz w:val="28"/>
      <w:szCs w:val="20"/>
      <w:lang w:eastAsia="ru-RU"/>
    </w:rPr>
  </w:style>
  <w:style w:type="paragraph" w:styleId="af7">
    <w:name w:val="Normal (Web)"/>
    <w:basedOn w:val="a"/>
    <w:uiPriority w:val="99"/>
    <w:unhideWhenUsed/>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qFormat/>
    <w:rsid w:val="00B42F3C"/>
    <w:pPr>
      <w:spacing w:after="120" w:line="480" w:lineRule="auto"/>
      <w:ind w:left="283"/>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B42F3C"/>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qFormat/>
    <w:rsid w:val="00B42F3C"/>
    <w:rPr>
      <w:rFonts w:ascii="Courier New" w:eastAsia="Times New Roman" w:hAnsi="Courier New" w:cs="Courier New"/>
      <w:sz w:val="20"/>
      <w:szCs w:val="20"/>
      <w:lang w:eastAsia="ko-KR"/>
    </w:rPr>
  </w:style>
  <w:style w:type="table" w:styleId="af8">
    <w:name w:val="Table Grid"/>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B4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B4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B42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42F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
    <w:name w:val="Основной текст14"/>
    <w:uiPriority w:val="99"/>
    <w:qFormat/>
    <w:rsid w:val="00B42F3C"/>
    <w:rPr>
      <w:rFonts w:ascii="Times New Roman" w:hAnsi="Times New Roman"/>
      <w:spacing w:val="0"/>
      <w:sz w:val="27"/>
    </w:rPr>
  </w:style>
  <w:style w:type="paragraph" w:styleId="af9">
    <w:name w:val="List Paragraph"/>
    <w:basedOn w:val="a"/>
    <w:uiPriority w:val="34"/>
    <w:qFormat/>
    <w:rsid w:val="00B42F3C"/>
    <w:pPr>
      <w:spacing w:line="259" w:lineRule="auto"/>
      <w:ind w:left="720"/>
      <w:contextualSpacing/>
    </w:pPr>
    <w:rPr>
      <w:rFonts w:ascii="Calibri" w:eastAsia="Calibri" w:hAnsi="Calibri" w:cs="Times New Roman"/>
    </w:rPr>
  </w:style>
  <w:style w:type="character" w:customStyle="1" w:styleId="1">
    <w:name w:val="Основной текст Знак1"/>
    <w:link w:val="af3"/>
    <w:uiPriority w:val="99"/>
    <w:qFormat/>
    <w:locked/>
    <w:rsid w:val="00B42F3C"/>
    <w:rPr>
      <w:rFonts w:ascii="Times New Roman" w:hAnsi="Times New Roman" w:cs="Times New Roman"/>
      <w:shd w:val="clear" w:color="auto" w:fill="FFFFFF"/>
    </w:rPr>
  </w:style>
  <w:style w:type="paragraph" w:customStyle="1" w:styleId="s1">
    <w:name w:val="s_1"/>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Подпись к таблице_"/>
    <w:basedOn w:val="a0"/>
    <w:link w:val="afb"/>
    <w:rsid w:val="00B42F3C"/>
    <w:rPr>
      <w:rFonts w:ascii="Times New Roman" w:eastAsia="Times New Roman" w:hAnsi="Times New Roman" w:cs="Times New Roman"/>
      <w:sz w:val="16"/>
      <w:szCs w:val="16"/>
    </w:rPr>
  </w:style>
  <w:style w:type="paragraph" w:customStyle="1" w:styleId="afb">
    <w:name w:val="Подпись к таблице"/>
    <w:basedOn w:val="a"/>
    <w:link w:val="afa"/>
    <w:qFormat/>
    <w:rsid w:val="00B42F3C"/>
    <w:pPr>
      <w:widowControl w:val="0"/>
      <w:spacing w:after="0" w:line="240" w:lineRule="auto"/>
    </w:pPr>
    <w:rPr>
      <w:rFonts w:ascii="Times New Roman" w:eastAsia="Times New Roman" w:hAnsi="Times New Roman" w:cs="Times New Roman"/>
      <w:sz w:val="16"/>
      <w:szCs w:val="16"/>
    </w:rPr>
  </w:style>
  <w:style w:type="character" w:customStyle="1" w:styleId="afc">
    <w:name w:val="Другое_"/>
    <w:basedOn w:val="a0"/>
    <w:link w:val="afd"/>
    <w:rsid w:val="00B42F3C"/>
    <w:rPr>
      <w:rFonts w:ascii="Times New Roman" w:eastAsia="Times New Roman" w:hAnsi="Times New Roman" w:cs="Times New Roman"/>
      <w:sz w:val="16"/>
      <w:szCs w:val="16"/>
    </w:rPr>
  </w:style>
  <w:style w:type="paragraph" w:customStyle="1" w:styleId="afd">
    <w:name w:val="Другое"/>
    <w:basedOn w:val="a"/>
    <w:link w:val="afc"/>
    <w:qFormat/>
    <w:rsid w:val="00B42F3C"/>
    <w:pPr>
      <w:widowControl w:val="0"/>
      <w:spacing w:after="0" w:line="240" w:lineRule="auto"/>
      <w:jc w:val="center"/>
    </w:pPr>
    <w:rPr>
      <w:rFonts w:ascii="Times New Roman" w:eastAsia="Times New Roman" w:hAnsi="Times New Roman" w:cs="Times New Roman"/>
      <w:sz w:val="16"/>
      <w:szCs w:val="16"/>
    </w:rPr>
  </w:style>
  <w:style w:type="paragraph" w:customStyle="1" w:styleId="xl63">
    <w:name w:val="xl63"/>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5">
    <w:name w:val="xl65"/>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0">
    <w:name w:val="xl70"/>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1">
    <w:name w:val="xl71"/>
    <w:basedOn w:val="a"/>
    <w:qFormat/>
    <w:rsid w:val="00B42F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qFormat/>
    <w:rsid w:val="00B42F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4">
    <w:name w:val="xl74"/>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qFormat/>
    <w:rsid w:val="00B42F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qFormat/>
    <w:rsid w:val="00B42F3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0">
    <w:name w:val="xl80"/>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1">
    <w:name w:val="xl8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2">
    <w:name w:val="xl82"/>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4">
    <w:name w:val="xl8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7">
    <w:name w:val="xl87"/>
    <w:basedOn w:val="a"/>
    <w:qFormat/>
    <w:rsid w:val="00B42F3C"/>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qFormat/>
    <w:rsid w:val="00B42F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0">
    <w:name w:val="xl90"/>
    <w:basedOn w:val="a"/>
    <w:qFormat/>
    <w:rsid w:val="00B42F3C"/>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3">
    <w:name w:val="xl93"/>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4">
    <w:name w:val="xl94"/>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7">
    <w:name w:val="xl9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
    <w:qFormat/>
    <w:rsid w:val="00B42F3C"/>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9">
    <w:name w:val="xl99"/>
    <w:basedOn w:val="a"/>
    <w:qFormat/>
    <w:rsid w:val="00B42F3C"/>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0">
    <w:name w:val="xl100"/>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1">
    <w:name w:val="xl101"/>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qFormat/>
    <w:rsid w:val="00B42F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
    <w:qFormat/>
    <w:rsid w:val="00B42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5">
    <w:name w:val="xl105"/>
    <w:basedOn w:val="a"/>
    <w:qFormat/>
    <w:rsid w:val="00B42F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6">
    <w:name w:val="xl106"/>
    <w:basedOn w:val="a"/>
    <w:qFormat/>
    <w:rsid w:val="00B42F3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8">
    <w:name w:val="xl10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9">
    <w:name w:val="xl109"/>
    <w:basedOn w:val="a"/>
    <w:qFormat/>
    <w:rsid w:val="00B42F3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0">
    <w:name w:val="xl110"/>
    <w:basedOn w:val="a"/>
    <w:qFormat/>
    <w:rsid w:val="00B42F3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1">
    <w:name w:val="xl111"/>
    <w:basedOn w:val="a"/>
    <w:qFormat/>
    <w:rsid w:val="00B42F3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2">
    <w:name w:val="xl112"/>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4">
    <w:name w:val="xl114"/>
    <w:basedOn w:val="a"/>
    <w:qFormat/>
    <w:rsid w:val="00B42F3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qFormat/>
    <w:rsid w:val="00B42F3C"/>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6">
    <w:name w:val="xl116"/>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7">
    <w:name w:val="xl117"/>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msonormal0">
    <w:name w:val="msonormal"/>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B42F3C"/>
  </w:style>
  <w:style w:type="paragraph" w:customStyle="1" w:styleId="12">
    <w:name w:val="Рецензия1"/>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 w:type="character" w:customStyle="1" w:styleId="13">
    <w:name w:val="Текст выноски Знак1"/>
    <w:basedOn w:val="a0"/>
    <w:uiPriority w:val="99"/>
    <w:semiHidden/>
    <w:qFormat/>
    <w:rsid w:val="00B42F3C"/>
    <w:rPr>
      <w:rFonts w:ascii="Segoe UI" w:eastAsia="Times New Roman" w:hAnsi="Segoe UI" w:cs="Segoe UI"/>
      <w:sz w:val="18"/>
      <w:szCs w:val="18"/>
      <w:lang w:eastAsia="ru-RU"/>
    </w:rPr>
  </w:style>
  <w:style w:type="character" w:customStyle="1" w:styleId="15">
    <w:name w:val="Текст примечания Знак1"/>
    <w:basedOn w:val="a0"/>
    <w:uiPriority w:val="99"/>
    <w:semiHidden/>
    <w:qFormat/>
    <w:rsid w:val="00B42F3C"/>
    <w:rPr>
      <w:rFonts w:ascii="Times New Roman" w:eastAsia="Times New Roman" w:hAnsi="Times New Roman" w:cs="Times New Roman"/>
      <w:sz w:val="20"/>
      <w:szCs w:val="20"/>
      <w:lang w:eastAsia="ru-RU"/>
    </w:rPr>
  </w:style>
  <w:style w:type="character" w:customStyle="1" w:styleId="16">
    <w:name w:val="Тема примечания Знак1"/>
    <w:basedOn w:val="15"/>
    <w:uiPriority w:val="99"/>
    <w:semiHidden/>
    <w:qFormat/>
    <w:rsid w:val="00B42F3C"/>
    <w:rPr>
      <w:rFonts w:ascii="Times New Roman" w:eastAsia="Times New Roman" w:hAnsi="Times New Roman" w:cs="Times New Roman"/>
      <w:b/>
      <w:bCs/>
      <w:sz w:val="20"/>
      <w:szCs w:val="20"/>
      <w:lang w:eastAsia="ru-RU"/>
    </w:rPr>
  </w:style>
  <w:style w:type="paragraph" w:styleId="afe">
    <w:name w:val="Revision"/>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247">
      <w:bodyDiv w:val="1"/>
      <w:marLeft w:val="0"/>
      <w:marRight w:val="0"/>
      <w:marTop w:val="0"/>
      <w:marBottom w:val="0"/>
      <w:divBdr>
        <w:top w:val="none" w:sz="0" w:space="0" w:color="auto"/>
        <w:left w:val="none" w:sz="0" w:space="0" w:color="auto"/>
        <w:bottom w:val="none" w:sz="0" w:space="0" w:color="auto"/>
        <w:right w:val="none" w:sz="0" w:space="0" w:color="auto"/>
      </w:divBdr>
    </w:div>
    <w:div w:id="1182401719">
      <w:bodyDiv w:val="1"/>
      <w:marLeft w:val="0"/>
      <w:marRight w:val="0"/>
      <w:marTop w:val="0"/>
      <w:marBottom w:val="0"/>
      <w:divBdr>
        <w:top w:val="none" w:sz="0" w:space="0" w:color="auto"/>
        <w:left w:val="none" w:sz="0" w:space="0" w:color="auto"/>
        <w:bottom w:val="none" w:sz="0" w:space="0" w:color="auto"/>
        <w:right w:val="none" w:sz="0" w:space="0" w:color="auto"/>
      </w:divBdr>
    </w:div>
    <w:div w:id="1305236967">
      <w:bodyDiv w:val="1"/>
      <w:marLeft w:val="0"/>
      <w:marRight w:val="0"/>
      <w:marTop w:val="0"/>
      <w:marBottom w:val="0"/>
      <w:divBdr>
        <w:top w:val="none" w:sz="0" w:space="0" w:color="auto"/>
        <w:left w:val="none" w:sz="0" w:space="0" w:color="auto"/>
        <w:bottom w:val="none" w:sz="0" w:space="0" w:color="auto"/>
        <w:right w:val="none" w:sz="0" w:space="0" w:color="auto"/>
      </w:divBdr>
    </w:div>
    <w:div w:id="1740397950">
      <w:bodyDiv w:val="1"/>
      <w:marLeft w:val="0"/>
      <w:marRight w:val="0"/>
      <w:marTop w:val="0"/>
      <w:marBottom w:val="0"/>
      <w:divBdr>
        <w:top w:val="none" w:sz="0" w:space="0" w:color="auto"/>
        <w:left w:val="none" w:sz="0" w:space="0" w:color="auto"/>
        <w:bottom w:val="none" w:sz="0" w:space="0" w:color="auto"/>
        <w:right w:val="none" w:sz="0" w:space="0" w:color="auto"/>
      </w:divBdr>
    </w:div>
    <w:div w:id="1793596641">
      <w:bodyDiv w:val="1"/>
      <w:marLeft w:val="0"/>
      <w:marRight w:val="0"/>
      <w:marTop w:val="0"/>
      <w:marBottom w:val="0"/>
      <w:divBdr>
        <w:top w:val="none" w:sz="0" w:space="0" w:color="auto"/>
        <w:left w:val="none" w:sz="0" w:space="0" w:color="auto"/>
        <w:bottom w:val="none" w:sz="0" w:space="0" w:color="auto"/>
        <w:right w:val="none" w:sz="0" w:space="0" w:color="auto"/>
      </w:divBdr>
    </w:div>
    <w:div w:id="1804812722">
      <w:bodyDiv w:val="1"/>
      <w:marLeft w:val="0"/>
      <w:marRight w:val="0"/>
      <w:marTop w:val="0"/>
      <w:marBottom w:val="0"/>
      <w:divBdr>
        <w:top w:val="none" w:sz="0" w:space="0" w:color="auto"/>
        <w:left w:val="none" w:sz="0" w:space="0" w:color="auto"/>
        <w:bottom w:val="none" w:sz="0" w:space="0" w:color="auto"/>
        <w:right w:val="none" w:sz="0" w:space="0" w:color="auto"/>
      </w:divBdr>
    </w:div>
    <w:div w:id="18344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33C0B8A3D0AC010F0C15597C6D9DB6250310D8D6A38B8CFEF086466E5BF78CAF1878C9343D71E1B6CD035B78251960FE697C30B78E3939CAD956DmCC" TargetMode="External"/><Relationship Id="rId13" Type="http://schemas.openxmlformats.org/officeDocument/2006/relationships/header" Target="header2.xml"/><Relationship Id="rId18" Type="http://schemas.openxmlformats.org/officeDocument/2006/relationships/hyperlink" Target="consultantplus://offline/ref=BCF33C0B8A3D0AC010F0C15597C6D9DB6250310D8D653BBFCDEF086466E5BF78CAF1878C9343D71E1C6BD536B78251960FE697C30B78E3939CAD956DmC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F33C0B8A3D0AC010F0C15597C6D9DB6250310D8D653BBFCDEF086466E5BF78CAF1878C9343D71E1C6BD536B78251960FE697C30B78E3939CAD956Dm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CF33C0B8A3D0AC010F0C15597C6D9DB6250310D8D653BBFCDEF086466E5BF78CAF1878C9343D71E1B6DD130B78251960FE697C30B78E3939CAD956DmCC" TargetMode="External"/><Relationship Id="rId19" Type="http://schemas.openxmlformats.org/officeDocument/2006/relationships/hyperlink" Target="consultantplus://offline/ref=BCF33C0B8A3D0AC010F0C15597C6D9DB6250310D8D653BBFCDEF086466E5BF78CAF1878C9343D71E1C6BD536B78251960FE697C30B78E3939CAD956DmCC" TargetMode="External"/><Relationship Id="rId4" Type="http://schemas.openxmlformats.org/officeDocument/2006/relationships/settings" Target="settings.xml"/><Relationship Id="rId9" Type="http://schemas.openxmlformats.org/officeDocument/2006/relationships/hyperlink" Target="consultantplus://offline/ref=BCF33C0B8A3D0AC010F0C15597C6D9DB6250310D8D653BBFCDEF086466E5BF78CAF1878C9343D71E1B6DD131B78251960FE697C30B78E3939CAD956DmC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FDC0-719E-4D79-8571-9E30482F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20797</Words>
  <Characters>118547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2</cp:revision>
  <cp:lastPrinted>2023-07-05T03:09:00Z</cp:lastPrinted>
  <dcterms:created xsi:type="dcterms:W3CDTF">2023-07-05T03:09:00Z</dcterms:created>
  <dcterms:modified xsi:type="dcterms:W3CDTF">2023-07-05T03:09:00Z</dcterms:modified>
</cp:coreProperties>
</file>