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5" w:rsidRDefault="003071B5" w:rsidP="003071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E1F70" w:rsidRDefault="00EE1F70" w:rsidP="003071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E1F70" w:rsidRDefault="00EE1F70" w:rsidP="003071B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71B5" w:rsidRPr="004C14FF" w:rsidRDefault="003071B5" w:rsidP="003071B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071B5" w:rsidRPr="005347C3" w:rsidRDefault="003071B5" w:rsidP="003071B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C360E" w:rsidRPr="001C360E" w:rsidRDefault="001C360E" w:rsidP="001C3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60E" w:rsidRPr="001C360E" w:rsidRDefault="001C360E" w:rsidP="001C3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60E" w:rsidRPr="00B51F37" w:rsidRDefault="00B51F37" w:rsidP="00B51F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F37">
        <w:rPr>
          <w:rFonts w:ascii="Times New Roman" w:eastAsia="Calibri" w:hAnsi="Times New Roman" w:cs="Times New Roman"/>
          <w:sz w:val="28"/>
          <w:szCs w:val="28"/>
        </w:rPr>
        <w:t>от 22 октября 2020 г. № 463-р</w:t>
      </w:r>
    </w:p>
    <w:p w:rsidR="001C360E" w:rsidRPr="00B51F37" w:rsidRDefault="00B51F37" w:rsidP="00B51F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F37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1C360E" w:rsidRPr="001C360E" w:rsidRDefault="001C360E" w:rsidP="001C3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60E" w:rsidRDefault="00892BFC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0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C360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C360E">
        <w:rPr>
          <w:rFonts w:ascii="Times New Roman" w:hAnsi="Times New Roman" w:cs="Times New Roman"/>
          <w:b/>
          <w:sz w:val="28"/>
          <w:szCs w:val="28"/>
        </w:rPr>
        <w:t>лана мер</w:t>
      </w:r>
      <w:r w:rsidR="00864C8B" w:rsidRPr="001C360E">
        <w:rPr>
          <w:rFonts w:ascii="Times New Roman" w:hAnsi="Times New Roman" w:cs="Times New Roman"/>
          <w:b/>
          <w:sz w:val="28"/>
          <w:szCs w:val="28"/>
        </w:rPr>
        <w:t xml:space="preserve">оприятий </w:t>
      </w:r>
      <w:proofErr w:type="gramStart"/>
      <w:r w:rsidR="00776DFE" w:rsidRPr="001C360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776DFE" w:rsidRPr="001C3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60E" w:rsidRDefault="00776DFE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0E">
        <w:rPr>
          <w:rFonts w:ascii="Times New Roman" w:hAnsi="Times New Roman" w:cs="Times New Roman"/>
          <w:b/>
          <w:sz w:val="28"/>
          <w:szCs w:val="28"/>
        </w:rPr>
        <w:t xml:space="preserve">реализации профилактических мероприятий, </w:t>
      </w:r>
    </w:p>
    <w:p w:rsidR="001C360E" w:rsidRDefault="00776DFE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0E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1C360E">
        <w:rPr>
          <w:rFonts w:ascii="Times New Roman" w:hAnsi="Times New Roman" w:cs="Times New Roman"/>
          <w:b/>
          <w:sz w:val="28"/>
          <w:szCs w:val="28"/>
        </w:rPr>
        <w:t xml:space="preserve"> на предупреждение возникновения </w:t>
      </w:r>
    </w:p>
    <w:p w:rsidR="001C360E" w:rsidRDefault="00776DFE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0E">
        <w:rPr>
          <w:rFonts w:ascii="Times New Roman" w:hAnsi="Times New Roman" w:cs="Times New Roman"/>
          <w:b/>
          <w:sz w:val="28"/>
          <w:szCs w:val="28"/>
        </w:rPr>
        <w:t xml:space="preserve">и распространения заболеваний чумой </w:t>
      </w:r>
      <w:proofErr w:type="gramStart"/>
      <w:r w:rsidR="001C360E" w:rsidRPr="001C36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23DE1" w:rsidRPr="001C360E" w:rsidRDefault="00776DFE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0E">
        <w:rPr>
          <w:rFonts w:ascii="Times New Roman" w:hAnsi="Times New Roman" w:cs="Times New Roman"/>
          <w:b/>
          <w:sz w:val="28"/>
          <w:szCs w:val="28"/>
        </w:rPr>
        <w:t>территории Республики Тыва</w:t>
      </w:r>
      <w:r w:rsidR="001C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E1" w:rsidRPr="001C360E">
        <w:rPr>
          <w:rFonts w:ascii="Times New Roman" w:hAnsi="Times New Roman" w:cs="Times New Roman"/>
          <w:b/>
          <w:sz w:val="28"/>
          <w:szCs w:val="28"/>
        </w:rPr>
        <w:t>на 2020-2021</w:t>
      </w:r>
      <w:r w:rsidR="001C360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92BFC" w:rsidRPr="001C360E" w:rsidRDefault="00892BFC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88" w:rsidRPr="001C360E" w:rsidRDefault="00EF2188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91" w:rsidRDefault="00664091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360E">
        <w:rPr>
          <w:rFonts w:ascii="Times New Roman" w:hAnsi="Times New Roman" w:cs="Times New Roman"/>
          <w:sz w:val="28"/>
        </w:rPr>
        <w:t>В соответствии с Федерал</w:t>
      </w:r>
      <w:bookmarkStart w:id="0" w:name="_GoBack"/>
      <w:bookmarkEnd w:id="0"/>
      <w:r w:rsidRPr="001C360E">
        <w:rPr>
          <w:rFonts w:ascii="Times New Roman" w:hAnsi="Times New Roman" w:cs="Times New Roman"/>
          <w:sz w:val="28"/>
        </w:rPr>
        <w:t>ьным законом от 30 марта 1999 г</w:t>
      </w:r>
      <w:r w:rsidR="00AD769B" w:rsidRPr="001C360E">
        <w:rPr>
          <w:rFonts w:ascii="Times New Roman" w:hAnsi="Times New Roman" w:cs="Times New Roman"/>
          <w:sz w:val="28"/>
        </w:rPr>
        <w:t xml:space="preserve">. </w:t>
      </w:r>
      <w:r w:rsidRPr="001C360E">
        <w:rPr>
          <w:rFonts w:ascii="Times New Roman" w:hAnsi="Times New Roman" w:cs="Times New Roman"/>
          <w:sz w:val="28"/>
        </w:rPr>
        <w:t>№ 52-ФЗ «О</w:t>
      </w:r>
      <w:r w:rsidR="001C360E">
        <w:rPr>
          <w:rFonts w:ascii="Times New Roman" w:hAnsi="Times New Roman" w:cs="Times New Roman"/>
          <w:sz w:val="28"/>
        </w:rPr>
        <w:t xml:space="preserve"> </w:t>
      </w:r>
      <w:r w:rsidRPr="001C360E">
        <w:rPr>
          <w:rFonts w:ascii="Times New Roman" w:hAnsi="Times New Roman" w:cs="Times New Roman"/>
          <w:sz w:val="28"/>
        </w:rPr>
        <w:t>сан</w:t>
      </w:r>
      <w:r w:rsidRPr="001C360E">
        <w:rPr>
          <w:rFonts w:ascii="Times New Roman" w:hAnsi="Times New Roman" w:cs="Times New Roman"/>
          <w:sz w:val="28"/>
        </w:rPr>
        <w:t>и</w:t>
      </w:r>
      <w:r w:rsidRPr="001C360E">
        <w:rPr>
          <w:rFonts w:ascii="Times New Roman" w:hAnsi="Times New Roman" w:cs="Times New Roman"/>
          <w:sz w:val="28"/>
        </w:rPr>
        <w:t xml:space="preserve">тарно-эпидемиологическом благополучии населения», </w:t>
      </w:r>
      <w:r w:rsidR="00323DE1" w:rsidRPr="001C360E">
        <w:rPr>
          <w:rFonts w:ascii="Times New Roman" w:hAnsi="Times New Roman" w:cs="Times New Roman"/>
          <w:sz w:val="28"/>
        </w:rPr>
        <w:t>Законом Республики Тыва от 13 июля 2006 г</w:t>
      </w:r>
      <w:r w:rsidR="00AD769B" w:rsidRPr="001C360E">
        <w:rPr>
          <w:rFonts w:ascii="Times New Roman" w:hAnsi="Times New Roman" w:cs="Times New Roman"/>
          <w:sz w:val="28"/>
        </w:rPr>
        <w:t>.</w:t>
      </w:r>
      <w:r w:rsidR="001C360E">
        <w:rPr>
          <w:rFonts w:ascii="Times New Roman" w:hAnsi="Times New Roman" w:cs="Times New Roman"/>
          <w:sz w:val="28"/>
        </w:rPr>
        <w:t xml:space="preserve"> </w:t>
      </w:r>
      <w:r w:rsidR="00323DE1" w:rsidRPr="001C360E">
        <w:rPr>
          <w:rFonts w:ascii="Times New Roman" w:hAnsi="Times New Roman" w:cs="Times New Roman"/>
          <w:sz w:val="28"/>
        </w:rPr>
        <w:t>№</w:t>
      </w:r>
      <w:r w:rsidR="00AD769B" w:rsidRPr="001C360E">
        <w:rPr>
          <w:rFonts w:ascii="Times New Roman" w:hAnsi="Times New Roman" w:cs="Times New Roman"/>
          <w:sz w:val="28"/>
        </w:rPr>
        <w:t xml:space="preserve"> 1875 ВХ-I</w:t>
      </w:r>
      <w:r w:rsidR="00323DE1" w:rsidRPr="001C360E">
        <w:rPr>
          <w:rFonts w:ascii="Times New Roman" w:hAnsi="Times New Roman" w:cs="Times New Roman"/>
          <w:sz w:val="28"/>
        </w:rPr>
        <w:t xml:space="preserve"> «О санитарно-эпидемиологическом благополучии н</w:t>
      </w:r>
      <w:r w:rsidR="00323DE1" w:rsidRPr="001C360E">
        <w:rPr>
          <w:rFonts w:ascii="Times New Roman" w:hAnsi="Times New Roman" w:cs="Times New Roman"/>
          <w:sz w:val="28"/>
        </w:rPr>
        <w:t>а</w:t>
      </w:r>
      <w:r w:rsidR="00323DE1" w:rsidRPr="001C360E">
        <w:rPr>
          <w:rFonts w:ascii="Times New Roman" w:hAnsi="Times New Roman" w:cs="Times New Roman"/>
          <w:sz w:val="28"/>
        </w:rPr>
        <w:t xml:space="preserve">селения Республики Тыва», </w:t>
      </w:r>
      <w:r w:rsidR="00AD769B" w:rsidRPr="001C360E">
        <w:rPr>
          <w:rFonts w:ascii="Times New Roman" w:hAnsi="Times New Roman" w:cs="Times New Roman"/>
          <w:sz w:val="28"/>
        </w:rPr>
        <w:t>п</w:t>
      </w:r>
      <w:r w:rsidR="00660E20" w:rsidRPr="001C360E">
        <w:rPr>
          <w:rFonts w:ascii="Times New Roman" w:hAnsi="Times New Roman" w:cs="Times New Roman"/>
          <w:sz w:val="28"/>
        </w:rPr>
        <w:t>остановлением Главного государственного санитарн</w:t>
      </w:r>
      <w:r w:rsidR="00660E20" w:rsidRPr="001C360E">
        <w:rPr>
          <w:rFonts w:ascii="Times New Roman" w:hAnsi="Times New Roman" w:cs="Times New Roman"/>
          <w:sz w:val="28"/>
        </w:rPr>
        <w:t>о</w:t>
      </w:r>
      <w:r w:rsidR="00660E20" w:rsidRPr="001C360E">
        <w:rPr>
          <w:rFonts w:ascii="Times New Roman" w:hAnsi="Times New Roman" w:cs="Times New Roman"/>
          <w:sz w:val="28"/>
        </w:rPr>
        <w:t>го врача Российской Федерации от 29 марта 2017 г</w:t>
      </w:r>
      <w:r w:rsidR="001C360E">
        <w:rPr>
          <w:rFonts w:ascii="Times New Roman" w:hAnsi="Times New Roman" w:cs="Times New Roman"/>
          <w:sz w:val="28"/>
        </w:rPr>
        <w:t>.</w:t>
      </w:r>
      <w:r w:rsidR="00660E20" w:rsidRPr="001C360E">
        <w:rPr>
          <w:rFonts w:ascii="Times New Roman" w:hAnsi="Times New Roman" w:cs="Times New Roman"/>
          <w:sz w:val="28"/>
        </w:rPr>
        <w:t xml:space="preserve"> № 44 «Об утверждении сан</w:t>
      </w:r>
      <w:r w:rsidR="00660E20" w:rsidRPr="001C360E">
        <w:rPr>
          <w:rFonts w:ascii="Times New Roman" w:hAnsi="Times New Roman" w:cs="Times New Roman"/>
          <w:sz w:val="28"/>
        </w:rPr>
        <w:t>и</w:t>
      </w:r>
      <w:r w:rsidR="00660E20" w:rsidRPr="001C360E">
        <w:rPr>
          <w:rFonts w:ascii="Times New Roman" w:hAnsi="Times New Roman" w:cs="Times New Roman"/>
          <w:sz w:val="28"/>
        </w:rPr>
        <w:t>тарно-эпидемиологических правил СП 3.1.7.3465-17 «Профилактика чумы»:</w:t>
      </w:r>
      <w:proofErr w:type="gramEnd"/>
    </w:p>
    <w:p w:rsidR="001C360E" w:rsidRPr="001C360E" w:rsidRDefault="001C360E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76DFE" w:rsidRPr="001C360E" w:rsidRDefault="00664091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C360E">
        <w:rPr>
          <w:rFonts w:ascii="Times New Roman" w:hAnsi="Times New Roman" w:cs="Times New Roman"/>
          <w:sz w:val="28"/>
        </w:rPr>
        <w:t xml:space="preserve">1. Утвердить прилагаемый </w:t>
      </w:r>
      <w:r w:rsidR="001C360E">
        <w:rPr>
          <w:rFonts w:ascii="Times New Roman" w:hAnsi="Times New Roman" w:cs="Times New Roman"/>
          <w:sz w:val="28"/>
        </w:rPr>
        <w:t>п</w:t>
      </w:r>
      <w:r w:rsidR="00776DFE" w:rsidRPr="001C360E">
        <w:rPr>
          <w:rFonts w:ascii="Times New Roman" w:hAnsi="Times New Roman" w:cs="Times New Roman"/>
          <w:sz w:val="28"/>
        </w:rPr>
        <w:t>лан мероприятий по реализации профилактич</w:t>
      </w:r>
      <w:r w:rsidR="00776DFE" w:rsidRPr="001C360E">
        <w:rPr>
          <w:rFonts w:ascii="Times New Roman" w:hAnsi="Times New Roman" w:cs="Times New Roman"/>
          <w:sz w:val="28"/>
        </w:rPr>
        <w:t>е</w:t>
      </w:r>
      <w:r w:rsidR="00776DFE" w:rsidRPr="001C360E">
        <w:rPr>
          <w:rFonts w:ascii="Times New Roman" w:hAnsi="Times New Roman" w:cs="Times New Roman"/>
          <w:sz w:val="28"/>
        </w:rPr>
        <w:t>ских мероприятий, направленных на предупреждение возникновения и распростр</w:t>
      </w:r>
      <w:r w:rsidR="00776DFE" w:rsidRPr="001C360E">
        <w:rPr>
          <w:rFonts w:ascii="Times New Roman" w:hAnsi="Times New Roman" w:cs="Times New Roman"/>
          <w:sz w:val="28"/>
        </w:rPr>
        <w:t>а</w:t>
      </w:r>
      <w:r w:rsidR="00776DFE" w:rsidRPr="001C360E">
        <w:rPr>
          <w:rFonts w:ascii="Times New Roman" w:hAnsi="Times New Roman" w:cs="Times New Roman"/>
          <w:sz w:val="28"/>
        </w:rPr>
        <w:t>нения заболеваний чумой на территории Республики Тыва</w:t>
      </w:r>
      <w:r w:rsidR="001C360E">
        <w:rPr>
          <w:rFonts w:ascii="Times New Roman" w:hAnsi="Times New Roman" w:cs="Times New Roman"/>
          <w:sz w:val="28"/>
        </w:rPr>
        <w:t xml:space="preserve"> </w:t>
      </w:r>
      <w:r w:rsidR="00776DFE" w:rsidRPr="001C360E">
        <w:rPr>
          <w:rFonts w:ascii="Times New Roman" w:hAnsi="Times New Roman" w:cs="Times New Roman"/>
          <w:sz w:val="28"/>
        </w:rPr>
        <w:t>на 2020-2021 г</w:t>
      </w:r>
      <w:r w:rsidR="001C360E">
        <w:rPr>
          <w:rFonts w:ascii="Times New Roman" w:hAnsi="Times New Roman" w:cs="Times New Roman"/>
          <w:sz w:val="28"/>
        </w:rPr>
        <w:t>оды</w:t>
      </w:r>
      <w:r w:rsidR="00776DFE" w:rsidRPr="001C360E">
        <w:rPr>
          <w:rFonts w:ascii="Times New Roman" w:hAnsi="Times New Roman" w:cs="Times New Roman"/>
          <w:sz w:val="28"/>
        </w:rPr>
        <w:t>.</w:t>
      </w:r>
    </w:p>
    <w:p w:rsidR="00323DE1" w:rsidRPr="001C360E" w:rsidRDefault="00323DE1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C360E">
        <w:rPr>
          <w:rFonts w:ascii="Times New Roman" w:hAnsi="Times New Roman" w:cs="Times New Roman"/>
          <w:sz w:val="28"/>
        </w:rPr>
        <w:t xml:space="preserve">2. Ответственным исполнителям </w:t>
      </w:r>
      <w:r w:rsidR="001C360E" w:rsidRPr="001C360E">
        <w:rPr>
          <w:rFonts w:ascii="Times New Roman" w:hAnsi="Times New Roman" w:cs="Times New Roman"/>
          <w:sz w:val="28"/>
        </w:rPr>
        <w:t xml:space="preserve">ежемесячно до 25 числа </w:t>
      </w:r>
      <w:r w:rsidRPr="001C360E">
        <w:rPr>
          <w:rFonts w:ascii="Times New Roman" w:hAnsi="Times New Roman" w:cs="Times New Roman"/>
          <w:sz w:val="28"/>
        </w:rPr>
        <w:t>обеспечить пре</w:t>
      </w:r>
      <w:r w:rsidRPr="001C360E">
        <w:rPr>
          <w:rFonts w:ascii="Times New Roman" w:hAnsi="Times New Roman" w:cs="Times New Roman"/>
          <w:sz w:val="28"/>
        </w:rPr>
        <w:t>д</w:t>
      </w:r>
      <w:r w:rsidRPr="001C360E">
        <w:rPr>
          <w:rFonts w:ascii="Times New Roman" w:hAnsi="Times New Roman" w:cs="Times New Roman"/>
          <w:sz w:val="28"/>
        </w:rPr>
        <w:t xml:space="preserve">ставление информации </w:t>
      </w:r>
      <w:r w:rsidR="001C360E">
        <w:rPr>
          <w:rFonts w:ascii="Times New Roman" w:hAnsi="Times New Roman" w:cs="Times New Roman"/>
          <w:sz w:val="28"/>
        </w:rPr>
        <w:t>об исполнении мероприятий</w:t>
      </w:r>
      <w:r w:rsidR="0004445D" w:rsidRPr="001C360E">
        <w:rPr>
          <w:rFonts w:ascii="Times New Roman" w:hAnsi="Times New Roman" w:cs="Times New Roman"/>
          <w:sz w:val="28"/>
        </w:rPr>
        <w:t xml:space="preserve"> в департамент комплексного социально-экономического развития Администрации Главы Республики Тыва и А</w:t>
      </w:r>
      <w:r w:rsidR="0004445D" w:rsidRPr="001C360E">
        <w:rPr>
          <w:rFonts w:ascii="Times New Roman" w:hAnsi="Times New Roman" w:cs="Times New Roman"/>
          <w:sz w:val="28"/>
        </w:rPr>
        <w:t>п</w:t>
      </w:r>
      <w:r w:rsidR="0004445D" w:rsidRPr="001C360E">
        <w:rPr>
          <w:rFonts w:ascii="Times New Roman" w:hAnsi="Times New Roman" w:cs="Times New Roman"/>
          <w:sz w:val="28"/>
        </w:rPr>
        <w:t>парата Правительства Республики Тыва</w:t>
      </w:r>
      <w:r w:rsidRPr="001C360E">
        <w:rPr>
          <w:rFonts w:ascii="Times New Roman" w:hAnsi="Times New Roman" w:cs="Times New Roman"/>
          <w:sz w:val="28"/>
        </w:rPr>
        <w:t>.</w:t>
      </w:r>
    </w:p>
    <w:p w:rsidR="00EF2188" w:rsidRDefault="00323DE1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C360E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F2188" w:rsidRPr="001C360E">
        <w:rPr>
          <w:rFonts w:ascii="Times New Roman" w:hAnsi="Times New Roman" w:cs="Times New Roman"/>
          <w:sz w:val="28"/>
        </w:rPr>
        <w:t>Разместить</w:t>
      </w:r>
      <w:proofErr w:type="gramEnd"/>
      <w:r w:rsidR="00EF2188" w:rsidRPr="001C360E">
        <w:rPr>
          <w:rFonts w:ascii="Times New Roman" w:hAnsi="Times New Roman" w:cs="Times New Roman"/>
          <w:sz w:val="28"/>
        </w:rPr>
        <w:t xml:space="preserve"> настоящее распоряжение </w:t>
      </w:r>
      <w:r w:rsidR="00AD769B" w:rsidRPr="001C360E">
        <w:rPr>
          <w:rFonts w:ascii="Times New Roman" w:hAnsi="Times New Roman" w:cs="Times New Roman"/>
          <w:sz w:val="28"/>
        </w:rPr>
        <w:t xml:space="preserve">на </w:t>
      </w:r>
      <w:r w:rsidR="00EF2188" w:rsidRPr="001C360E">
        <w:rPr>
          <w:rFonts w:ascii="Times New Roman" w:hAnsi="Times New Roman" w:cs="Times New Roman"/>
          <w:sz w:val="28"/>
        </w:rPr>
        <w:t>официальном сайте Республики Тыва в информационно-телекоммуникационной сети «Интернет».</w:t>
      </w:r>
    </w:p>
    <w:p w:rsidR="001C360E" w:rsidRPr="001C360E" w:rsidRDefault="001C360E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C8B" w:rsidRPr="001C360E" w:rsidRDefault="00323DE1" w:rsidP="001C36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C360E">
        <w:rPr>
          <w:rFonts w:ascii="Times New Roman" w:hAnsi="Times New Roman" w:cs="Times New Roman"/>
          <w:sz w:val="28"/>
        </w:rPr>
        <w:lastRenderedPageBreak/>
        <w:t>4</w:t>
      </w:r>
      <w:r w:rsidR="00664091" w:rsidRPr="001C360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64091" w:rsidRPr="001C360E">
        <w:rPr>
          <w:rFonts w:ascii="Times New Roman" w:hAnsi="Times New Roman" w:cs="Times New Roman"/>
          <w:sz w:val="28"/>
        </w:rPr>
        <w:t>Контроль за</w:t>
      </w:r>
      <w:proofErr w:type="gramEnd"/>
      <w:r w:rsidR="00664091" w:rsidRPr="001C360E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замест</w:t>
      </w:r>
      <w:r w:rsidR="00664091" w:rsidRPr="001C360E">
        <w:rPr>
          <w:rFonts w:ascii="Times New Roman" w:hAnsi="Times New Roman" w:cs="Times New Roman"/>
          <w:sz w:val="28"/>
        </w:rPr>
        <w:t>и</w:t>
      </w:r>
      <w:r w:rsidR="00664091" w:rsidRPr="001C360E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="00664091" w:rsidRPr="001C360E">
        <w:rPr>
          <w:rFonts w:ascii="Times New Roman" w:hAnsi="Times New Roman" w:cs="Times New Roman"/>
          <w:sz w:val="28"/>
        </w:rPr>
        <w:t>Сенгии</w:t>
      </w:r>
      <w:proofErr w:type="spellEnd"/>
      <w:r w:rsidR="00664091" w:rsidRPr="001C360E">
        <w:rPr>
          <w:rFonts w:ascii="Times New Roman" w:hAnsi="Times New Roman" w:cs="Times New Roman"/>
          <w:sz w:val="28"/>
        </w:rPr>
        <w:t xml:space="preserve"> С.Х.</w:t>
      </w:r>
    </w:p>
    <w:p w:rsidR="002B48A7" w:rsidRDefault="002B48A7" w:rsidP="001C3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0E" w:rsidRDefault="001C360E" w:rsidP="001C3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69B" w:rsidRDefault="00AD769B" w:rsidP="001C3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8B" w:rsidRPr="00864C8B" w:rsidRDefault="001C360E" w:rsidP="001C3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48A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76DFE" w:rsidRDefault="00776DFE" w:rsidP="0096327A">
      <w:pPr>
        <w:rPr>
          <w:rFonts w:ascii="Times New Roman" w:hAnsi="Times New Roman" w:cs="Times New Roman"/>
          <w:sz w:val="28"/>
          <w:szCs w:val="28"/>
        </w:rPr>
      </w:pPr>
    </w:p>
    <w:p w:rsidR="0096327A" w:rsidRDefault="0096327A" w:rsidP="00CA1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6327A" w:rsidSect="001C3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769B" w:rsidRDefault="0096327A" w:rsidP="001C36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C360E" w:rsidRDefault="0096327A" w:rsidP="001C36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1C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6327A" w:rsidRDefault="0096327A" w:rsidP="001C36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51F37" w:rsidRPr="00B51F37" w:rsidRDefault="00B51F37" w:rsidP="00B51F37">
      <w:pPr>
        <w:spacing w:after="0" w:line="360" w:lineRule="auto"/>
        <w:ind w:left="849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51F37">
        <w:rPr>
          <w:rFonts w:ascii="Times New Roman" w:eastAsia="Calibri" w:hAnsi="Times New Roman" w:cs="Times New Roman"/>
          <w:sz w:val="28"/>
          <w:szCs w:val="28"/>
        </w:rPr>
        <w:t>от 22 октября 2020 г. № 463-р</w:t>
      </w:r>
    </w:p>
    <w:p w:rsidR="001C360E" w:rsidRDefault="001C360E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0E" w:rsidRDefault="001C360E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7A" w:rsidRPr="001C360E" w:rsidRDefault="0096327A" w:rsidP="001C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C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60E">
        <w:rPr>
          <w:rFonts w:ascii="Times New Roman" w:hAnsi="Times New Roman" w:cs="Times New Roman"/>
          <w:b/>
          <w:sz w:val="28"/>
          <w:szCs w:val="28"/>
        </w:rPr>
        <w:t>Л</w:t>
      </w:r>
      <w:r w:rsidR="001C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60E">
        <w:rPr>
          <w:rFonts w:ascii="Times New Roman" w:hAnsi="Times New Roman" w:cs="Times New Roman"/>
          <w:b/>
          <w:sz w:val="28"/>
          <w:szCs w:val="28"/>
        </w:rPr>
        <w:t>А</w:t>
      </w:r>
      <w:r w:rsidR="001C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60E">
        <w:rPr>
          <w:rFonts w:ascii="Times New Roman" w:hAnsi="Times New Roman" w:cs="Times New Roman"/>
          <w:b/>
          <w:sz w:val="28"/>
          <w:szCs w:val="28"/>
        </w:rPr>
        <w:t>Н</w:t>
      </w:r>
    </w:p>
    <w:p w:rsidR="001C360E" w:rsidRDefault="0096327A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4C8B">
        <w:rPr>
          <w:rFonts w:ascii="Times New Roman" w:hAnsi="Times New Roman" w:cs="Times New Roman"/>
          <w:sz w:val="28"/>
          <w:szCs w:val="28"/>
        </w:rPr>
        <w:t>ероприятий</w:t>
      </w:r>
      <w:r w:rsidR="00670CC7">
        <w:rPr>
          <w:rFonts w:ascii="Times New Roman" w:hAnsi="Times New Roman" w:cs="Times New Roman"/>
          <w:sz w:val="28"/>
          <w:szCs w:val="28"/>
        </w:rPr>
        <w:t xml:space="preserve"> </w:t>
      </w:r>
      <w:r w:rsidR="00B17410" w:rsidRPr="00B17410">
        <w:rPr>
          <w:rFonts w:ascii="Times New Roman" w:hAnsi="Times New Roman" w:cs="Times New Roman"/>
          <w:sz w:val="28"/>
          <w:szCs w:val="28"/>
        </w:rPr>
        <w:t xml:space="preserve">по реализации профилактических мероприятий, направленных </w:t>
      </w:r>
    </w:p>
    <w:p w:rsidR="001C360E" w:rsidRDefault="00B17410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10">
        <w:rPr>
          <w:rFonts w:ascii="Times New Roman" w:hAnsi="Times New Roman" w:cs="Times New Roman"/>
          <w:sz w:val="28"/>
          <w:szCs w:val="28"/>
        </w:rPr>
        <w:t xml:space="preserve">на предупреждение возникновения и распространения заболеваний чумой </w:t>
      </w:r>
    </w:p>
    <w:p w:rsidR="00B17410" w:rsidRDefault="00B17410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10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1C360E">
        <w:rPr>
          <w:rFonts w:ascii="Times New Roman" w:hAnsi="Times New Roman" w:cs="Times New Roman"/>
          <w:sz w:val="28"/>
          <w:szCs w:val="28"/>
        </w:rPr>
        <w:t xml:space="preserve"> на 2020-2021 годы</w:t>
      </w:r>
    </w:p>
    <w:p w:rsidR="00CA1232" w:rsidRPr="00864C8B" w:rsidRDefault="00CA1232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8" w:type="dxa"/>
        <w:jc w:val="center"/>
        <w:tblInd w:w="-683" w:type="dxa"/>
        <w:tblLook w:val="04A0"/>
      </w:tblPr>
      <w:tblGrid>
        <w:gridCol w:w="7406"/>
        <w:gridCol w:w="2600"/>
        <w:gridCol w:w="5812"/>
      </w:tblGrid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рок исполнения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чумы населения из групп высокого риска, проживающих на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Республики Тыва (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гун-Тайгинский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кожууны)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профилактич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ских прививок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медицинским учреждениям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 против чумы контингента населения из группы риска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неснижаемого запаса вакцины против чумы для иммунизации населения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профилактической и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мунизации против чумы населения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gram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вюрского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, сотрудников органов государственной власти, несущих службу на территории трансграничного очага чумы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эпидемиологического контроля и на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зора за ходом выполнения плана иммунизации населения против ч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мы по эпидемическим показаниям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ФБУЗ «Центр гигиены и эпид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миологии в Республике Тыва» 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1C360E" w:rsidP="0067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Уточнение количества населения, проживающ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животново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ческих стоянках, расположенных в природных очагах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сезонного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в период эпидемического сезона 2020-2021 г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до 10 ноября 2020 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Монгун-Тайгин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70CC7" w:rsidRDefault="00670CC7"/>
    <w:p w:rsidR="00670CC7" w:rsidRDefault="00670CC7"/>
    <w:tbl>
      <w:tblPr>
        <w:tblStyle w:val="a3"/>
        <w:tblW w:w="15818" w:type="dxa"/>
        <w:jc w:val="center"/>
        <w:tblInd w:w="-683" w:type="dxa"/>
        <w:tblLook w:val="04A0"/>
      </w:tblPr>
      <w:tblGrid>
        <w:gridCol w:w="7406"/>
        <w:gridCol w:w="2600"/>
        <w:gridCol w:w="5812"/>
      </w:tblGrid>
      <w:tr w:rsidR="00670CC7" w:rsidRPr="001C360E" w:rsidTr="00E72CE4">
        <w:trPr>
          <w:jc w:val="center"/>
        </w:trPr>
        <w:tc>
          <w:tcPr>
            <w:tcW w:w="7406" w:type="dxa"/>
          </w:tcPr>
          <w:p w:rsidR="00670CC7" w:rsidRPr="001C360E" w:rsidRDefault="00670CC7" w:rsidP="00E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0" w:type="dxa"/>
          </w:tcPr>
          <w:p w:rsidR="00670CC7" w:rsidRPr="001C360E" w:rsidRDefault="00670CC7" w:rsidP="00E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рок исполнения</w:t>
            </w:r>
          </w:p>
        </w:tc>
        <w:tc>
          <w:tcPr>
            <w:tcW w:w="5812" w:type="dxa"/>
          </w:tcPr>
          <w:p w:rsidR="00670CC7" w:rsidRPr="001C360E" w:rsidRDefault="00670CC7" w:rsidP="00E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животноводческих стоянок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до 10 ноября 2020 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администраций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Монгун-Тайгин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="0067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67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C7" w:rsidRPr="001C360E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670CC7" w:rsidRPr="001C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CC7" w:rsidRPr="001C360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сельскохозяйственных животных, в том числе верблюдов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против чумы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администрации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67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67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C7" w:rsidRPr="001C360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пресечения фактов браконьерской охоты на </w:t>
            </w:r>
            <w:proofErr w:type="spell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книжного</w:t>
            </w:r>
            <w:proofErr w:type="spell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суслика (тарбагана) 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внутренних дел по Ре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санитарно-профилактических против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чумных мероприятий, направленных на обеспечение эпидемиолог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ческого благополучия населения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67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по Рес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 xml:space="preserve">публике Тыва (по согласованию),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ФКУЗ «Тувинская противочумная станция» (по согласованию) 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Усиление санитарно-карантинного контроля на ДАПП «</w:t>
            </w:r>
            <w:proofErr w:type="spell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Ханд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гайты</w:t>
            </w:r>
            <w:proofErr w:type="spell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Цаган-Толгой</w:t>
            </w:r>
            <w:proofErr w:type="spell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Шара-Сур</w:t>
            </w:r>
            <w:proofErr w:type="spellEnd"/>
            <w:proofErr w:type="gram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» за пассажиропотоком, приб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вающим из Монголии и Китая 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2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готовности санитарно-карантинных п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стов на ДАПП «</w:t>
            </w:r>
            <w:proofErr w:type="spell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Цаган-Толгой</w:t>
            </w:r>
            <w:proofErr w:type="spell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Шара-Сур</w:t>
            </w:r>
            <w:proofErr w:type="spellEnd"/>
            <w:proofErr w:type="gramEnd"/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» с обе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печением подготовки сотрудников</w:t>
            </w:r>
            <w:r w:rsidR="0024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к проведению противоэпидемич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ских (профилактических) мероприятий в случае выявления заболев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ния (подозрения) чумой в пункте пропуска через государственную границу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н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селения о мерах личной и общественной профилактики чумы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природных ресурсов и экологии Ре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сельского хозяйства и продовольствия Республики Тыва, Министерство и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форматизации и связи Республики Тыва, Управление </w:t>
            </w:r>
            <w:proofErr w:type="spell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нию), органы местного самоуправления (по соглас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ванию) </w:t>
            </w:r>
          </w:p>
        </w:tc>
      </w:tr>
    </w:tbl>
    <w:p w:rsidR="00670CC7" w:rsidRDefault="00670CC7"/>
    <w:tbl>
      <w:tblPr>
        <w:tblStyle w:val="a3"/>
        <w:tblW w:w="15818" w:type="dxa"/>
        <w:jc w:val="center"/>
        <w:tblInd w:w="-683" w:type="dxa"/>
        <w:tblLook w:val="04A0"/>
      </w:tblPr>
      <w:tblGrid>
        <w:gridCol w:w="7406"/>
        <w:gridCol w:w="2600"/>
        <w:gridCol w:w="5812"/>
      </w:tblGrid>
      <w:tr w:rsidR="00670CC7" w:rsidRPr="001C360E" w:rsidTr="00E72CE4">
        <w:trPr>
          <w:jc w:val="center"/>
        </w:trPr>
        <w:tc>
          <w:tcPr>
            <w:tcW w:w="7406" w:type="dxa"/>
          </w:tcPr>
          <w:p w:rsidR="00670CC7" w:rsidRPr="001C360E" w:rsidRDefault="00670CC7" w:rsidP="00E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0" w:type="dxa"/>
          </w:tcPr>
          <w:p w:rsidR="00670CC7" w:rsidRPr="001C360E" w:rsidRDefault="00670CC7" w:rsidP="00E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рок исполнения</w:t>
            </w:r>
          </w:p>
        </w:tc>
        <w:tc>
          <w:tcPr>
            <w:tcW w:w="5812" w:type="dxa"/>
          </w:tcPr>
          <w:p w:rsidR="00670CC7" w:rsidRPr="001C360E" w:rsidRDefault="00670CC7" w:rsidP="00E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организованных туристических, экскурсионных групп о наличии природного очага чумы и о мерах безопасности</w:t>
            </w:r>
          </w:p>
        </w:tc>
        <w:tc>
          <w:tcPr>
            <w:tcW w:w="2600" w:type="dxa"/>
          </w:tcPr>
          <w:p w:rsidR="001C360E" w:rsidRPr="001C360E" w:rsidRDefault="001C360E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5812" w:type="dxa"/>
          </w:tcPr>
          <w:p w:rsidR="001C360E" w:rsidRPr="001C360E" w:rsidRDefault="001C360E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Мин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природных ресурсов и экологии Республики Тыва </w:t>
            </w:r>
          </w:p>
        </w:tc>
      </w:tr>
      <w:tr w:rsidR="001C360E" w:rsidRPr="001C360E" w:rsidTr="001C360E">
        <w:trPr>
          <w:jc w:val="center"/>
        </w:trPr>
        <w:tc>
          <w:tcPr>
            <w:tcW w:w="7406" w:type="dxa"/>
          </w:tcPr>
          <w:p w:rsidR="001C360E" w:rsidRPr="001C360E" w:rsidRDefault="00670CC7" w:rsidP="001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санитарно-просветительской работы в образовател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ных организациях по вопросам профилактики чумы среди детей д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>школьного и школьного возраста</w:t>
            </w:r>
          </w:p>
        </w:tc>
        <w:tc>
          <w:tcPr>
            <w:tcW w:w="2600" w:type="dxa"/>
          </w:tcPr>
          <w:p w:rsidR="001C360E" w:rsidRPr="001C360E" w:rsidRDefault="00670CC7" w:rsidP="001C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1C360E"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5812" w:type="dxa"/>
          </w:tcPr>
          <w:p w:rsidR="001C360E" w:rsidRPr="001C360E" w:rsidRDefault="001C360E" w:rsidP="0067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670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6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Тыва, органы местного самоуправления (по согласованию)</w:t>
            </w:r>
          </w:p>
        </w:tc>
      </w:tr>
    </w:tbl>
    <w:p w:rsidR="00323DE1" w:rsidRPr="00864C8B" w:rsidRDefault="00CF2CD9" w:rsidP="001C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3DE1" w:rsidRPr="00864C8B" w:rsidSect="001C360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7" w:rsidRDefault="00C515F7" w:rsidP="001C360E">
      <w:pPr>
        <w:spacing w:after="0" w:line="240" w:lineRule="auto"/>
      </w:pPr>
      <w:r>
        <w:separator/>
      </w:r>
    </w:p>
  </w:endnote>
  <w:endnote w:type="continuationSeparator" w:id="0">
    <w:p w:rsidR="00C515F7" w:rsidRDefault="00C515F7" w:rsidP="001C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E8" w:rsidRDefault="002444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E8" w:rsidRDefault="002444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E8" w:rsidRDefault="002444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7" w:rsidRDefault="00C515F7" w:rsidP="001C360E">
      <w:pPr>
        <w:spacing w:after="0" w:line="240" w:lineRule="auto"/>
      </w:pPr>
      <w:r>
        <w:separator/>
      </w:r>
    </w:p>
  </w:footnote>
  <w:footnote w:type="continuationSeparator" w:id="0">
    <w:p w:rsidR="00C515F7" w:rsidRDefault="00C515F7" w:rsidP="001C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E8" w:rsidRDefault="002444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900"/>
    </w:sdtPr>
    <w:sdtEndPr>
      <w:rPr>
        <w:rFonts w:ascii="Times New Roman" w:hAnsi="Times New Roman" w:cs="Times New Roman"/>
        <w:sz w:val="24"/>
        <w:szCs w:val="24"/>
      </w:rPr>
    </w:sdtEndPr>
    <w:sdtContent>
      <w:p w:rsidR="001C360E" w:rsidRPr="001C360E" w:rsidRDefault="00CD696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36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60E" w:rsidRPr="001C36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36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F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36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E8" w:rsidRDefault="002444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7D6D"/>
    <w:multiLevelType w:val="hybridMultilevel"/>
    <w:tmpl w:val="332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1e25e8-c1e7-4d30-93bd-e192d1f3b6d3"/>
  </w:docVars>
  <w:rsids>
    <w:rsidRoot w:val="00CF0C20"/>
    <w:rsid w:val="00007BF0"/>
    <w:rsid w:val="0004445D"/>
    <w:rsid w:val="00083D4A"/>
    <w:rsid w:val="000A26E9"/>
    <w:rsid w:val="00101A0B"/>
    <w:rsid w:val="001A76FB"/>
    <w:rsid w:val="001C360E"/>
    <w:rsid w:val="002444E8"/>
    <w:rsid w:val="00267B24"/>
    <w:rsid w:val="00297308"/>
    <w:rsid w:val="002A7708"/>
    <w:rsid w:val="002B2E8E"/>
    <w:rsid w:val="002B48A7"/>
    <w:rsid w:val="003071B5"/>
    <w:rsid w:val="00323DE1"/>
    <w:rsid w:val="00386D2F"/>
    <w:rsid w:val="003B304A"/>
    <w:rsid w:val="003E7D8C"/>
    <w:rsid w:val="00432116"/>
    <w:rsid w:val="004F2D1E"/>
    <w:rsid w:val="005B1A15"/>
    <w:rsid w:val="00660E20"/>
    <w:rsid w:val="00664091"/>
    <w:rsid w:val="00670CC7"/>
    <w:rsid w:val="00776DFE"/>
    <w:rsid w:val="007D53D5"/>
    <w:rsid w:val="008421A2"/>
    <w:rsid w:val="00862820"/>
    <w:rsid w:val="00864C8B"/>
    <w:rsid w:val="00892BFC"/>
    <w:rsid w:val="008B3B51"/>
    <w:rsid w:val="008B4302"/>
    <w:rsid w:val="008D32A4"/>
    <w:rsid w:val="0096327A"/>
    <w:rsid w:val="009C15C1"/>
    <w:rsid w:val="009C604C"/>
    <w:rsid w:val="00A2689F"/>
    <w:rsid w:val="00A56484"/>
    <w:rsid w:val="00A61D57"/>
    <w:rsid w:val="00AC00FE"/>
    <w:rsid w:val="00AD769B"/>
    <w:rsid w:val="00AE2B40"/>
    <w:rsid w:val="00B17410"/>
    <w:rsid w:val="00B30EF1"/>
    <w:rsid w:val="00B51F37"/>
    <w:rsid w:val="00BB5137"/>
    <w:rsid w:val="00BE60D7"/>
    <w:rsid w:val="00BF59AA"/>
    <w:rsid w:val="00C46F29"/>
    <w:rsid w:val="00C515F7"/>
    <w:rsid w:val="00C64167"/>
    <w:rsid w:val="00CA1232"/>
    <w:rsid w:val="00CB3E73"/>
    <w:rsid w:val="00CC4AE2"/>
    <w:rsid w:val="00CD6960"/>
    <w:rsid w:val="00CF0C20"/>
    <w:rsid w:val="00CF2CD9"/>
    <w:rsid w:val="00DA7751"/>
    <w:rsid w:val="00EE1F70"/>
    <w:rsid w:val="00EF2188"/>
    <w:rsid w:val="00F04574"/>
    <w:rsid w:val="00F4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D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60E"/>
  </w:style>
  <w:style w:type="paragraph" w:styleId="a7">
    <w:name w:val="footer"/>
    <w:basedOn w:val="a"/>
    <w:link w:val="a8"/>
    <w:uiPriority w:val="99"/>
    <w:unhideWhenUsed/>
    <w:rsid w:val="001C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60E"/>
  </w:style>
  <w:style w:type="paragraph" w:styleId="a9">
    <w:name w:val="Balloon Text"/>
    <w:basedOn w:val="a"/>
    <w:link w:val="aa"/>
    <w:uiPriority w:val="99"/>
    <w:semiHidden/>
    <w:unhideWhenUsed/>
    <w:rsid w:val="00B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Белек-оол Шолбана Мергеновна</dc:creator>
  <cp:lastModifiedBy>KardiMB</cp:lastModifiedBy>
  <cp:revision>3</cp:revision>
  <cp:lastPrinted>2020-10-22T09:24:00Z</cp:lastPrinted>
  <dcterms:created xsi:type="dcterms:W3CDTF">2020-10-22T09:24:00Z</dcterms:created>
  <dcterms:modified xsi:type="dcterms:W3CDTF">2020-10-22T09:25:00Z</dcterms:modified>
</cp:coreProperties>
</file>