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E3" w:rsidRDefault="00C355E3" w:rsidP="00C355E3">
      <w:pPr>
        <w:suppressAutoHyphens/>
        <w:spacing w:after="200"/>
        <w:rPr>
          <w:rFonts w:eastAsia="SimSun" w:cs="font245"/>
          <w:noProof/>
        </w:rPr>
      </w:pPr>
    </w:p>
    <w:p w:rsidR="00633268" w:rsidRDefault="00633268" w:rsidP="00C355E3">
      <w:pPr>
        <w:suppressAutoHyphens/>
        <w:spacing w:after="200"/>
        <w:rPr>
          <w:rFonts w:eastAsia="SimSun" w:cs="font245"/>
          <w:noProof/>
        </w:rPr>
      </w:pPr>
    </w:p>
    <w:p w:rsidR="00633268" w:rsidRPr="00C355E3" w:rsidRDefault="00633268" w:rsidP="00C355E3">
      <w:pPr>
        <w:suppressAutoHyphens/>
        <w:spacing w:after="200"/>
        <w:rPr>
          <w:rFonts w:ascii="Times New Roman" w:eastAsia="SimSun" w:hAnsi="Times New Roman"/>
          <w:sz w:val="32"/>
          <w:szCs w:val="32"/>
          <w:lang w:eastAsia="ar-SA"/>
        </w:rPr>
      </w:pPr>
    </w:p>
    <w:p w:rsidR="00C355E3" w:rsidRPr="00C355E3" w:rsidRDefault="00C355E3" w:rsidP="00C355E3">
      <w:pPr>
        <w:suppressAutoHyphens/>
        <w:spacing w:after="200"/>
        <w:rPr>
          <w:rFonts w:ascii="Times New Roman" w:eastAsia="SimSun" w:hAnsi="Times New Roman"/>
          <w:sz w:val="32"/>
          <w:szCs w:val="32"/>
          <w:lang w:eastAsia="ar-SA"/>
        </w:rPr>
      </w:pPr>
      <w:r w:rsidRPr="00C355E3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C355E3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C355E3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C355E3" w:rsidRPr="00C355E3" w:rsidRDefault="00C355E3" w:rsidP="00C355E3">
      <w:pPr>
        <w:suppressAutoHyphens/>
        <w:spacing w:after="200"/>
        <w:rPr>
          <w:rFonts w:ascii="Times New Roman" w:eastAsia="SimSun" w:hAnsi="Times New Roman"/>
          <w:sz w:val="36"/>
          <w:szCs w:val="36"/>
          <w:lang w:eastAsia="ar-SA"/>
        </w:rPr>
      </w:pPr>
      <w:r w:rsidRPr="00C355E3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C355E3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C355E3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C33D44" w:rsidRDefault="00C33D44" w:rsidP="00C33D4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3D44" w:rsidRDefault="00341392" w:rsidP="0034139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сентября 2020 г. № 433</w:t>
      </w:r>
    </w:p>
    <w:p w:rsidR="00341392" w:rsidRPr="00C33D44" w:rsidRDefault="00341392" w:rsidP="0034139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C702DD" w:rsidRPr="00C33D44" w:rsidRDefault="00C702DD" w:rsidP="00C33D4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3D44" w:rsidRPr="00C33D44" w:rsidRDefault="007A7911" w:rsidP="00C33D4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33D44">
        <w:rPr>
          <w:rFonts w:ascii="Times New Roman" w:hAnsi="Times New Roman"/>
          <w:b/>
          <w:sz w:val="28"/>
          <w:szCs w:val="28"/>
        </w:rPr>
        <w:t xml:space="preserve">О внесении изменения в преамбулу </w:t>
      </w:r>
    </w:p>
    <w:p w:rsidR="00C33D44" w:rsidRDefault="007A7911" w:rsidP="00C33D4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33D44">
        <w:rPr>
          <w:rFonts w:ascii="Times New Roman" w:hAnsi="Times New Roman"/>
          <w:b/>
          <w:sz w:val="28"/>
          <w:szCs w:val="28"/>
        </w:rPr>
        <w:t>постановления</w:t>
      </w:r>
      <w:r w:rsidR="00C33D44" w:rsidRPr="00C33D44">
        <w:rPr>
          <w:rFonts w:ascii="Times New Roman" w:hAnsi="Times New Roman"/>
          <w:b/>
          <w:sz w:val="28"/>
          <w:szCs w:val="28"/>
        </w:rPr>
        <w:t xml:space="preserve"> </w:t>
      </w:r>
      <w:r w:rsidR="002B1358" w:rsidRPr="00C33D44">
        <w:rPr>
          <w:rFonts w:ascii="Times New Roman" w:hAnsi="Times New Roman"/>
          <w:b/>
          <w:sz w:val="28"/>
          <w:szCs w:val="28"/>
        </w:rPr>
        <w:t xml:space="preserve">Правительства </w:t>
      </w:r>
    </w:p>
    <w:p w:rsidR="00C702DD" w:rsidRPr="00C33D44" w:rsidRDefault="002B1358" w:rsidP="00C33D4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33D44">
        <w:rPr>
          <w:rFonts w:ascii="Times New Roman" w:hAnsi="Times New Roman"/>
          <w:b/>
          <w:sz w:val="28"/>
          <w:szCs w:val="28"/>
        </w:rPr>
        <w:t>Республики Тыва</w:t>
      </w:r>
      <w:r w:rsidR="00C33D44">
        <w:rPr>
          <w:rFonts w:ascii="Times New Roman" w:hAnsi="Times New Roman"/>
          <w:b/>
          <w:sz w:val="28"/>
          <w:szCs w:val="28"/>
        </w:rPr>
        <w:t xml:space="preserve"> </w:t>
      </w:r>
      <w:r w:rsidRPr="00C33D44">
        <w:rPr>
          <w:rFonts w:ascii="Times New Roman" w:hAnsi="Times New Roman"/>
          <w:b/>
          <w:sz w:val="28"/>
          <w:szCs w:val="28"/>
        </w:rPr>
        <w:t xml:space="preserve">от </w:t>
      </w:r>
      <w:r w:rsidR="00A64EE7" w:rsidRPr="00C33D44">
        <w:rPr>
          <w:rFonts w:ascii="Times New Roman" w:hAnsi="Times New Roman"/>
          <w:b/>
          <w:sz w:val="28"/>
          <w:szCs w:val="28"/>
        </w:rPr>
        <w:t>12 марта</w:t>
      </w:r>
      <w:r w:rsidRPr="00C33D44">
        <w:rPr>
          <w:rFonts w:ascii="Times New Roman" w:hAnsi="Times New Roman"/>
          <w:b/>
          <w:sz w:val="28"/>
          <w:szCs w:val="28"/>
        </w:rPr>
        <w:t xml:space="preserve"> 20</w:t>
      </w:r>
      <w:r w:rsidR="00A64EE7" w:rsidRPr="00C33D44">
        <w:rPr>
          <w:rFonts w:ascii="Times New Roman" w:hAnsi="Times New Roman"/>
          <w:b/>
          <w:sz w:val="28"/>
          <w:szCs w:val="28"/>
        </w:rPr>
        <w:t>07</w:t>
      </w:r>
      <w:r w:rsidRPr="00C33D44">
        <w:rPr>
          <w:rFonts w:ascii="Times New Roman" w:hAnsi="Times New Roman"/>
          <w:b/>
          <w:sz w:val="28"/>
          <w:szCs w:val="28"/>
        </w:rPr>
        <w:t xml:space="preserve"> г. № </w:t>
      </w:r>
      <w:r w:rsidR="00A64EE7" w:rsidRPr="00C33D44">
        <w:rPr>
          <w:rFonts w:ascii="Times New Roman" w:hAnsi="Times New Roman"/>
          <w:b/>
          <w:sz w:val="28"/>
          <w:szCs w:val="28"/>
        </w:rPr>
        <w:t>352</w:t>
      </w:r>
    </w:p>
    <w:p w:rsidR="002B1358" w:rsidRDefault="002B1358" w:rsidP="00C33D4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3D44" w:rsidRPr="00C33D44" w:rsidRDefault="00C33D44" w:rsidP="00C33D4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55C1" w:rsidRDefault="003079A4" w:rsidP="00C33D44">
      <w:pPr>
        <w:spacing w:line="360" w:lineRule="atLeast"/>
        <w:ind w:firstLine="709"/>
        <w:jc w:val="both"/>
        <w:rPr>
          <w:rFonts w:ascii="Times New Roman" w:hAnsi="Times New Roman"/>
          <w:sz w:val="28"/>
        </w:rPr>
      </w:pPr>
      <w:r w:rsidRPr="00C33D44">
        <w:rPr>
          <w:rFonts w:ascii="Times New Roman" w:hAnsi="Times New Roman"/>
          <w:sz w:val="28"/>
        </w:rPr>
        <w:t xml:space="preserve">В соответствии с </w:t>
      </w:r>
      <w:r w:rsidR="00A31E2A" w:rsidRPr="00C33D44">
        <w:rPr>
          <w:rFonts w:ascii="Times New Roman" w:hAnsi="Times New Roman"/>
          <w:sz w:val="28"/>
        </w:rPr>
        <w:t xml:space="preserve">Земельным кодексом Российской федерации, </w:t>
      </w:r>
      <w:r w:rsidR="00C33D44">
        <w:rPr>
          <w:rFonts w:ascii="Times New Roman" w:hAnsi="Times New Roman"/>
          <w:sz w:val="28"/>
        </w:rPr>
        <w:t>ф</w:t>
      </w:r>
      <w:r w:rsidRPr="00C33D44">
        <w:rPr>
          <w:rFonts w:ascii="Times New Roman" w:hAnsi="Times New Roman"/>
          <w:sz w:val="28"/>
        </w:rPr>
        <w:t>едеральным</w:t>
      </w:r>
      <w:r w:rsidR="00B81EAD" w:rsidRPr="00C33D44">
        <w:rPr>
          <w:rFonts w:ascii="Times New Roman" w:hAnsi="Times New Roman"/>
          <w:sz w:val="28"/>
        </w:rPr>
        <w:t>и</w:t>
      </w:r>
      <w:r w:rsidRPr="00C33D44">
        <w:rPr>
          <w:rFonts w:ascii="Times New Roman" w:hAnsi="Times New Roman"/>
          <w:sz w:val="28"/>
        </w:rPr>
        <w:t xml:space="preserve"> закон</w:t>
      </w:r>
      <w:r w:rsidR="00B81EAD" w:rsidRPr="00C33D44">
        <w:rPr>
          <w:rFonts w:ascii="Times New Roman" w:hAnsi="Times New Roman"/>
          <w:sz w:val="28"/>
        </w:rPr>
        <w:t xml:space="preserve">ами </w:t>
      </w:r>
      <w:r w:rsidRPr="00C33D44">
        <w:rPr>
          <w:rFonts w:ascii="Times New Roman" w:hAnsi="Times New Roman"/>
          <w:sz w:val="28"/>
        </w:rPr>
        <w:t>от 29 июля 1998 г.  № 135-ФЗ «Об оценочной деятельности в Российской Федерации</w:t>
      </w:r>
      <w:r w:rsidR="007A7911" w:rsidRPr="00C33D44">
        <w:rPr>
          <w:rFonts w:ascii="Times New Roman" w:hAnsi="Times New Roman"/>
          <w:sz w:val="28"/>
        </w:rPr>
        <w:t xml:space="preserve">», от 3 июля 2016 г. № 237-ФЗ </w:t>
      </w:r>
      <w:r w:rsidR="00B81EAD" w:rsidRPr="00C33D44">
        <w:rPr>
          <w:rFonts w:ascii="Times New Roman" w:hAnsi="Times New Roman"/>
          <w:sz w:val="28"/>
        </w:rPr>
        <w:t>«О государственной кадастровой оценке»</w:t>
      </w:r>
      <w:r w:rsidR="00CC55D8" w:rsidRPr="00C33D44">
        <w:rPr>
          <w:rFonts w:ascii="Times New Roman" w:hAnsi="Times New Roman"/>
          <w:sz w:val="28"/>
        </w:rPr>
        <w:t>,</w:t>
      </w:r>
      <w:r w:rsidR="00C33D44">
        <w:rPr>
          <w:rFonts w:ascii="Times New Roman" w:hAnsi="Times New Roman"/>
          <w:sz w:val="28"/>
        </w:rPr>
        <w:t xml:space="preserve"> </w:t>
      </w:r>
      <w:r w:rsidR="000055C1" w:rsidRPr="00C33D44">
        <w:rPr>
          <w:rFonts w:ascii="Times New Roman" w:hAnsi="Times New Roman"/>
          <w:sz w:val="28"/>
        </w:rPr>
        <w:t xml:space="preserve">Правительство Республики Тыва </w:t>
      </w:r>
      <w:r w:rsidR="00C33D44" w:rsidRPr="00C33D44">
        <w:rPr>
          <w:rFonts w:ascii="Times New Roman" w:hAnsi="Times New Roman"/>
          <w:sz w:val="28"/>
        </w:rPr>
        <w:t>ПОСТАНОВЛЯЕТ:</w:t>
      </w:r>
    </w:p>
    <w:p w:rsidR="00C33D44" w:rsidRPr="00C33D44" w:rsidRDefault="00C33D44" w:rsidP="00C33D44">
      <w:pPr>
        <w:spacing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EB33AC" w:rsidRPr="00C33D44" w:rsidRDefault="000055C1" w:rsidP="00C33D44">
      <w:pPr>
        <w:spacing w:line="360" w:lineRule="atLeast"/>
        <w:ind w:firstLine="709"/>
        <w:jc w:val="both"/>
        <w:rPr>
          <w:rFonts w:ascii="Times New Roman" w:hAnsi="Times New Roman"/>
          <w:sz w:val="28"/>
        </w:rPr>
      </w:pPr>
      <w:r w:rsidRPr="00C33D44">
        <w:rPr>
          <w:rFonts w:ascii="Times New Roman" w:hAnsi="Times New Roman"/>
          <w:sz w:val="28"/>
        </w:rPr>
        <w:t xml:space="preserve">1. </w:t>
      </w:r>
      <w:r w:rsidR="00ED2600" w:rsidRPr="00C33D44">
        <w:rPr>
          <w:rFonts w:ascii="Times New Roman" w:hAnsi="Times New Roman"/>
          <w:sz w:val="28"/>
        </w:rPr>
        <w:t>В</w:t>
      </w:r>
      <w:r w:rsidR="00C702DD" w:rsidRPr="00C33D44">
        <w:rPr>
          <w:rFonts w:ascii="Times New Roman" w:hAnsi="Times New Roman"/>
          <w:sz w:val="28"/>
        </w:rPr>
        <w:t xml:space="preserve">нести </w:t>
      </w:r>
      <w:r w:rsidR="00EB33AC" w:rsidRPr="00C33D44">
        <w:rPr>
          <w:rFonts w:ascii="Times New Roman" w:hAnsi="Times New Roman"/>
          <w:sz w:val="28"/>
        </w:rPr>
        <w:t xml:space="preserve">в преамбулу </w:t>
      </w:r>
      <w:r w:rsidR="00ED2600" w:rsidRPr="00C33D44">
        <w:rPr>
          <w:rFonts w:ascii="Times New Roman" w:hAnsi="Times New Roman"/>
          <w:sz w:val="28"/>
        </w:rPr>
        <w:t>постановлени</w:t>
      </w:r>
      <w:r w:rsidR="00EB33AC" w:rsidRPr="00C33D44">
        <w:rPr>
          <w:rFonts w:ascii="Times New Roman" w:hAnsi="Times New Roman"/>
          <w:sz w:val="28"/>
        </w:rPr>
        <w:t>я</w:t>
      </w:r>
      <w:r w:rsidR="00ED2600" w:rsidRPr="00C33D44">
        <w:rPr>
          <w:rFonts w:ascii="Times New Roman" w:hAnsi="Times New Roman"/>
          <w:sz w:val="28"/>
        </w:rPr>
        <w:t xml:space="preserve"> Правительства Республики Тыва</w:t>
      </w:r>
      <w:r w:rsidR="00C33D44">
        <w:rPr>
          <w:rFonts w:ascii="Times New Roman" w:hAnsi="Times New Roman"/>
          <w:sz w:val="28"/>
        </w:rPr>
        <w:t xml:space="preserve">                  </w:t>
      </w:r>
      <w:r w:rsidR="00545371" w:rsidRPr="00C33D44">
        <w:rPr>
          <w:rFonts w:ascii="Times New Roman" w:hAnsi="Times New Roman"/>
          <w:sz w:val="28"/>
        </w:rPr>
        <w:t xml:space="preserve">от </w:t>
      </w:r>
      <w:r w:rsidR="00BD405C" w:rsidRPr="00C33D44">
        <w:rPr>
          <w:rFonts w:ascii="Times New Roman" w:hAnsi="Times New Roman"/>
          <w:sz w:val="28"/>
        </w:rPr>
        <w:t>12 марта 2007</w:t>
      </w:r>
      <w:r w:rsidR="00545371" w:rsidRPr="00C33D44">
        <w:rPr>
          <w:rFonts w:ascii="Times New Roman" w:hAnsi="Times New Roman"/>
          <w:sz w:val="28"/>
        </w:rPr>
        <w:t xml:space="preserve"> г. № </w:t>
      </w:r>
      <w:r w:rsidR="00BD405C" w:rsidRPr="00C33D44">
        <w:rPr>
          <w:rFonts w:ascii="Times New Roman" w:hAnsi="Times New Roman"/>
          <w:sz w:val="28"/>
        </w:rPr>
        <w:t>352</w:t>
      </w:r>
      <w:r w:rsidR="00ED2600" w:rsidRPr="00C33D44">
        <w:rPr>
          <w:rFonts w:ascii="Times New Roman" w:hAnsi="Times New Roman"/>
          <w:sz w:val="28"/>
        </w:rPr>
        <w:t xml:space="preserve"> «Об утверждении </w:t>
      </w:r>
      <w:r w:rsidR="00BD405C" w:rsidRPr="00C33D44">
        <w:rPr>
          <w:rFonts w:ascii="Times New Roman" w:hAnsi="Times New Roman"/>
          <w:sz w:val="28"/>
        </w:rPr>
        <w:t>минимальных и средних значений удельных показателей кадастровой стоимости земельных участков в разрезе катег</w:t>
      </w:r>
      <w:r w:rsidR="00BD405C" w:rsidRPr="00C33D44">
        <w:rPr>
          <w:rFonts w:ascii="Times New Roman" w:hAnsi="Times New Roman"/>
          <w:sz w:val="28"/>
        </w:rPr>
        <w:t>о</w:t>
      </w:r>
      <w:r w:rsidR="00BD405C" w:rsidRPr="00C33D44">
        <w:rPr>
          <w:rFonts w:ascii="Times New Roman" w:hAnsi="Times New Roman"/>
          <w:sz w:val="28"/>
        </w:rPr>
        <w:t>рий земель и видов функционального использования в Республике Тыва»</w:t>
      </w:r>
      <w:r w:rsidR="00C702DD" w:rsidRPr="00C33D44">
        <w:rPr>
          <w:rFonts w:ascii="Times New Roman" w:hAnsi="Times New Roman"/>
          <w:sz w:val="28"/>
        </w:rPr>
        <w:t xml:space="preserve"> измен</w:t>
      </w:r>
      <w:r w:rsidR="00C702DD" w:rsidRPr="00C33D44">
        <w:rPr>
          <w:rFonts w:ascii="Times New Roman" w:hAnsi="Times New Roman"/>
          <w:sz w:val="28"/>
        </w:rPr>
        <w:t>е</w:t>
      </w:r>
      <w:r w:rsidR="00C702DD" w:rsidRPr="00C33D44">
        <w:rPr>
          <w:rFonts w:ascii="Times New Roman" w:hAnsi="Times New Roman"/>
          <w:sz w:val="28"/>
        </w:rPr>
        <w:t>ни</w:t>
      </w:r>
      <w:r w:rsidR="00525DFA" w:rsidRPr="00C33D44">
        <w:rPr>
          <w:rFonts w:ascii="Times New Roman" w:hAnsi="Times New Roman"/>
          <w:sz w:val="28"/>
        </w:rPr>
        <w:t>е</w:t>
      </w:r>
      <w:r w:rsidR="007A7911" w:rsidRPr="00C33D44">
        <w:rPr>
          <w:rFonts w:ascii="Times New Roman" w:hAnsi="Times New Roman"/>
          <w:sz w:val="28"/>
        </w:rPr>
        <w:t>,</w:t>
      </w:r>
      <w:r w:rsidR="00EB33AC" w:rsidRPr="00C33D44">
        <w:rPr>
          <w:rFonts w:ascii="Times New Roman" w:hAnsi="Times New Roman"/>
          <w:sz w:val="28"/>
        </w:rPr>
        <w:t xml:space="preserve"> изложив </w:t>
      </w:r>
      <w:r w:rsidR="00C33D44">
        <w:rPr>
          <w:rFonts w:ascii="Times New Roman" w:hAnsi="Times New Roman"/>
          <w:sz w:val="28"/>
        </w:rPr>
        <w:t xml:space="preserve">ее </w:t>
      </w:r>
      <w:r w:rsidR="00EB33AC" w:rsidRPr="00C33D44">
        <w:rPr>
          <w:rFonts w:ascii="Times New Roman" w:hAnsi="Times New Roman"/>
          <w:sz w:val="28"/>
        </w:rPr>
        <w:t>в следующей редакции:</w:t>
      </w:r>
    </w:p>
    <w:p w:rsidR="007A7911" w:rsidRPr="00C33D44" w:rsidRDefault="007A7911" w:rsidP="00C33D44">
      <w:pPr>
        <w:spacing w:line="360" w:lineRule="atLeast"/>
        <w:ind w:firstLine="709"/>
        <w:jc w:val="both"/>
        <w:rPr>
          <w:rFonts w:ascii="Times New Roman" w:hAnsi="Times New Roman"/>
          <w:sz w:val="28"/>
        </w:rPr>
      </w:pPr>
      <w:r w:rsidRPr="00C33D44">
        <w:rPr>
          <w:rFonts w:ascii="Times New Roman" w:hAnsi="Times New Roman"/>
          <w:sz w:val="28"/>
        </w:rPr>
        <w:t xml:space="preserve">«В соответствии с Земельным кодексом Российской Федерации, </w:t>
      </w:r>
      <w:r w:rsidR="00C33D44">
        <w:rPr>
          <w:rFonts w:ascii="Times New Roman" w:hAnsi="Times New Roman"/>
          <w:sz w:val="28"/>
        </w:rPr>
        <w:t>ф</w:t>
      </w:r>
      <w:r w:rsidRPr="00C33D44">
        <w:rPr>
          <w:rFonts w:ascii="Times New Roman" w:hAnsi="Times New Roman"/>
          <w:sz w:val="28"/>
        </w:rPr>
        <w:t>едеральн</w:t>
      </w:r>
      <w:r w:rsidRPr="00C33D44">
        <w:rPr>
          <w:rFonts w:ascii="Times New Roman" w:hAnsi="Times New Roman"/>
          <w:sz w:val="28"/>
        </w:rPr>
        <w:t>ы</w:t>
      </w:r>
      <w:proofErr w:type="gramStart"/>
      <w:r w:rsidR="00C33D44">
        <w:rPr>
          <w:rFonts w:ascii="Times New Roman" w:hAnsi="Times New Roman"/>
          <w:sz w:val="28"/>
        </w:rPr>
        <w:t xml:space="preserve">ми законами от 29 июля 1998 г. </w:t>
      </w:r>
      <w:r w:rsidRPr="00C33D44">
        <w:rPr>
          <w:rFonts w:ascii="Times New Roman" w:hAnsi="Times New Roman"/>
          <w:sz w:val="28"/>
        </w:rPr>
        <w:t>№ 135-ФЗ «Об оценочной деятельности в Росси</w:t>
      </w:r>
      <w:r w:rsidRPr="00C33D44">
        <w:rPr>
          <w:rFonts w:ascii="Times New Roman" w:hAnsi="Times New Roman"/>
          <w:sz w:val="28"/>
        </w:rPr>
        <w:t>й</w:t>
      </w:r>
      <w:r w:rsidRPr="00C33D44">
        <w:rPr>
          <w:rFonts w:ascii="Times New Roman" w:hAnsi="Times New Roman"/>
          <w:sz w:val="28"/>
        </w:rPr>
        <w:t>ской Федерации», от 3 июля 2016 г. № 237-ФЗ «О государственной кадастровой оценке», и в целях обеспечения определения кадастровой стоимости вновь образу</w:t>
      </w:r>
      <w:r w:rsidRPr="00C33D44">
        <w:rPr>
          <w:rFonts w:ascii="Times New Roman" w:hAnsi="Times New Roman"/>
          <w:sz w:val="28"/>
        </w:rPr>
        <w:t>е</w:t>
      </w:r>
      <w:r w:rsidRPr="00C33D44">
        <w:rPr>
          <w:rFonts w:ascii="Times New Roman" w:hAnsi="Times New Roman"/>
          <w:sz w:val="28"/>
        </w:rPr>
        <w:t>мых земельных участков и существующих земельных участков в случаях изменения категории земель, вида разрешенного использования или уточнения площади з</w:t>
      </w:r>
      <w:r w:rsidRPr="00C33D44">
        <w:rPr>
          <w:rFonts w:ascii="Times New Roman" w:hAnsi="Times New Roman"/>
          <w:sz w:val="28"/>
        </w:rPr>
        <w:t>е</w:t>
      </w:r>
      <w:r w:rsidRPr="00C33D44">
        <w:rPr>
          <w:rFonts w:ascii="Times New Roman" w:hAnsi="Times New Roman"/>
          <w:sz w:val="28"/>
        </w:rPr>
        <w:t>мельного участка, в соответствии с Порядком определения кадастровой стоимости объектов недвижимости при осуществлении государственного кадастрового учета ранее не учтенных объектов недвижимости, включения в единый государственный реестр недвижимости сведений о ранее учтенных объектах недвижимости или вн</w:t>
      </w:r>
      <w:r w:rsidRPr="00C33D44">
        <w:rPr>
          <w:rFonts w:ascii="Times New Roman" w:hAnsi="Times New Roman"/>
          <w:sz w:val="28"/>
        </w:rPr>
        <w:t>е</w:t>
      </w:r>
      <w:r w:rsidRPr="00C33D44">
        <w:rPr>
          <w:rFonts w:ascii="Times New Roman" w:hAnsi="Times New Roman"/>
          <w:sz w:val="28"/>
        </w:rPr>
        <w:lastRenderedPageBreak/>
        <w:t>сения в единый государственный кадастр недвижимости соответствующих сведений при изменении качественных и (или) количественных характеристик объектов н</w:t>
      </w:r>
      <w:r w:rsidRPr="00C33D44">
        <w:rPr>
          <w:rFonts w:ascii="Times New Roman" w:hAnsi="Times New Roman"/>
          <w:sz w:val="28"/>
        </w:rPr>
        <w:t>е</w:t>
      </w:r>
      <w:r w:rsidRPr="00C33D44">
        <w:rPr>
          <w:rFonts w:ascii="Times New Roman" w:hAnsi="Times New Roman"/>
          <w:sz w:val="28"/>
        </w:rPr>
        <w:t>движимости, влекущем за собой изменение их кадастровой стоимости</w:t>
      </w:r>
      <w:r w:rsidR="00CC55D8" w:rsidRPr="00C33D44">
        <w:rPr>
          <w:rFonts w:ascii="Times New Roman" w:hAnsi="Times New Roman"/>
          <w:sz w:val="28"/>
        </w:rPr>
        <w:t>, утвержде</w:t>
      </w:r>
      <w:r w:rsidR="00CC55D8" w:rsidRPr="00C33D44">
        <w:rPr>
          <w:rFonts w:ascii="Times New Roman" w:hAnsi="Times New Roman"/>
          <w:sz w:val="28"/>
        </w:rPr>
        <w:t>н</w:t>
      </w:r>
      <w:r w:rsidR="00CC55D8" w:rsidRPr="00C33D44">
        <w:rPr>
          <w:rFonts w:ascii="Times New Roman" w:hAnsi="Times New Roman"/>
          <w:sz w:val="28"/>
        </w:rPr>
        <w:t>ным</w:t>
      </w:r>
      <w:r w:rsidRPr="00C33D44">
        <w:rPr>
          <w:rFonts w:ascii="Times New Roman" w:hAnsi="Times New Roman"/>
          <w:sz w:val="28"/>
        </w:rPr>
        <w:t xml:space="preserve"> приказом Министерства экономического развития</w:t>
      </w:r>
      <w:proofErr w:type="gramEnd"/>
      <w:r w:rsidRPr="00C33D44">
        <w:rPr>
          <w:rFonts w:ascii="Times New Roman" w:hAnsi="Times New Roman"/>
          <w:sz w:val="28"/>
        </w:rPr>
        <w:t xml:space="preserve"> Российской Федерации </w:t>
      </w:r>
      <w:r w:rsidR="00C33D44">
        <w:rPr>
          <w:rFonts w:ascii="Times New Roman" w:hAnsi="Times New Roman"/>
          <w:sz w:val="28"/>
        </w:rPr>
        <w:t xml:space="preserve">                      </w:t>
      </w:r>
      <w:r w:rsidRPr="00C33D44">
        <w:rPr>
          <w:rFonts w:ascii="Times New Roman" w:hAnsi="Times New Roman"/>
          <w:sz w:val="28"/>
        </w:rPr>
        <w:t xml:space="preserve">от 24 сентября 2018 г. № 514, Правительство Республики Тыва </w:t>
      </w:r>
      <w:r w:rsidR="00C33D44" w:rsidRPr="00C33D44">
        <w:rPr>
          <w:rFonts w:ascii="Times New Roman" w:hAnsi="Times New Roman"/>
          <w:sz w:val="28"/>
        </w:rPr>
        <w:t>ПОСТАНОВЛЯЕТ</w:t>
      </w:r>
      <w:proofErr w:type="gramStart"/>
      <w:r w:rsidR="00C33D44" w:rsidRPr="00C33D44">
        <w:rPr>
          <w:rFonts w:ascii="Times New Roman" w:hAnsi="Times New Roman"/>
          <w:sz w:val="28"/>
        </w:rPr>
        <w:t>:</w:t>
      </w:r>
      <w:r w:rsidRPr="00C33D44">
        <w:rPr>
          <w:rFonts w:ascii="Times New Roman" w:hAnsi="Times New Roman"/>
          <w:sz w:val="28"/>
        </w:rPr>
        <w:t>»</w:t>
      </w:r>
      <w:proofErr w:type="gramEnd"/>
      <w:r w:rsidRPr="00C33D44">
        <w:rPr>
          <w:rFonts w:ascii="Times New Roman" w:hAnsi="Times New Roman"/>
          <w:sz w:val="28"/>
        </w:rPr>
        <w:t>.</w:t>
      </w:r>
    </w:p>
    <w:p w:rsidR="00BF2FEE" w:rsidRPr="00C33D44" w:rsidRDefault="00BF2FEE" w:rsidP="00C33D44">
      <w:pPr>
        <w:spacing w:line="360" w:lineRule="atLeast"/>
        <w:ind w:firstLine="709"/>
        <w:jc w:val="both"/>
        <w:rPr>
          <w:rFonts w:ascii="Times New Roman" w:hAnsi="Times New Roman"/>
          <w:sz w:val="28"/>
        </w:rPr>
      </w:pPr>
      <w:r w:rsidRPr="00C33D44">
        <w:rPr>
          <w:rFonts w:ascii="Times New Roman" w:hAnsi="Times New Roman"/>
          <w:sz w:val="28"/>
        </w:rPr>
        <w:t xml:space="preserve">2. Разместить настоящее постановление на </w:t>
      </w:r>
      <w:r w:rsidR="00C33D44">
        <w:rPr>
          <w:rFonts w:ascii="Times New Roman" w:hAnsi="Times New Roman"/>
          <w:sz w:val="28"/>
        </w:rPr>
        <w:t>«О</w:t>
      </w:r>
      <w:r w:rsidRPr="00C33D44">
        <w:rPr>
          <w:rFonts w:ascii="Times New Roman" w:hAnsi="Times New Roman"/>
          <w:sz w:val="28"/>
        </w:rPr>
        <w:t xml:space="preserve">фициальном </w:t>
      </w:r>
      <w:proofErr w:type="gramStart"/>
      <w:r w:rsidRPr="00C33D44">
        <w:rPr>
          <w:rFonts w:ascii="Times New Roman" w:hAnsi="Times New Roman"/>
          <w:sz w:val="28"/>
        </w:rPr>
        <w:t>интернет-портале</w:t>
      </w:r>
      <w:proofErr w:type="gramEnd"/>
      <w:r w:rsidRPr="00C33D44">
        <w:rPr>
          <w:rFonts w:ascii="Times New Roman" w:hAnsi="Times New Roman"/>
          <w:sz w:val="28"/>
        </w:rPr>
        <w:t xml:space="preserve"> правовой информации</w:t>
      </w:r>
      <w:r w:rsidR="00C33D44">
        <w:rPr>
          <w:rFonts w:ascii="Times New Roman" w:hAnsi="Times New Roman"/>
          <w:sz w:val="28"/>
        </w:rPr>
        <w:t>»</w:t>
      </w:r>
      <w:r w:rsidRPr="00C33D44">
        <w:rPr>
          <w:rFonts w:ascii="Times New Roman" w:hAnsi="Times New Roman"/>
          <w:sz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C702DD" w:rsidRPr="00C33D44" w:rsidRDefault="00C702DD" w:rsidP="00C33D44">
      <w:pPr>
        <w:spacing w:line="240" w:lineRule="auto"/>
        <w:jc w:val="left"/>
        <w:rPr>
          <w:rFonts w:ascii="Times New Roman" w:hAnsi="Times New Roman"/>
          <w:sz w:val="28"/>
        </w:rPr>
      </w:pPr>
      <w:bookmarkStart w:id="0" w:name="_GoBack"/>
      <w:bookmarkEnd w:id="0"/>
    </w:p>
    <w:p w:rsidR="00C702DD" w:rsidRDefault="00C702DD" w:rsidP="00C33D44">
      <w:pPr>
        <w:spacing w:line="240" w:lineRule="auto"/>
        <w:jc w:val="left"/>
        <w:rPr>
          <w:rFonts w:ascii="Times New Roman" w:hAnsi="Times New Roman"/>
          <w:sz w:val="28"/>
        </w:rPr>
      </w:pPr>
    </w:p>
    <w:p w:rsidR="00C33D44" w:rsidRPr="00C33D44" w:rsidRDefault="00C33D44" w:rsidP="00C33D44">
      <w:pPr>
        <w:spacing w:line="240" w:lineRule="auto"/>
        <w:jc w:val="left"/>
        <w:rPr>
          <w:rFonts w:ascii="Times New Roman" w:hAnsi="Times New Roman"/>
          <w:sz w:val="28"/>
        </w:rPr>
      </w:pPr>
    </w:p>
    <w:p w:rsidR="00C43131" w:rsidRDefault="00C43131" w:rsidP="00C33D44">
      <w:pPr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Первый заместитель Председателя </w:t>
      </w:r>
    </w:p>
    <w:p w:rsidR="00C702DD" w:rsidRPr="00C33D44" w:rsidRDefault="00C43131" w:rsidP="00C33D44">
      <w:pPr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Правительства</w:t>
      </w:r>
      <w:r w:rsidR="00C33D44">
        <w:rPr>
          <w:rFonts w:ascii="Times New Roman" w:hAnsi="Times New Roman"/>
          <w:sz w:val="28"/>
        </w:rPr>
        <w:t xml:space="preserve"> Республики Тыва</w:t>
      </w:r>
      <w:r w:rsidR="00C33D44">
        <w:rPr>
          <w:rFonts w:ascii="Times New Roman" w:hAnsi="Times New Roman"/>
          <w:sz w:val="28"/>
        </w:rPr>
        <w:tab/>
      </w:r>
      <w:r w:rsidR="00C33D44">
        <w:rPr>
          <w:rFonts w:ascii="Times New Roman" w:hAnsi="Times New Roman"/>
          <w:sz w:val="28"/>
        </w:rPr>
        <w:tab/>
      </w:r>
      <w:r w:rsidR="00C33D44">
        <w:rPr>
          <w:rFonts w:ascii="Times New Roman" w:hAnsi="Times New Roman"/>
          <w:sz w:val="28"/>
        </w:rPr>
        <w:tab/>
      </w:r>
      <w:r w:rsidR="00C33D44">
        <w:rPr>
          <w:rFonts w:ascii="Times New Roman" w:hAnsi="Times New Roman"/>
          <w:sz w:val="28"/>
        </w:rPr>
        <w:tab/>
      </w:r>
      <w:r w:rsidR="00C33D44">
        <w:rPr>
          <w:rFonts w:ascii="Times New Roman" w:hAnsi="Times New Roman"/>
          <w:sz w:val="28"/>
        </w:rPr>
        <w:tab/>
      </w:r>
      <w:r w:rsidR="00C33D44">
        <w:rPr>
          <w:rFonts w:ascii="Times New Roman" w:hAnsi="Times New Roman"/>
          <w:sz w:val="28"/>
        </w:rPr>
        <w:tab/>
      </w:r>
      <w:r w:rsidR="00C33D4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А. Брокерт</w:t>
      </w:r>
    </w:p>
    <w:p w:rsidR="00C702DD" w:rsidRPr="00C33D44" w:rsidRDefault="00C702DD" w:rsidP="00C33D44">
      <w:pPr>
        <w:spacing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C702DD" w:rsidRPr="00C33D44" w:rsidRDefault="00C702DD" w:rsidP="00C33D44">
      <w:pPr>
        <w:spacing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C702DD" w:rsidRDefault="00C702DD" w:rsidP="00E9127D">
      <w:pPr>
        <w:ind w:left="900" w:right="940"/>
        <w:rPr>
          <w:rFonts w:ascii="Times New Roman" w:hAnsi="Times New Roman"/>
          <w:sz w:val="28"/>
          <w:szCs w:val="28"/>
        </w:rPr>
      </w:pPr>
    </w:p>
    <w:p w:rsidR="00C702DD" w:rsidRDefault="00C702DD" w:rsidP="00E9127D">
      <w:pPr>
        <w:ind w:left="900" w:right="940"/>
        <w:rPr>
          <w:rFonts w:ascii="Times New Roman" w:hAnsi="Times New Roman"/>
          <w:sz w:val="28"/>
          <w:szCs w:val="28"/>
        </w:rPr>
      </w:pPr>
    </w:p>
    <w:p w:rsidR="00314263" w:rsidRDefault="00314263" w:rsidP="00E9127D">
      <w:pPr>
        <w:ind w:left="900" w:right="940"/>
        <w:rPr>
          <w:rFonts w:ascii="Times New Roman" w:hAnsi="Times New Roman"/>
          <w:sz w:val="28"/>
          <w:szCs w:val="28"/>
        </w:rPr>
      </w:pPr>
    </w:p>
    <w:p w:rsidR="00314263" w:rsidRDefault="00314263" w:rsidP="00E9127D">
      <w:pPr>
        <w:ind w:left="900" w:right="940"/>
        <w:rPr>
          <w:rFonts w:ascii="Times New Roman" w:hAnsi="Times New Roman"/>
          <w:sz w:val="28"/>
          <w:szCs w:val="28"/>
        </w:rPr>
      </w:pPr>
    </w:p>
    <w:p w:rsidR="00C702DD" w:rsidRDefault="00C702DD" w:rsidP="00E9127D">
      <w:pPr>
        <w:ind w:left="900" w:right="940"/>
        <w:rPr>
          <w:rFonts w:ascii="Times New Roman" w:hAnsi="Times New Roman"/>
          <w:sz w:val="28"/>
          <w:szCs w:val="28"/>
        </w:rPr>
      </w:pPr>
    </w:p>
    <w:p w:rsidR="005D1BCF" w:rsidRDefault="005D1BCF" w:rsidP="00E9127D">
      <w:pPr>
        <w:ind w:left="900" w:right="940"/>
        <w:rPr>
          <w:rFonts w:ascii="Times New Roman" w:hAnsi="Times New Roman"/>
          <w:sz w:val="28"/>
          <w:szCs w:val="28"/>
        </w:rPr>
      </w:pPr>
    </w:p>
    <w:sectPr w:rsidR="005D1BCF" w:rsidSect="00C33D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134" w:header="624" w:footer="624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33" w:rsidRDefault="00475633" w:rsidP="00C33D44">
      <w:pPr>
        <w:spacing w:line="240" w:lineRule="auto"/>
      </w:pPr>
      <w:r>
        <w:separator/>
      </w:r>
    </w:p>
  </w:endnote>
  <w:endnote w:type="continuationSeparator" w:id="0">
    <w:p w:rsidR="00475633" w:rsidRDefault="00475633" w:rsidP="00C33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DF" w:rsidRDefault="00BD65D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DF" w:rsidRDefault="00BD65D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DF" w:rsidRDefault="00BD65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33" w:rsidRDefault="00475633" w:rsidP="00C33D44">
      <w:pPr>
        <w:spacing w:line="240" w:lineRule="auto"/>
      </w:pPr>
      <w:r>
        <w:separator/>
      </w:r>
    </w:p>
  </w:footnote>
  <w:footnote w:type="continuationSeparator" w:id="0">
    <w:p w:rsidR="00475633" w:rsidRDefault="00475633" w:rsidP="00C33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DF" w:rsidRDefault="00BD65D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672"/>
    </w:sdtPr>
    <w:sdtEndPr>
      <w:rPr>
        <w:rFonts w:ascii="Times New Roman" w:hAnsi="Times New Roman"/>
        <w:sz w:val="24"/>
        <w:szCs w:val="24"/>
      </w:rPr>
    </w:sdtEndPr>
    <w:sdtContent>
      <w:p w:rsidR="00C33D44" w:rsidRPr="00C33D44" w:rsidRDefault="004C222F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C33D44">
          <w:rPr>
            <w:rFonts w:ascii="Times New Roman" w:hAnsi="Times New Roman"/>
            <w:sz w:val="24"/>
            <w:szCs w:val="24"/>
          </w:rPr>
          <w:fldChar w:fldCharType="begin"/>
        </w:r>
        <w:r w:rsidR="00C33D44" w:rsidRPr="00C33D4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33D44">
          <w:rPr>
            <w:rFonts w:ascii="Times New Roman" w:hAnsi="Times New Roman"/>
            <w:sz w:val="24"/>
            <w:szCs w:val="24"/>
          </w:rPr>
          <w:fldChar w:fldCharType="separate"/>
        </w:r>
        <w:r w:rsidR="003A3EB3">
          <w:rPr>
            <w:rFonts w:ascii="Times New Roman" w:hAnsi="Times New Roman"/>
            <w:noProof/>
            <w:sz w:val="24"/>
            <w:szCs w:val="24"/>
          </w:rPr>
          <w:t>2</w:t>
        </w:r>
        <w:r w:rsidRPr="00C33D4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DF" w:rsidRDefault="00BD65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9DF"/>
    <w:multiLevelType w:val="hybridMultilevel"/>
    <w:tmpl w:val="F2BA5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2A3B"/>
    <w:multiLevelType w:val="hybridMultilevel"/>
    <w:tmpl w:val="4AF02822"/>
    <w:lvl w:ilvl="0" w:tplc="C0C27F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8012A4"/>
    <w:multiLevelType w:val="hybridMultilevel"/>
    <w:tmpl w:val="7DD02E0E"/>
    <w:lvl w:ilvl="0" w:tplc="D1FC6B00">
      <w:start w:val="1"/>
      <w:numFmt w:val="decimal"/>
      <w:lvlText w:val="%1)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150F31"/>
    <w:multiLevelType w:val="hybridMultilevel"/>
    <w:tmpl w:val="F864C1E2"/>
    <w:lvl w:ilvl="0" w:tplc="59B6031E">
      <w:start w:val="1"/>
      <w:numFmt w:val="decimal"/>
      <w:lvlText w:val="%1)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1C53B0"/>
    <w:multiLevelType w:val="hybridMultilevel"/>
    <w:tmpl w:val="DE620B4C"/>
    <w:lvl w:ilvl="0" w:tplc="0419000F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2C86435B"/>
    <w:multiLevelType w:val="hybridMultilevel"/>
    <w:tmpl w:val="DE620B4C"/>
    <w:lvl w:ilvl="0" w:tplc="0419000F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40B0512E"/>
    <w:multiLevelType w:val="hybridMultilevel"/>
    <w:tmpl w:val="224C42BC"/>
    <w:lvl w:ilvl="0" w:tplc="6EF09106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0340C3"/>
    <w:multiLevelType w:val="hybridMultilevel"/>
    <w:tmpl w:val="7DD02E0E"/>
    <w:lvl w:ilvl="0" w:tplc="D1FC6B00">
      <w:start w:val="1"/>
      <w:numFmt w:val="decimal"/>
      <w:lvlText w:val="%1)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8A28A9"/>
    <w:multiLevelType w:val="hybridMultilevel"/>
    <w:tmpl w:val="7DD02E0E"/>
    <w:lvl w:ilvl="0" w:tplc="D1FC6B00">
      <w:start w:val="1"/>
      <w:numFmt w:val="decimal"/>
      <w:lvlText w:val="%1)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5e19f99-b829-4657-8e9c-2a0c3259e7d9"/>
  </w:docVars>
  <w:rsids>
    <w:rsidRoot w:val="00DD6546"/>
    <w:rsid w:val="000055C1"/>
    <w:rsid w:val="000166BE"/>
    <w:rsid w:val="00025ECF"/>
    <w:rsid w:val="00034F0C"/>
    <w:rsid w:val="00052358"/>
    <w:rsid w:val="0005401F"/>
    <w:rsid w:val="000559D4"/>
    <w:rsid w:val="00056D07"/>
    <w:rsid w:val="00063F60"/>
    <w:rsid w:val="00082DB2"/>
    <w:rsid w:val="00092814"/>
    <w:rsid w:val="000A4A7B"/>
    <w:rsid w:val="000A5A26"/>
    <w:rsid w:val="000B5B06"/>
    <w:rsid w:val="000B7497"/>
    <w:rsid w:val="000D2C5D"/>
    <w:rsid w:val="000E4A4E"/>
    <w:rsid w:val="000F66D6"/>
    <w:rsid w:val="001126A8"/>
    <w:rsid w:val="00151BB8"/>
    <w:rsid w:val="00155B5D"/>
    <w:rsid w:val="00165985"/>
    <w:rsid w:val="00173D3A"/>
    <w:rsid w:val="00184060"/>
    <w:rsid w:val="001851C1"/>
    <w:rsid w:val="00190A54"/>
    <w:rsid w:val="001B030D"/>
    <w:rsid w:val="001B446E"/>
    <w:rsid w:val="001C731A"/>
    <w:rsid w:val="001E56D5"/>
    <w:rsid w:val="001F0913"/>
    <w:rsid w:val="001F0F9A"/>
    <w:rsid w:val="001F1274"/>
    <w:rsid w:val="001F67D5"/>
    <w:rsid w:val="0020113C"/>
    <w:rsid w:val="00203081"/>
    <w:rsid w:val="00221432"/>
    <w:rsid w:val="00227688"/>
    <w:rsid w:val="00254B6B"/>
    <w:rsid w:val="00260244"/>
    <w:rsid w:val="00266419"/>
    <w:rsid w:val="00275C2B"/>
    <w:rsid w:val="00282DF3"/>
    <w:rsid w:val="00297C03"/>
    <w:rsid w:val="002A5642"/>
    <w:rsid w:val="002B1358"/>
    <w:rsid w:val="002B7752"/>
    <w:rsid w:val="002C28F4"/>
    <w:rsid w:val="002C3D3D"/>
    <w:rsid w:val="002D3DA4"/>
    <w:rsid w:val="002E0966"/>
    <w:rsid w:val="00303D1C"/>
    <w:rsid w:val="003079A4"/>
    <w:rsid w:val="00311AB6"/>
    <w:rsid w:val="00314263"/>
    <w:rsid w:val="003224A7"/>
    <w:rsid w:val="00326E0F"/>
    <w:rsid w:val="003371C8"/>
    <w:rsid w:val="00337A2B"/>
    <w:rsid w:val="00341392"/>
    <w:rsid w:val="003535CA"/>
    <w:rsid w:val="00357522"/>
    <w:rsid w:val="00363B87"/>
    <w:rsid w:val="00370245"/>
    <w:rsid w:val="003944A9"/>
    <w:rsid w:val="00394627"/>
    <w:rsid w:val="003A3EB3"/>
    <w:rsid w:val="003C19D7"/>
    <w:rsid w:val="003C5744"/>
    <w:rsid w:val="003D29BB"/>
    <w:rsid w:val="003D410B"/>
    <w:rsid w:val="004029A8"/>
    <w:rsid w:val="004036D9"/>
    <w:rsid w:val="00413E62"/>
    <w:rsid w:val="00436DB4"/>
    <w:rsid w:val="004411CE"/>
    <w:rsid w:val="0046599A"/>
    <w:rsid w:val="00475633"/>
    <w:rsid w:val="00484510"/>
    <w:rsid w:val="0049202E"/>
    <w:rsid w:val="00495913"/>
    <w:rsid w:val="004A4CDF"/>
    <w:rsid w:val="004B00BC"/>
    <w:rsid w:val="004C222F"/>
    <w:rsid w:val="004D41B3"/>
    <w:rsid w:val="004E0E34"/>
    <w:rsid w:val="00516C73"/>
    <w:rsid w:val="00522844"/>
    <w:rsid w:val="00525DFA"/>
    <w:rsid w:val="005320F6"/>
    <w:rsid w:val="00542AB4"/>
    <w:rsid w:val="00545172"/>
    <w:rsid w:val="00545371"/>
    <w:rsid w:val="00555ED6"/>
    <w:rsid w:val="00557192"/>
    <w:rsid w:val="005612EB"/>
    <w:rsid w:val="005668AC"/>
    <w:rsid w:val="00567D91"/>
    <w:rsid w:val="00573A13"/>
    <w:rsid w:val="00577A6D"/>
    <w:rsid w:val="00595BA1"/>
    <w:rsid w:val="005A3D08"/>
    <w:rsid w:val="005A4AFC"/>
    <w:rsid w:val="005B00EF"/>
    <w:rsid w:val="005B2C2C"/>
    <w:rsid w:val="005C4272"/>
    <w:rsid w:val="005D1BCF"/>
    <w:rsid w:val="005D266E"/>
    <w:rsid w:val="005E1E6A"/>
    <w:rsid w:val="00605A87"/>
    <w:rsid w:val="006179BD"/>
    <w:rsid w:val="00633268"/>
    <w:rsid w:val="006568CE"/>
    <w:rsid w:val="006608D9"/>
    <w:rsid w:val="00660E73"/>
    <w:rsid w:val="00662C38"/>
    <w:rsid w:val="00673D7B"/>
    <w:rsid w:val="006746BF"/>
    <w:rsid w:val="0067479E"/>
    <w:rsid w:val="0069061F"/>
    <w:rsid w:val="006A1E5B"/>
    <w:rsid w:val="006B3F7D"/>
    <w:rsid w:val="006C4BC0"/>
    <w:rsid w:val="006D40C0"/>
    <w:rsid w:val="006D6308"/>
    <w:rsid w:val="00732347"/>
    <w:rsid w:val="00735E94"/>
    <w:rsid w:val="007371A1"/>
    <w:rsid w:val="00755940"/>
    <w:rsid w:val="007673B2"/>
    <w:rsid w:val="00770150"/>
    <w:rsid w:val="00776E5E"/>
    <w:rsid w:val="00781162"/>
    <w:rsid w:val="007A2577"/>
    <w:rsid w:val="007A281A"/>
    <w:rsid w:val="007A7911"/>
    <w:rsid w:val="007F50F3"/>
    <w:rsid w:val="00800D69"/>
    <w:rsid w:val="008046EB"/>
    <w:rsid w:val="00805B17"/>
    <w:rsid w:val="00806B19"/>
    <w:rsid w:val="00815306"/>
    <w:rsid w:val="00827DC7"/>
    <w:rsid w:val="0083009F"/>
    <w:rsid w:val="00830D10"/>
    <w:rsid w:val="00840D3F"/>
    <w:rsid w:val="00844519"/>
    <w:rsid w:val="00852125"/>
    <w:rsid w:val="00853D6D"/>
    <w:rsid w:val="00886B1C"/>
    <w:rsid w:val="00891B7F"/>
    <w:rsid w:val="008B1B14"/>
    <w:rsid w:val="008B3BC9"/>
    <w:rsid w:val="008B4FD7"/>
    <w:rsid w:val="008C1A44"/>
    <w:rsid w:val="008C4F57"/>
    <w:rsid w:val="008D75AD"/>
    <w:rsid w:val="008E6881"/>
    <w:rsid w:val="008F213F"/>
    <w:rsid w:val="00906C73"/>
    <w:rsid w:val="00916A24"/>
    <w:rsid w:val="00920631"/>
    <w:rsid w:val="00922C11"/>
    <w:rsid w:val="009262BC"/>
    <w:rsid w:val="00953797"/>
    <w:rsid w:val="00954F80"/>
    <w:rsid w:val="00961355"/>
    <w:rsid w:val="00964819"/>
    <w:rsid w:val="009705F7"/>
    <w:rsid w:val="0097394C"/>
    <w:rsid w:val="00996B94"/>
    <w:rsid w:val="009A4587"/>
    <w:rsid w:val="00A01ED5"/>
    <w:rsid w:val="00A066E6"/>
    <w:rsid w:val="00A17F70"/>
    <w:rsid w:val="00A21116"/>
    <w:rsid w:val="00A23625"/>
    <w:rsid w:val="00A31E2A"/>
    <w:rsid w:val="00A33E0C"/>
    <w:rsid w:val="00A4166C"/>
    <w:rsid w:val="00A44CC6"/>
    <w:rsid w:val="00A47009"/>
    <w:rsid w:val="00A55CC2"/>
    <w:rsid w:val="00A61642"/>
    <w:rsid w:val="00A64EE7"/>
    <w:rsid w:val="00A65D3C"/>
    <w:rsid w:val="00A65EB8"/>
    <w:rsid w:val="00A8275A"/>
    <w:rsid w:val="00A86B84"/>
    <w:rsid w:val="00A9341E"/>
    <w:rsid w:val="00A96DE4"/>
    <w:rsid w:val="00AB4D89"/>
    <w:rsid w:val="00AC06C8"/>
    <w:rsid w:val="00AC4405"/>
    <w:rsid w:val="00AE2EBB"/>
    <w:rsid w:val="00AE4C91"/>
    <w:rsid w:val="00AE6382"/>
    <w:rsid w:val="00AE71A1"/>
    <w:rsid w:val="00B009C4"/>
    <w:rsid w:val="00B05463"/>
    <w:rsid w:val="00B06F89"/>
    <w:rsid w:val="00B224F1"/>
    <w:rsid w:val="00B24FC5"/>
    <w:rsid w:val="00B32E52"/>
    <w:rsid w:val="00B46B86"/>
    <w:rsid w:val="00B52E89"/>
    <w:rsid w:val="00B5708F"/>
    <w:rsid w:val="00B81EAD"/>
    <w:rsid w:val="00BA3A4E"/>
    <w:rsid w:val="00BA5EEB"/>
    <w:rsid w:val="00BB5D16"/>
    <w:rsid w:val="00BC01CF"/>
    <w:rsid w:val="00BD3357"/>
    <w:rsid w:val="00BD405C"/>
    <w:rsid w:val="00BD65DF"/>
    <w:rsid w:val="00BD7ED5"/>
    <w:rsid w:val="00BF2FEE"/>
    <w:rsid w:val="00C01D43"/>
    <w:rsid w:val="00C023CF"/>
    <w:rsid w:val="00C0482A"/>
    <w:rsid w:val="00C12785"/>
    <w:rsid w:val="00C273F1"/>
    <w:rsid w:val="00C31B0D"/>
    <w:rsid w:val="00C33D44"/>
    <w:rsid w:val="00C355E3"/>
    <w:rsid w:val="00C40EDE"/>
    <w:rsid w:val="00C43131"/>
    <w:rsid w:val="00C52CFA"/>
    <w:rsid w:val="00C5544E"/>
    <w:rsid w:val="00C702DD"/>
    <w:rsid w:val="00C96F2E"/>
    <w:rsid w:val="00CA5A3F"/>
    <w:rsid w:val="00CB321E"/>
    <w:rsid w:val="00CC0627"/>
    <w:rsid w:val="00CC55D8"/>
    <w:rsid w:val="00CD1B25"/>
    <w:rsid w:val="00CD45DF"/>
    <w:rsid w:val="00CE1F79"/>
    <w:rsid w:val="00CE3570"/>
    <w:rsid w:val="00D066B5"/>
    <w:rsid w:val="00D159D2"/>
    <w:rsid w:val="00D160C2"/>
    <w:rsid w:val="00D21553"/>
    <w:rsid w:val="00D268D5"/>
    <w:rsid w:val="00D34839"/>
    <w:rsid w:val="00D46CA4"/>
    <w:rsid w:val="00D612CD"/>
    <w:rsid w:val="00D729DF"/>
    <w:rsid w:val="00D72AEE"/>
    <w:rsid w:val="00D75872"/>
    <w:rsid w:val="00D77C30"/>
    <w:rsid w:val="00D861D8"/>
    <w:rsid w:val="00D972CF"/>
    <w:rsid w:val="00DB1DF4"/>
    <w:rsid w:val="00DB4BAA"/>
    <w:rsid w:val="00DB788C"/>
    <w:rsid w:val="00DC4B0B"/>
    <w:rsid w:val="00DC70FA"/>
    <w:rsid w:val="00DC7CBE"/>
    <w:rsid w:val="00DD33B0"/>
    <w:rsid w:val="00DD6546"/>
    <w:rsid w:val="00DE0F3A"/>
    <w:rsid w:val="00DE5AD6"/>
    <w:rsid w:val="00E23643"/>
    <w:rsid w:val="00E237A6"/>
    <w:rsid w:val="00E25216"/>
    <w:rsid w:val="00E30AC2"/>
    <w:rsid w:val="00E32936"/>
    <w:rsid w:val="00E36302"/>
    <w:rsid w:val="00E40D13"/>
    <w:rsid w:val="00E413A9"/>
    <w:rsid w:val="00E5570D"/>
    <w:rsid w:val="00E57533"/>
    <w:rsid w:val="00E748BD"/>
    <w:rsid w:val="00E80AF0"/>
    <w:rsid w:val="00E9127D"/>
    <w:rsid w:val="00E93094"/>
    <w:rsid w:val="00EB33AC"/>
    <w:rsid w:val="00EC184B"/>
    <w:rsid w:val="00ED2600"/>
    <w:rsid w:val="00ED401D"/>
    <w:rsid w:val="00EE4DDD"/>
    <w:rsid w:val="00EE4F2C"/>
    <w:rsid w:val="00EE606B"/>
    <w:rsid w:val="00EE79F3"/>
    <w:rsid w:val="00F0272C"/>
    <w:rsid w:val="00F062B5"/>
    <w:rsid w:val="00F07D83"/>
    <w:rsid w:val="00F11D36"/>
    <w:rsid w:val="00F13C89"/>
    <w:rsid w:val="00F36606"/>
    <w:rsid w:val="00F416EB"/>
    <w:rsid w:val="00F44483"/>
    <w:rsid w:val="00F60E9E"/>
    <w:rsid w:val="00F81B1D"/>
    <w:rsid w:val="00F961BD"/>
    <w:rsid w:val="00FC59AA"/>
    <w:rsid w:val="00FC6B71"/>
    <w:rsid w:val="00FF0EC1"/>
    <w:rsid w:val="00FF3CC0"/>
    <w:rsid w:val="00FF4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2B"/>
    <w:pPr>
      <w:spacing w:after="0"/>
      <w:jc w:val="center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semiHidden/>
    <w:unhideWhenUsed/>
    <w:qFormat/>
    <w:rsid w:val="00E9127D"/>
    <w:pPr>
      <w:spacing w:line="240" w:lineRule="auto"/>
      <w:jc w:val="left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5C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qFormat/>
    <w:rsid w:val="00275C2B"/>
    <w:pPr>
      <w:spacing w:line="240" w:lineRule="auto"/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9127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D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4451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61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C702D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52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33D4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3D4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33D4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3D4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43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070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05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76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6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2EC7-D46F-4F84-BBC4-3085FD88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Цховребова Н.С.</cp:lastModifiedBy>
  <cp:revision>8</cp:revision>
  <cp:lastPrinted>2020-09-12T03:52:00Z</cp:lastPrinted>
  <dcterms:created xsi:type="dcterms:W3CDTF">2020-09-11T04:01:00Z</dcterms:created>
  <dcterms:modified xsi:type="dcterms:W3CDTF">2020-09-12T03:52:00Z</dcterms:modified>
</cp:coreProperties>
</file>