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8B" w:rsidRDefault="000B4F8B" w:rsidP="000B4F8B">
      <w:pPr>
        <w:suppressAutoHyphens/>
        <w:jc w:val="center"/>
        <w:rPr>
          <w:rFonts w:eastAsia="SimSun" w:cs="font247"/>
          <w:noProof/>
        </w:rPr>
      </w:pPr>
    </w:p>
    <w:p w:rsidR="000B4F8B" w:rsidRDefault="000B4F8B" w:rsidP="000B4F8B">
      <w:pPr>
        <w:suppressAutoHyphens/>
        <w:jc w:val="center"/>
        <w:rPr>
          <w:rFonts w:eastAsia="SimSun" w:cs="font247"/>
          <w:noProof/>
        </w:rPr>
      </w:pPr>
    </w:p>
    <w:p w:rsidR="000B4F8B" w:rsidRPr="000B4F8B" w:rsidRDefault="000B4F8B" w:rsidP="000B4F8B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0B4F8B" w:rsidRPr="000B4F8B" w:rsidRDefault="000B4F8B" w:rsidP="000B4F8B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0B4F8B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0B4F8B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0B4F8B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0B4F8B" w:rsidRPr="000B4F8B" w:rsidRDefault="000B4F8B" w:rsidP="000B4F8B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0B4F8B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0B4F8B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0B4F8B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812A4A" w:rsidRPr="0060730F" w:rsidRDefault="00812A4A" w:rsidP="00812A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A4A" w:rsidRPr="0060730F" w:rsidRDefault="00812A4A" w:rsidP="00812A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A4A" w:rsidRPr="0060730F" w:rsidRDefault="00812A4A" w:rsidP="00812A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A4A" w:rsidRDefault="0080308D" w:rsidP="0080308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 сентября 2020 г. № 417</w:t>
      </w:r>
    </w:p>
    <w:p w:rsidR="0080308D" w:rsidRPr="0060730F" w:rsidRDefault="0080308D" w:rsidP="0080308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812A4A" w:rsidRPr="0060730F" w:rsidRDefault="00812A4A" w:rsidP="00812A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6116" w:rsidRPr="00812A4A" w:rsidRDefault="00484CF8" w:rsidP="00812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A4A">
        <w:rPr>
          <w:rFonts w:ascii="Times New Roman" w:hAnsi="Times New Roman" w:cs="Times New Roman"/>
          <w:sz w:val="28"/>
          <w:szCs w:val="28"/>
        </w:rPr>
        <w:t>О внесени</w:t>
      </w:r>
      <w:r w:rsidR="008263BA" w:rsidRPr="00812A4A">
        <w:rPr>
          <w:rFonts w:ascii="Times New Roman" w:hAnsi="Times New Roman" w:cs="Times New Roman"/>
          <w:sz w:val="28"/>
          <w:szCs w:val="28"/>
        </w:rPr>
        <w:t xml:space="preserve">и </w:t>
      </w:r>
      <w:r w:rsidR="005128F8" w:rsidRPr="00812A4A">
        <w:rPr>
          <w:rFonts w:ascii="Times New Roman" w:hAnsi="Times New Roman" w:cs="Times New Roman"/>
          <w:sz w:val="28"/>
          <w:szCs w:val="28"/>
        </w:rPr>
        <w:t>изменени</w:t>
      </w:r>
      <w:r w:rsidR="002A7E5E" w:rsidRPr="00812A4A">
        <w:rPr>
          <w:rFonts w:ascii="Times New Roman" w:hAnsi="Times New Roman" w:cs="Times New Roman"/>
          <w:sz w:val="28"/>
          <w:szCs w:val="28"/>
        </w:rPr>
        <w:t>й</w:t>
      </w:r>
      <w:r w:rsidR="00AC0D7C" w:rsidRPr="00812A4A">
        <w:rPr>
          <w:rFonts w:ascii="Times New Roman" w:hAnsi="Times New Roman" w:cs="Times New Roman"/>
          <w:sz w:val="28"/>
          <w:szCs w:val="28"/>
        </w:rPr>
        <w:t xml:space="preserve"> в </w:t>
      </w:r>
      <w:r w:rsidR="00046116" w:rsidRPr="00812A4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</w:p>
    <w:p w:rsidR="00812A4A" w:rsidRPr="0060730F" w:rsidRDefault="00046116" w:rsidP="00812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A4A">
        <w:rPr>
          <w:rFonts w:ascii="Times New Roman" w:hAnsi="Times New Roman" w:cs="Times New Roman"/>
          <w:sz w:val="28"/>
          <w:szCs w:val="28"/>
        </w:rPr>
        <w:t>Республ</w:t>
      </w:r>
      <w:r w:rsidR="008A5B4E" w:rsidRPr="00812A4A">
        <w:rPr>
          <w:rFonts w:ascii="Times New Roman" w:hAnsi="Times New Roman" w:cs="Times New Roman"/>
          <w:sz w:val="28"/>
          <w:szCs w:val="28"/>
        </w:rPr>
        <w:t>ики Тыва от 28 декабря 2017 г.</w:t>
      </w:r>
      <w:r w:rsidRPr="00812A4A">
        <w:rPr>
          <w:rFonts w:ascii="Times New Roman" w:hAnsi="Times New Roman" w:cs="Times New Roman"/>
          <w:sz w:val="28"/>
          <w:szCs w:val="28"/>
        </w:rPr>
        <w:t xml:space="preserve"> № 596</w:t>
      </w:r>
      <w:r w:rsidR="001C6573" w:rsidRPr="00812A4A">
        <w:rPr>
          <w:rFonts w:ascii="Times New Roman" w:hAnsi="Times New Roman" w:cs="Times New Roman"/>
          <w:sz w:val="28"/>
          <w:szCs w:val="28"/>
        </w:rPr>
        <w:t xml:space="preserve"> и признании </w:t>
      </w:r>
    </w:p>
    <w:p w:rsidR="00812A4A" w:rsidRPr="00812A4A" w:rsidRDefault="001C6573" w:rsidP="00812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2A4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12A4A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60730F">
        <w:rPr>
          <w:rFonts w:ascii="Times New Roman" w:hAnsi="Times New Roman" w:cs="Times New Roman"/>
          <w:sz w:val="28"/>
          <w:szCs w:val="28"/>
        </w:rPr>
        <w:t>я</w:t>
      </w:r>
      <w:r w:rsidRPr="00812A4A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</w:p>
    <w:p w:rsidR="007367C2" w:rsidRPr="00812A4A" w:rsidRDefault="001C6573" w:rsidP="00812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A4A">
        <w:rPr>
          <w:rFonts w:ascii="Times New Roman" w:hAnsi="Times New Roman" w:cs="Times New Roman"/>
          <w:sz w:val="28"/>
          <w:szCs w:val="28"/>
        </w:rPr>
        <w:t>Тыва от 28 января 2020 г. № 22</w:t>
      </w:r>
    </w:p>
    <w:p w:rsidR="007367C2" w:rsidRDefault="007367C2" w:rsidP="00812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329" w:rsidRPr="004D3329" w:rsidRDefault="004D3329" w:rsidP="00812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3B7" w:rsidRPr="004D3329" w:rsidRDefault="005F280A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2310" w:rsidRPr="004D3329">
        <w:rPr>
          <w:rFonts w:ascii="Times New Roman" w:hAnsi="Times New Roman" w:cs="Times New Roman"/>
          <w:sz w:val="28"/>
          <w:szCs w:val="28"/>
        </w:rPr>
        <w:t xml:space="preserve">со </w:t>
      </w:r>
      <w:r w:rsidR="00A34A82" w:rsidRPr="004D3329">
        <w:rPr>
          <w:rFonts w:ascii="Times New Roman" w:hAnsi="Times New Roman" w:cs="Times New Roman"/>
          <w:sz w:val="28"/>
          <w:szCs w:val="28"/>
        </w:rPr>
        <w:t>С</w:t>
      </w:r>
      <w:r w:rsidR="00FE2310" w:rsidRPr="004D3329">
        <w:rPr>
          <w:rFonts w:ascii="Times New Roman" w:hAnsi="Times New Roman" w:cs="Times New Roman"/>
          <w:sz w:val="28"/>
          <w:szCs w:val="28"/>
        </w:rPr>
        <w:t>тратегией развития туризма в Российской Федерации на период до 2035 год</w:t>
      </w:r>
      <w:r w:rsidR="00046116" w:rsidRPr="004D3329">
        <w:rPr>
          <w:rFonts w:ascii="Times New Roman" w:hAnsi="Times New Roman" w:cs="Times New Roman"/>
          <w:sz w:val="28"/>
          <w:szCs w:val="28"/>
        </w:rPr>
        <w:t>а</w:t>
      </w:r>
      <w:r w:rsidR="00FE2310" w:rsidRPr="004D3329">
        <w:rPr>
          <w:rFonts w:ascii="Times New Roman" w:hAnsi="Times New Roman" w:cs="Times New Roman"/>
          <w:sz w:val="28"/>
          <w:szCs w:val="28"/>
        </w:rPr>
        <w:t>, утвержденно</w:t>
      </w:r>
      <w:r w:rsidR="00046116" w:rsidRPr="004D3329">
        <w:rPr>
          <w:rFonts w:ascii="Times New Roman" w:hAnsi="Times New Roman" w:cs="Times New Roman"/>
          <w:sz w:val="28"/>
          <w:szCs w:val="28"/>
        </w:rPr>
        <w:t>й</w:t>
      </w:r>
      <w:r w:rsidR="00FE2310" w:rsidRPr="004D332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</w:t>
      </w:r>
      <w:r w:rsidR="00FE2310" w:rsidRPr="004D3329">
        <w:rPr>
          <w:rFonts w:ascii="Times New Roman" w:hAnsi="Times New Roman" w:cs="Times New Roman"/>
          <w:sz w:val="28"/>
          <w:szCs w:val="28"/>
        </w:rPr>
        <w:t>е</w:t>
      </w:r>
      <w:r w:rsidR="00FE2310" w:rsidRPr="004D3329">
        <w:rPr>
          <w:rFonts w:ascii="Times New Roman" w:hAnsi="Times New Roman" w:cs="Times New Roman"/>
          <w:sz w:val="28"/>
          <w:szCs w:val="28"/>
        </w:rPr>
        <w:t>дерации от 20 сентября 2019 г. № 2129-р</w:t>
      </w:r>
      <w:r w:rsidRPr="004D3329">
        <w:rPr>
          <w:rFonts w:ascii="Times New Roman" w:hAnsi="Times New Roman" w:cs="Times New Roman"/>
          <w:sz w:val="28"/>
          <w:szCs w:val="28"/>
        </w:rPr>
        <w:t>, Правительство Республики Тыва ПОСТ</w:t>
      </w:r>
      <w:r w:rsidRPr="004D3329">
        <w:rPr>
          <w:rFonts w:ascii="Times New Roman" w:hAnsi="Times New Roman" w:cs="Times New Roman"/>
          <w:sz w:val="28"/>
          <w:szCs w:val="28"/>
        </w:rPr>
        <w:t>А</w:t>
      </w:r>
      <w:r w:rsidRPr="004D3329">
        <w:rPr>
          <w:rFonts w:ascii="Times New Roman" w:hAnsi="Times New Roman" w:cs="Times New Roman"/>
          <w:sz w:val="28"/>
          <w:szCs w:val="28"/>
        </w:rPr>
        <w:t>НОВЛЯЕТ:</w:t>
      </w:r>
    </w:p>
    <w:p w:rsidR="00DA66E9" w:rsidRPr="004D3329" w:rsidRDefault="00DA66E9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16" w:rsidRPr="004D3329" w:rsidRDefault="00046116" w:rsidP="00812A4A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E564F0" w:rsidRPr="004D3329">
        <w:rPr>
          <w:rFonts w:ascii="Times New Roman" w:hAnsi="Times New Roman" w:cs="Times New Roman"/>
          <w:sz w:val="28"/>
          <w:szCs w:val="28"/>
        </w:rPr>
        <w:t>Правительства Республики Тыва от 28 декабря 2017</w:t>
      </w:r>
      <w:r w:rsidR="008A5B4E" w:rsidRPr="004D3329">
        <w:rPr>
          <w:rFonts w:ascii="Times New Roman" w:hAnsi="Times New Roman" w:cs="Times New Roman"/>
          <w:sz w:val="28"/>
          <w:szCs w:val="28"/>
        </w:rPr>
        <w:t xml:space="preserve"> г.</w:t>
      </w:r>
      <w:r w:rsidR="00E564F0" w:rsidRPr="004D3329">
        <w:rPr>
          <w:rFonts w:ascii="Times New Roman" w:hAnsi="Times New Roman" w:cs="Times New Roman"/>
          <w:sz w:val="28"/>
          <w:szCs w:val="28"/>
        </w:rPr>
        <w:t xml:space="preserve"> № 596 «Об утверждении Стратегии развития туризма в Республике Тыва на</w:t>
      </w:r>
      <w:r w:rsidR="00233FA1" w:rsidRPr="004D3329">
        <w:rPr>
          <w:rFonts w:ascii="Times New Roman" w:hAnsi="Times New Roman" w:cs="Times New Roman"/>
          <w:sz w:val="28"/>
          <w:szCs w:val="28"/>
        </w:rPr>
        <w:t xml:space="preserve"> период до 2030 года» следующие изменения:</w:t>
      </w:r>
    </w:p>
    <w:p w:rsidR="00233FA1" w:rsidRPr="004D3329" w:rsidRDefault="00233FA1" w:rsidP="00812A4A">
      <w:pPr>
        <w:pStyle w:val="ConsPlusNormal"/>
        <w:numPr>
          <w:ilvl w:val="0"/>
          <w:numId w:val="9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 xml:space="preserve"> в наименовании цифры «2030» заменить цифрами «2035»;</w:t>
      </w:r>
    </w:p>
    <w:p w:rsidR="00233FA1" w:rsidRPr="004D3329" w:rsidRDefault="00233FA1" w:rsidP="00812A4A">
      <w:pPr>
        <w:pStyle w:val="ConsPlusNormal"/>
        <w:numPr>
          <w:ilvl w:val="0"/>
          <w:numId w:val="9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 xml:space="preserve"> в абзаце первом пункт</w:t>
      </w:r>
      <w:r w:rsidR="0060730F">
        <w:rPr>
          <w:rFonts w:ascii="Times New Roman" w:hAnsi="Times New Roman" w:cs="Times New Roman"/>
          <w:sz w:val="28"/>
          <w:szCs w:val="28"/>
        </w:rPr>
        <w:t>а</w:t>
      </w:r>
      <w:r w:rsidRPr="004D3329">
        <w:rPr>
          <w:rFonts w:ascii="Times New Roman" w:hAnsi="Times New Roman" w:cs="Times New Roman"/>
          <w:sz w:val="28"/>
          <w:szCs w:val="28"/>
        </w:rPr>
        <w:t xml:space="preserve"> 1 цифры «2030» заменить цифрами «2035»;</w:t>
      </w:r>
    </w:p>
    <w:p w:rsidR="00C94605" w:rsidRPr="004D3329" w:rsidRDefault="00233FA1" w:rsidP="00812A4A">
      <w:pPr>
        <w:pStyle w:val="ConsPlusNormal"/>
        <w:numPr>
          <w:ilvl w:val="0"/>
          <w:numId w:val="9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 xml:space="preserve"> пункт 4</w:t>
      </w:r>
      <w:r w:rsidR="00595955" w:rsidRPr="004D3329">
        <w:rPr>
          <w:rFonts w:ascii="Times New Roman" w:hAnsi="Times New Roman" w:cs="Times New Roman"/>
          <w:sz w:val="28"/>
          <w:szCs w:val="28"/>
        </w:rPr>
        <w:t xml:space="preserve"> </w:t>
      </w:r>
      <w:r w:rsidR="00C94605" w:rsidRPr="004D332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2A4A" w:rsidRDefault="00C94605" w:rsidP="00812A4A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«</w:t>
      </w:r>
      <w:r w:rsidR="00595955" w:rsidRPr="004D332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3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33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</w:t>
      </w:r>
      <w:r w:rsidRPr="004D3329">
        <w:rPr>
          <w:rFonts w:ascii="Times New Roman" w:hAnsi="Times New Roman" w:cs="Times New Roman"/>
          <w:sz w:val="28"/>
          <w:szCs w:val="28"/>
        </w:rPr>
        <w:t>о</w:t>
      </w:r>
      <w:r w:rsidRPr="004D3329">
        <w:rPr>
          <w:rFonts w:ascii="Times New Roman" w:hAnsi="Times New Roman" w:cs="Times New Roman"/>
          <w:sz w:val="28"/>
          <w:szCs w:val="28"/>
        </w:rPr>
        <w:t xml:space="preserve">го заместителя Председателя Правительства </w:t>
      </w:r>
      <w:r w:rsidR="00E47758" w:rsidRPr="004D3329">
        <w:rPr>
          <w:rFonts w:ascii="Times New Roman" w:hAnsi="Times New Roman" w:cs="Times New Roman"/>
          <w:sz w:val="28"/>
          <w:szCs w:val="28"/>
        </w:rPr>
        <w:t>Республики Тыва – министра приро</w:t>
      </w:r>
      <w:r w:rsidR="00E47758" w:rsidRPr="004D3329">
        <w:rPr>
          <w:rFonts w:ascii="Times New Roman" w:hAnsi="Times New Roman" w:cs="Times New Roman"/>
          <w:sz w:val="28"/>
          <w:szCs w:val="28"/>
        </w:rPr>
        <w:t>д</w:t>
      </w:r>
      <w:r w:rsidR="00E47758" w:rsidRPr="004D3329">
        <w:rPr>
          <w:rFonts w:ascii="Times New Roman" w:hAnsi="Times New Roman" w:cs="Times New Roman"/>
          <w:sz w:val="28"/>
          <w:szCs w:val="28"/>
        </w:rPr>
        <w:t xml:space="preserve">ных ресурсов и экологии Республики Тыва </w:t>
      </w:r>
      <w:proofErr w:type="spellStart"/>
      <w:r w:rsidR="00E47758" w:rsidRPr="004D3329">
        <w:rPr>
          <w:rFonts w:ascii="Times New Roman" w:hAnsi="Times New Roman" w:cs="Times New Roman"/>
          <w:sz w:val="28"/>
          <w:szCs w:val="28"/>
        </w:rPr>
        <w:t>Хопуя</w:t>
      </w:r>
      <w:proofErr w:type="spellEnd"/>
      <w:r w:rsidR="00E47758" w:rsidRPr="004D3329">
        <w:rPr>
          <w:rFonts w:ascii="Times New Roman" w:hAnsi="Times New Roman" w:cs="Times New Roman"/>
          <w:sz w:val="28"/>
          <w:szCs w:val="28"/>
        </w:rPr>
        <w:t xml:space="preserve"> Ш.Х.»;</w:t>
      </w:r>
    </w:p>
    <w:p w:rsidR="00DF07CE" w:rsidRPr="004D3329" w:rsidRDefault="00812A4A" w:rsidP="00812A4A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53B34" w:rsidRPr="004D3329">
        <w:rPr>
          <w:rFonts w:ascii="Times New Roman" w:hAnsi="Times New Roman" w:cs="Times New Roman"/>
          <w:sz w:val="28"/>
          <w:szCs w:val="28"/>
        </w:rPr>
        <w:t>в</w:t>
      </w:r>
      <w:r w:rsidR="00595955" w:rsidRPr="004D3329">
        <w:rPr>
          <w:rFonts w:ascii="Times New Roman" w:hAnsi="Times New Roman" w:cs="Times New Roman"/>
          <w:sz w:val="28"/>
          <w:szCs w:val="28"/>
        </w:rPr>
        <w:t xml:space="preserve"> Стратегии развития туризма в Республике Тыва </w:t>
      </w:r>
      <w:r w:rsidR="00056AA6" w:rsidRPr="004D3329">
        <w:rPr>
          <w:rFonts w:ascii="Times New Roman" w:hAnsi="Times New Roman" w:cs="Times New Roman"/>
          <w:sz w:val="28"/>
          <w:szCs w:val="28"/>
        </w:rPr>
        <w:t>на период до 2030 года:</w:t>
      </w:r>
    </w:p>
    <w:p w:rsidR="00A943E4" w:rsidRPr="004D3329" w:rsidRDefault="00731B9C" w:rsidP="00812A4A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F07CE" w:rsidRPr="004D3329">
        <w:rPr>
          <w:rFonts w:ascii="Times New Roman" w:hAnsi="Times New Roman" w:cs="Times New Roman"/>
          <w:sz w:val="28"/>
          <w:szCs w:val="28"/>
        </w:rPr>
        <w:t xml:space="preserve">в наименовании цифры </w:t>
      </w:r>
      <w:r w:rsidR="00A943E4" w:rsidRPr="004D3329">
        <w:rPr>
          <w:rFonts w:ascii="Times New Roman" w:hAnsi="Times New Roman" w:cs="Times New Roman"/>
          <w:sz w:val="28"/>
          <w:szCs w:val="28"/>
        </w:rPr>
        <w:t>«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2030» заменить </w:t>
      </w:r>
      <w:r w:rsidR="0060730F">
        <w:rPr>
          <w:rFonts w:ascii="Times New Roman" w:hAnsi="Times New Roman" w:cs="Times New Roman"/>
          <w:sz w:val="28"/>
          <w:szCs w:val="28"/>
        </w:rPr>
        <w:t>цифрами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 </w:t>
      </w:r>
      <w:r w:rsidR="00725387" w:rsidRPr="004D3329">
        <w:rPr>
          <w:rFonts w:ascii="Times New Roman" w:hAnsi="Times New Roman" w:cs="Times New Roman"/>
          <w:sz w:val="28"/>
          <w:szCs w:val="28"/>
        </w:rPr>
        <w:t>«2035»;</w:t>
      </w:r>
    </w:p>
    <w:p w:rsidR="00A34A82" w:rsidRPr="004D3329" w:rsidRDefault="00731B9C" w:rsidP="00812A4A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5387" w:rsidRPr="004D3329">
        <w:rPr>
          <w:rFonts w:ascii="Times New Roman" w:hAnsi="Times New Roman" w:cs="Times New Roman"/>
          <w:sz w:val="28"/>
          <w:szCs w:val="28"/>
        </w:rPr>
        <w:t>а</w:t>
      </w:r>
      <w:r w:rsidR="00161924" w:rsidRPr="004D3329">
        <w:rPr>
          <w:rFonts w:ascii="Times New Roman" w:hAnsi="Times New Roman" w:cs="Times New Roman"/>
          <w:sz w:val="28"/>
          <w:szCs w:val="28"/>
        </w:rPr>
        <w:t>бзац</w:t>
      </w:r>
      <w:r w:rsidR="008A5B4E" w:rsidRPr="004D3329">
        <w:rPr>
          <w:rFonts w:ascii="Times New Roman" w:hAnsi="Times New Roman" w:cs="Times New Roman"/>
          <w:sz w:val="28"/>
          <w:szCs w:val="28"/>
        </w:rPr>
        <w:t>ы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 </w:t>
      </w:r>
      <w:r w:rsidR="00725387" w:rsidRPr="004D3329">
        <w:rPr>
          <w:rFonts w:ascii="Times New Roman" w:hAnsi="Times New Roman" w:cs="Times New Roman"/>
          <w:sz w:val="28"/>
          <w:szCs w:val="28"/>
        </w:rPr>
        <w:t>четвертый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 </w:t>
      </w:r>
      <w:r w:rsidR="008A5B4E" w:rsidRPr="004D3329">
        <w:rPr>
          <w:rFonts w:ascii="Times New Roman" w:hAnsi="Times New Roman" w:cs="Times New Roman"/>
          <w:sz w:val="28"/>
          <w:szCs w:val="28"/>
        </w:rPr>
        <w:t xml:space="preserve">и пятый главы 1 </w:t>
      </w:r>
      <w:r w:rsidR="00725387" w:rsidRPr="004D3329">
        <w:rPr>
          <w:rFonts w:ascii="Times New Roman" w:hAnsi="Times New Roman" w:cs="Times New Roman"/>
          <w:sz w:val="28"/>
          <w:szCs w:val="28"/>
        </w:rPr>
        <w:t>изложить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 в следующе</w:t>
      </w:r>
      <w:r w:rsidR="00A34A82" w:rsidRPr="004D3329">
        <w:rPr>
          <w:rFonts w:ascii="Times New Roman" w:hAnsi="Times New Roman" w:cs="Times New Roman"/>
          <w:sz w:val="28"/>
          <w:szCs w:val="28"/>
        </w:rPr>
        <w:t>й редакции:</w:t>
      </w:r>
    </w:p>
    <w:p w:rsidR="00161924" w:rsidRPr="004D3329" w:rsidRDefault="00E47758" w:rsidP="00812A4A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329">
        <w:rPr>
          <w:rFonts w:ascii="Times New Roman" w:hAnsi="Times New Roman" w:cs="Times New Roman"/>
          <w:sz w:val="28"/>
          <w:szCs w:val="28"/>
        </w:rPr>
        <w:t>«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Основой разработки Стратегии являются </w:t>
      </w:r>
      <w:r w:rsidR="0060730F">
        <w:rPr>
          <w:rFonts w:ascii="Times New Roman" w:hAnsi="Times New Roman" w:cs="Times New Roman"/>
          <w:sz w:val="28"/>
          <w:szCs w:val="28"/>
        </w:rPr>
        <w:t>ф</w:t>
      </w:r>
      <w:r w:rsidR="00161924" w:rsidRPr="004D3329">
        <w:rPr>
          <w:rFonts w:ascii="Times New Roman" w:hAnsi="Times New Roman" w:cs="Times New Roman"/>
          <w:sz w:val="28"/>
          <w:szCs w:val="28"/>
        </w:rPr>
        <w:t>едеральные законы</w:t>
      </w:r>
      <w:r w:rsidR="002D765F" w:rsidRPr="004D3329">
        <w:rPr>
          <w:rFonts w:ascii="Times New Roman" w:hAnsi="Times New Roman" w:cs="Times New Roman"/>
          <w:sz w:val="28"/>
          <w:szCs w:val="28"/>
        </w:rPr>
        <w:t xml:space="preserve"> от 24 ноября </w:t>
      </w:r>
      <w:r w:rsidR="002D765F" w:rsidRPr="004D3329">
        <w:rPr>
          <w:rFonts w:ascii="Times New Roman" w:hAnsi="Times New Roman" w:cs="Times New Roman"/>
          <w:sz w:val="28"/>
          <w:szCs w:val="28"/>
        </w:rPr>
        <w:lastRenderedPageBreak/>
        <w:t>1996 г. № 132-ФЗ «</w:t>
      </w:r>
      <w:r w:rsidR="00161924" w:rsidRPr="004D3329">
        <w:rPr>
          <w:rFonts w:ascii="Times New Roman" w:hAnsi="Times New Roman" w:cs="Times New Roman"/>
          <w:sz w:val="28"/>
          <w:szCs w:val="28"/>
        </w:rPr>
        <w:t>Об основах туристской деятельности в Российской Федерации</w:t>
      </w:r>
      <w:r w:rsidR="002D765F" w:rsidRPr="004D3329">
        <w:rPr>
          <w:rFonts w:ascii="Times New Roman" w:hAnsi="Times New Roman" w:cs="Times New Roman"/>
          <w:sz w:val="28"/>
          <w:szCs w:val="28"/>
        </w:rPr>
        <w:t>»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, от 28 июня 2014 г. </w:t>
      </w:r>
      <w:r w:rsidR="002D765F" w:rsidRPr="004D3329">
        <w:rPr>
          <w:rFonts w:ascii="Times New Roman" w:hAnsi="Times New Roman" w:cs="Times New Roman"/>
          <w:sz w:val="28"/>
          <w:szCs w:val="28"/>
        </w:rPr>
        <w:t>№ 172-ФЗ «</w:t>
      </w:r>
      <w:r w:rsidR="00161924" w:rsidRPr="004D3329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2D765F" w:rsidRPr="004D3329">
        <w:rPr>
          <w:rFonts w:ascii="Times New Roman" w:hAnsi="Times New Roman" w:cs="Times New Roman"/>
          <w:sz w:val="28"/>
          <w:szCs w:val="28"/>
        </w:rPr>
        <w:t>ировании в Российской Фед</w:t>
      </w:r>
      <w:r w:rsidR="002D765F" w:rsidRPr="004D3329">
        <w:rPr>
          <w:rFonts w:ascii="Times New Roman" w:hAnsi="Times New Roman" w:cs="Times New Roman"/>
          <w:sz w:val="28"/>
          <w:szCs w:val="28"/>
        </w:rPr>
        <w:t>е</w:t>
      </w:r>
      <w:r w:rsidR="002D765F" w:rsidRPr="004D3329">
        <w:rPr>
          <w:rFonts w:ascii="Times New Roman" w:hAnsi="Times New Roman" w:cs="Times New Roman"/>
          <w:sz w:val="28"/>
          <w:szCs w:val="28"/>
        </w:rPr>
        <w:t>рации»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, от 6 октября 1999 г. </w:t>
      </w:r>
      <w:r w:rsidR="002D765F" w:rsidRPr="004D3329">
        <w:rPr>
          <w:rFonts w:ascii="Times New Roman" w:hAnsi="Times New Roman" w:cs="Times New Roman"/>
          <w:sz w:val="28"/>
          <w:szCs w:val="28"/>
        </w:rPr>
        <w:t>№ 184-ФЗ «</w:t>
      </w:r>
      <w:r w:rsidR="00161924" w:rsidRPr="004D3329">
        <w:rPr>
          <w:rFonts w:ascii="Times New Roman" w:hAnsi="Times New Roman" w:cs="Times New Roman"/>
          <w:sz w:val="28"/>
          <w:szCs w:val="28"/>
        </w:rPr>
        <w:t>Об общих принципах организации закон</w:t>
      </w:r>
      <w:r w:rsidR="00161924" w:rsidRPr="004D3329">
        <w:rPr>
          <w:rFonts w:ascii="Times New Roman" w:hAnsi="Times New Roman" w:cs="Times New Roman"/>
          <w:sz w:val="28"/>
          <w:szCs w:val="28"/>
        </w:rPr>
        <w:t>о</w:t>
      </w:r>
      <w:r w:rsidR="00161924" w:rsidRPr="004D3329">
        <w:rPr>
          <w:rFonts w:ascii="Times New Roman" w:hAnsi="Times New Roman" w:cs="Times New Roman"/>
          <w:sz w:val="28"/>
          <w:szCs w:val="28"/>
        </w:rPr>
        <w:t>дательных (представительных) и исполнительных органов государственной власти субъектов Российской Федерации</w:t>
      </w:r>
      <w:r w:rsidR="002D765F" w:rsidRPr="004D3329">
        <w:rPr>
          <w:rFonts w:ascii="Times New Roman" w:hAnsi="Times New Roman" w:cs="Times New Roman"/>
          <w:sz w:val="28"/>
          <w:szCs w:val="28"/>
        </w:rPr>
        <w:t>»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, </w:t>
      </w:r>
      <w:r w:rsidR="00E365E0" w:rsidRPr="004D332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</w:t>
      </w:r>
      <w:r w:rsidR="00E365E0" w:rsidRPr="004D3329">
        <w:rPr>
          <w:rFonts w:ascii="Times New Roman" w:hAnsi="Times New Roman" w:cs="Times New Roman"/>
          <w:sz w:val="28"/>
          <w:szCs w:val="28"/>
        </w:rPr>
        <w:t>е</w:t>
      </w:r>
      <w:r w:rsidR="00E365E0" w:rsidRPr="004D3329">
        <w:rPr>
          <w:rFonts w:ascii="Times New Roman" w:hAnsi="Times New Roman" w:cs="Times New Roman"/>
          <w:sz w:val="28"/>
          <w:szCs w:val="28"/>
        </w:rPr>
        <w:t>дерации от 15 апреля 2014 г</w:t>
      </w:r>
      <w:proofErr w:type="gramEnd"/>
      <w:r w:rsidR="00E365E0" w:rsidRPr="004D3329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E365E0" w:rsidRPr="004D3329">
        <w:rPr>
          <w:rFonts w:ascii="Times New Roman" w:hAnsi="Times New Roman" w:cs="Times New Roman"/>
          <w:sz w:val="28"/>
          <w:szCs w:val="28"/>
        </w:rPr>
        <w:t>316 «О</w:t>
      </w:r>
      <w:r w:rsidR="00E365E0" w:rsidRPr="004D3329">
        <w:rPr>
          <w:rFonts w:ascii="Times New Roman" w:eastAsiaTheme="minorHAnsi" w:hAnsi="Times New Roman" w:cs="Times New Roman"/>
          <w:sz w:val="28"/>
          <w:szCs w:val="28"/>
          <w:lang w:eastAsia="en-US"/>
        </w:rPr>
        <w:t>б утверждении государственной программы Российской Федерации «Экономическое развитие и инновационная экономика</w:t>
      </w:r>
      <w:r w:rsidR="00E365E0" w:rsidRPr="004D3329">
        <w:rPr>
          <w:rFonts w:ascii="Times New Roman" w:hAnsi="Times New Roman" w:cs="Times New Roman"/>
          <w:sz w:val="28"/>
          <w:szCs w:val="28"/>
        </w:rPr>
        <w:t xml:space="preserve">», </w:t>
      </w:r>
      <w:r w:rsidR="00161924" w:rsidRPr="004D3329">
        <w:rPr>
          <w:rFonts w:ascii="Times New Roman" w:hAnsi="Times New Roman" w:cs="Times New Roman"/>
          <w:sz w:val="28"/>
          <w:szCs w:val="28"/>
        </w:rPr>
        <w:t>распоряжени</w:t>
      </w:r>
      <w:r w:rsidR="002D765F" w:rsidRPr="004D3329">
        <w:rPr>
          <w:rFonts w:ascii="Times New Roman" w:hAnsi="Times New Roman" w:cs="Times New Roman"/>
          <w:sz w:val="28"/>
          <w:szCs w:val="28"/>
        </w:rPr>
        <w:t>я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мая 2018 г. </w:t>
      </w:r>
      <w:r w:rsidR="002D765F" w:rsidRPr="004D3329">
        <w:rPr>
          <w:rFonts w:ascii="Times New Roman" w:hAnsi="Times New Roman" w:cs="Times New Roman"/>
          <w:sz w:val="28"/>
          <w:szCs w:val="28"/>
        </w:rPr>
        <w:t>№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 872-р</w:t>
      </w:r>
      <w:r w:rsidR="002D765F" w:rsidRPr="004D3329">
        <w:rPr>
          <w:rFonts w:ascii="Times New Roman" w:hAnsi="Times New Roman" w:cs="Times New Roman"/>
          <w:sz w:val="28"/>
          <w:szCs w:val="28"/>
        </w:rPr>
        <w:t xml:space="preserve"> «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Концепция федеральной целевой программы </w:t>
      </w:r>
      <w:r w:rsidR="002D765F" w:rsidRPr="004D3329">
        <w:rPr>
          <w:rFonts w:ascii="Times New Roman" w:hAnsi="Times New Roman" w:cs="Times New Roman"/>
          <w:sz w:val="28"/>
          <w:szCs w:val="28"/>
        </w:rPr>
        <w:t>«</w:t>
      </w:r>
      <w:r w:rsidR="00161924" w:rsidRPr="004D3329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 в</w:t>
      </w:r>
      <w:r w:rsidR="00812A4A">
        <w:rPr>
          <w:rFonts w:ascii="Times New Roman" w:hAnsi="Times New Roman" w:cs="Times New Roman"/>
          <w:sz w:val="28"/>
          <w:szCs w:val="28"/>
        </w:rPr>
        <w:t xml:space="preserve"> Российской Федерации (2019-</w:t>
      </w:r>
      <w:r w:rsidR="00161924" w:rsidRPr="004D3329">
        <w:rPr>
          <w:rFonts w:ascii="Times New Roman" w:hAnsi="Times New Roman" w:cs="Times New Roman"/>
          <w:sz w:val="28"/>
          <w:szCs w:val="28"/>
        </w:rPr>
        <w:t>2025 годы)</w:t>
      </w:r>
      <w:r w:rsidR="002D765F" w:rsidRPr="004D3329">
        <w:rPr>
          <w:rFonts w:ascii="Times New Roman" w:hAnsi="Times New Roman" w:cs="Times New Roman"/>
          <w:sz w:val="28"/>
          <w:szCs w:val="28"/>
        </w:rPr>
        <w:t>»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, от 20 сентября 2019 г. </w:t>
      </w:r>
      <w:r w:rsidR="002D765F" w:rsidRPr="004D3329">
        <w:rPr>
          <w:rFonts w:ascii="Times New Roman" w:hAnsi="Times New Roman" w:cs="Times New Roman"/>
          <w:sz w:val="28"/>
          <w:szCs w:val="28"/>
        </w:rPr>
        <w:t>№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 2129</w:t>
      </w:r>
      <w:r w:rsidR="002D765F" w:rsidRPr="004D3329">
        <w:rPr>
          <w:rFonts w:ascii="Times New Roman" w:hAnsi="Times New Roman" w:cs="Times New Roman"/>
          <w:sz w:val="28"/>
          <w:szCs w:val="28"/>
        </w:rPr>
        <w:t>-р «</w:t>
      </w:r>
      <w:r w:rsidR="00161924" w:rsidRPr="004D3329">
        <w:rPr>
          <w:rFonts w:ascii="Times New Roman" w:hAnsi="Times New Roman" w:cs="Times New Roman"/>
          <w:sz w:val="28"/>
          <w:szCs w:val="28"/>
        </w:rPr>
        <w:t>Об утверждении Стратегии развития туризма в Российской Федерации на период до 2035 года</w:t>
      </w:r>
      <w:r w:rsidR="002D765F" w:rsidRPr="004D3329">
        <w:rPr>
          <w:rFonts w:ascii="Times New Roman" w:hAnsi="Times New Roman" w:cs="Times New Roman"/>
          <w:sz w:val="28"/>
          <w:szCs w:val="28"/>
        </w:rPr>
        <w:t>»</w:t>
      </w:r>
      <w:r w:rsidR="00161924" w:rsidRPr="004D3329">
        <w:rPr>
          <w:rFonts w:ascii="Times New Roman" w:hAnsi="Times New Roman" w:cs="Times New Roman"/>
          <w:sz w:val="28"/>
          <w:szCs w:val="28"/>
        </w:rPr>
        <w:t>, постановления Правительства Республики Тыва от</w:t>
      </w:r>
      <w:proofErr w:type="gramEnd"/>
      <w:r w:rsidR="00161924" w:rsidRPr="004D3329">
        <w:rPr>
          <w:rFonts w:ascii="Times New Roman" w:hAnsi="Times New Roman" w:cs="Times New Roman"/>
          <w:sz w:val="28"/>
          <w:szCs w:val="28"/>
        </w:rPr>
        <w:t xml:space="preserve"> 24 декабря 2018 г. </w:t>
      </w:r>
      <w:r w:rsidR="002D765F" w:rsidRPr="004D3329">
        <w:rPr>
          <w:rFonts w:ascii="Times New Roman" w:hAnsi="Times New Roman" w:cs="Times New Roman"/>
          <w:sz w:val="28"/>
          <w:szCs w:val="28"/>
        </w:rPr>
        <w:t>№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 638</w:t>
      </w:r>
      <w:r w:rsidR="002D765F" w:rsidRPr="004D3329">
        <w:rPr>
          <w:rFonts w:ascii="Times New Roman" w:hAnsi="Times New Roman" w:cs="Times New Roman"/>
          <w:sz w:val="28"/>
          <w:szCs w:val="28"/>
        </w:rPr>
        <w:t xml:space="preserve"> «</w:t>
      </w:r>
      <w:r w:rsidR="00161924" w:rsidRPr="004D3329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Республики Тыва до 2030 года</w:t>
      </w:r>
      <w:r w:rsidR="002D765F" w:rsidRPr="004D3329">
        <w:rPr>
          <w:rFonts w:ascii="Times New Roman" w:hAnsi="Times New Roman" w:cs="Times New Roman"/>
          <w:sz w:val="28"/>
          <w:szCs w:val="28"/>
        </w:rPr>
        <w:t>»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, от 17 апреля 2020 г. </w:t>
      </w:r>
      <w:r w:rsidR="002D765F" w:rsidRPr="004D3329">
        <w:rPr>
          <w:rFonts w:ascii="Times New Roman" w:hAnsi="Times New Roman" w:cs="Times New Roman"/>
          <w:sz w:val="28"/>
          <w:szCs w:val="28"/>
        </w:rPr>
        <w:t>№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 162 </w:t>
      </w:r>
      <w:r w:rsidR="002D765F" w:rsidRPr="004D3329">
        <w:rPr>
          <w:rFonts w:ascii="Times New Roman" w:hAnsi="Times New Roman" w:cs="Times New Roman"/>
          <w:sz w:val="28"/>
          <w:szCs w:val="28"/>
        </w:rPr>
        <w:t>«</w:t>
      </w:r>
      <w:r w:rsidR="00161924" w:rsidRPr="004D3329">
        <w:rPr>
          <w:rFonts w:ascii="Times New Roman" w:hAnsi="Times New Roman" w:cs="Times New Roman"/>
          <w:sz w:val="28"/>
          <w:szCs w:val="28"/>
        </w:rPr>
        <w:t>Об утверждении Концепции развития туризма в Республике Тыва до 2025 года</w:t>
      </w:r>
      <w:r w:rsidR="0060730F">
        <w:rPr>
          <w:rFonts w:ascii="Times New Roman" w:hAnsi="Times New Roman" w:cs="Times New Roman"/>
          <w:sz w:val="28"/>
          <w:szCs w:val="28"/>
        </w:rPr>
        <w:t>.</w:t>
      </w:r>
    </w:p>
    <w:p w:rsidR="006C002F" w:rsidRPr="004D3329" w:rsidRDefault="00161924" w:rsidP="00812A4A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3329">
        <w:rPr>
          <w:rFonts w:ascii="Times New Roman" w:hAnsi="Times New Roman"/>
          <w:sz w:val="28"/>
          <w:szCs w:val="28"/>
        </w:rPr>
        <w:t>Стратегия учитывает современное состояние отрасли в контексте текущих и перспективных задач государственного управления в сфер</w:t>
      </w:r>
      <w:r w:rsidR="00A34A82" w:rsidRPr="004D3329">
        <w:rPr>
          <w:rFonts w:ascii="Times New Roman" w:hAnsi="Times New Roman"/>
          <w:sz w:val="28"/>
          <w:szCs w:val="28"/>
        </w:rPr>
        <w:t>е экономики</w:t>
      </w:r>
      <w:proofErr w:type="gramStart"/>
      <w:r w:rsidR="0060730F">
        <w:rPr>
          <w:rFonts w:ascii="Times New Roman" w:hAnsi="Times New Roman"/>
          <w:sz w:val="28"/>
          <w:szCs w:val="28"/>
        </w:rPr>
        <w:t>.</w:t>
      </w:r>
      <w:r w:rsidR="00A34A82" w:rsidRPr="004D3329">
        <w:rPr>
          <w:rFonts w:ascii="Times New Roman" w:hAnsi="Times New Roman"/>
          <w:sz w:val="28"/>
          <w:szCs w:val="28"/>
        </w:rPr>
        <w:t>»</w:t>
      </w:r>
      <w:r w:rsidR="007C29EA" w:rsidRPr="004D3329">
        <w:rPr>
          <w:rFonts w:ascii="Times New Roman" w:hAnsi="Times New Roman"/>
          <w:sz w:val="28"/>
          <w:szCs w:val="28"/>
        </w:rPr>
        <w:t>;</w:t>
      </w:r>
      <w:proofErr w:type="gramEnd"/>
    </w:p>
    <w:p w:rsidR="00941F7F" w:rsidRPr="004D3329" w:rsidRDefault="00731B9C" w:rsidP="00812A4A">
      <w:pPr>
        <w:pStyle w:val="a5"/>
        <w:tabs>
          <w:tab w:val="left" w:pos="993"/>
        </w:tabs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41F7F" w:rsidRPr="004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5B4E" w:rsidRPr="004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941F7F" w:rsidRPr="004D3329">
        <w:rPr>
          <w:rFonts w:ascii="Times New Roman" w:eastAsia="Times New Roman" w:hAnsi="Times New Roman" w:cs="Times New Roman"/>
          <w:sz w:val="28"/>
          <w:szCs w:val="28"/>
          <w:lang w:eastAsia="ru-RU"/>
        </w:rPr>
        <w:t>2:</w:t>
      </w:r>
    </w:p>
    <w:p w:rsidR="006C002F" w:rsidRPr="004D3329" w:rsidRDefault="006C002F" w:rsidP="00812A4A">
      <w:pPr>
        <w:pStyle w:val="a5"/>
        <w:tabs>
          <w:tab w:val="left" w:pos="709"/>
        </w:tabs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29">
        <w:rPr>
          <w:rFonts w:ascii="Times New Roman" w:hAnsi="Times New Roman" w:cs="Times New Roman"/>
          <w:sz w:val="28"/>
          <w:szCs w:val="28"/>
        </w:rPr>
        <w:t xml:space="preserve">в </w:t>
      </w:r>
      <w:r w:rsidR="007C29EA" w:rsidRPr="004D3329">
        <w:rPr>
          <w:rFonts w:ascii="Times New Roman" w:hAnsi="Times New Roman" w:cs="Times New Roman"/>
          <w:sz w:val="28"/>
          <w:szCs w:val="28"/>
        </w:rPr>
        <w:t>а</w:t>
      </w:r>
      <w:r w:rsidRPr="004D3329">
        <w:rPr>
          <w:rFonts w:ascii="Times New Roman" w:hAnsi="Times New Roman" w:cs="Times New Roman"/>
          <w:sz w:val="28"/>
          <w:szCs w:val="28"/>
        </w:rPr>
        <w:t>б</w:t>
      </w:r>
      <w:r w:rsidR="00812A4A">
        <w:rPr>
          <w:rFonts w:ascii="Times New Roman" w:hAnsi="Times New Roman" w:cs="Times New Roman"/>
          <w:sz w:val="28"/>
          <w:szCs w:val="28"/>
        </w:rPr>
        <w:t>заце четвертом слова «на 2018-</w:t>
      </w:r>
      <w:r w:rsidRPr="004D3329">
        <w:rPr>
          <w:rFonts w:ascii="Times New Roman" w:hAnsi="Times New Roman" w:cs="Times New Roman"/>
          <w:sz w:val="28"/>
          <w:szCs w:val="28"/>
        </w:rPr>
        <w:t>2020 годы и» исключить;</w:t>
      </w:r>
    </w:p>
    <w:p w:rsidR="00A34A82" w:rsidRPr="004D3329" w:rsidRDefault="00581D95" w:rsidP="00812A4A">
      <w:pPr>
        <w:pStyle w:val="ConsPlusNormal"/>
        <w:tabs>
          <w:tab w:val="left" w:pos="709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C002F" w:rsidRPr="004D3329">
        <w:rPr>
          <w:rFonts w:ascii="Times New Roman" w:hAnsi="Times New Roman" w:cs="Times New Roman"/>
          <w:sz w:val="28"/>
          <w:szCs w:val="28"/>
        </w:rPr>
        <w:t xml:space="preserve">пятый </w:t>
      </w:r>
      <w:r w:rsidR="00161924" w:rsidRPr="004D3329">
        <w:rPr>
          <w:rFonts w:ascii="Times New Roman" w:hAnsi="Times New Roman" w:cs="Times New Roman"/>
          <w:sz w:val="28"/>
          <w:szCs w:val="28"/>
        </w:rPr>
        <w:t>изложить в следующе</w:t>
      </w:r>
      <w:r w:rsidR="00A34A82" w:rsidRPr="004D3329">
        <w:rPr>
          <w:rFonts w:ascii="Times New Roman" w:hAnsi="Times New Roman" w:cs="Times New Roman"/>
          <w:sz w:val="28"/>
          <w:szCs w:val="28"/>
        </w:rPr>
        <w:t>й редакции:</w:t>
      </w:r>
    </w:p>
    <w:p w:rsidR="00161924" w:rsidRPr="004D3329" w:rsidRDefault="00941F7F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«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B8231F" w:rsidRPr="004D3329">
        <w:rPr>
          <w:rFonts w:ascii="Times New Roman" w:hAnsi="Times New Roman" w:cs="Times New Roman"/>
          <w:sz w:val="28"/>
          <w:szCs w:val="28"/>
        </w:rPr>
        <w:t>Стратегии являются:</w:t>
      </w:r>
    </w:p>
    <w:p w:rsidR="00161924" w:rsidRPr="004D3329" w:rsidRDefault="00161924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комплексное развитие внутреннего и въездного туризма в Республике Тыва за счет создания условий для формирования и продвижения качественного туристск</w:t>
      </w:r>
      <w:r w:rsidRPr="004D3329">
        <w:rPr>
          <w:rFonts w:ascii="Times New Roman" w:hAnsi="Times New Roman" w:cs="Times New Roman"/>
          <w:sz w:val="28"/>
          <w:szCs w:val="28"/>
        </w:rPr>
        <w:t>о</w:t>
      </w:r>
      <w:r w:rsidRPr="004D3329">
        <w:rPr>
          <w:rFonts w:ascii="Times New Roman" w:hAnsi="Times New Roman" w:cs="Times New Roman"/>
          <w:sz w:val="28"/>
          <w:szCs w:val="28"/>
        </w:rPr>
        <w:t>го продукта, конкурентоспособного на внутреннем и мировом рынках;</w:t>
      </w:r>
    </w:p>
    <w:p w:rsidR="00161924" w:rsidRPr="004D3329" w:rsidRDefault="00161924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усиление социально</w:t>
      </w:r>
      <w:r w:rsidR="00430D34" w:rsidRPr="004D3329">
        <w:rPr>
          <w:rFonts w:ascii="Times New Roman" w:hAnsi="Times New Roman" w:cs="Times New Roman"/>
          <w:sz w:val="28"/>
          <w:szCs w:val="28"/>
        </w:rPr>
        <w:t>й</w:t>
      </w:r>
      <w:r w:rsidRPr="004D3329">
        <w:rPr>
          <w:rFonts w:ascii="Times New Roman" w:hAnsi="Times New Roman" w:cs="Times New Roman"/>
          <w:sz w:val="28"/>
          <w:szCs w:val="28"/>
        </w:rPr>
        <w:t xml:space="preserve"> роли туризма, увеличение доступности услуг туризма, отдыха и оздоровления населения</w:t>
      </w:r>
      <w:proofErr w:type="gramStart"/>
      <w:r w:rsidRPr="004D3329">
        <w:rPr>
          <w:rFonts w:ascii="Times New Roman" w:hAnsi="Times New Roman" w:cs="Times New Roman"/>
          <w:sz w:val="28"/>
          <w:szCs w:val="28"/>
        </w:rPr>
        <w:t>.</w:t>
      </w:r>
      <w:r w:rsidR="00941F7F" w:rsidRPr="004D332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61924" w:rsidRPr="004D3329" w:rsidRDefault="00581D95" w:rsidP="00812A4A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D15F0" w:rsidRPr="004D3329">
        <w:rPr>
          <w:rFonts w:ascii="Times New Roman" w:hAnsi="Times New Roman" w:cs="Times New Roman"/>
          <w:sz w:val="28"/>
          <w:szCs w:val="28"/>
        </w:rPr>
        <w:t>шестой</w:t>
      </w:r>
      <w:r w:rsidRPr="004D3329">
        <w:rPr>
          <w:rFonts w:ascii="Times New Roman" w:hAnsi="Times New Roman" w:cs="Times New Roman"/>
          <w:sz w:val="28"/>
          <w:szCs w:val="28"/>
        </w:rPr>
        <w:t xml:space="preserve"> </w:t>
      </w:r>
      <w:r w:rsidR="006073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4D3329">
        <w:rPr>
          <w:rFonts w:ascii="Times New Roman" w:hAnsi="Times New Roman" w:cs="Times New Roman"/>
          <w:sz w:val="28"/>
          <w:szCs w:val="28"/>
        </w:rPr>
        <w:t>;</w:t>
      </w:r>
    </w:p>
    <w:p w:rsidR="006A4A9E" w:rsidRPr="004D3329" w:rsidRDefault="00731B9C" w:rsidP="00812A4A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A5B4E" w:rsidRPr="004D3329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B9325B" w:rsidRPr="004D3329">
        <w:rPr>
          <w:rFonts w:ascii="Times New Roman" w:hAnsi="Times New Roman" w:cs="Times New Roman"/>
          <w:sz w:val="28"/>
          <w:szCs w:val="28"/>
        </w:rPr>
        <w:t xml:space="preserve">4 </w:t>
      </w:r>
      <w:r w:rsidR="002F71F4" w:rsidRPr="004D332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7138" w:rsidRPr="004D3329" w:rsidRDefault="002F71F4" w:rsidP="00812A4A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Theme="minorHAnsi" w:hAnsi="Times New Roman"/>
          <w:sz w:val="28"/>
          <w:szCs w:val="28"/>
        </w:rPr>
      </w:pPr>
      <w:r w:rsidRPr="004D3329">
        <w:rPr>
          <w:rFonts w:ascii="Times New Roman" w:eastAsiaTheme="minorHAnsi" w:hAnsi="Times New Roman"/>
          <w:sz w:val="28"/>
          <w:szCs w:val="28"/>
        </w:rPr>
        <w:t>«</w:t>
      </w:r>
      <w:r w:rsidR="007B7138" w:rsidRPr="004D3329">
        <w:rPr>
          <w:rFonts w:ascii="Times New Roman" w:eastAsiaTheme="minorHAnsi" w:hAnsi="Times New Roman"/>
          <w:sz w:val="28"/>
          <w:szCs w:val="28"/>
        </w:rPr>
        <w:t>4. Вызовы, препятствующие развитию отрасли туризма</w:t>
      </w:r>
    </w:p>
    <w:p w:rsidR="007B7138" w:rsidRPr="004D3329" w:rsidRDefault="007B7138" w:rsidP="00812A4A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F71F4" w:rsidRPr="004D3329" w:rsidRDefault="002F71F4" w:rsidP="00812A4A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D3329">
        <w:rPr>
          <w:rFonts w:ascii="Times New Roman" w:eastAsiaTheme="minorHAnsi" w:hAnsi="Times New Roman"/>
          <w:sz w:val="28"/>
          <w:szCs w:val="28"/>
        </w:rPr>
        <w:t>Основными факторами, сдерживающими рост конкурентоспособности Ре</w:t>
      </w:r>
      <w:r w:rsidRPr="004D3329">
        <w:rPr>
          <w:rFonts w:ascii="Times New Roman" w:eastAsiaTheme="minorHAnsi" w:hAnsi="Times New Roman"/>
          <w:sz w:val="28"/>
          <w:szCs w:val="28"/>
        </w:rPr>
        <w:t>с</w:t>
      </w:r>
      <w:r w:rsidRPr="004D3329">
        <w:rPr>
          <w:rFonts w:ascii="Times New Roman" w:eastAsiaTheme="minorHAnsi" w:hAnsi="Times New Roman"/>
          <w:sz w:val="28"/>
          <w:szCs w:val="28"/>
        </w:rPr>
        <w:t>публики Тыва на российском и международном рынках туристских услуг и, как р</w:t>
      </w:r>
      <w:r w:rsidRPr="004D3329">
        <w:rPr>
          <w:rFonts w:ascii="Times New Roman" w:eastAsiaTheme="minorHAnsi" w:hAnsi="Times New Roman"/>
          <w:sz w:val="28"/>
          <w:szCs w:val="28"/>
        </w:rPr>
        <w:t>е</w:t>
      </w:r>
      <w:r w:rsidRPr="004D3329">
        <w:rPr>
          <w:rFonts w:ascii="Times New Roman" w:eastAsiaTheme="minorHAnsi" w:hAnsi="Times New Roman"/>
          <w:sz w:val="28"/>
          <w:szCs w:val="28"/>
        </w:rPr>
        <w:t>зультат, препятствующими реализации ее туристского потенциала, являются:</w:t>
      </w:r>
    </w:p>
    <w:p w:rsidR="002F71F4" w:rsidRPr="004D3329" w:rsidRDefault="00812A4A" w:rsidP="00812A4A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2F71F4" w:rsidRPr="004D3329">
        <w:rPr>
          <w:rFonts w:ascii="Times New Roman" w:eastAsiaTheme="minorHAnsi" w:hAnsi="Times New Roman"/>
          <w:sz w:val="28"/>
          <w:szCs w:val="28"/>
        </w:rPr>
        <w:t>недостаточность и неразвитость инфраструктуры туризма (недостаточность, а в ряде районов отсутствие средств размещения туристского класса и объектов д</w:t>
      </w:r>
      <w:r w:rsidR="002F71F4" w:rsidRPr="004D3329">
        <w:rPr>
          <w:rFonts w:ascii="Times New Roman" w:eastAsiaTheme="minorHAnsi" w:hAnsi="Times New Roman"/>
          <w:sz w:val="28"/>
          <w:szCs w:val="28"/>
        </w:rPr>
        <w:t>о</w:t>
      </w:r>
      <w:r w:rsidR="002F71F4" w:rsidRPr="004D3329">
        <w:rPr>
          <w:rFonts w:ascii="Times New Roman" w:eastAsiaTheme="minorHAnsi" w:hAnsi="Times New Roman"/>
          <w:sz w:val="28"/>
          <w:szCs w:val="28"/>
        </w:rPr>
        <w:t>суга, неудовлетворительное состояние многих туристских объектов показа, отсу</w:t>
      </w:r>
      <w:r w:rsidR="002F71F4" w:rsidRPr="004D3329">
        <w:rPr>
          <w:rFonts w:ascii="Times New Roman" w:eastAsiaTheme="minorHAnsi" w:hAnsi="Times New Roman"/>
          <w:sz w:val="28"/>
          <w:szCs w:val="28"/>
        </w:rPr>
        <w:t>т</w:t>
      </w:r>
      <w:r w:rsidR="002F71F4" w:rsidRPr="004D3329">
        <w:rPr>
          <w:rFonts w:ascii="Times New Roman" w:eastAsiaTheme="minorHAnsi" w:hAnsi="Times New Roman"/>
          <w:sz w:val="28"/>
          <w:szCs w:val="28"/>
        </w:rPr>
        <w:t>ствие качественной придорожной инфраструктуры практически на всех автодорогах республики);</w:t>
      </w:r>
    </w:p>
    <w:p w:rsidR="002F71F4" w:rsidRPr="004D3329" w:rsidRDefault="00812A4A" w:rsidP="00812A4A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</w:t>
      </w:r>
      <w:r w:rsidR="002F71F4" w:rsidRPr="004D3329">
        <w:rPr>
          <w:rFonts w:ascii="Times New Roman" w:eastAsiaTheme="minorHAnsi" w:hAnsi="Times New Roman"/>
          <w:sz w:val="28"/>
          <w:szCs w:val="28"/>
        </w:rPr>
        <w:t>низкая инвестиционная привлекательность (отсутствие доступных инвест</w:t>
      </w:r>
      <w:r w:rsidR="002F71F4" w:rsidRPr="004D3329">
        <w:rPr>
          <w:rFonts w:ascii="Times New Roman" w:eastAsiaTheme="minorHAnsi" w:hAnsi="Times New Roman"/>
          <w:sz w:val="28"/>
          <w:szCs w:val="28"/>
        </w:rPr>
        <w:t>о</w:t>
      </w:r>
      <w:r w:rsidR="002F71F4" w:rsidRPr="004D3329">
        <w:rPr>
          <w:rFonts w:ascii="Times New Roman" w:eastAsiaTheme="minorHAnsi" w:hAnsi="Times New Roman"/>
          <w:sz w:val="28"/>
          <w:szCs w:val="28"/>
        </w:rPr>
        <w:t>рам долгосрочных кредитных инструментов с процентными ставками, позволя</w:t>
      </w:r>
      <w:r w:rsidR="002F71F4" w:rsidRPr="004D3329">
        <w:rPr>
          <w:rFonts w:ascii="Times New Roman" w:eastAsiaTheme="minorHAnsi" w:hAnsi="Times New Roman"/>
          <w:sz w:val="28"/>
          <w:szCs w:val="28"/>
        </w:rPr>
        <w:t>ю</w:t>
      </w:r>
      <w:r w:rsidR="002F71F4" w:rsidRPr="004D3329">
        <w:rPr>
          <w:rFonts w:ascii="Times New Roman" w:eastAsiaTheme="minorHAnsi" w:hAnsi="Times New Roman"/>
          <w:sz w:val="28"/>
          <w:szCs w:val="28"/>
        </w:rPr>
        <w:lastRenderedPageBreak/>
        <w:t>щими окупать инвестиции в объекты туристско-рекреационного комплекса в пр</w:t>
      </w:r>
      <w:r w:rsidR="002F71F4" w:rsidRPr="004D3329">
        <w:rPr>
          <w:rFonts w:ascii="Times New Roman" w:eastAsiaTheme="minorHAnsi" w:hAnsi="Times New Roman"/>
          <w:sz w:val="28"/>
          <w:szCs w:val="28"/>
        </w:rPr>
        <w:t>и</w:t>
      </w:r>
      <w:r w:rsidR="002F71F4" w:rsidRPr="004D3329">
        <w:rPr>
          <w:rFonts w:ascii="Times New Roman" w:eastAsiaTheme="minorHAnsi" w:hAnsi="Times New Roman"/>
          <w:sz w:val="28"/>
          <w:szCs w:val="28"/>
        </w:rPr>
        <w:t>емлемые для инвесторов сроки);</w:t>
      </w:r>
    </w:p>
    <w:p w:rsidR="002F71F4" w:rsidRPr="004D3329" w:rsidRDefault="00812A4A" w:rsidP="00812A4A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в) </w:t>
      </w:r>
      <w:r w:rsidR="002F71F4" w:rsidRPr="004D3329">
        <w:rPr>
          <w:rFonts w:ascii="Times New Roman" w:eastAsiaTheme="minorHAnsi" w:hAnsi="Times New Roman"/>
          <w:sz w:val="28"/>
          <w:szCs w:val="28"/>
        </w:rPr>
        <w:t>дефицит квалифицированных специалистов (невысокое качество обслуж</w:t>
      </w:r>
      <w:r w:rsidR="002F71F4" w:rsidRPr="004D3329">
        <w:rPr>
          <w:rFonts w:ascii="Times New Roman" w:eastAsiaTheme="minorHAnsi" w:hAnsi="Times New Roman"/>
          <w:sz w:val="28"/>
          <w:szCs w:val="28"/>
        </w:rPr>
        <w:t>и</w:t>
      </w:r>
      <w:r w:rsidR="002F71F4" w:rsidRPr="004D3329">
        <w:rPr>
          <w:rFonts w:ascii="Times New Roman" w:eastAsiaTheme="minorHAnsi" w:hAnsi="Times New Roman"/>
          <w:sz w:val="28"/>
          <w:szCs w:val="28"/>
        </w:rPr>
        <w:t>вания во всех секторах туристской индустрии вследствие недостатка професси</w:t>
      </w:r>
      <w:r w:rsidR="002F71F4" w:rsidRPr="004D3329">
        <w:rPr>
          <w:rFonts w:ascii="Times New Roman" w:eastAsiaTheme="minorHAnsi" w:hAnsi="Times New Roman"/>
          <w:sz w:val="28"/>
          <w:szCs w:val="28"/>
        </w:rPr>
        <w:t>о</w:t>
      </w:r>
      <w:r w:rsidR="0060730F">
        <w:rPr>
          <w:rFonts w:ascii="Times New Roman" w:eastAsiaTheme="minorHAnsi" w:hAnsi="Times New Roman"/>
          <w:sz w:val="28"/>
          <w:szCs w:val="28"/>
        </w:rPr>
        <w:t>нальных кадров);</w:t>
      </w:r>
    </w:p>
    <w:p w:rsidR="00161924" w:rsidRPr="004D3329" w:rsidRDefault="00812A4A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31725" w:rsidRPr="004D3329">
        <w:rPr>
          <w:rFonts w:ascii="Times New Roman" w:hAnsi="Times New Roman" w:cs="Times New Roman"/>
          <w:sz w:val="28"/>
          <w:szCs w:val="28"/>
        </w:rPr>
        <w:t>о</w:t>
      </w:r>
      <w:r w:rsidR="00161924" w:rsidRPr="004D3329">
        <w:rPr>
          <w:rFonts w:ascii="Times New Roman" w:hAnsi="Times New Roman" w:cs="Times New Roman"/>
          <w:sz w:val="28"/>
          <w:szCs w:val="28"/>
        </w:rPr>
        <w:t>граниченная транспортная доступность, выраженная в отсутствии желе</w:t>
      </w:r>
      <w:r w:rsidR="00161924" w:rsidRPr="004D3329">
        <w:rPr>
          <w:rFonts w:ascii="Times New Roman" w:hAnsi="Times New Roman" w:cs="Times New Roman"/>
          <w:sz w:val="28"/>
          <w:szCs w:val="28"/>
        </w:rPr>
        <w:t>з</w:t>
      </w:r>
      <w:r w:rsidR="00161924" w:rsidRPr="004D3329">
        <w:rPr>
          <w:rFonts w:ascii="Times New Roman" w:hAnsi="Times New Roman" w:cs="Times New Roman"/>
          <w:sz w:val="28"/>
          <w:szCs w:val="28"/>
        </w:rPr>
        <w:t>нодорожных путей сообщения с регионами России, отсутствие технологических проездов к туристским объектам и высокая цена авиаперелетов как до Республики Тыва, так и внутри нее</w:t>
      </w:r>
      <w:proofErr w:type="gramStart"/>
      <w:r w:rsidR="00161924" w:rsidRPr="004D3329">
        <w:rPr>
          <w:rFonts w:ascii="Times New Roman" w:hAnsi="Times New Roman" w:cs="Times New Roman"/>
          <w:sz w:val="28"/>
          <w:szCs w:val="28"/>
        </w:rPr>
        <w:t>.»</w:t>
      </w:r>
      <w:r w:rsidR="008746B5" w:rsidRPr="004D33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333A" w:rsidRPr="004D3329" w:rsidRDefault="00731B9C" w:rsidP="00812A4A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1F7F" w:rsidRPr="004D3329">
        <w:rPr>
          <w:rFonts w:ascii="Times New Roman" w:hAnsi="Times New Roman" w:cs="Times New Roman"/>
          <w:sz w:val="28"/>
          <w:szCs w:val="28"/>
        </w:rPr>
        <w:t xml:space="preserve">в </w:t>
      </w:r>
      <w:r w:rsidR="008A5B4E" w:rsidRPr="004D3329">
        <w:rPr>
          <w:rFonts w:ascii="Times New Roman" w:hAnsi="Times New Roman" w:cs="Times New Roman"/>
          <w:sz w:val="28"/>
          <w:szCs w:val="28"/>
        </w:rPr>
        <w:t>главе</w:t>
      </w:r>
      <w:r w:rsidR="00941F7F" w:rsidRPr="004D3329">
        <w:rPr>
          <w:rFonts w:ascii="Times New Roman" w:hAnsi="Times New Roman" w:cs="Times New Roman"/>
          <w:sz w:val="28"/>
          <w:szCs w:val="28"/>
        </w:rPr>
        <w:t xml:space="preserve"> 5</w:t>
      </w:r>
      <w:r w:rsidR="0007333A" w:rsidRPr="004D3329">
        <w:rPr>
          <w:rFonts w:ascii="Times New Roman" w:hAnsi="Times New Roman" w:cs="Times New Roman"/>
          <w:sz w:val="28"/>
          <w:szCs w:val="28"/>
        </w:rPr>
        <w:t>:</w:t>
      </w:r>
    </w:p>
    <w:p w:rsidR="006A4A9E" w:rsidRPr="004D3329" w:rsidRDefault="00B1128D" w:rsidP="00812A4A">
      <w:pPr>
        <w:pStyle w:val="ConsPlusNormal"/>
        <w:tabs>
          <w:tab w:val="left" w:pos="1276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абзац</w:t>
      </w:r>
      <w:r w:rsidR="004D3329">
        <w:rPr>
          <w:rFonts w:ascii="Times New Roman" w:hAnsi="Times New Roman" w:cs="Times New Roman"/>
          <w:sz w:val="28"/>
          <w:szCs w:val="28"/>
        </w:rPr>
        <w:t>ы</w:t>
      </w:r>
      <w:r w:rsidR="000D15F0" w:rsidRPr="004D3329">
        <w:rPr>
          <w:rFonts w:ascii="Times New Roman" w:hAnsi="Times New Roman" w:cs="Times New Roman"/>
          <w:sz w:val="28"/>
          <w:szCs w:val="28"/>
        </w:rPr>
        <w:t xml:space="preserve"> перв</w:t>
      </w:r>
      <w:r w:rsidRPr="004D3329">
        <w:rPr>
          <w:rFonts w:ascii="Times New Roman" w:hAnsi="Times New Roman" w:cs="Times New Roman"/>
          <w:sz w:val="28"/>
          <w:szCs w:val="28"/>
        </w:rPr>
        <w:t>ый</w:t>
      </w:r>
      <w:r w:rsidR="00812A4A">
        <w:rPr>
          <w:rFonts w:ascii="Times New Roman" w:hAnsi="Times New Roman" w:cs="Times New Roman"/>
          <w:sz w:val="28"/>
          <w:szCs w:val="28"/>
        </w:rPr>
        <w:t>-</w:t>
      </w:r>
      <w:r w:rsidR="000D15F0" w:rsidRPr="004D3329">
        <w:rPr>
          <w:rFonts w:ascii="Times New Roman" w:hAnsi="Times New Roman" w:cs="Times New Roman"/>
          <w:sz w:val="28"/>
          <w:szCs w:val="28"/>
        </w:rPr>
        <w:t xml:space="preserve">девятый </w:t>
      </w:r>
      <w:r w:rsidR="00161924" w:rsidRPr="004D3329">
        <w:rPr>
          <w:rFonts w:ascii="Times New Roman" w:hAnsi="Times New Roman" w:cs="Times New Roman"/>
          <w:sz w:val="28"/>
          <w:szCs w:val="28"/>
        </w:rPr>
        <w:t>изложить в следующе</w:t>
      </w:r>
      <w:r w:rsidR="00A34A82" w:rsidRPr="004D3329">
        <w:rPr>
          <w:rFonts w:ascii="Times New Roman" w:hAnsi="Times New Roman" w:cs="Times New Roman"/>
          <w:sz w:val="28"/>
          <w:szCs w:val="28"/>
        </w:rPr>
        <w:t>й редакции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1924" w:rsidRPr="004D3329" w:rsidRDefault="00161924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«Задачами Стратегии являются:</w:t>
      </w:r>
    </w:p>
    <w:p w:rsidR="00161924" w:rsidRPr="004D3329" w:rsidRDefault="00812A4A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61924" w:rsidRPr="004D3329">
        <w:rPr>
          <w:rFonts w:ascii="Times New Roman" w:hAnsi="Times New Roman" w:cs="Times New Roman"/>
          <w:sz w:val="28"/>
          <w:szCs w:val="28"/>
        </w:rPr>
        <w:t>создание конкурентоспособного туристского продукта Республики Тыва;</w:t>
      </w:r>
    </w:p>
    <w:p w:rsidR="00161924" w:rsidRPr="004D3329" w:rsidRDefault="00812A4A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61924" w:rsidRPr="004D3329">
        <w:rPr>
          <w:rFonts w:ascii="Times New Roman" w:hAnsi="Times New Roman" w:cs="Times New Roman"/>
          <w:sz w:val="28"/>
          <w:szCs w:val="28"/>
        </w:rPr>
        <w:t>стимулирование спроса и повышение доступности туристского продукта Республики Тыва на внутреннем и внешнем рынках;</w:t>
      </w:r>
    </w:p>
    <w:p w:rsidR="00161924" w:rsidRPr="004D3329" w:rsidRDefault="00812A4A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61924" w:rsidRPr="004D3329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регулирования в сфере туризма с учетом тенденций развития туристской отрасли;</w:t>
      </w:r>
    </w:p>
    <w:p w:rsidR="00161924" w:rsidRPr="004D3329" w:rsidRDefault="00812A4A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61924" w:rsidRPr="004D3329">
        <w:rPr>
          <w:rFonts w:ascii="Times New Roman" w:hAnsi="Times New Roman" w:cs="Times New Roman"/>
          <w:sz w:val="28"/>
          <w:szCs w:val="28"/>
        </w:rPr>
        <w:t>совершенствование системы управления туризмом в Республике Тыва, в том числе системы сбора, обработки и анализа статистических данных о развитии туризма;</w:t>
      </w:r>
    </w:p>
    <w:p w:rsidR="00161924" w:rsidRPr="004D3329" w:rsidRDefault="00812A4A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61924" w:rsidRPr="004D3329">
        <w:rPr>
          <w:rFonts w:ascii="Times New Roman" w:hAnsi="Times New Roman" w:cs="Times New Roman"/>
          <w:sz w:val="28"/>
          <w:szCs w:val="28"/>
        </w:rPr>
        <w:t>формирование доступной и комфортной туристской среды и создание т</w:t>
      </w:r>
      <w:r w:rsidR="00161924" w:rsidRPr="004D3329">
        <w:rPr>
          <w:rFonts w:ascii="Times New Roman" w:hAnsi="Times New Roman" w:cs="Times New Roman"/>
          <w:sz w:val="28"/>
          <w:szCs w:val="28"/>
        </w:rPr>
        <w:t>у</w:t>
      </w:r>
      <w:r w:rsidR="00161924" w:rsidRPr="004D3329">
        <w:rPr>
          <w:rFonts w:ascii="Times New Roman" w:hAnsi="Times New Roman" w:cs="Times New Roman"/>
          <w:sz w:val="28"/>
          <w:szCs w:val="28"/>
        </w:rPr>
        <w:t>ристской инфраструктуры, в том числе сопутствующей (транспорт, энергетическое обеспечение, общественное питание, индустрия развлечений и др.);</w:t>
      </w:r>
    </w:p>
    <w:p w:rsidR="00161924" w:rsidRPr="004D3329" w:rsidRDefault="00812A4A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61924" w:rsidRPr="004D3329">
        <w:rPr>
          <w:rFonts w:ascii="Times New Roman" w:hAnsi="Times New Roman" w:cs="Times New Roman"/>
          <w:sz w:val="28"/>
          <w:szCs w:val="28"/>
        </w:rPr>
        <w:t>стимулирование привлечения частных инвестиций в развитие туризма;</w:t>
      </w:r>
    </w:p>
    <w:p w:rsidR="00161924" w:rsidRPr="004D3329" w:rsidRDefault="00812A4A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161924" w:rsidRPr="004D3329">
        <w:rPr>
          <w:rFonts w:ascii="Times New Roman" w:hAnsi="Times New Roman" w:cs="Times New Roman"/>
          <w:sz w:val="28"/>
          <w:szCs w:val="28"/>
        </w:rPr>
        <w:t xml:space="preserve">сохранение, развитие и рациональное использование природно-ресурсного комплекса и </w:t>
      </w:r>
      <w:proofErr w:type="gramStart"/>
      <w:r w:rsidR="00161924" w:rsidRPr="004D3329">
        <w:rPr>
          <w:rFonts w:ascii="Times New Roman" w:hAnsi="Times New Roman" w:cs="Times New Roman"/>
          <w:sz w:val="28"/>
          <w:szCs w:val="28"/>
        </w:rPr>
        <w:t>культурного-исторического</w:t>
      </w:r>
      <w:proofErr w:type="gramEnd"/>
      <w:r w:rsidR="00161924" w:rsidRPr="004D3329">
        <w:rPr>
          <w:rFonts w:ascii="Times New Roman" w:hAnsi="Times New Roman" w:cs="Times New Roman"/>
          <w:sz w:val="28"/>
          <w:szCs w:val="28"/>
        </w:rPr>
        <w:t xml:space="preserve"> наследия;</w:t>
      </w:r>
    </w:p>
    <w:p w:rsidR="00161924" w:rsidRPr="004D3329" w:rsidRDefault="00812A4A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161924" w:rsidRPr="004D3329">
        <w:rPr>
          <w:rFonts w:ascii="Times New Roman" w:hAnsi="Times New Roman" w:cs="Times New Roman"/>
          <w:sz w:val="28"/>
          <w:szCs w:val="28"/>
        </w:rPr>
        <w:t>организация трансграничных туристских маршрутов и объектов с учетом развития перспективных транспортных коридоров Республики Тыва;</w:t>
      </w:r>
    </w:p>
    <w:p w:rsidR="00161924" w:rsidRPr="004D3329" w:rsidRDefault="00812A4A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161924" w:rsidRPr="004D3329">
        <w:rPr>
          <w:rFonts w:ascii="Times New Roman" w:hAnsi="Times New Roman" w:cs="Times New Roman"/>
          <w:sz w:val="28"/>
          <w:szCs w:val="28"/>
        </w:rPr>
        <w:t>применение кластерного подхода в реализации проектов в сфере туризма;</w:t>
      </w:r>
    </w:p>
    <w:p w:rsidR="00161924" w:rsidRPr="004D3329" w:rsidRDefault="00812A4A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CD1945" w:rsidRPr="00A41170">
        <w:rPr>
          <w:rFonts w:ascii="Times New Roman" w:hAnsi="Times New Roman" w:cs="Times New Roman"/>
          <w:sz w:val="28"/>
          <w:szCs w:val="28"/>
        </w:rPr>
        <w:t>создание туристско-рекреационного</w:t>
      </w:r>
      <w:r w:rsidR="00D505B3" w:rsidRPr="00A41170">
        <w:rPr>
          <w:rFonts w:ascii="Times New Roman" w:hAnsi="Times New Roman" w:cs="Times New Roman"/>
          <w:sz w:val="28"/>
          <w:szCs w:val="28"/>
        </w:rPr>
        <w:t xml:space="preserve"> кластера «</w:t>
      </w:r>
      <w:r w:rsidR="00D505B3" w:rsidRPr="00A41170">
        <w:rPr>
          <w:rFonts w:ascii="Times New Roman" w:hAnsi="Times New Roman" w:cs="Times New Roman"/>
          <w:sz w:val="28"/>
          <w:szCs w:val="28"/>
          <w:lang w:val="en-US"/>
        </w:rPr>
        <w:t>VISITTUVA</w:t>
      </w:r>
      <w:r w:rsidR="00D505B3" w:rsidRPr="00A41170">
        <w:rPr>
          <w:rFonts w:ascii="Times New Roman" w:hAnsi="Times New Roman" w:cs="Times New Roman"/>
          <w:sz w:val="28"/>
          <w:szCs w:val="28"/>
        </w:rPr>
        <w:t>.</w:t>
      </w:r>
      <w:r w:rsidR="00D505B3" w:rsidRPr="00A4117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505B3" w:rsidRPr="00A41170">
        <w:rPr>
          <w:rFonts w:ascii="Times New Roman" w:hAnsi="Times New Roman" w:cs="Times New Roman"/>
          <w:sz w:val="28"/>
          <w:szCs w:val="28"/>
        </w:rPr>
        <w:t>»</w:t>
      </w:r>
      <w:r w:rsidR="00161924" w:rsidRPr="00A41170">
        <w:rPr>
          <w:rFonts w:ascii="Times New Roman" w:hAnsi="Times New Roman" w:cs="Times New Roman"/>
          <w:sz w:val="28"/>
          <w:szCs w:val="28"/>
        </w:rPr>
        <w:t>;</w:t>
      </w:r>
    </w:p>
    <w:p w:rsidR="00161924" w:rsidRPr="004D3329" w:rsidRDefault="00812A4A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161924" w:rsidRPr="004D3329">
        <w:rPr>
          <w:rFonts w:ascii="Times New Roman" w:hAnsi="Times New Roman" w:cs="Times New Roman"/>
          <w:sz w:val="28"/>
          <w:szCs w:val="28"/>
        </w:rPr>
        <w:t>формирование положительного информационного поля</w:t>
      </w:r>
      <w:proofErr w:type="gramStart"/>
      <w:r w:rsidR="00161924" w:rsidRPr="004D3329">
        <w:rPr>
          <w:rFonts w:ascii="Times New Roman" w:hAnsi="Times New Roman" w:cs="Times New Roman"/>
          <w:sz w:val="28"/>
          <w:szCs w:val="28"/>
        </w:rPr>
        <w:t>.»</w:t>
      </w:r>
      <w:r w:rsidR="008746B5" w:rsidRPr="004D33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619E" w:rsidRPr="004D3329" w:rsidRDefault="00B9325B" w:rsidP="00812A4A">
      <w:pPr>
        <w:pStyle w:val="ConsPlusNormal"/>
        <w:tabs>
          <w:tab w:val="left" w:pos="1276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а</w:t>
      </w:r>
      <w:r w:rsidR="006A4A9E" w:rsidRPr="004D3329">
        <w:rPr>
          <w:rFonts w:ascii="Times New Roman" w:hAnsi="Times New Roman" w:cs="Times New Roman"/>
          <w:sz w:val="28"/>
          <w:szCs w:val="28"/>
        </w:rPr>
        <w:t xml:space="preserve">бзац </w:t>
      </w:r>
      <w:r w:rsidR="000D15F0" w:rsidRPr="004D3329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B1128D" w:rsidRPr="004D3329">
        <w:rPr>
          <w:rFonts w:ascii="Times New Roman" w:hAnsi="Times New Roman" w:cs="Times New Roman"/>
          <w:sz w:val="28"/>
          <w:szCs w:val="28"/>
        </w:rPr>
        <w:t>шестой</w:t>
      </w:r>
      <w:r w:rsidR="006A4A9E" w:rsidRPr="004D332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0E06" w:rsidRPr="004D3329" w:rsidRDefault="006A4A9E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«Одним из путей решения авиатранспортной доступности республики являе</w:t>
      </w:r>
      <w:r w:rsidRPr="004D3329">
        <w:rPr>
          <w:rFonts w:ascii="Times New Roman" w:hAnsi="Times New Roman" w:cs="Times New Roman"/>
          <w:sz w:val="28"/>
          <w:szCs w:val="28"/>
        </w:rPr>
        <w:t>т</w:t>
      </w:r>
      <w:r w:rsidRPr="004D3329">
        <w:rPr>
          <w:rFonts w:ascii="Times New Roman" w:hAnsi="Times New Roman" w:cs="Times New Roman"/>
          <w:sz w:val="28"/>
          <w:szCs w:val="28"/>
        </w:rPr>
        <w:t>ся развитие маршрутов воздушного сообщения, реконструкция аэропортового ко</w:t>
      </w:r>
      <w:r w:rsidRPr="004D3329">
        <w:rPr>
          <w:rFonts w:ascii="Times New Roman" w:hAnsi="Times New Roman" w:cs="Times New Roman"/>
          <w:sz w:val="28"/>
          <w:szCs w:val="28"/>
        </w:rPr>
        <w:t>м</w:t>
      </w:r>
      <w:r w:rsidRPr="004D3329">
        <w:rPr>
          <w:rFonts w:ascii="Times New Roman" w:hAnsi="Times New Roman" w:cs="Times New Roman"/>
          <w:sz w:val="28"/>
          <w:szCs w:val="28"/>
        </w:rPr>
        <w:t>плекса в г. Кызыле</w:t>
      </w:r>
      <w:proofErr w:type="gramStart"/>
      <w:r w:rsidRPr="004D3329">
        <w:rPr>
          <w:rFonts w:ascii="Times New Roman" w:hAnsi="Times New Roman" w:cs="Times New Roman"/>
          <w:sz w:val="28"/>
          <w:szCs w:val="28"/>
        </w:rPr>
        <w:t>.»</w:t>
      </w:r>
      <w:r w:rsidR="00B9325B" w:rsidRPr="004D33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5B4E" w:rsidRPr="004D3329" w:rsidRDefault="00080E06" w:rsidP="00812A4A">
      <w:pPr>
        <w:pStyle w:val="ConsPlusNormal"/>
        <w:tabs>
          <w:tab w:val="left" w:pos="1276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абзац</w:t>
      </w:r>
      <w:r w:rsidR="000E4AED" w:rsidRPr="004D3329">
        <w:rPr>
          <w:rFonts w:ascii="Times New Roman" w:hAnsi="Times New Roman" w:cs="Times New Roman"/>
          <w:sz w:val="28"/>
          <w:szCs w:val="28"/>
        </w:rPr>
        <w:t>ы</w:t>
      </w:r>
      <w:r w:rsidRPr="004D3329">
        <w:rPr>
          <w:rFonts w:ascii="Times New Roman" w:hAnsi="Times New Roman" w:cs="Times New Roman"/>
          <w:sz w:val="28"/>
          <w:szCs w:val="28"/>
        </w:rPr>
        <w:t xml:space="preserve"> </w:t>
      </w:r>
      <w:r w:rsidR="000D15F0" w:rsidRPr="004D3329">
        <w:rPr>
          <w:rFonts w:ascii="Times New Roman" w:hAnsi="Times New Roman" w:cs="Times New Roman"/>
          <w:sz w:val="28"/>
          <w:szCs w:val="28"/>
        </w:rPr>
        <w:t xml:space="preserve">тридцать </w:t>
      </w:r>
      <w:proofErr w:type="gramStart"/>
      <w:r w:rsidR="000D15F0" w:rsidRPr="004D3329">
        <w:rPr>
          <w:rFonts w:ascii="Times New Roman" w:hAnsi="Times New Roman" w:cs="Times New Roman"/>
          <w:sz w:val="28"/>
          <w:szCs w:val="28"/>
        </w:rPr>
        <w:t>четвертый</w:t>
      </w:r>
      <w:r w:rsidR="00812A4A">
        <w:rPr>
          <w:rFonts w:ascii="Times New Roman" w:hAnsi="Times New Roman" w:cs="Times New Roman"/>
          <w:sz w:val="28"/>
          <w:szCs w:val="28"/>
        </w:rPr>
        <w:t>-</w:t>
      </w:r>
      <w:r w:rsidR="008A5B4E" w:rsidRPr="004D3329">
        <w:rPr>
          <w:rFonts w:ascii="Times New Roman" w:hAnsi="Times New Roman" w:cs="Times New Roman"/>
          <w:sz w:val="28"/>
          <w:szCs w:val="28"/>
        </w:rPr>
        <w:t>тридцать</w:t>
      </w:r>
      <w:proofErr w:type="gramEnd"/>
      <w:r w:rsidR="008A5B4E" w:rsidRPr="004D3329">
        <w:rPr>
          <w:rFonts w:ascii="Times New Roman" w:hAnsi="Times New Roman" w:cs="Times New Roman"/>
          <w:sz w:val="28"/>
          <w:szCs w:val="28"/>
        </w:rPr>
        <w:t xml:space="preserve"> пятый </w:t>
      </w:r>
      <w:r w:rsidR="0060730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36AFB">
        <w:rPr>
          <w:rFonts w:ascii="Times New Roman" w:hAnsi="Times New Roman" w:cs="Times New Roman"/>
          <w:sz w:val="28"/>
          <w:szCs w:val="28"/>
        </w:rPr>
        <w:t>и</w:t>
      </w:r>
      <w:r w:rsidR="0060730F">
        <w:rPr>
          <w:rFonts w:ascii="Times New Roman" w:hAnsi="Times New Roman" w:cs="Times New Roman"/>
          <w:sz w:val="28"/>
          <w:szCs w:val="28"/>
        </w:rPr>
        <w:t xml:space="preserve"> силу</w:t>
      </w:r>
      <w:r w:rsidR="008A5B4E" w:rsidRPr="004D3329">
        <w:rPr>
          <w:rFonts w:ascii="Times New Roman" w:hAnsi="Times New Roman" w:cs="Times New Roman"/>
          <w:sz w:val="28"/>
          <w:szCs w:val="28"/>
        </w:rPr>
        <w:t>;</w:t>
      </w:r>
    </w:p>
    <w:p w:rsidR="00D82484" w:rsidRPr="004D3329" w:rsidRDefault="00731B9C" w:rsidP="00812A4A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9325B" w:rsidRPr="004D3329">
        <w:rPr>
          <w:rFonts w:ascii="Times New Roman" w:hAnsi="Times New Roman" w:cs="Times New Roman"/>
          <w:sz w:val="28"/>
          <w:szCs w:val="28"/>
        </w:rPr>
        <w:t>а</w:t>
      </w:r>
      <w:r w:rsidR="00703B9C" w:rsidRPr="004D3329">
        <w:rPr>
          <w:rFonts w:ascii="Times New Roman" w:hAnsi="Times New Roman" w:cs="Times New Roman"/>
          <w:sz w:val="28"/>
          <w:szCs w:val="28"/>
        </w:rPr>
        <w:t>бзац</w:t>
      </w:r>
      <w:r w:rsidR="000D15F0" w:rsidRPr="004D3329">
        <w:rPr>
          <w:rFonts w:ascii="Times New Roman" w:hAnsi="Times New Roman" w:cs="Times New Roman"/>
          <w:sz w:val="28"/>
          <w:szCs w:val="28"/>
        </w:rPr>
        <w:t>ы</w:t>
      </w:r>
      <w:r w:rsidR="00703B9C" w:rsidRPr="004D3329">
        <w:rPr>
          <w:rFonts w:ascii="Times New Roman" w:hAnsi="Times New Roman" w:cs="Times New Roman"/>
          <w:sz w:val="28"/>
          <w:szCs w:val="28"/>
        </w:rPr>
        <w:t xml:space="preserve"> </w:t>
      </w:r>
      <w:r w:rsidR="000D15F0" w:rsidRPr="004D3329">
        <w:rPr>
          <w:rFonts w:ascii="Times New Roman" w:hAnsi="Times New Roman" w:cs="Times New Roman"/>
          <w:sz w:val="28"/>
          <w:szCs w:val="28"/>
        </w:rPr>
        <w:t>третий</w:t>
      </w:r>
      <w:r w:rsidR="002A56B0" w:rsidRPr="004D3329">
        <w:rPr>
          <w:rFonts w:ascii="Times New Roman" w:hAnsi="Times New Roman" w:cs="Times New Roman"/>
          <w:sz w:val="28"/>
          <w:szCs w:val="28"/>
        </w:rPr>
        <w:t xml:space="preserve"> и</w:t>
      </w:r>
      <w:r w:rsidR="000D15F0" w:rsidRPr="004D3329">
        <w:rPr>
          <w:rFonts w:ascii="Times New Roman" w:hAnsi="Times New Roman" w:cs="Times New Roman"/>
          <w:sz w:val="28"/>
          <w:szCs w:val="28"/>
        </w:rPr>
        <w:t xml:space="preserve"> четвертый</w:t>
      </w:r>
      <w:r w:rsidR="00703B9C" w:rsidRPr="004D3329">
        <w:rPr>
          <w:rFonts w:ascii="Times New Roman" w:hAnsi="Times New Roman" w:cs="Times New Roman"/>
          <w:sz w:val="28"/>
          <w:szCs w:val="28"/>
        </w:rPr>
        <w:t xml:space="preserve"> </w:t>
      </w:r>
      <w:r w:rsidR="008A5B4E" w:rsidRPr="004D332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63F66" w:rsidRPr="004D3329">
        <w:rPr>
          <w:rFonts w:ascii="Times New Roman" w:hAnsi="Times New Roman" w:cs="Times New Roman"/>
          <w:sz w:val="28"/>
          <w:szCs w:val="28"/>
        </w:rPr>
        <w:t xml:space="preserve">6 </w:t>
      </w:r>
      <w:r w:rsidR="006D271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36AFB">
        <w:rPr>
          <w:rFonts w:ascii="Times New Roman" w:hAnsi="Times New Roman" w:cs="Times New Roman"/>
          <w:sz w:val="28"/>
          <w:szCs w:val="28"/>
        </w:rPr>
        <w:t>и</w:t>
      </w:r>
      <w:r w:rsidR="006D2715">
        <w:rPr>
          <w:rFonts w:ascii="Times New Roman" w:hAnsi="Times New Roman" w:cs="Times New Roman"/>
          <w:sz w:val="28"/>
          <w:szCs w:val="28"/>
        </w:rPr>
        <w:t xml:space="preserve"> силу</w:t>
      </w:r>
      <w:r w:rsidR="00B9325B" w:rsidRPr="004D3329">
        <w:rPr>
          <w:rFonts w:ascii="Times New Roman" w:hAnsi="Times New Roman" w:cs="Times New Roman"/>
          <w:sz w:val="28"/>
          <w:szCs w:val="28"/>
        </w:rPr>
        <w:t>;</w:t>
      </w:r>
    </w:p>
    <w:p w:rsidR="000D15F0" w:rsidRPr="004D3329" w:rsidRDefault="00731B9C" w:rsidP="00812A4A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A56B0" w:rsidRPr="004D3329">
        <w:rPr>
          <w:rFonts w:ascii="Times New Roman" w:hAnsi="Times New Roman" w:cs="Times New Roman"/>
          <w:sz w:val="28"/>
          <w:szCs w:val="28"/>
        </w:rPr>
        <w:t>абзацы</w:t>
      </w:r>
      <w:r w:rsidR="00DD2F90" w:rsidRPr="004D3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F90" w:rsidRPr="004D3329">
        <w:rPr>
          <w:rFonts w:ascii="Times New Roman" w:hAnsi="Times New Roman" w:cs="Times New Roman"/>
          <w:sz w:val="28"/>
          <w:szCs w:val="28"/>
        </w:rPr>
        <w:t>двадцат</w:t>
      </w:r>
      <w:r w:rsidR="002A56B0" w:rsidRPr="004D3329">
        <w:rPr>
          <w:rFonts w:ascii="Times New Roman" w:hAnsi="Times New Roman" w:cs="Times New Roman"/>
          <w:sz w:val="28"/>
          <w:szCs w:val="28"/>
        </w:rPr>
        <w:t>ый</w:t>
      </w:r>
      <w:r w:rsidR="00812A4A">
        <w:rPr>
          <w:rFonts w:ascii="Times New Roman" w:hAnsi="Times New Roman" w:cs="Times New Roman"/>
          <w:sz w:val="28"/>
          <w:szCs w:val="28"/>
        </w:rPr>
        <w:t>-</w:t>
      </w:r>
      <w:r w:rsidR="002A56B0" w:rsidRPr="004D3329">
        <w:rPr>
          <w:rFonts w:ascii="Times New Roman" w:hAnsi="Times New Roman" w:cs="Times New Roman"/>
          <w:sz w:val="28"/>
          <w:szCs w:val="28"/>
        </w:rPr>
        <w:t>двадцать</w:t>
      </w:r>
      <w:proofErr w:type="gramEnd"/>
      <w:r w:rsidR="002A56B0" w:rsidRPr="004D3329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0D15F0" w:rsidRPr="004D3329">
        <w:rPr>
          <w:rFonts w:ascii="Times New Roman" w:hAnsi="Times New Roman" w:cs="Times New Roman"/>
          <w:sz w:val="28"/>
          <w:szCs w:val="28"/>
        </w:rPr>
        <w:t xml:space="preserve"> </w:t>
      </w:r>
      <w:r w:rsidR="008A5B4E" w:rsidRPr="004D332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D15F0" w:rsidRPr="004D3329">
        <w:rPr>
          <w:rFonts w:ascii="Times New Roman" w:hAnsi="Times New Roman" w:cs="Times New Roman"/>
          <w:sz w:val="28"/>
          <w:szCs w:val="28"/>
        </w:rPr>
        <w:t xml:space="preserve">8 </w:t>
      </w:r>
      <w:r w:rsidR="006D271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36AFB">
        <w:rPr>
          <w:rFonts w:ascii="Times New Roman" w:hAnsi="Times New Roman" w:cs="Times New Roman"/>
          <w:sz w:val="28"/>
          <w:szCs w:val="28"/>
        </w:rPr>
        <w:t>и</w:t>
      </w:r>
      <w:r w:rsidR="006D2715">
        <w:rPr>
          <w:rFonts w:ascii="Times New Roman" w:hAnsi="Times New Roman" w:cs="Times New Roman"/>
          <w:sz w:val="28"/>
          <w:szCs w:val="28"/>
        </w:rPr>
        <w:t xml:space="preserve"> силу</w:t>
      </w:r>
      <w:r w:rsidR="00DD2F90" w:rsidRPr="004D3329">
        <w:rPr>
          <w:rFonts w:ascii="Times New Roman" w:hAnsi="Times New Roman" w:cs="Times New Roman"/>
          <w:sz w:val="28"/>
          <w:szCs w:val="28"/>
        </w:rPr>
        <w:t>;</w:t>
      </w:r>
    </w:p>
    <w:p w:rsidR="00B54206" w:rsidRPr="004D3329" w:rsidRDefault="00731B9C" w:rsidP="00812A4A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8A5B4E" w:rsidRPr="004D3329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203D4C" w:rsidRPr="004D3329">
        <w:rPr>
          <w:rFonts w:ascii="Times New Roman" w:hAnsi="Times New Roman" w:cs="Times New Roman"/>
          <w:sz w:val="28"/>
          <w:szCs w:val="28"/>
        </w:rPr>
        <w:t>11 изложить в следующей редакции:</w:t>
      </w:r>
    </w:p>
    <w:p w:rsidR="00203D4C" w:rsidRDefault="00AA1E7B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«</w:t>
      </w:r>
      <w:r w:rsidR="00F63F66" w:rsidRPr="004D3329">
        <w:rPr>
          <w:rFonts w:ascii="Times New Roman" w:hAnsi="Times New Roman" w:cs="Times New Roman"/>
          <w:sz w:val="28"/>
          <w:szCs w:val="28"/>
        </w:rPr>
        <w:t>11. Перечень инвестиционных проектов</w:t>
      </w:r>
    </w:p>
    <w:p w:rsidR="00812A4A" w:rsidRPr="004D3329" w:rsidRDefault="00812A4A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  <w:gridCol w:w="1134"/>
        <w:gridCol w:w="480"/>
      </w:tblGrid>
      <w:tr w:rsidR="004B4B71" w:rsidRPr="00812A4A" w:rsidTr="006D2715">
        <w:trPr>
          <w:gridAfter w:val="1"/>
          <w:wAfter w:w="480" w:type="dxa"/>
        </w:trPr>
        <w:tc>
          <w:tcPr>
            <w:tcW w:w="3402" w:type="dxa"/>
          </w:tcPr>
          <w:p w:rsidR="00FA467F" w:rsidRPr="00812A4A" w:rsidRDefault="00FA467F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FA467F" w:rsidRPr="00812A4A" w:rsidRDefault="00FA467F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07D55" w:rsidRPr="00812A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FA467F" w:rsidRPr="00812A4A" w:rsidRDefault="00FA467F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3329" w:rsidRPr="00812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D55" w:rsidRPr="00812A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A467F" w:rsidRPr="00812A4A" w:rsidRDefault="00FA467F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7D55" w:rsidRPr="00812A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FA467F" w:rsidRPr="00812A4A" w:rsidRDefault="00FA467F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7D55" w:rsidRPr="00812A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FA467F" w:rsidRPr="00812A4A" w:rsidRDefault="00FA467F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7D55" w:rsidRPr="00812A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FA467F" w:rsidRPr="00812A4A" w:rsidRDefault="00FA467F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07D55" w:rsidRPr="00812A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A1E7B" w:rsidRPr="00812A4A" w:rsidTr="006D2715">
        <w:trPr>
          <w:gridAfter w:val="1"/>
          <w:wAfter w:w="480" w:type="dxa"/>
        </w:trPr>
        <w:tc>
          <w:tcPr>
            <w:tcW w:w="10206" w:type="dxa"/>
            <w:gridSpan w:val="7"/>
          </w:tcPr>
          <w:p w:rsidR="00AA1E7B" w:rsidRPr="00812A4A" w:rsidRDefault="00AA1E7B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Значимые инфраструктурные объекты</w:t>
            </w:r>
            <w:r w:rsidR="00D505B3" w:rsidRPr="00812A4A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</w:t>
            </w:r>
            <w:r w:rsidR="00CD1945" w:rsidRPr="00812A4A">
              <w:rPr>
                <w:rFonts w:ascii="Times New Roman" w:hAnsi="Times New Roman" w:cs="Times New Roman"/>
                <w:sz w:val="24"/>
                <w:szCs w:val="24"/>
              </w:rPr>
              <w:t>-рекреационного</w:t>
            </w:r>
            <w:r w:rsidR="00D505B3" w:rsidRPr="00812A4A">
              <w:rPr>
                <w:rFonts w:ascii="Times New Roman" w:hAnsi="Times New Roman" w:cs="Times New Roman"/>
                <w:sz w:val="24"/>
                <w:szCs w:val="24"/>
              </w:rPr>
              <w:t xml:space="preserve"> кластера «</w:t>
            </w:r>
            <w:r w:rsidR="00D505B3" w:rsidRPr="00812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VISITTUVA</w:t>
            </w:r>
            <w:r w:rsidR="00D505B3" w:rsidRPr="00812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05B3" w:rsidRPr="00812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505B3" w:rsidRPr="00812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, способствующие раз</w:t>
            </w:r>
            <w:r w:rsidR="008746B5" w:rsidRPr="00812A4A">
              <w:rPr>
                <w:rFonts w:ascii="Times New Roman" w:hAnsi="Times New Roman" w:cs="Times New Roman"/>
                <w:sz w:val="24"/>
                <w:szCs w:val="24"/>
              </w:rPr>
              <w:t>витию туризма в Республике Тыва</w:t>
            </w:r>
          </w:p>
        </w:tc>
      </w:tr>
      <w:tr w:rsidR="004B4B71" w:rsidRPr="00812A4A" w:rsidTr="006D2715">
        <w:trPr>
          <w:gridAfter w:val="1"/>
          <w:wAfter w:w="480" w:type="dxa"/>
        </w:trPr>
        <w:tc>
          <w:tcPr>
            <w:tcW w:w="3402" w:type="dxa"/>
          </w:tcPr>
          <w:p w:rsidR="00FA467F" w:rsidRPr="00812A4A" w:rsidRDefault="00FA467F" w:rsidP="00812A4A">
            <w:pPr>
              <w:pStyle w:val="ConsPlusNormal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комплекс на оз. </w:t>
            </w:r>
            <w:proofErr w:type="spellStart"/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Чагытай</w:t>
            </w:r>
            <w:proofErr w:type="spellEnd"/>
          </w:p>
        </w:tc>
        <w:tc>
          <w:tcPr>
            <w:tcW w:w="1134" w:type="dxa"/>
          </w:tcPr>
          <w:p w:rsidR="00FA467F" w:rsidRPr="00812A4A" w:rsidRDefault="00FA467F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467F" w:rsidRPr="00812A4A" w:rsidRDefault="00FA467F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A467F" w:rsidRPr="00812A4A" w:rsidRDefault="00FA467F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A467F" w:rsidRPr="00812A4A" w:rsidRDefault="00FA467F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467F" w:rsidRPr="00812A4A" w:rsidRDefault="00FA467F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467F" w:rsidRPr="00812A4A" w:rsidRDefault="00FA467F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71" w:rsidRPr="00812A4A" w:rsidTr="006D2715">
        <w:trPr>
          <w:gridAfter w:val="1"/>
          <w:wAfter w:w="480" w:type="dxa"/>
        </w:trPr>
        <w:tc>
          <w:tcPr>
            <w:tcW w:w="3402" w:type="dxa"/>
          </w:tcPr>
          <w:p w:rsidR="00100BAA" w:rsidRPr="00812A4A" w:rsidRDefault="00100BAA" w:rsidP="00812A4A">
            <w:pPr>
              <w:pStyle w:val="ConsPlusNormal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Оздоровительно-туристский комплекс на оз. </w:t>
            </w:r>
            <w:proofErr w:type="spellStart"/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Дус</w:t>
            </w:r>
            <w:proofErr w:type="spellEnd"/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-Холь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71" w:rsidRPr="00812A4A" w:rsidTr="006D2715">
        <w:trPr>
          <w:gridAfter w:val="1"/>
          <w:wAfter w:w="480" w:type="dxa"/>
        </w:trPr>
        <w:tc>
          <w:tcPr>
            <w:tcW w:w="3402" w:type="dxa"/>
          </w:tcPr>
          <w:p w:rsidR="00100BAA" w:rsidRPr="00812A4A" w:rsidRDefault="00100BAA" w:rsidP="00812A4A">
            <w:pPr>
              <w:pStyle w:val="ConsPlusNormal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Логистический туристский центр для рыбалки в </w:t>
            </w:r>
            <w:proofErr w:type="spellStart"/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Каа</w:t>
            </w:r>
            <w:proofErr w:type="spellEnd"/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-Хемском районе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71" w:rsidRPr="00812A4A" w:rsidTr="006D2715">
        <w:trPr>
          <w:gridAfter w:val="1"/>
          <w:wAfter w:w="480" w:type="dxa"/>
        </w:trPr>
        <w:tc>
          <w:tcPr>
            <w:tcW w:w="3402" w:type="dxa"/>
          </w:tcPr>
          <w:p w:rsidR="00100BAA" w:rsidRPr="00812A4A" w:rsidRDefault="00100BAA" w:rsidP="00812A4A">
            <w:pPr>
              <w:pStyle w:val="ConsPlusNormal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Этнографический центр «Дом шамана»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71" w:rsidRPr="00812A4A" w:rsidTr="006D2715">
        <w:trPr>
          <w:gridAfter w:val="1"/>
          <w:wAfter w:w="480" w:type="dxa"/>
        </w:trPr>
        <w:tc>
          <w:tcPr>
            <w:tcW w:w="3402" w:type="dxa"/>
          </w:tcPr>
          <w:p w:rsidR="00100BAA" w:rsidRPr="00812A4A" w:rsidRDefault="00100BAA" w:rsidP="00812A4A">
            <w:pPr>
              <w:pStyle w:val="ConsPlusNormal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Туристская </w:t>
            </w:r>
            <w:proofErr w:type="spellStart"/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агроферма</w:t>
            </w:r>
            <w:proofErr w:type="spellEnd"/>
            <w:r w:rsidRPr="00812A4A">
              <w:rPr>
                <w:rFonts w:ascii="Times New Roman" w:hAnsi="Times New Roman" w:cs="Times New Roman"/>
                <w:sz w:val="24"/>
                <w:szCs w:val="24"/>
              </w:rPr>
              <w:t xml:space="preserve"> «Эко-Тува»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71" w:rsidRPr="00812A4A" w:rsidTr="006D2715">
        <w:trPr>
          <w:gridAfter w:val="1"/>
          <w:wAfter w:w="480" w:type="dxa"/>
        </w:trPr>
        <w:tc>
          <w:tcPr>
            <w:tcW w:w="3402" w:type="dxa"/>
          </w:tcPr>
          <w:p w:rsidR="00100BAA" w:rsidRPr="00812A4A" w:rsidRDefault="00100BAA" w:rsidP="00812A4A">
            <w:pPr>
              <w:pStyle w:val="ConsPlusNormal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Логистический туристский центр для рыбалки в Чаа-Хольском районе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71" w:rsidRPr="00812A4A" w:rsidTr="006D2715">
        <w:trPr>
          <w:gridAfter w:val="1"/>
          <w:wAfter w:w="480" w:type="dxa"/>
        </w:trPr>
        <w:tc>
          <w:tcPr>
            <w:tcW w:w="3402" w:type="dxa"/>
          </w:tcPr>
          <w:p w:rsidR="00100BAA" w:rsidRPr="00812A4A" w:rsidRDefault="00100BAA" w:rsidP="00812A4A">
            <w:pPr>
              <w:pStyle w:val="ConsPlusNormal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Горнолыжний</w:t>
            </w:r>
            <w:proofErr w:type="spellEnd"/>
            <w:r w:rsidRPr="00812A4A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туристский комплекс «Тайга»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BAA" w:rsidRPr="00812A4A" w:rsidRDefault="00100BAA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14" w:rsidRPr="00812A4A" w:rsidTr="006D2715">
        <w:trPr>
          <w:gridAfter w:val="1"/>
          <w:wAfter w:w="480" w:type="dxa"/>
        </w:trPr>
        <w:tc>
          <w:tcPr>
            <w:tcW w:w="3402" w:type="dxa"/>
          </w:tcPr>
          <w:p w:rsidR="00BA7214" w:rsidRPr="00812A4A" w:rsidRDefault="00BA7214" w:rsidP="00812A4A">
            <w:pPr>
              <w:pStyle w:val="ConsPlusNormal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Создание санаторно-курортного и оздоровительн</w:t>
            </w: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го комплекса «Чедер»</w:t>
            </w:r>
          </w:p>
        </w:tc>
        <w:tc>
          <w:tcPr>
            <w:tcW w:w="1134" w:type="dxa"/>
          </w:tcPr>
          <w:p w:rsidR="00BA7214" w:rsidRPr="00812A4A" w:rsidRDefault="00BA7214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BA7214" w:rsidRPr="00812A4A" w:rsidRDefault="00BA7214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BA7214" w:rsidRPr="00812A4A" w:rsidRDefault="00BA7214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BA7214" w:rsidRPr="00812A4A" w:rsidRDefault="00BA7214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BA7214" w:rsidRPr="00812A4A" w:rsidRDefault="00BA7214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14" w:rsidRPr="00812A4A" w:rsidRDefault="00BA7214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15" w:rsidRPr="00812A4A" w:rsidTr="006D2715">
        <w:tc>
          <w:tcPr>
            <w:tcW w:w="3402" w:type="dxa"/>
          </w:tcPr>
          <w:p w:rsidR="00BA7214" w:rsidRPr="00812A4A" w:rsidRDefault="00BA7214" w:rsidP="00812A4A">
            <w:pPr>
              <w:pStyle w:val="ConsPlusNormal"/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Создание оздоровительн</w:t>
            </w: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го комплекса «Марал – Тува»</w:t>
            </w:r>
          </w:p>
        </w:tc>
        <w:tc>
          <w:tcPr>
            <w:tcW w:w="1134" w:type="dxa"/>
          </w:tcPr>
          <w:p w:rsidR="00BA7214" w:rsidRPr="00812A4A" w:rsidRDefault="00BA7214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BA7214" w:rsidRPr="00812A4A" w:rsidRDefault="00BA7214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BA7214" w:rsidRPr="00812A4A" w:rsidRDefault="00BA7214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14" w:rsidRPr="00812A4A" w:rsidRDefault="00BA7214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14" w:rsidRPr="00812A4A" w:rsidRDefault="00BA7214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14" w:rsidRPr="00812A4A" w:rsidRDefault="00BA7214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2715" w:rsidRPr="006D2715" w:rsidRDefault="006D2715" w:rsidP="006D271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«»;</w:t>
            </w:r>
          </w:p>
        </w:tc>
      </w:tr>
    </w:tbl>
    <w:p w:rsidR="006D2715" w:rsidRDefault="006D2715" w:rsidP="00812A4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F66" w:rsidRPr="004D3329" w:rsidRDefault="00731B9C" w:rsidP="00812A4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8A5B4E" w:rsidRPr="004D3329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63F66" w:rsidRPr="004D3329">
        <w:rPr>
          <w:rFonts w:ascii="Times New Roman" w:hAnsi="Times New Roman" w:cs="Times New Roman"/>
          <w:sz w:val="28"/>
          <w:szCs w:val="28"/>
        </w:rPr>
        <w:t>12 изложить в следующей редакции:</w:t>
      </w:r>
    </w:p>
    <w:p w:rsidR="00100BAA" w:rsidRPr="004D3329" w:rsidRDefault="00F63F66" w:rsidP="00812A4A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 xml:space="preserve">«12. </w:t>
      </w:r>
      <w:r w:rsidR="002B193B" w:rsidRPr="004D3329">
        <w:rPr>
          <w:rFonts w:ascii="Times New Roman" w:hAnsi="Times New Roman" w:cs="Times New Roman"/>
          <w:sz w:val="28"/>
          <w:szCs w:val="28"/>
        </w:rPr>
        <w:t>Ожидаемый результат</w:t>
      </w:r>
    </w:p>
    <w:p w:rsidR="00CD29AF" w:rsidRPr="004D3329" w:rsidRDefault="002B193B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CD29AF" w:rsidRPr="004D3329">
        <w:rPr>
          <w:rFonts w:ascii="Times New Roman" w:hAnsi="Times New Roman" w:cs="Times New Roman"/>
          <w:sz w:val="28"/>
          <w:szCs w:val="28"/>
        </w:rPr>
        <w:t>Стратегии развития туризма</w:t>
      </w:r>
    </w:p>
    <w:p w:rsidR="002B193B" w:rsidRPr="004D3329" w:rsidRDefault="002B193B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в Республике Тыва период до 2035 года</w:t>
      </w:r>
    </w:p>
    <w:p w:rsidR="004B4B71" w:rsidRPr="004D3329" w:rsidRDefault="004B4B71" w:rsidP="00812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516" w:type="dxa"/>
        <w:tblLook w:val="04A0" w:firstRow="1" w:lastRow="0" w:firstColumn="1" w:lastColumn="0" w:noHBand="0" w:noVBand="1"/>
      </w:tblPr>
      <w:tblGrid>
        <w:gridCol w:w="5152"/>
        <w:gridCol w:w="1411"/>
        <w:gridCol w:w="1127"/>
        <w:gridCol w:w="1127"/>
        <w:gridCol w:w="1265"/>
        <w:gridCol w:w="434"/>
      </w:tblGrid>
      <w:tr w:rsidR="003A051D" w:rsidRPr="00812A4A" w:rsidTr="00812A4A">
        <w:trPr>
          <w:gridAfter w:val="1"/>
          <w:wAfter w:w="315" w:type="dxa"/>
        </w:trPr>
        <w:tc>
          <w:tcPr>
            <w:tcW w:w="5240" w:type="dxa"/>
            <w:vMerge w:val="restart"/>
            <w:vAlign w:val="center"/>
          </w:tcPr>
          <w:p w:rsidR="003A051D" w:rsidRPr="00812A4A" w:rsidRDefault="003A051D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A051D" w:rsidRPr="00812A4A" w:rsidRDefault="003A051D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543" w:type="dxa"/>
            <w:gridSpan w:val="3"/>
            <w:vAlign w:val="center"/>
          </w:tcPr>
          <w:p w:rsidR="003A051D" w:rsidRPr="00812A4A" w:rsidRDefault="003A051D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Прогнозное значение</w:t>
            </w:r>
          </w:p>
        </w:tc>
      </w:tr>
      <w:tr w:rsidR="003A051D" w:rsidRPr="00812A4A" w:rsidTr="00812A4A">
        <w:trPr>
          <w:gridAfter w:val="1"/>
          <w:wAfter w:w="315" w:type="dxa"/>
        </w:trPr>
        <w:tc>
          <w:tcPr>
            <w:tcW w:w="5240" w:type="dxa"/>
            <w:vMerge/>
            <w:vAlign w:val="center"/>
          </w:tcPr>
          <w:p w:rsidR="003A051D" w:rsidRPr="00812A4A" w:rsidRDefault="003A051D" w:rsidP="00812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051D" w:rsidRPr="00812A4A" w:rsidRDefault="003A051D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vAlign w:val="center"/>
          </w:tcPr>
          <w:p w:rsidR="003A051D" w:rsidRPr="00812A4A" w:rsidRDefault="003A051D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134" w:type="dxa"/>
            <w:vAlign w:val="center"/>
          </w:tcPr>
          <w:p w:rsidR="003A051D" w:rsidRPr="00812A4A" w:rsidRDefault="003A051D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1275" w:type="dxa"/>
            <w:vAlign w:val="center"/>
          </w:tcPr>
          <w:p w:rsidR="003A051D" w:rsidRPr="00812A4A" w:rsidRDefault="003A051D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</w:tr>
      <w:tr w:rsidR="00090838" w:rsidRPr="00812A4A" w:rsidTr="00812A4A">
        <w:trPr>
          <w:gridAfter w:val="1"/>
          <w:wAfter w:w="315" w:type="dxa"/>
        </w:trPr>
        <w:tc>
          <w:tcPr>
            <w:tcW w:w="5240" w:type="dxa"/>
          </w:tcPr>
          <w:p w:rsidR="00090838" w:rsidRPr="00812A4A" w:rsidRDefault="00090838" w:rsidP="0081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Количество туристов, посетивших Республ</w:t>
            </w:r>
            <w:r w:rsidRPr="00812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812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 Тыва (тыс. человек)</w:t>
            </w:r>
          </w:p>
        </w:tc>
        <w:tc>
          <w:tcPr>
            <w:tcW w:w="1418" w:type="dxa"/>
            <w:vAlign w:val="center"/>
          </w:tcPr>
          <w:p w:rsidR="00090838" w:rsidRPr="00812A4A" w:rsidRDefault="00090838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090838" w:rsidRPr="00812A4A" w:rsidRDefault="00090838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vAlign w:val="center"/>
          </w:tcPr>
          <w:p w:rsidR="00090838" w:rsidRPr="00812A4A" w:rsidRDefault="00090838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275" w:type="dxa"/>
            <w:vAlign w:val="center"/>
          </w:tcPr>
          <w:p w:rsidR="00090838" w:rsidRPr="00812A4A" w:rsidRDefault="00090838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090838" w:rsidRPr="00812A4A" w:rsidTr="00812A4A">
        <w:trPr>
          <w:gridAfter w:val="1"/>
          <w:wAfter w:w="315" w:type="dxa"/>
        </w:trPr>
        <w:tc>
          <w:tcPr>
            <w:tcW w:w="5240" w:type="dxa"/>
          </w:tcPr>
          <w:p w:rsidR="00090838" w:rsidRPr="00812A4A" w:rsidRDefault="00090838" w:rsidP="0081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Количество лиц, размещенных в коллекти</w:t>
            </w:r>
            <w:r w:rsidRPr="00812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812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средствах размещения (тыс. человек)</w:t>
            </w:r>
          </w:p>
        </w:tc>
        <w:tc>
          <w:tcPr>
            <w:tcW w:w="1418" w:type="dxa"/>
            <w:vAlign w:val="center"/>
          </w:tcPr>
          <w:p w:rsidR="00090838" w:rsidRPr="00812A4A" w:rsidRDefault="00090838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40,86</w:t>
            </w:r>
          </w:p>
        </w:tc>
        <w:tc>
          <w:tcPr>
            <w:tcW w:w="1134" w:type="dxa"/>
            <w:vAlign w:val="center"/>
          </w:tcPr>
          <w:p w:rsidR="00090838" w:rsidRPr="00812A4A" w:rsidRDefault="00090838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49,26</w:t>
            </w:r>
          </w:p>
        </w:tc>
        <w:tc>
          <w:tcPr>
            <w:tcW w:w="1134" w:type="dxa"/>
            <w:vAlign w:val="center"/>
          </w:tcPr>
          <w:p w:rsidR="00090838" w:rsidRPr="00812A4A" w:rsidRDefault="00090838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56,65</w:t>
            </w:r>
          </w:p>
        </w:tc>
        <w:tc>
          <w:tcPr>
            <w:tcW w:w="1275" w:type="dxa"/>
            <w:vAlign w:val="center"/>
          </w:tcPr>
          <w:p w:rsidR="00090838" w:rsidRPr="00812A4A" w:rsidRDefault="00090838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65,15</w:t>
            </w:r>
          </w:p>
        </w:tc>
      </w:tr>
      <w:tr w:rsidR="00090838" w:rsidRPr="00812A4A" w:rsidTr="00812A4A">
        <w:trPr>
          <w:gridAfter w:val="1"/>
          <w:wAfter w:w="315" w:type="dxa"/>
        </w:trPr>
        <w:tc>
          <w:tcPr>
            <w:tcW w:w="5240" w:type="dxa"/>
          </w:tcPr>
          <w:p w:rsidR="00090838" w:rsidRPr="00812A4A" w:rsidRDefault="00090838" w:rsidP="0081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Объем платных услуг от туристско-рекреационной деятельности (млн. рублей)</w:t>
            </w:r>
          </w:p>
        </w:tc>
        <w:tc>
          <w:tcPr>
            <w:tcW w:w="1418" w:type="dxa"/>
            <w:vAlign w:val="center"/>
          </w:tcPr>
          <w:p w:rsidR="00090838" w:rsidRPr="00812A4A" w:rsidRDefault="00090838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213,17</w:t>
            </w:r>
          </w:p>
        </w:tc>
        <w:tc>
          <w:tcPr>
            <w:tcW w:w="1134" w:type="dxa"/>
            <w:vAlign w:val="center"/>
          </w:tcPr>
          <w:p w:rsidR="00090838" w:rsidRPr="00812A4A" w:rsidRDefault="00090838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108,77</w:t>
            </w:r>
          </w:p>
        </w:tc>
        <w:tc>
          <w:tcPr>
            <w:tcW w:w="1134" w:type="dxa"/>
            <w:vAlign w:val="center"/>
          </w:tcPr>
          <w:p w:rsidR="00090838" w:rsidRPr="00812A4A" w:rsidRDefault="00090838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125,09</w:t>
            </w:r>
          </w:p>
        </w:tc>
        <w:tc>
          <w:tcPr>
            <w:tcW w:w="1275" w:type="dxa"/>
            <w:vAlign w:val="center"/>
          </w:tcPr>
          <w:p w:rsidR="00090838" w:rsidRPr="00812A4A" w:rsidRDefault="00090838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143,85</w:t>
            </w:r>
          </w:p>
        </w:tc>
      </w:tr>
      <w:tr w:rsidR="00812A4A" w:rsidRPr="00812A4A" w:rsidTr="00812A4A">
        <w:tc>
          <w:tcPr>
            <w:tcW w:w="5240" w:type="dxa"/>
          </w:tcPr>
          <w:p w:rsidR="00090838" w:rsidRPr="00812A4A" w:rsidRDefault="00090838" w:rsidP="0081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Объем налоговых поступлений от туристско-рекреационной деятельности (млн. рублей)</w:t>
            </w:r>
          </w:p>
        </w:tc>
        <w:tc>
          <w:tcPr>
            <w:tcW w:w="1418" w:type="dxa"/>
            <w:vAlign w:val="center"/>
          </w:tcPr>
          <w:p w:rsidR="00090838" w:rsidRPr="00812A4A" w:rsidRDefault="00090838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1134" w:type="dxa"/>
            <w:vAlign w:val="center"/>
          </w:tcPr>
          <w:p w:rsidR="00090838" w:rsidRPr="00812A4A" w:rsidRDefault="00090838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62,86</w:t>
            </w:r>
          </w:p>
        </w:tc>
        <w:tc>
          <w:tcPr>
            <w:tcW w:w="1134" w:type="dxa"/>
            <w:vAlign w:val="center"/>
          </w:tcPr>
          <w:p w:rsidR="00090838" w:rsidRPr="00812A4A" w:rsidRDefault="00090838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72,29</w:t>
            </w:r>
          </w:p>
        </w:tc>
        <w:tc>
          <w:tcPr>
            <w:tcW w:w="1275" w:type="dxa"/>
            <w:vAlign w:val="center"/>
          </w:tcPr>
          <w:p w:rsidR="00090838" w:rsidRPr="00812A4A" w:rsidRDefault="00090838" w:rsidP="0081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A">
              <w:rPr>
                <w:rFonts w:ascii="Times New Roman" w:hAnsi="Times New Roman" w:cs="Times New Roman"/>
                <w:sz w:val="24"/>
                <w:szCs w:val="24"/>
              </w:rPr>
              <w:t>83,13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12A4A" w:rsidRPr="00812A4A" w:rsidRDefault="00812A4A" w:rsidP="00812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12A4A" w:rsidRDefault="00812A4A" w:rsidP="00812A4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51D" w:rsidRPr="004D3329" w:rsidRDefault="00E57F68" w:rsidP="00812A4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31B9C">
        <w:rPr>
          <w:rFonts w:ascii="Times New Roman" w:hAnsi="Times New Roman" w:cs="Times New Roman"/>
          <w:sz w:val="28"/>
          <w:szCs w:val="28"/>
        </w:rPr>
        <w:t xml:space="preserve">) </w:t>
      </w:r>
      <w:r w:rsidR="003A051D" w:rsidRPr="004D3329">
        <w:rPr>
          <w:rFonts w:ascii="Times New Roman" w:hAnsi="Times New Roman" w:cs="Times New Roman"/>
          <w:sz w:val="28"/>
          <w:szCs w:val="28"/>
        </w:rPr>
        <w:t>п</w:t>
      </w:r>
      <w:r w:rsidR="004D3329" w:rsidRPr="004D3329">
        <w:rPr>
          <w:rFonts w:ascii="Times New Roman" w:hAnsi="Times New Roman" w:cs="Times New Roman"/>
          <w:sz w:val="28"/>
          <w:szCs w:val="28"/>
        </w:rPr>
        <w:t xml:space="preserve">риложение № 1 </w:t>
      </w:r>
      <w:r w:rsidR="003A051D" w:rsidRPr="004D332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D2715" w:rsidRDefault="006D2715" w:rsidP="00812A4A">
      <w:pPr>
        <w:pStyle w:val="ConsPlusNormal"/>
        <w:tabs>
          <w:tab w:val="left" w:pos="1134"/>
        </w:tabs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D3329" w:rsidRPr="004D3329" w:rsidRDefault="004D3329" w:rsidP="00812A4A">
      <w:pPr>
        <w:pStyle w:val="ConsPlusNormal"/>
        <w:tabs>
          <w:tab w:val="left" w:pos="1134"/>
        </w:tabs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4D3329" w:rsidRPr="004D3329" w:rsidRDefault="004D3329" w:rsidP="00812A4A">
      <w:pPr>
        <w:pStyle w:val="ConsPlusNormal"/>
        <w:tabs>
          <w:tab w:val="left" w:pos="1134"/>
        </w:tabs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к Стратегии развития туризма</w:t>
      </w:r>
    </w:p>
    <w:p w:rsidR="004D3329" w:rsidRPr="004D3329" w:rsidRDefault="004D3329" w:rsidP="00812A4A">
      <w:pPr>
        <w:pStyle w:val="ConsPlusNormal"/>
        <w:tabs>
          <w:tab w:val="left" w:pos="1134"/>
        </w:tabs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в Республике Тыва до 2030 года</w:t>
      </w:r>
    </w:p>
    <w:p w:rsidR="004D3329" w:rsidRPr="004D3329" w:rsidRDefault="004D3329" w:rsidP="00812A4A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A051D" w:rsidRPr="00812A4A" w:rsidRDefault="00812A4A" w:rsidP="00812A4A">
      <w:pPr>
        <w:pStyle w:val="ConsPlusNormal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Текущее состояние отрасли туризма</w:t>
      </w:r>
    </w:p>
    <w:p w:rsidR="003A051D" w:rsidRPr="004D3329" w:rsidRDefault="003A051D" w:rsidP="00812A4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06B3" w:rsidRPr="004D3329" w:rsidRDefault="006D2715" w:rsidP="00812A4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3923F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C3B1D" w:rsidRPr="004D3329">
        <w:rPr>
          <w:rFonts w:ascii="Times New Roman" w:hAnsi="Times New Roman" w:cs="Times New Roman"/>
          <w:sz w:val="28"/>
          <w:szCs w:val="28"/>
        </w:rPr>
        <w:t>на территории Республики Тыва зарегистр</w:t>
      </w:r>
      <w:r w:rsidR="00AC3B1D" w:rsidRPr="004D3329">
        <w:rPr>
          <w:rFonts w:ascii="Times New Roman" w:hAnsi="Times New Roman" w:cs="Times New Roman"/>
          <w:sz w:val="28"/>
          <w:szCs w:val="28"/>
        </w:rPr>
        <w:t>и</w:t>
      </w:r>
      <w:r w:rsidR="00AC3B1D" w:rsidRPr="004D3329">
        <w:rPr>
          <w:rFonts w:ascii="Times New Roman" w:hAnsi="Times New Roman" w:cs="Times New Roman"/>
          <w:sz w:val="28"/>
          <w:szCs w:val="28"/>
        </w:rPr>
        <w:t>ровано 50 субъектов малого и среднего предпринимательства в сфере туризма, из них 27 индивидуальных предпринимателей и 23 юридических лиц, а также функц</w:t>
      </w:r>
      <w:r w:rsidR="00AC3B1D" w:rsidRPr="004D3329">
        <w:rPr>
          <w:rFonts w:ascii="Times New Roman" w:hAnsi="Times New Roman" w:cs="Times New Roman"/>
          <w:sz w:val="28"/>
          <w:szCs w:val="28"/>
        </w:rPr>
        <w:t>и</w:t>
      </w:r>
      <w:r w:rsidR="00AC3B1D" w:rsidRPr="004D3329">
        <w:rPr>
          <w:rFonts w:ascii="Times New Roman" w:hAnsi="Times New Roman" w:cs="Times New Roman"/>
          <w:sz w:val="28"/>
          <w:szCs w:val="28"/>
        </w:rPr>
        <w:t>онируют 3 государственных учреждения (ГАУ «Информационный центр туризма Республики Тыва», ФГУ «Государственный биосферный заповедник «</w:t>
      </w:r>
      <w:proofErr w:type="spellStart"/>
      <w:r w:rsidR="00AC3B1D" w:rsidRPr="004D3329">
        <w:rPr>
          <w:rFonts w:ascii="Times New Roman" w:hAnsi="Times New Roman" w:cs="Times New Roman"/>
          <w:sz w:val="28"/>
          <w:szCs w:val="28"/>
        </w:rPr>
        <w:t>Убсунурская</w:t>
      </w:r>
      <w:proofErr w:type="spellEnd"/>
      <w:r w:rsidR="00AC3B1D" w:rsidRPr="004D3329">
        <w:rPr>
          <w:rFonts w:ascii="Times New Roman" w:hAnsi="Times New Roman" w:cs="Times New Roman"/>
          <w:sz w:val="28"/>
          <w:szCs w:val="28"/>
        </w:rPr>
        <w:t xml:space="preserve"> котловина», МАУ «Центр Развития Туризма Сут-Хольского кожууна»)</w:t>
      </w:r>
      <w:r w:rsidR="00AB06B3" w:rsidRPr="004D3329">
        <w:rPr>
          <w:rFonts w:ascii="Times New Roman" w:hAnsi="Times New Roman" w:cs="Times New Roman"/>
          <w:sz w:val="28"/>
          <w:szCs w:val="28"/>
        </w:rPr>
        <w:t>, 12 турфирм и 5 туроператоров.</w:t>
      </w:r>
      <w:proofErr w:type="gramEnd"/>
    </w:p>
    <w:p w:rsidR="00AC3B1D" w:rsidRPr="004D3329" w:rsidRDefault="00AC3B1D" w:rsidP="00812A4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всего </w:t>
      </w:r>
      <w:r w:rsidR="00585D63" w:rsidRPr="004D3329">
        <w:rPr>
          <w:rFonts w:ascii="Times New Roman" w:hAnsi="Times New Roman" w:cs="Times New Roman"/>
          <w:sz w:val="28"/>
          <w:szCs w:val="28"/>
        </w:rPr>
        <w:t>36</w:t>
      </w:r>
      <w:r w:rsidRPr="004D3329">
        <w:rPr>
          <w:rFonts w:ascii="Times New Roman" w:hAnsi="Times New Roman" w:cs="Times New Roman"/>
          <w:sz w:val="28"/>
          <w:szCs w:val="28"/>
        </w:rPr>
        <w:t xml:space="preserve"> коллективных средств размещения, из них гостиниц </w:t>
      </w:r>
      <w:r w:rsidR="00812A4A">
        <w:rPr>
          <w:rFonts w:ascii="Times New Roman" w:hAnsi="Times New Roman" w:cs="Times New Roman"/>
          <w:sz w:val="28"/>
          <w:szCs w:val="28"/>
        </w:rPr>
        <w:t>–</w:t>
      </w:r>
      <w:r w:rsidRPr="004D3329">
        <w:rPr>
          <w:rFonts w:ascii="Times New Roman" w:hAnsi="Times New Roman" w:cs="Times New Roman"/>
          <w:sz w:val="28"/>
          <w:szCs w:val="28"/>
        </w:rPr>
        <w:t xml:space="preserve"> </w:t>
      </w:r>
      <w:r w:rsidR="00585D63" w:rsidRPr="004D3329">
        <w:rPr>
          <w:rFonts w:ascii="Times New Roman" w:hAnsi="Times New Roman" w:cs="Times New Roman"/>
          <w:sz w:val="28"/>
          <w:szCs w:val="28"/>
        </w:rPr>
        <w:t>6</w:t>
      </w:r>
      <w:r w:rsidRPr="004D3329">
        <w:rPr>
          <w:rFonts w:ascii="Times New Roman" w:hAnsi="Times New Roman" w:cs="Times New Roman"/>
          <w:sz w:val="28"/>
          <w:szCs w:val="28"/>
        </w:rPr>
        <w:t>,</w:t>
      </w:r>
      <w:r w:rsidRPr="004D33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5D63" w:rsidRPr="004D3329">
        <w:rPr>
          <w:rFonts w:ascii="Times New Roman" w:hAnsi="Times New Roman" w:cs="Times New Roman"/>
          <w:sz w:val="28"/>
          <w:szCs w:val="28"/>
        </w:rPr>
        <w:t xml:space="preserve">организаций отдыха и туристских </w:t>
      </w:r>
      <w:r w:rsidRPr="004D3329">
        <w:rPr>
          <w:rFonts w:ascii="Times New Roman" w:hAnsi="Times New Roman" w:cs="Times New Roman"/>
          <w:sz w:val="28"/>
          <w:szCs w:val="28"/>
        </w:rPr>
        <w:t xml:space="preserve">баз </w:t>
      </w:r>
      <w:r w:rsidR="00812A4A">
        <w:rPr>
          <w:rFonts w:ascii="Times New Roman" w:hAnsi="Times New Roman" w:cs="Times New Roman"/>
          <w:sz w:val="28"/>
          <w:szCs w:val="28"/>
        </w:rPr>
        <w:t>–</w:t>
      </w:r>
      <w:r w:rsidR="006F1AF7" w:rsidRPr="004D3329">
        <w:rPr>
          <w:rFonts w:ascii="Times New Roman" w:hAnsi="Times New Roman" w:cs="Times New Roman"/>
          <w:sz w:val="28"/>
          <w:szCs w:val="28"/>
        </w:rPr>
        <w:t xml:space="preserve"> </w:t>
      </w:r>
      <w:r w:rsidR="00585D63" w:rsidRPr="004D3329">
        <w:rPr>
          <w:rFonts w:ascii="Times New Roman" w:hAnsi="Times New Roman" w:cs="Times New Roman"/>
          <w:sz w:val="28"/>
          <w:szCs w:val="28"/>
        </w:rPr>
        <w:t>27</w:t>
      </w:r>
      <w:r w:rsidRPr="004D3329">
        <w:rPr>
          <w:rFonts w:ascii="Times New Roman" w:hAnsi="Times New Roman" w:cs="Times New Roman"/>
          <w:sz w:val="28"/>
          <w:szCs w:val="28"/>
        </w:rPr>
        <w:t xml:space="preserve">, санаторно-курортных организаций </w:t>
      </w:r>
      <w:r w:rsidR="00812A4A">
        <w:rPr>
          <w:rFonts w:ascii="Times New Roman" w:hAnsi="Times New Roman" w:cs="Times New Roman"/>
          <w:sz w:val="28"/>
          <w:szCs w:val="28"/>
        </w:rPr>
        <w:t>–</w:t>
      </w:r>
      <w:r w:rsidRPr="004D3329">
        <w:rPr>
          <w:rFonts w:ascii="Times New Roman" w:hAnsi="Times New Roman" w:cs="Times New Roman"/>
          <w:sz w:val="28"/>
          <w:szCs w:val="28"/>
        </w:rPr>
        <w:t xml:space="preserve"> </w:t>
      </w:r>
      <w:r w:rsidR="00585D63" w:rsidRPr="004D3329">
        <w:rPr>
          <w:rFonts w:ascii="Times New Roman" w:hAnsi="Times New Roman" w:cs="Times New Roman"/>
          <w:sz w:val="28"/>
          <w:szCs w:val="28"/>
        </w:rPr>
        <w:t>3</w:t>
      </w:r>
      <w:r w:rsidRPr="004D3329">
        <w:rPr>
          <w:rFonts w:ascii="Times New Roman" w:hAnsi="Times New Roman" w:cs="Times New Roman"/>
          <w:sz w:val="28"/>
          <w:szCs w:val="28"/>
        </w:rPr>
        <w:t xml:space="preserve">. Общее количество номерного фонда составляет </w:t>
      </w:r>
      <w:r w:rsidR="00585D63" w:rsidRPr="004D3329">
        <w:rPr>
          <w:rFonts w:ascii="Times New Roman" w:hAnsi="Times New Roman" w:cs="Times New Roman"/>
          <w:sz w:val="28"/>
          <w:szCs w:val="28"/>
        </w:rPr>
        <w:t>843</w:t>
      </w:r>
      <w:r w:rsidRPr="004D3329">
        <w:rPr>
          <w:rFonts w:ascii="Times New Roman" w:hAnsi="Times New Roman" w:cs="Times New Roman"/>
          <w:sz w:val="28"/>
          <w:szCs w:val="28"/>
        </w:rPr>
        <w:t xml:space="preserve"> н</w:t>
      </w:r>
      <w:r w:rsidRPr="004D3329">
        <w:rPr>
          <w:rFonts w:ascii="Times New Roman" w:hAnsi="Times New Roman" w:cs="Times New Roman"/>
          <w:sz w:val="28"/>
          <w:szCs w:val="28"/>
        </w:rPr>
        <w:t>о</w:t>
      </w:r>
      <w:r w:rsidRPr="004D3329">
        <w:rPr>
          <w:rFonts w:ascii="Times New Roman" w:hAnsi="Times New Roman" w:cs="Times New Roman"/>
          <w:sz w:val="28"/>
          <w:szCs w:val="28"/>
        </w:rPr>
        <w:t xml:space="preserve">меров на </w:t>
      </w:r>
      <w:r w:rsidR="00585D63" w:rsidRPr="004D3329">
        <w:rPr>
          <w:rFonts w:ascii="Times New Roman" w:hAnsi="Times New Roman" w:cs="Times New Roman"/>
          <w:sz w:val="28"/>
          <w:szCs w:val="28"/>
        </w:rPr>
        <w:t>2621</w:t>
      </w:r>
      <w:r w:rsidRPr="004D3329">
        <w:rPr>
          <w:rFonts w:ascii="Times New Roman" w:hAnsi="Times New Roman" w:cs="Times New Roman"/>
          <w:sz w:val="28"/>
          <w:szCs w:val="28"/>
        </w:rPr>
        <w:t xml:space="preserve"> койко-мест.</w:t>
      </w:r>
    </w:p>
    <w:p w:rsidR="00AC3B1D" w:rsidRPr="004D3329" w:rsidRDefault="00AC3B1D" w:rsidP="00812A4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 xml:space="preserve">Объем платных услуг от туристско-рекреационной деятельности </w:t>
      </w:r>
      <w:r w:rsidR="003923FD">
        <w:rPr>
          <w:rFonts w:ascii="Times New Roman" w:hAnsi="Times New Roman" w:cs="Times New Roman"/>
          <w:sz w:val="28"/>
          <w:szCs w:val="28"/>
        </w:rPr>
        <w:t>по состо</w:t>
      </w:r>
      <w:r w:rsidR="003923FD">
        <w:rPr>
          <w:rFonts w:ascii="Times New Roman" w:hAnsi="Times New Roman" w:cs="Times New Roman"/>
          <w:sz w:val="28"/>
          <w:szCs w:val="28"/>
        </w:rPr>
        <w:t>я</w:t>
      </w:r>
      <w:r w:rsidR="006D2715">
        <w:rPr>
          <w:rFonts w:ascii="Times New Roman" w:hAnsi="Times New Roman" w:cs="Times New Roman"/>
          <w:sz w:val="28"/>
          <w:szCs w:val="28"/>
        </w:rPr>
        <w:t xml:space="preserve">нию на 31 декабря </w:t>
      </w:r>
      <w:r w:rsidR="003923FD">
        <w:rPr>
          <w:rFonts w:ascii="Times New Roman" w:hAnsi="Times New Roman" w:cs="Times New Roman"/>
          <w:sz w:val="28"/>
          <w:szCs w:val="28"/>
        </w:rPr>
        <w:t>2019 г</w:t>
      </w:r>
      <w:r w:rsidR="006D2715">
        <w:rPr>
          <w:rFonts w:ascii="Times New Roman" w:hAnsi="Times New Roman" w:cs="Times New Roman"/>
          <w:sz w:val="28"/>
          <w:szCs w:val="28"/>
        </w:rPr>
        <w:t>.</w:t>
      </w:r>
      <w:r w:rsidRPr="004D332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E2E3C" w:rsidRPr="004D3329">
        <w:rPr>
          <w:rFonts w:ascii="Times New Roman" w:hAnsi="Times New Roman" w:cs="Times New Roman"/>
          <w:sz w:val="28"/>
          <w:szCs w:val="28"/>
        </w:rPr>
        <w:t xml:space="preserve">231,2 млн. рублей. </w:t>
      </w:r>
      <w:r w:rsidRPr="004D3329">
        <w:rPr>
          <w:rFonts w:ascii="Times New Roman" w:hAnsi="Times New Roman" w:cs="Times New Roman"/>
          <w:sz w:val="28"/>
          <w:szCs w:val="28"/>
        </w:rPr>
        <w:t>Объем налоговых посту</w:t>
      </w:r>
      <w:r w:rsidRPr="004D3329">
        <w:rPr>
          <w:rFonts w:ascii="Times New Roman" w:hAnsi="Times New Roman" w:cs="Times New Roman"/>
          <w:sz w:val="28"/>
          <w:szCs w:val="28"/>
        </w:rPr>
        <w:t>п</w:t>
      </w:r>
      <w:r w:rsidRPr="004D3329">
        <w:rPr>
          <w:rFonts w:ascii="Times New Roman" w:hAnsi="Times New Roman" w:cs="Times New Roman"/>
          <w:sz w:val="28"/>
          <w:szCs w:val="28"/>
        </w:rPr>
        <w:t>лений от туристско-рекреационной деятельности с</w:t>
      </w:r>
      <w:r w:rsidR="003E2E3C" w:rsidRPr="004D3329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252441" w:rsidRPr="004D3329">
        <w:rPr>
          <w:rFonts w:ascii="Times New Roman" w:hAnsi="Times New Roman" w:cs="Times New Roman"/>
          <w:sz w:val="28"/>
          <w:szCs w:val="28"/>
        </w:rPr>
        <w:t>35,4</w:t>
      </w:r>
      <w:r w:rsidR="003E2E3C" w:rsidRPr="004D332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12A4A" w:rsidRDefault="00755297" w:rsidP="00812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За счет увеличения проводимых мероприятий по событийному туризму, з</w:t>
      </w:r>
      <w:r w:rsidRPr="004D3329">
        <w:rPr>
          <w:rFonts w:ascii="Times New Roman" w:hAnsi="Times New Roman" w:cs="Times New Roman"/>
          <w:sz w:val="28"/>
          <w:szCs w:val="28"/>
        </w:rPr>
        <w:t>а</w:t>
      </w:r>
      <w:r w:rsidRPr="004D3329">
        <w:rPr>
          <w:rFonts w:ascii="Times New Roman" w:hAnsi="Times New Roman" w:cs="Times New Roman"/>
          <w:sz w:val="28"/>
          <w:szCs w:val="28"/>
        </w:rPr>
        <w:t xml:space="preserve">пуска прямого рейса Москва-Кызыл и открытия международного статуса аэропорта «Кызыл» наблюдается увеличение туристского потока. </w:t>
      </w:r>
      <w:proofErr w:type="spellStart"/>
      <w:r w:rsidRPr="004D3329">
        <w:rPr>
          <w:rFonts w:ascii="Times New Roman" w:hAnsi="Times New Roman" w:cs="Times New Roman"/>
          <w:sz w:val="28"/>
          <w:szCs w:val="28"/>
        </w:rPr>
        <w:t>Авиапоток</w:t>
      </w:r>
      <w:proofErr w:type="spellEnd"/>
      <w:r w:rsidRPr="004D3329">
        <w:rPr>
          <w:rFonts w:ascii="Times New Roman" w:hAnsi="Times New Roman" w:cs="Times New Roman"/>
          <w:sz w:val="28"/>
          <w:szCs w:val="28"/>
        </w:rPr>
        <w:t xml:space="preserve"> туристов в ре</w:t>
      </w:r>
      <w:r w:rsidRPr="004D3329">
        <w:rPr>
          <w:rFonts w:ascii="Times New Roman" w:hAnsi="Times New Roman" w:cs="Times New Roman"/>
          <w:sz w:val="28"/>
          <w:szCs w:val="28"/>
        </w:rPr>
        <w:t>с</w:t>
      </w:r>
      <w:r w:rsidRPr="004D3329">
        <w:rPr>
          <w:rFonts w:ascii="Times New Roman" w:hAnsi="Times New Roman" w:cs="Times New Roman"/>
          <w:sz w:val="28"/>
          <w:szCs w:val="28"/>
        </w:rPr>
        <w:t>публику за 2019 год увеличился в полтора раза в сравнении с 2018 годом</w:t>
      </w:r>
      <w:proofErr w:type="gramStart"/>
      <w:r w:rsidRPr="004D3329">
        <w:rPr>
          <w:rFonts w:ascii="Times New Roman" w:hAnsi="Times New Roman" w:cs="Times New Roman"/>
          <w:sz w:val="28"/>
          <w:szCs w:val="28"/>
        </w:rPr>
        <w:t>.</w:t>
      </w:r>
      <w:r w:rsidR="00090838" w:rsidRPr="004D332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727BC" w:rsidRPr="004D3329" w:rsidRDefault="00812A4A" w:rsidP="00812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727BC" w:rsidRPr="004D3329">
        <w:rPr>
          <w:rFonts w:ascii="Times New Roman" w:hAnsi="Times New Roman" w:cs="Times New Roman"/>
          <w:sz w:val="28"/>
          <w:szCs w:val="28"/>
        </w:rPr>
        <w:t>Систем</w:t>
      </w:r>
      <w:r w:rsidR="00F63F66" w:rsidRPr="004D3329">
        <w:rPr>
          <w:rFonts w:ascii="Times New Roman" w:hAnsi="Times New Roman" w:cs="Times New Roman"/>
          <w:sz w:val="28"/>
          <w:szCs w:val="28"/>
        </w:rPr>
        <w:t>у</w:t>
      </w:r>
      <w:r w:rsidR="009727BC" w:rsidRPr="004D3329">
        <w:rPr>
          <w:rFonts w:ascii="Times New Roman" w:hAnsi="Times New Roman" w:cs="Times New Roman"/>
          <w:sz w:val="28"/>
          <w:szCs w:val="28"/>
        </w:rPr>
        <w:t xml:space="preserve"> комплексного управления развитием туристской отрасли изложить в следующей редакции:</w:t>
      </w:r>
    </w:p>
    <w:p w:rsidR="002216AC" w:rsidRDefault="002216AC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715" w:rsidRDefault="006D2715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3505" w:rsidRPr="004D3329" w:rsidRDefault="00A96188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lastRenderedPageBreak/>
        <w:t xml:space="preserve">«Система </w:t>
      </w:r>
    </w:p>
    <w:p w:rsidR="00AF6835" w:rsidRPr="004D3329" w:rsidRDefault="00A96188" w:rsidP="00812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комплексного управления развитием туристской отрасли</w:t>
      </w:r>
    </w:p>
    <w:tbl>
      <w:tblPr>
        <w:tblStyle w:val="a8"/>
        <w:tblW w:w="949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F6835" w:rsidRPr="004D3329" w:rsidTr="004D3329">
        <w:trPr>
          <w:trHeight w:val="5009"/>
        </w:trPr>
        <w:tc>
          <w:tcPr>
            <w:tcW w:w="9497" w:type="dxa"/>
          </w:tcPr>
          <w:p w:rsidR="00AF6835" w:rsidRPr="004D3329" w:rsidRDefault="00047E54" w:rsidP="00812A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11" o:spid="_x0000_s1028" style="position:absolute;left:0;text-align:left;margin-left:46.55pt;margin-top:194.8pt;width:171pt;height:7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" fillcolor="white [3201]" strokecolor="black [3200]" strokeweight="1pt">
                  <v:textbox style="mso-next-textbox:#Прямоугольник 11">
                    <w:txbxContent>
                      <w:p w:rsidR="00C24974" w:rsidRPr="00C24974" w:rsidRDefault="00C24974" w:rsidP="00812A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C24974">
                          <w:rPr>
                            <w:rFonts w:ascii="Times New Roman" w:hAnsi="Times New Roman"/>
                            <w:sz w:val="24"/>
                          </w:rPr>
                          <w:t>Отдел развития инфрастру</w:t>
                        </w:r>
                        <w:r w:rsidRPr="00C24974"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 w:rsidRPr="00C24974">
                          <w:rPr>
                            <w:rFonts w:ascii="Times New Roman" w:hAnsi="Times New Roman"/>
                            <w:sz w:val="24"/>
                          </w:rPr>
                          <w:t>туры в сфере туризма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12" o:spid="_x0000_s1027" style="position:absolute;left:0;text-align:left;margin-left:217.55pt;margin-top:194.8pt;width:174.75pt;height:7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" fillcolor="white [3201]" strokecolor="black [3200]" strokeweight="1pt">
                  <v:textbox style="mso-next-textbox:#Прямоугольник 12">
                    <w:txbxContent>
                      <w:p w:rsidR="00C24974" w:rsidRPr="00C24974" w:rsidRDefault="00C24974" w:rsidP="00812A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C24974">
                          <w:rPr>
                            <w:rFonts w:ascii="Times New Roman" w:hAnsi="Times New Roman"/>
                            <w:sz w:val="24"/>
                          </w:rPr>
                          <w:t xml:space="preserve">Отдел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организации туристкой деятельности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6" type="#_x0000_t32" style="position:absolute;left:0;text-align:left;margin-left:217.3pt;margin-top:130.1pt;width:0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" strokecolor="black [3213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1" o:spid="_x0000_s1033" type="#_x0000_t32" style="position:absolute;left:0;text-align:left;margin-left:217.45pt;margin-top:52.8pt;width:0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" strokecolor="black [3213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2" o:spid="_x0000_s1032" style="position:absolute;left:0;text-align:left;margin-left:164.55pt;margin-top:13.95pt;width:105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" fillcolor="white [3201]" strokecolor="black [3200]" strokeweight="1pt">
                  <v:textbox style="mso-next-textbox:#Прямоугольник 2">
                    <w:txbxContent>
                      <w:p w:rsidR="00812A4A" w:rsidRDefault="00AF6835" w:rsidP="00812A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AF6835">
                          <w:rPr>
                            <w:rFonts w:ascii="Times New Roman" w:hAnsi="Times New Roman"/>
                            <w:sz w:val="24"/>
                          </w:rPr>
                          <w:t xml:space="preserve">Глава </w:t>
                        </w:r>
                      </w:p>
                      <w:p w:rsidR="00AF6835" w:rsidRPr="00AF6835" w:rsidRDefault="00AF6835" w:rsidP="00812A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AF6835">
                          <w:rPr>
                            <w:rFonts w:ascii="Times New Roman" w:hAnsi="Times New Roman"/>
                            <w:sz w:val="24"/>
                          </w:rPr>
                          <w:t>Республики Тыва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10" o:spid="_x0000_s1029" style="position:absolute;left:0;text-align:left;margin-left:46.75pt;margin-top:170.85pt;width:345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" fillcolor="white [3201]" strokecolor="black [3200]" strokeweight="1pt">
                  <v:textbox style="mso-next-textbox:#Прямоугольник 10">
                    <w:txbxContent>
                      <w:p w:rsidR="00C24974" w:rsidRPr="00AF6835" w:rsidRDefault="00C24974" w:rsidP="00C2497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Департамент по развитию туризма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9" o:spid="_x0000_s1030" style="position:absolute;left:0;text-align:left;margin-left:46.55pt;margin-top:150.55pt;width:345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" fillcolor="white [3201]" strokecolor="black [3200]" strokeweight="1pt">
                  <v:textbox style="mso-next-textbox:#Прямоугольник 9">
                    <w:txbxContent>
                      <w:p w:rsidR="00AF6835" w:rsidRPr="00AF6835" w:rsidRDefault="00AF6835" w:rsidP="00812A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AF6835">
                          <w:rPr>
                            <w:rFonts w:ascii="Times New Roman" w:hAnsi="Times New Roman"/>
                            <w:sz w:val="24"/>
                          </w:rPr>
                          <w:t>Министерство экономики Республики Тыва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4" o:spid="_x0000_s1031" style="position:absolute;left:0;text-align:left;margin-left:114.05pt;margin-top:72.7pt;width:206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" fillcolor="white [3201]" strokecolor="black [3200]" strokeweight="1pt">
                  <v:textbox style="mso-next-textbox:#Прямоугольник 4">
                    <w:txbxContent>
                      <w:p w:rsidR="00AF6835" w:rsidRPr="00AF6835" w:rsidRDefault="00AF6835" w:rsidP="00812A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AF6835">
                          <w:rPr>
                            <w:rFonts w:ascii="Times New Roman" w:hAnsi="Times New Roman"/>
                            <w:sz w:val="24"/>
                          </w:rPr>
                          <w:t>Координационный совет по разв</w:t>
                        </w:r>
                        <w:r w:rsidRPr="00AF6835"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 w:rsidRPr="00AF6835">
                          <w:rPr>
                            <w:rFonts w:ascii="Times New Roman" w:hAnsi="Times New Roman"/>
                            <w:sz w:val="24"/>
                          </w:rPr>
                          <w:t>тию вн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утреннего, въездного и де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ского </w:t>
                        </w:r>
                        <w:r w:rsidRPr="00AF6835">
                          <w:rPr>
                            <w:rFonts w:ascii="Times New Roman" w:hAnsi="Times New Roman"/>
                            <w:sz w:val="24"/>
                          </w:rPr>
                          <w:t>туризма в Республике Тыва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725387" w:rsidRPr="004D3329" w:rsidRDefault="00725387" w:rsidP="00812A4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>».</w:t>
      </w:r>
    </w:p>
    <w:p w:rsidR="002216AC" w:rsidRDefault="002216AC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573" w:rsidRDefault="008B19AD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29">
        <w:rPr>
          <w:rFonts w:ascii="Times New Roman" w:hAnsi="Times New Roman" w:cs="Times New Roman"/>
          <w:sz w:val="28"/>
          <w:szCs w:val="28"/>
        </w:rPr>
        <w:t xml:space="preserve">2. </w:t>
      </w:r>
      <w:r w:rsidR="001C6573" w:rsidRPr="001C657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Республики Тыва от 28 января 2020 г. № 22 «О проекте соглашения о сотрудничестве в сфере туризма между Правительством Республики Тыва, Правительством Алтайского края, Прав</w:t>
      </w:r>
      <w:r w:rsidR="001C6573" w:rsidRPr="001C6573">
        <w:rPr>
          <w:rFonts w:ascii="Times New Roman" w:hAnsi="Times New Roman" w:cs="Times New Roman"/>
          <w:sz w:val="28"/>
          <w:szCs w:val="28"/>
        </w:rPr>
        <w:t>и</w:t>
      </w:r>
      <w:r w:rsidR="001C6573" w:rsidRPr="001C6573">
        <w:rPr>
          <w:rFonts w:ascii="Times New Roman" w:hAnsi="Times New Roman" w:cs="Times New Roman"/>
          <w:sz w:val="28"/>
          <w:szCs w:val="28"/>
        </w:rPr>
        <w:t>тельством Красноярского края, Правительством Кемеровской области, Правител</w:t>
      </w:r>
      <w:r w:rsidR="001C6573" w:rsidRPr="001C6573">
        <w:rPr>
          <w:rFonts w:ascii="Times New Roman" w:hAnsi="Times New Roman" w:cs="Times New Roman"/>
          <w:sz w:val="28"/>
          <w:szCs w:val="28"/>
        </w:rPr>
        <w:t>ь</w:t>
      </w:r>
      <w:r w:rsidR="001C6573" w:rsidRPr="001C6573">
        <w:rPr>
          <w:rFonts w:ascii="Times New Roman" w:hAnsi="Times New Roman" w:cs="Times New Roman"/>
          <w:sz w:val="28"/>
          <w:szCs w:val="28"/>
        </w:rPr>
        <w:t>ством Республики Алтай, Правительством Республики Хакасия».</w:t>
      </w:r>
    </w:p>
    <w:p w:rsidR="008B19AD" w:rsidRPr="004D3329" w:rsidRDefault="001C6573" w:rsidP="00812A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19AD" w:rsidRPr="004D332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2216AC">
        <w:rPr>
          <w:rFonts w:ascii="Times New Roman" w:hAnsi="Times New Roman" w:cs="Times New Roman"/>
          <w:sz w:val="28"/>
          <w:szCs w:val="28"/>
        </w:rPr>
        <w:t>«О</w:t>
      </w:r>
      <w:r w:rsidR="008B19AD" w:rsidRPr="004D3329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8B19AD" w:rsidRPr="004D332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B19AD" w:rsidRPr="004D3329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2216AC">
        <w:rPr>
          <w:rFonts w:ascii="Times New Roman" w:hAnsi="Times New Roman" w:cs="Times New Roman"/>
          <w:sz w:val="28"/>
          <w:szCs w:val="28"/>
        </w:rPr>
        <w:t>»</w:t>
      </w:r>
      <w:r w:rsidR="008B19AD" w:rsidRPr="004D332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8B19AD" w:rsidRPr="004D3329" w:rsidRDefault="008B19AD" w:rsidP="00812A4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725387" w:rsidRPr="004D3329" w:rsidRDefault="00725387" w:rsidP="00812A4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216AC" w:rsidRDefault="002216AC" w:rsidP="00812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16AC" w:rsidRDefault="002216AC" w:rsidP="00812A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9727BC" w:rsidRPr="004D3329" w:rsidRDefault="002216AC" w:rsidP="00812A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8B19AD" w:rsidRPr="004D3329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    </w:t>
      </w:r>
      <w:r w:rsidR="004D332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9AD" w:rsidRPr="004D3329">
        <w:rPr>
          <w:rFonts w:ascii="Times New Roman" w:hAnsi="Times New Roman" w:cs="Times New Roman"/>
          <w:sz w:val="28"/>
          <w:szCs w:val="28"/>
        </w:rPr>
        <w:t xml:space="preserve">  </w:t>
      </w:r>
      <w:r w:rsidR="00F219DD">
        <w:rPr>
          <w:rFonts w:ascii="Times New Roman" w:hAnsi="Times New Roman" w:cs="Times New Roman"/>
          <w:sz w:val="28"/>
          <w:szCs w:val="28"/>
        </w:rPr>
        <w:t>А. Брокерт</w:t>
      </w:r>
      <w:r w:rsidR="00AF6835" w:rsidRPr="004D33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27BC" w:rsidRPr="004D3329" w:rsidSect="00221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54" w:rsidRDefault="00047E54" w:rsidP="002216AC">
      <w:pPr>
        <w:spacing w:after="0" w:line="240" w:lineRule="auto"/>
      </w:pPr>
      <w:r>
        <w:separator/>
      </w:r>
    </w:p>
  </w:endnote>
  <w:endnote w:type="continuationSeparator" w:id="0">
    <w:p w:rsidR="00047E54" w:rsidRDefault="00047E54" w:rsidP="0022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7">
    <w:altName w:val="Times New Roman"/>
    <w:charset w:val="CC"/>
    <w:family w:val="auto"/>
    <w:pitch w:val="variable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05" w:rsidRDefault="00BE6D0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05" w:rsidRDefault="00BE6D0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05" w:rsidRDefault="00BE6D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54" w:rsidRDefault="00047E54" w:rsidP="002216AC">
      <w:pPr>
        <w:spacing w:after="0" w:line="240" w:lineRule="auto"/>
      </w:pPr>
      <w:r>
        <w:separator/>
      </w:r>
    </w:p>
  </w:footnote>
  <w:footnote w:type="continuationSeparator" w:id="0">
    <w:p w:rsidR="00047E54" w:rsidRDefault="00047E54" w:rsidP="0022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05" w:rsidRDefault="00BE6D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8160"/>
    </w:sdtPr>
    <w:sdtEndPr/>
    <w:sdtContent>
      <w:p w:rsidR="002216AC" w:rsidRDefault="00341DF3">
        <w:pPr>
          <w:pStyle w:val="a9"/>
          <w:jc w:val="right"/>
        </w:pPr>
        <w:r w:rsidRPr="002216AC">
          <w:rPr>
            <w:rFonts w:ascii="A Times New" w:hAnsi="A Times New"/>
            <w:sz w:val="24"/>
            <w:szCs w:val="24"/>
          </w:rPr>
          <w:fldChar w:fldCharType="begin"/>
        </w:r>
        <w:r w:rsidR="002216AC" w:rsidRPr="002216AC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2216AC">
          <w:rPr>
            <w:rFonts w:ascii="A Times New" w:hAnsi="A Times New"/>
            <w:sz w:val="24"/>
            <w:szCs w:val="24"/>
          </w:rPr>
          <w:fldChar w:fldCharType="separate"/>
        </w:r>
        <w:r w:rsidR="000B4F8B">
          <w:rPr>
            <w:rFonts w:ascii="A Times New" w:hAnsi="A Times New"/>
            <w:noProof/>
            <w:sz w:val="24"/>
            <w:szCs w:val="24"/>
          </w:rPr>
          <w:t>2</w:t>
        </w:r>
        <w:r w:rsidRPr="002216AC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2216AC" w:rsidRDefault="002216A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05" w:rsidRDefault="00BE6D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8E8"/>
    <w:multiLevelType w:val="hybridMultilevel"/>
    <w:tmpl w:val="62805950"/>
    <w:lvl w:ilvl="0" w:tplc="DEF4B9C0">
      <w:start w:val="1"/>
      <w:numFmt w:val="decimal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BD92B3C"/>
    <w:multiLevelType w:val="multilevel"/>
    <w:tmpl w:val="A40000E0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373B78"/>
    <w:multiLevelType w:val="multilevel"/>
    <w:tmpl w:val="7894586A"/>
    <w:lvl w:ilvl="0">
      <w:start w:val="3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eastAsiaTheme="minorHAnsi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147E6534"/>
    <w:multiLevelType w:val="hybridMultilevel"/>
    <w:tmpl w:val="018836EC"/>
    <w:lvl w:ilvl="0" w:tplc="5F549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B93B82"/>
    <w:multiLevelType w:val="multilevel"/>
    <w:tmpl w:val="F6CCB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AF3457"/>
    <w:multiLevelType w:val="hybridMultilevel"/>
    <w:tmpl w:val="C16261DC"/>
    <w:lvl w:ilvl="0" w:tplc="4BE2A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C55382"/>
    <w:multiLevelType w:val="hybridMultilevel"/>
    <w:tmpl w:val="71F8D61E"/>
    <w:lvl w:ilvl="0" w:tplc="A148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1A0071"/>
    <w:multiLevelType w:val="hybridMultilevel"/>
    <w:tmpl w:val="E0B0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E6A8C"/>
    <w:multiLevelType w:val="multilevel"/>
    <w:tmpl w:val="940AE5C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9c52a3b-1b2b-4545-8409-1ff019442a53"/>
  </w:docVars>
  <w:rsids>
    <w:rsidRoot w:val="007367C2"/>
    <w:rsid w:val="0000180B"/>
    <w:rsid w:val="000038EC"/>
    <w:rsid w:val="00011DC2"/>
    <w:rsid w:val="00046116"/>
    <w:rsid w:val="00047E54"/>
    <w:rsid w:val="00053612"/>
    <w:rsid w:val="00056AA6"/>
    <w:rsid w:val="0007333A"/>
    <w:rsid w:val="00073798"/>
    <w:rsid w:val="00080E06"/>
    <w:rsid w:val="00090838"/>
    <w:rsid w:val="000B4F8B"/>
    <w:rsid w:val="000B62E1"/>
    <w:rsid w:val="000C4108"/>
    <w:rsid w:val="000D15F0"/>
    <w:rsid w:val="000E4AED"/>
    <w:rsid w:val="00100BAA"/>
    <w:rsid w:val="00161924"/>
    <w:rsid w:val="001967D5"/>
    <w:rsid w:val="001C43B7"/>
    <w:rsid w:val="001C6424"/>
    <w:rsid w:val="001C6573"/>
    <w:rsid w:val="001D5F35"/>
    <w:rsid w:val="001F2BFA"/>
    <w:rsid w:val="001F3D6F"/>
    <w:rsid w:val="00203D4C"/>
    <w:rsid w:val="00206F25"/>
    <w:rsid w:val="002216AC"/>
    <w:rsid w:val="00233FA1"/>
    <w:rsid w:val="0023619E"/>
    <w:rsid w:val="00252441"/>
    <w:rsid w:val="0029132F"/>
    <w:rsid w:val="002A3C7C"/>
    <w:rsid w:val="002A56B0"/>
    <w:rsid w:val="002A7E5E"/>
    <w:rsid w:val="002B193B"/>
    <w:rsid w:val="002C4D55"/>
    <w:rsid w:val="002D765F"/>
    <w:rsid w:val="002F42D0"/>
    <w:rsid w:val="002F71F4"/>
    <w:rsid w:val="00302D8E"/>
    <w:rsid w:val="0030592A"/>
    <w:rsid w:val="00307CC9"/>
    <w:rsid w:val="00315DE2"/>
    <w:rsid w:val="00341DF3"/>
    <w:rsid w:val="003923FD"/>
    <w:rsid w:val="003A051D"/>
    <w:rsid w:val="003D7246"/>
    <w:rsid w:val="003E2E3C"/>
    <w:rsid w:val="00411BE9"/>
    <w:rsid w:val="00417345"/>
    <w:rsid w:val="00430D34"/>
    <w:rsid w:val="00473AAD"/>
    <w:rsid w:val="004835FE"/>
    <w:rsid w:val="00484CF8"/>
    <w:rsid w:val="004905D6"/>
    <w:rsid w:val="004A74A2"/>
    <w:rsid w:val="004B4B71"/>
    <w:rsid w:val="004B7322"/>
    <w:rsid w:val="004D3329"/>
    <w:rsid w:val="005128F8"/>
    <w:rsid w:val="00531725"/>
    <w:rsid w:val="005448EF"/>
    <w:rsid w:val="005451E1"/>
    <w:rsid w:val="00556BC3"/>
    <w:rsid w:val="00567652"/>
    <w:rsid w:val="0057301E"/>
    <w:rsid w:val="00576024"/>
    <w:rsid w:val="00581D95"/>
    <w:rsid w:val="00585D63"/>
    <w:rsid w:val="00595955"/>
    <w:rsid w:val="005A0727"/>
    <w:rsid w:val="005C20E6"/>
    <w:rsid w:val="005C6E36"/>
    <w:rsid w:val="005F280A"/>
    <w:rsid w:val="005F3E1E"/>
    <w:rsid w:val="00601A7B"/>
    <w:rsid w:val="0060730F"/>
    <w:rsid w:val="00613DF1"/>
    <w:rsid w:val="006414B7"/>
    <w:rsid w:val="00683385"/>
    <w:rsid w:val="006A4A9E"/>
    <w:rsid w:val="006C002F"/>
    <w:rsid w:val="006D2715"/>
    <w:rsid w:val="006F1AF7"/>
    <w:rsid w:val="006F3505"/>
    <w:rsid w:val="00703B9C"/>
    <w:rsid w:val="00725387"/>
    <w:rsid w:val="00731B9C"/>
    <w:rsid w:val="007367C2"/>
    <w:rsid w:val="00741391"/>
    <w:rsid w:val="00744048"/>
    <w:rsid w:val="00744ACB"/>
    <w:rsid w:val="00755297"/>
    <w:rsid w:val="007B7138"/>
    <w:rsid w:val="007C29EA"/>
    <w:rsid w:val="0080308D"/>
    <w:rsid w:val="00812A4A"/>
    <w:rsid w:val="00814B52"/>
    <w:rsid w:val="008263BA"/>
    <w:rsid w:val="00830F8E"/>
    <w:rsid w:val="00832964"/>
    <w:rsid w:val="00835ADC"/>
    <w:rsid w:val="00850BBC"/>
    <w:rsid w:val="008649EE"/>
    <w:rsid w:val="008746B5"/>
    <w:rsid w:val="008A5B4E"/>
    <w:rsid w:val="008B19AD"/>
    <w:rsid w:val="008C4983"/>
    <w:rsid w:val="00941F7F"/>
    <w:rsid w:val="00964958"/>
    <w:rsid w:val="009727BC"/>
    <w:rsid w:val="009814E2"/>
    <w:rsid w:val="009D0DFF"/>
    <w:rsid w:val="009E3DEF"/>
    <w:rsid w:val="009F7781"/>
    <w:rsid w:val="00A02AC7"/>
    <w:rsid w:val="00A07D55"/>
    <w:rsid w:val="00A126B3"/>
    <w:rsid w:val="00A160FF"/>
    <w:rsid w:val="00A34A82"/>
    <w:rsid w:val="00A41170"/>
    <w:rsid w:val="00A869BC"/>
    <w:rsid w:val="00A943E4"/>
    <w:rsid w:val="00A96188"/>
    <w:rsid w:val="00AA1E7B"/>
    <w:rsid w:val="00AB06B3"/>
    <w:rsid w:val="00AC0D7C"/>
    <w:rsid w:val="00AC3B1D"/>
    <w:rsid w:val="00AF3992"/>
    <w:rsid w:val="00AF3A08"/>
    <w:rsid w:val="00AF6835"/>
    <w:rsid w:val="00B1128D"/>
    <w:rsid w:val="00B13D36"/>
    <w:rsid w:val="00B249FF"/>
    <w:rsid w:val="00B42B48"/>
    <w:rsid w:val="00B54206"/>
    <w:rsid w:val="00B74A67"/>
    <w:rsid w:val="00B8231F"/>
    <w:rsid w:val="00B9325B"/>
    <w:rsid w:val="00BA7214"/>
    <w:rsid w:val="00BE6D05"/>
    <w:rsid w:val="00BF042D"/>
    <w:rsid w:val="00BF7505"/>
    <w:rsid w:val="00C24974"/>
    <w:rsid w:val="00C3610C"/>
    <w:rsid w:val="00C36AFB"/>
    <w:rsid w:val="00C94605"/>
    <w:rsid w:val="00CD1945"/>
    <w:rsid w:val="00CD29AF"/>
    <w:rsid w:val="00D14455"/>
    <w:rsid w:val="00D505B3"/>
    <w:rsid w:val="00D636DA"/>
    <w:rsid w:val="00D70CD5"/>
    <w:rsid w:val="00D82484"/>
    <w:rsid w:val="00DA66E9"/>
    <w:rsid w:val="00DD2F90"/>
    <w:rsid w:val="00DD4470"/>
    <w:rsid w:val="00DF07CE"/>
    <w:rsid w:val="00E054ED"/>
    <w:rsid w:val="00E17756"/>
    <w:rsid w:val="00E365E0"/>
    <w:rsid w:val="00E4392D"/>
    <w:rsid w:val="00E47758"/>
    <w:rsid w:val="00E564F0"/>
    <w:rsid w:val="00E57F68"/>
    <w:rsid w:val="00E85258"/>
    <w:rsid w:val="00E871C0"/>
    <w:rsid w:val="00EB20A8"/>
    <w:rsid w:val="00EE7489"/>
    <w:rsid w:val="00EF377B"/>
    <w:rsid w:val="00F06799"/>
    <w:rsid w:val="00F216C9"/>
    <w:rsid w:val="00F219DD"/>
    <w:rsid w:val="00F41C28"/>
    <w:rsid w:val="00F53B34"/>
    <w:rsid w:val="00F63F66"/>
    <w:rsid w:val="00FA467F"/>
    <w:rsid w:val="00FD2CEE"/>
    <w:rsid w:val="00FD5274"/>
    <w:rsid w:val="00FE2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2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2F42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2F42D0"/>
  </w:style>
  <w:style w:type="character" w:styleId="a7">
    <w:name w:val="Strong"/>
    <w:basedOn w:val="a0"/>
    <w:uiPriority w:val="22"/>
    <w:qFormat/>
    <w:rsid w:val="00B54206"/>
    <w:rPr>
      <w:b/>
      <w:bCs/>
    </w:rPr>
  </w:style>
  <w:style w:type="table" w:styleId="a8">
    <w:name w:val="Table Grid"/>
    <w:basedOn w:val="a1"/>
    <w:uiPriority w:val="39"/>
    <w:rsid w:val="0020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16A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2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16A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Достай Лариса Анатольевна</dc:creator>
  <cp:lastModifiedBy>Цховребова Н.С.</cp:lastModifiedBy>
  <cp:revision>3</cp:revision>
  <cp:lastPrinted>2020-09-03T10:24:00Z</cp:lastPrinted>
  <dcterms:created xsi:type="dcterms:W3CDTF">2020-09-03T10:03:00Z</dcterms:created>
  <dcterms:modified xsi:type="dcterms:W3CDTF">2020-09-03T10:24:00Z</dcterms:modified>
</cp:coreProperties>
</file>