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41" w:rsidRDefault="00E76A41" w:rsidP="00E76A4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6A41" w:rsidRDefault="00E76A41" w:rsidP="00E76A4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6A41" w:rsidRDefault="00E76A41" w:rsidP="00E76A4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6A41" w:rsidRPr="0025472A" w:rsidRDefault="00E76A41" w:rsidP="00E76A41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76A41" w:rsidRPr="004C14FF" w:rsidRDefault="00E76A41" w:rsidP="00E76A4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84A2E" w:rsidRDefault="00F84A2E" w:rsidP="00F84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A41" w:rsidRDefault="00E76A41" w:rsidP="00F84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A2E" w:rsidRDefault="00F84A2E" w:rsidP="00F84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A2E" w:rsidRDefault="00F107E3" w:rsidP="00F107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июня 2023 г № 406</w:t>
      </w:r>
    </w:p>
    <w:p w:rsidR="00F84A2E" w:rsidRDefault="00F107E3" w:rsidP="00F107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F84A2E" w:rsidRDefault="00F84A2E" w:rsidP="00F84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A2E" w:rsidRDefault="00136F85" w:rsidP="00F84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4086261"/>
      <w:bookmarkStart w:id="1" w:name="_GoBack"/>
      <w:r w:rsidRPr="00F84A2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</w:t>
      </w:r>
    </w:p>
    <w:p w:rsidR="00F84A2E" w:rsidRDefault="00136F85" w:rsidP="00F84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2E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социально </w:t>
      </w:r>
    </w:p>
    <w:p w:rsidR="00F84A2E" w:rsidRDefault="00136F85" w:rsidP="00F84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2E">
        <w:rPr>
          <w:rFonts w:ascii="Times New Roman" w:hAnsi="Times New Roman" w:cs="Times New Roman"/>
          <w:b/>
          <w:sz w:val="28"/>
          <w:szCs w:val="28"/>
        </w:rPr>
        <w:t xml:space="preserve">ориентированным некоммерческим </w:t>
      </w:r>
    </w:p>
    <w:p w:rsidR="00F84A2E" w:rsidRDefault="00136F85" w:rsidP="00F84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2E">
        <w:rPr>
          <w:rFonts w:ascii="Times New Roman" w:hAnsi="Times New Roman" w:cs="Times New Roman"/>
          <w:b/>
          <w:sz w:val="28"/>
          <w:szCs w:val="28"/>
        </w:rPr>
        <w:t>организациям и волонтерским движениям,</w:t>
      </w:r>
    </w:p>
    <w:p w:rsidR="00F84A2E" w:rsidRDefault="00136F85" w:rsidP="00F84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2E">
        <w:rPr>
          <w:rFonts w:ascii="Times New Roman" w:hAnsi="Times New Roman" w:cs="Times New Roman"/>
          <w:b/>
          <w:sz w:val="28"/>
          <w:szCs w:val="28"/>
        </w:rPr>
        <w:t xml:space="preserve"> осуществляющим социально значимую </w:t>
      </w:r>
    </w:p>
    <w:p w:rsidR="00F84A2E" w:rsidRDefault="00136F85" w:rsidP="00F84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2E">
        <w:rPr>
          <w:rFonts w:ascii="Times New Roman" w:hAnsi="Times New Roman" w:cs="Times New Roman"/>
          <w:b/>
          <w:sz w:val="28"/>
          <w:szCs w:val="28"/>
        </w:rPr>
        <w:t xml:space="preserve">деятельность и реализующим социально </w:t>
      </w:r>
    </w:p>
    <w:p w:rsidR="00217552" w:rsidRPr="00F84A2E" w:rsidRDefault="00136F85" w:rsidP="00F84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2E">
        <w:rPr>
          <w:rFonts w:ascii="Times New Roman" w:hAnsi="Times New Roman" w:cs="Times New Roman"/>
          <w:b/>
          <w:sz w:val="28"/>
          <w:szCs w:val="28"/>
        </w:rPr>
        <w:t>ориентированные проекты в Республике Тыва</w:t>
      </w:r>
    </w:p>
    <w:bookmarkEnd w:id="0"/>
    <w:bookmarkEnd w:id="1"/>
    <w:p w:rsidR="00136F85" w:rsidRDefault="00136F85" w:rsidP="00F84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A2E" w:rsidRPr="00F84A2E" w:rsidRDefault="00F84A2E" w:rsidP="00F84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552" w:rsidRDefault="00E70C39" w:rsidP="00F84A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2E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40625B" w:rsidRPr="0040625B">
        <w:rPr>
          <w:rFonts w:ascii="Times New Roman" w:hAnsi="Times New Roman" w:cs="Times New Roman"/>
          <w:sz w:val="28"/>
          <w:szCs w:val="28"/>
        </w:rPr>
        <w:t xml:space="preserve">    </w:t>
      </w:r>
      <w:r w:rsidRPr="00F84A2E">
        <w:rPr>
          <w:rFonts w:ascii="Times New Roman" w:hAnsi="Times New Roman" w:cs="Times New Roman"/>
          <w:sz w:val="28"/>
          <w:szCs w:val="28"/>
        </w:rPr>
        <w:t xml:space="preserve">31 декабря 2003 г. № 95 ВХ- I «О Правительстве Республики Тыва» </w:t>
      </w:r>
      <w:r w:rsidR="00217552" w:rsidRPr="00F84A2E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F84A2E" w:rsidRPr="00F84A2E" w:rsidRDefault="00F84A2E" w:rsidP="00F84A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E52" w:rsidRPr="00F84A2E" w:rsidRDefault="00F84A2E" w:rsidP="00F84A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2E">
        <w:rPr>
          <w:rFonts w:ascii="Times New Roman" w:hAnsi="Times New Roman" w:cs="Times New Roman"/>
          <w:sz w:val="28"/>
          <w:szCs w:val="28"/>
        </w:rPr>
        <w:t xml:space="preserve">1. </w:t>
      </w:r>
      <w:r w:rsidR="00217552" w:rsidRPr="00F84A2E">
        <w:rPr>
          <w:rFonts w:ascii="Times New Roman" w:hAnsi="Times New Roman" w:cs="Times New Roman"/>
          <w:sz w:val="28"/>
          <w:szCs w:val="28"/>
        </w:rPr>
        <w:t>Внести в Порядок предоставления субсидий социально ориентированным некоммерческим организациям и волонтерским движениям, осуществляющим социально значимую деятельность и реализующим социально ориентированные проекты в Республике Тыва</w:t>
      </w:r>
      <w:r w:rsidR="00236E52" w:rsidRPr="00F84A2E">
        <w:rPr>
          <w:rFonts w:ascii="Times New Roman" w:hAnsi="Times New Roman" w:cs="Times New Roman"/>
          <w:sz w:val="28"/>
          <w:szCs w:val="28"/>
        </w:rPr>
        <w:t>, утвержденный п</w:t>
      </w:r>
      <w:r w:rsidR="00217552" w:rsidRPr="00F84A2E">
        <w:rPr>
          <w:rFonts w:ascii="Times New Roman" w:hAnsi="Times New Roman" w:cs="Times New Roman"/>
          <w:sz w:val="28"/>
          <w:szCs w:val="28"/>
        </w:rPr>
        <w:t>остановление</w:t>
      </w:r>
      <w:r w:rsidR="00236E52" w:rsidRPr="00F84A2E">
        <w:rPr>
          <w:rFonts w:ascii="Times New Roman" w:hAnsi="Times New Roman" w:cs="Times New Roman"/>
          <w:sz w:val="28"/>
          <w:szCs w:val="28"/>
        </w:rPr>
        <w:t>м</w:t>
      </w:r>
      <w:r w:rsidR="00217552" w:rsidRPr="00F84A2E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25</w:t>
      </w:r>
      <w:r w:rsidR="00236E52" w:rsidRPr="00F84A2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217552" w:rsidRPr="00F84A2E">
        <w:rPr>
          <w:rFonts w:ascii="Times New Roman" w:hAnsi="Times New Roman" w:cs="Times New Roman"/>
          <w:sz w:val="28"/>
          <w:szCs w:val="28"/>
        </w:rPr>
        <w:t>2021</w:t>
      </w:r>
      <w:r w:rsidR="00236E52" w:rsidRPr="00F84A2E">
        <w:rPr>
          <w:rFonts w:ascii="Times New Roman" w:hAnsi="Times New Roman" w:cs="Times New Roman"/>
          <w:sz w:val="28"/>
          <w:szCs w:val="28"/>
        </w:rPr>
        <w:t xml:space="preserve"> г. №</w:t>
      </w:r>
      <w:r w:rsidR="00217552" w:rsidRPr="00F84A2E">
        <w:rPr>
          <w:rFonts w:ascii="Times New Roman" w:hAnsi="Times New Roman" w:cs="Times New Roman"/>
          <w:sz w:val="28"/>
          <w:szCs w:val="28"/>
        </w:rPr>
        <w:t xml:space="preserve"> 453</w:t>
      </w:r>
      <w:r w:rsidR="00236E52" w:rsidRPr="00F84A2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A0771" w:rsidRPr="00F84A2E" w:rsidRDefault="00F84A2E" w:rsidP="00F84A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2E">
        <w:rPr>
          <w:rFonts w:ascii="Times New Roman" w:hAnsi="Times New Roman" w:cs="Times New Roman"/>
          <w:sz w:val="28"/>
          <w:szCs w:val="28"/>
        </w:rPr>
        <w:t xml:space="preserve">1) </w:t>
      </w:r>
      <w:r w:rsidR="00E70C39" w:rsidRPr="00F84A2E">
        <w:rPr>
          <w:rFonts w:ascii="Times New Roman" w:hAnsi="Times New Roman" w:cs="Times New Roman"/>
          <w:sz w:val="28"/>
          <w:szCs w:val="28"/>
        </w:rPr>
        <w:t>пункт</w:t>
      </w:r>
      <w:r w:rsidR="001231B4" w:rsidRPr="00F84A2E">
        <w:rPr>
          <w:rFonts w:ascii="Times New Roman" w:hAnsi="Times New Roman" w:cs="Times New Roman"/>
          <w:sz w:val="28"/>
          <w:szCs w:val="28"/>
        </w:rPr>
        <w:t xml:space="preserve"> 1.3 </w:t>
      </w:r>
      <w:r w:rsidR="00CA0771" w:rsidRPr="00F84A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231B4" w:rsidRPr="00F84A2E" w:rsidRDefault="00CA0771" w:rsidP="00F84A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2E">
        <w:rPr>
          <w:rFonts w:ascii="Times New Roman" w:hAnsi="Times New Roman" w:cs="Times New Roman"/>
          <w:sz w:val="28"/>
          <w:szCs w:val="28"/>
        </w:rPr>
        <w:t xml:space="preserve">«1.3. Субсидии предоставляются СО НКО и волонтерским движениям в целях финансового обеспечения затрат </w:t>
      </w:r>
      <w:bookmarkStart w:id="2" w:name="_Hlk136255238"/>
      <w:r w:rsidRPr="00F84A2E">
        <w:rPr>
          <w:rFonts w:ascii="Times New Roman" w:hAnsi="Times New Roman" w:cs="Times New Roman"/>
          <w:sz w:val="28"/>
          <w:szCs w:val="28"/>
        </w:rPr>
        <w:t>в связи с реализацией социальных проектов или программ, предусматривающих формирование приверженности к здоровому образу жизни, включая мероприятия, направленные на снижение уровня потребления алко</w:t>
      </w:r>
      <w:r w:rsidRPr="00F84A2E">
        <w:rPr>
          <w:rFonts w:ascii="Times New Roman" w:hAnsi="Times New Roman" w:cs="Times New Roman"/>
          <w:sz w:val="28"/>
          <w:szCs w:val="28"/>
        </w:rPr>
        <w:lastRenderedPageBreak/>
        <w:t>голя и табака, профилактику репродуктивного здоровья и вредных привычек</w:t>
      </w:r>
      <w:bookmarkEnd w:id="2"/>
      <w:r w:rsidRPr="00F84A2E">
        <w:rPr>
          <w:rFonts w:ascii="Times New Roman" w:hAnsi="Times New Roman" w:cs="Times New Roman"/>
          <w:sz w:val="28"/>
          <w:szCs w:val="28"/>
        </w:rPr>
        <w:t xml:space="preserve">, в рамках осуществления их уставной деятельности, соответствующей положениям статьи 31.1 Федерального закона от 12 января 1996 г. № 7-ФЗ «О некоммерческих организациях» (далее </w:t>
      </w:r>
      <w:r w:rsidR="00F84A2E">
        <w:rPr>
          <w:rFonts w:ascii="Times New Roman" w:hAnsi="Times New Roman" w:cs="Times New Roman"/>
          <w:sz w:val="28"/>
          <w:szCs w:val="28"/>
        </w:rPr>
        <w:t>–</w:t>
      </w:r>
      <w:r w:rsidRPr="00F84A2E">
        <w:rPr>
          <w:rFonts w:ascii="Times New Roman" w:hAnsi="Times New Roman" w:cs="Times New Roman"/>
          <w:sz w:val="28"/>
          <w:szCs w:val="28"/>
        </w:rPr>
        <w:t xml:space="preserve"> Федеральный закон «О некоммерческих организациях»).</w:t>
      </w:r>
      <w:r w:rsidR="001231B4" w:rsidRPr="00F84A2E">
        <w:rPr>
          <w:rFonts w:ascii="Times New Roman" w:hAnsi="Times New Roman" w:cs="Times New Roman"/>
          <w:sz w:val="28"/>
          <w:szCs w:val="28"/>
        </w:rPr>
        <w:t>»;</w:t>
      </w:r>
    </w:p>
    <w:p w:rsidR="0012423E" w:rsidRPr="00F84A2E" w:rsidRDefault="00F84A2E" w:rsidP="00F84A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2E">
        <w:rPr>
          <w:rFonts w:ascii="Times New Roman" w:hAnsi="Times New Roman" w:cs="Times New Roman"/>
          <w:sz w:val="28"/>
          <w:szCs w:val="28"/>
        </w:rPr>
        <w:t xml:space="preserve">2) </w:t>
      </w:r>
      <w:r w:rsidR="00236E52" w:rsidRPr="00F84A2E">
        <w:rPr>
          <w:rFonts w:ascii="Times New Roman" w:hAnsi="Times New Roman" w:cs="Times New Roman"/>
          <w:sz w:val="28"/>
          <w:szCs w:val="28"/>
        </w:rPr>
        <w:t>п</w:t>
      </w:r>
      <w:r w:rsidR="0012423E" w:rsidRPr="00F84A2E">
        <w:rPr>
          <w:rFonts w:ascii="Times New Roman" w:hAnsi="Times New Roman" w:cs="Times New Roman"/>
          <w:sz w:val="28"/>
          <w:szCs w:val="28"/>
        </w:rPr>
        <w:t>ункт 1.7 изложить в следующей редакции:</w:t>
      </w:r>
    </w:p>
    <w:p w:rsidR="00236E52" w:rsidRPr="00F84A2E" w:rsidRDefault="0012423E" w:rsidP="00F84A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2E">
        <w:rPr>
          <w:rFonts w:ascii="Times New Roman" w:hAnsi="Times New Roman" w:cs="Times New Roman"/>
          <w:sz w:val="28"/>
          <w:szCs w:val="28"/>
        </w:rPr>
        <w:t xml:space="preserve">«1.7. Информация о размещении на едином портале бюджетной системы Российской Федерации в информационно-телекоммуникационной сети «Интернет» (далее </w:t>
      </w:r>
      <w:r w:rsidR="005B6ED9">
        <w:rPr>
          <w:rFonts w:ascii="Times New Roman" w:hAnsi="Times New Roman" w:cs="Times New Roman"/>
          <w:sz w:val="28"/>
          <w:szCs w:val="28"/>
        </w:rPr>
        <w:t>–</w:t>
      </w:r>
      <w:r w:rsidRPr="00F84A2E">
        <w:rPr>
          <w:rFonts w:ascii="Times New Roman" w:hAnsi="Times New Roman" w:cs="Times New Roman"/>
          <w:sz w:val="28"/>
          <w:szCs w:val="28"/>
        </w:rPr>
        <w:t xml:space="preserve"> единый портал) (в разделе единого портала) 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:rsidR="003A259D" w:rsidRPr="00F84A2E" w:rsidRDefault="00F84A2E" w:rsidP="00F84A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2E">
        <w:rPr>
          <w:rFonts w:ascii="Times New Roman" w:hAnsi="Times New Roman" w:cs="Times New Roman"/>
          <w:sz w:val="28"/>
          <w:szCs w:val="28"/>
        </w:rPr>
        <w:t xml:space="preserve">3) </w:t>
      </w:r>
      <w:r w:rsidR="003A259D" w:rsidRPr="00F84A2E">
        <w:rPr>
          <w:rFonts w:ascii="Times New Roman" w:hAnsi="Times New Roman" w:cs="Times New Roman"/>
          <w:sz w:val="28"/>
          <w:szCs w:val="28"/>
        </w:rPr>
        <w:t>абзац первый пункта 2.3 изложить в следующей редакции:</w:t>
      </w:r>
    </w:p>
    <w:p w:rsidR="003A259D" w:rsidRPr="00F84A2E" w:rsidRDefault="003A259D" w:rsidP="00F84A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2E">
        <w:rPr>
          <w:rFonts w:ascii="Times New Roman" w:hAnsi="Times New Roman" w:cs="Times New Roman"/>
          <w:sz w:val="28"/>
          <w:szCs w:val="28"/>
        </w:rPr>
        <w:t>«2.3. Конкурс проводится в следующей последовательности:»;</w:t>
      </w:r>
    </w:p>
    <w:p w:rsidR="003A259D" w:rsidRPr="00F84A2E" w:rsidRDefault="00F84A2E" w:rsidP="00F84A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2E">
        <w:rPr>
          <w:rFonts w:ascii="Times New Roman" w:hAnsi="Times New Roman" w:cs="Times New Roman"/>
          <w:sz w:val="28"/>
          <w:szCs w:val="28"/>
        </w:rPr>
        <w:t xml:space="preserve">4) </w:t>
      </w:r>
      <w:r w:rsidR="003A259D" w:rsidRPr="00F84A2E">
        <w:rPr>
          <w:rFonts w:ascii="Times New Roman" w:hAnsi="Times New Roman" w:cs="Times New Roman"/>
          <w:sz w:val="28"/>
          <w:szCs w:val="28"/>
        </w:rPr>
        <w:t>в абзаце втором пункта 2.4 слова «а также информация о возможности проведения нескольких этапов отбора с указанием сроков и порядка их проведения (при необходимости),» исключить;</w:t>
      </w:r>
    </w:p>
    <w:p w:rsidR="002E3BCE" w:rsidRPr="00F84A2E" w:rsidRDefault="00F84A2E" w:rsidP="00F84A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2E">
        <w:rPr>
          <w:rFonts w:ascii="Times New Roman" w:hAnsi="Times New Roman" w:cs="Times New Roman"/>
          <w:sz w:val="28"/>
          <w:szCs w:val="28"/>
        </w:rPr>
        <w:t xml:space="preserve">5) </w:t>
      </w:r>
      <w:r w:rsidR="002E3BCE" w:rsidRPr="00F84A2E">
        <w:rPr>
          <w:rFonts w:ascii="Times New Roman" w:hAnsi="Times New Roman" w:cs="Times New Roman"/>
          <w:sz w:val="28"/>
          <w:szCs w:val="28"/>
        </w:rPr>
        <w:t>подпункт 4 пункта 2.5 изложить в следующей редакции:</w:t>
      </w:r>
    </w:p>
    <w:p w:rsidR="002E3BCE" w:rsidRPr="00F84A2E" w:rsidRDefault="002E3BCE" w:rsidP="00F84A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2E">
        <w:rPr>
          <w:rFonts w:ascii="Times New Roman" w:hAnsi="Times New Roman" w:cs="Times New Roman"/>
          <w:sz w:val="28"/>
          <w:szCs w:val="28"/>
        </w:rPr>
        <w:t xml:space="preserve">«4)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F84A2E">
        <w:rPr>
          <w:rFonts w:ascii="Times New Roman" w:hAnsi="Times New Roman" w:cs="Times New Roman"/>
          <w:sz w:val="28"/>
          <w:szCs w:val="28"/>
        </w:rPr>
        <w:t>–</w:t>
      </w:r>
      <w:r w:rsidRPr="00F84A2E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 w:rsidR="0012423E" w:rsidRPr="00F84A2E" w:rsidRDefault="00F84A2E" w:rsidP="00F84A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2E">
        <w:rPr>
          <w:rFonts w:ascii="Times New Roman" w:hAnsi="Times New Roman" w:cs="Times New Roman"/>
          <w:sz w:val="28"/>
          <w:szCs w:val="28"/>
        </w:rPr>
        <w:t xml:space="preserve">6) </w:t>
      </w:r>
      <w:r w:rsidR="00236E52" w:rsidRPr="00F84A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ункты 2.20-</w:t>
      </w:r>
      <w:r w:rsidR="007F267B" w:rsidRPr="00F84A2E">
        <w:rPr>
          <w:rFonts w:ascii="Times New Roman" w:hAnsi="Times New Roman" w:cs="Times New Roman"/>
          <w:sz w:val="28"/>
          <w:szCs w:val="28"/>
        </w:rPr>
        <w:t>2.21 изложить в следующей редакции:</w:t>
      </w:r>
    </w:p>
    <w:p w:rsidR="00217552" w:rsidRPr="00F84A2E" w:rsidRDefault="007F267B" w:rsidP="00F84A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2E">
        <w:rPr>
          <w:rFonts w:ascii="Times New Roman" w:hAnsi="Times New Roman" w:cs="Times New Roman"/>
          <w:sz w:val="28"/>
          <w:szCs w:val="28"/>
        </w:rPr>
        <w:t xml:space="preserve">«2.20. </w:t>
      </w:r>
      <w:r w:rsidR="00217552" w:rsidRPr="00F84A2E">
        <w:rPr>
          <w:rFonts w:ascii="Times New Roman" w:hAnsi="Times New Roman" w:cs="Times New Roman"/>
          <w:sz w:val="28"/>
          <w:szCs w:val="28"/>
        </w:rPr>
        <w:t>Размер субсидии, предоставляемой конкретной СО НКО и</w:t>
      </w:r>
      <w:r w:rsidR="003A259D" w:rsidRPr="00F84A2E">
        <w:rPr>
          <w:rFonts w:ascii="Times New Roman" w:hAnsi="Times New Roman" w:cs="Times New Roman"/>
          <w:sz w:val="28"/>
          <w:szCs w:val="28"/>
        </w:rPr>
        <w:t>ли</w:t>
      </w:r>
      <w:r w:rsidR="00217552" w:rsidRPr="00F84A2E">
        <w:rPr>
          <w:rFonts w:ascii="Times New Roman" w:hAnsi="Times New Roman" w:cs="Times New Roman"/>
          <w:sz w:val="28"/>
          <w:szCs w:val="28"/>
        </w:rPr>
        <w:t xml:space="preserve"> конкретному волонтерскому движению, определяется стоимостью проекта (без учета собственных средств СО НКО и волонтерского движения), предусмотренных для реализации данного проекта в пределах бюджетных ассигнований из федерального бюджета республиканскому бюджету Республики Тыва для софинансирования расходных обязательств субъектов Российской Федерации, возникающих при реализации региональных проектов, предусматривающих формирование приверженности к здо</w:t>
      </w:r>
      <w:r w:rsidR="00217552" w:rsidRPr="00F84A2E">
        <w:rPr>
          <w:rFonts w:ascii="Times New Roman" w:hAnsi="Times New Roman" w:cs="Times New Roman"/>
          <w:sz w:val="28"/>
          <w:szCs w:val="28"/>
        </w:rPr>
        <w:lastRenderedPageBreak/>
        <w:t>ровому образу жизни и обеспечивающих достижение целей, показателей и результатов федерального проекта «Формирование системы мотивации граждан к здоровому образу жизни, включая здоровое питание и отказ от вредных привычек», в целях привлечения социально ориентированных некоммерческих организаций и волонтерских движений, реализующих мероприятия по формированию приверженности к здоровому образу жизни у граждан, включая мероприятия, направленные на снижение уровня потребления алкоголя и табака, профилактику репродуктивного здоровья, в текущем финансовом году</w:t>
      </w:r>
      <w:r w:rsidR="003A259D" w:rsidRPr="00F84A2E">
        <w:rPr>
          <w:rFonts w:ascii="Times New Roman" w:hAnsi="Times New Roman" w:cs="Times New Roman"/>
          <w:sz w:val="28"/>
          <w:szCs w:val="28"/>
        </w:rPr>
        <w:t xml:space="preserve"> (далее – бюджетные ассигнования)</w:t>
      </w:r>
      <w:r w:rsidR="00217552" w:rsidRPr="00F84A2E">
        <w:rPr>
          <w:rFonts w:ascii="Times New Roman" w:hAnsi="Times New Roman" w:cs="Times New Roman"/>
          <w:sz w:val="28"/>
          <w:szCs w:val="28"/>
        </w:rPr>
        <w:t>.</w:t>
      </w:r>
    </w:p>
    <w:p w:rsidR="00236E52" w:rsidRPr="00F84A2E" w:rsidRDefault="009006C5" w:rsidP="00F84A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2E">
        <w:rPr>
          <w:rFonts w:ascii="Times New Roman" w:hAnsi="Times New Roman" w:cs="Times New Roman"/>
          <w:sz w:val="28"/>
          <w:szCs w:val="28"/>
        </w:rPr>
        <w:t>2.21. Субсидии предоставляются на безвозмездной и безвозвратной основе на финансовое обеспечение затрат на цели, указанные в пункте 1.3 настоящего Порядка, в сумме, предусмотренной в смете участника отбора, но не превышающей общего объема бюджетных ассигнований.</w:t>
      </w:r>
      <w:r w:rsidR="00217552" w:rsidRPr="00F84A2E">
        <w:rPr>
          <w:rFonts w:ascii="Times New Roman" w:hAnsi="Times New Roman" w:cs="Times New Roman"/>
          <w:sz w:val="28"/>
          <w:szCs w:val="28"/>
        </w:rPr>
        <w:t>»;</w:t>
      </w:r>
    </w:p>
    <w:p w:rsidR="003F716F" w:rsidRPr="00F84A2E" w:rsidRDefault="00F84A2E" w:rsidP="00F84A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2E">
        <w:rPr>
          <w:rFonts w:ascii="Times New Roman" w:hAnsi="Times New Roman" w:cs="Times New Roman"/>
          <w:sz w:val="28"/>
          <w:szCs w:val="28"/>
        </w:rPr>
        <w:t xml:space="preserve">7) </w:t>
      </w:r>
      <w:r w:rsidR="00236E52" w:rsidRPr="00F84A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ункты 5.1-</w:t>
      </w:r>
      <w:r w:rsidR="003F716F" w:rsidRPr="00F84A2E">
        <w:rPr>
          <w:rFonts w:ascii="Times New Roman" w:hAnsi="Times New Roman" w:cs="Times New Roman"/>
          <w:sz w:val="28"/>
          <w:szCs w:val="28"/>
        </w:rPr>
        <w:t>5.5 изложить в следующей редакции:</w:t>
      </w:r>
    </w:p>
    <w:p w:rsidR="003F716F" w:rsidRPr="00F84A2E" w:rsidRDefault="003F716F" w:rsidP="00F84A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2E">
        <w:rPr>
          <w:rFonts w:ascii="Times New Roman" w:hAnsi="Times New Roman" w:cs="Times New Roman"/>
          <w:sz w:val="28"/>
          <w:szCs w:val="28"/>
        </w:rPr>
        <w:t xml:space="preserve">«5.1. </w:t>
      </w:r>
      <w:r w:rsidR="007F267B" w:rsidRPr="00F84A2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F84A2E">
        <w:rPr>
          <w:rFonts w:ascii="Times New Roman" w:hAnsi="Times New Roman" w:cs="Times New Roman"/>
          <w:sz w:val="28"/>
          <w:szCs w:val="28"/>
        </w:rPr>
        <w:t>осуществляет проверку соблюдения получателями субсидий порядка и условий предоставления субсидий, в том числе в части достижения результатов предоставления субсидий, органы государственного финансового контроля проводят проверку в соответствии со статьями 268.1 и 269.2 Бюджетного кодекса Российской Федерации.</w:t>
      </w:r>
    </w:p>
    <w:p w:rsidR="003F716F" w:rsidRPr="00F84A2E" w:rsidRDefault="007F267B" w:rsidP="00F84A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2E">
        <w:rPr>
          <w:rFonts w:ascii="Times New Roman" w:hAnsi="Times New Roman" w:cs="Times New Roman"/>
          <w:sz w:val="28"/>
          <w:szCs w:val="28"/>
        </w:rPr>
        <w:t xml:space="preserve">5.2. Министерство </w:t>
      </w:r>
      <w:r w:rsidR="003F716F" w:rsidRPr="00F84A2E">
        <w:rPr>
          <w:rFonts w:ascii="Times New Roman" w:hAnsi="Times New Roman" w:cs="Times New Roman"/>
          <w:sz w:val="28"/>
          <w:szCs w:val="28"/>
        </w:rPr>
        <w:t>осуществляет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соглашениями,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3F716F" w:rsidRPr="00F84A2E" w:rsidRDefault="003F716F" w:rsidP="00F84A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2E">
        <w:rPr>
          <w:rFonts w:ascii="Times New Roman" w:hAnsi="Times New Roman" w:cs="Times New Roman"/>
          <w:sz w:val="28"/>
          <w:szCs w:val="28"/>
        </w:rPr>
        <w:t>5.</w:t>
      </w:r>
      <w:r w:rsidR="007F267B" w:rsidRPr="00F84A2E">
        <w:rPr>
          <w:rFonts w:ascii="Times New Roman" w:hAnsi="Times New Roman" w:cs="Times New Roman"/>
          <w:sz w:val="28"/>
          <w:szCs w:val="28"/>
        </w:rPr>
        <w:t>3</w:t>
      </w:r>
      <w:r w:rsidRPr="00F84A2E">
        <w:rPr>
          <w:rFonts w:ascii="Times New Roman" w:hAnsi="Times New Roman" w:cs="Times New Roman"/>
          <w:sz w:val="28"/>
          <w:szCs w:val="28"/>
        </w:rPr>
        <w:t>. Субсидии подлежат возврату в доход бюджета Республики Т</w:t>
      </w:r>
      <w:r w:rsidR="007F267B" w:rsidRPr="00F84A2E">
        <w:rPr>
          <w:rFonts w:ascii="Times New Roman" w:hAnsi="Times New Roman" w:cs="Times New Roman"/>
          <w:sz w:val="28"/>
          <w:szCs w:val="28"/>
        </w:rPr>
        <w:t xml:space="preserve">ыва </w:t>
      </w:r>
      <w:r w:rsidRPr="00F84A2E">
        <w:rPr>
          <w:rFonts w:ascii="Times New Roman" w:hAnsi="Times New Roman" w:cs="Times New Roman"/>
          <w:sz w:val="28"/>
          <w:szCs w:val="28"/>
        </w:rPr>
        <w:t xml:space="preserve">в </w:t>
      </w:r>
      <w:r w:rsidR="00AD48AC" w:rsidRPr="00F84A2E">
        <w:rPr>
          <w:rFonts w:ascii="Times New Roman" w:hAnsi="Times New Roman" w:cs="Times New Roman"/>
          <w:sz w:val="28"/>
          <w:szCs w:val="28"/>
        </w:rPr>
        <w:t>тридцати</w:t>
      </w:r>
      <w:r w:rsidRPr="00F84A2E">
        <w:rPr>
          <w:rFonts w:ascii="Times New Roman" w:hAnsi="Times New Roman" w:cs="Times New Roman"/>
          <w:sz w:val="28"/>
          <w:szCs w:val="28"/>
        </w:rPr>
        <w:t>дневный срок со дня выявления:</w:t>
      </w:r>
    </w:p>
    <w:p w:rsidR="003F716F" w:rsidRPr="00F84A2E" w:rsidRDefault="003F716F" w:rsidP="00F84A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2E">
        <w:rPr>
          <w:rFonts w:ascii="Times New Roman" w:hAnsi="Times New Roman" w:cs="Times New Roman"/>
          <w:sz w:val="28"/>
          <w:szCs w:val="28"/>
        </w:rPr>
        <w:t>нецелевого использования или неиспользования в установленные сроки средств субсидии;</w:t>
      </w:r>
    </w:p>
    <w:p w:rsidR="003F716F" w:rsidRPr="00F84A2E" w:rsidRDefault="003F716F" w:rsidP="00F84A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2E">
        <w:rPr>
          <w:rFonts w:ascii="Times New Roman" w:hAnsi="Times New Roman" w:cs="Times New Roman"/>
          <w:sz w:val="28"/>
          <w:szCs w:val="28"/>
        </w:rPr>
        <w:t>нарушения получателем субсидий условий, установленных при ее предоставлении, выявленного в том числе по фактам проверок, проведенных уполномоченным органом и органами государственного финансового контроля;</w:t>
      </w:r>
    </w:p>
    <w:p w:rsidR="003F716F" w:rsidRPr="00F84A2E" w:rsidRDefault="003F716F" w:rsidP="00F84A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2E">
        <w:rPr>
          <w:rFonts w:ascii="Times New Roman" w:hAnsi="Times New Roman" w:cs="Times New Roman"/>
          <w:sz w:val="28"/>
          <w:szCs w:val="28"/>
        </w:rPr>
        <w:t>недостижения значений результатов предоставления субсидий.</w:t>
      </w:r>
    </w:p>
    <w:p w:rsidR="003F716F" w:rsidRPr="00F84A2E" w:rsidRDefault="003F716F" w:rsidP="00F84A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2E">
        <w:rPr>
          <w:rFonts w:ascii="Times New Roman" w:hAnsi="Times New Roman" w:cs="Times New Roman"/>
          <w:sz w:val="28"/>
          <w:szCs w:val="28"/>
        </w:rPr>
        <w:t>5.</w:t>
      </w:r>
      <w:r w:rsidR="007F267B" w:rsidRPr="00F84A2E">
        <w:rPr>
          <w:rFonts w:ascii="Times New Roman" w:hAnsi="Times New Roman" w:cs="Times New Roman"/>
          <w:sz w:val="28"/>
          <w:szCs w:val="28"/>
        </w:rPr>
        <w:t>4</w:t>
      </w:r>
      <w:r w:rsidRPr="00F84A2E">
        <w:rPr>
          <w:rFonts w:ascii="Times New Roman" w:hAnsi="Times New Roman" w:cs="Times New Roman"/>
          <w:sz w:val="28"/>
          <w:szCs w:val="28"/>
        </w:rPr>
        <w:t xml:space="preserve">. Остатки субсидий, не использованные </w:t>
      </w:r>
      <w:r w:rsidR="007F267B" w:rsidRPr="00F84A2E">
        <w:rPr>
          <w:rFonts w:ascii="Times New Roman" w:hAnsi="Times New Roman" w:cs="Times New Roman"/>
          <w:sz w:val="28"/>
          <w:szCs w:val="28"/>
        </w:rPr>
        <w:t>по состоянию на 25 декабря текущего финансового года</w:t>
      </w:r>
      <w:r w:rsidRPr="00F84A2E">
        <w:rPr>
          <w:rFonts w:ascii="Times New Roman" w:hAnsi="Times New Roman" w:cs="Times New Roman"/>
          <w:sz w:val="28"/>
          <w:szCs w:val="28"/>
        </w:rPr>
        <w:t>, подлежат возврату получателями субсидий в доход бюджета Республики Т</w:t>
      </w:r>
      <w:r w:rsidR="007F267B" w:rsidRPr="00F84A2E">
        <w:rPr>
          <w:rFonts w:ascii="Times New Roman" w:hAnsi="Times New Roman" w:cs="Times New Roman"/>
          <w:sz w:val="28"/>
          <w:szCs w:val="28"/>
        </w:rPr>
        <w:t>ыва</w:t>
      </w:r>
      <w:r w:rsidR="00F84A2E">
        <w:rPr>
          <w:rFonts w:ascii="Times New Roman" w:hAnsi="Times New Roman" w:cs="Times New Roman"/>
          <w:sz w:val="28"/>
          <w:szCs w:val="28"/>
        </w:rPr>
        <w:t xml:space="preserve"> </w:t>
      </w:r>
      <w:r w:rsidR="007F267B" w:rsidRPr="00F84A2E">
        <w:rPr>
          <w:rFonts w:ascii="Times New Roman" w:hAnsi="Times New Roman" w:cs="Times New Roman"/>
          <w:sz w:val="28"/>
          <w:szCs w:val="28"/>
        </w:rPr>
        <w:t>не позднее 29 декабря текущего финансового года.</w:t>
      </w:r>
    </w:p>
    <w:p w:rsidR="003F716F" w:rsidRPr="00F84A2E" w:rsidRDefault="003F716F" w:rsidP="00F84A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2E">
        <w:rPr>
          <w:rFonts w:ascii="Times New Roman" w:hAnsi="Times New Roman" w:cs="Times New Roman"/>
          <w:sz w:val="28"/>
          <w:szCs w:val="28"/>
        </w:rPr>
        <w:t>5.</w:t>
      </w:r>
      <w:r w:rsidR="007F267B" w:rsidRPr="00F84A2E">
        <w:rPr>
          <w:rFonts w:ascii="Times New Roman" w:hAnsi="Times New Roman" w:cs="Times New Roman"/>
          <w:sz w:val="28"/>
          <w:szCs w:val="28"/>
        </w:rPr>
        <w:t>5</w:t>
      </w:r>
      <w:r w:rsidRPr="00F84A2E">
        <w:rPr>
          <w:rFonts w:ascii="Times New Roman" w:hAnsi="Times New Roman" w:cs="Times New Roman"/>
          <w:sz w:val="28"/>
          <w:szCs w:val="28"/>
        </w:rPr>
        <w:t xml:space="preserve">. При нарушении установленного срока для возврата субсидий получателем субсидий </w:t>
      </w:r>
      <w:r w:rsidR="007F267B" w:rsidRPr="00F84A2E">
        <w:rPr>
          <w:rFonts w:ascii="Times New Roman" w:hAnsi="Times New Roman" w:cs="Times New Roman"/>
          <w:sz w:val="28"/>
          <w:szCs w:val="28"/>
        </w:rPr>
        <w:t>Министерство</w:t>
      </w:r>
      <w:r w:rsidRPr="00F84A2E">
        <w:rPr>
          <w:rFonts w:ascii="Times New Roman" w:hAnsi="Times New Roman" w:cs="Times New Roman"/>
          <w:sz w:val="28"/>
          <w:szCs w:val="28"/>
        </w:rPr>
        <w:t xml:space="preserve"> в семидневный срок, исчисляемый в рабочих днях, со дня истечения срока возврата субсидий принимает меры по взысканию указанных средств в бюджет Республики Т</w:t>
      </w:r>
      <w:r w:rsidR="007F267B" w:rsidRPr="00F84A2E">
        <w:rPr>
          <w:rFonts w:ascii="Times New Roman" w:hAnsi="Times New Roman" w:cs="Times New Roman"/>
          <w:sz w:val="28"/>
          <w:szCs w:val="28"/>
        </w:rPr>
        <w:t>ыва</w:t>
      </w:r>
      <w:r w:rsidRPr="00F84A2E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  <w:r w:rsidR="007F267B" w:rsidRPr="00F84A2E">
        <w:rPr>
          <w:rFonts w:ascii="Times New Roman" w:hAnsi="Times New Roman" w:cs="Times New Roman"/>
          <w:sz w:val="28"/>
          <w:szCs w:val="28"/>
        </w:rPr>
        <w:t>».</w:t>
      </w:r>
    </w:p>
    <w:p w:rsidR="00E54E0E" w:rsidRPr="00F84A2E" w:rsidRDefault="00E54E0E" w:rsidP="00F84A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2E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F84A2E">
        <w:rPr>
          <w:rFonts w:ascii="Times New Roman" w:hAnsi="Times New Roman" w:cs="Times New Roman"/>
          <w:sz w:val="28"/>
          <w:szCs w:val="28"/>
        </w:rPr>
        <w:t>«О</w:t>
      </w:r>
      <w:r w:rsidRPr="00F84A2E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F84A2E">
        <w:rPr>
          <w:rFonts w:ascii="Times New Roman" w:hAnsi="Times New Roman" w:cs="Times New Roman"/>
          <w:sz w:val="28"/>
          <w:szCs w:val="28"/>
        </w:rPr>
        <w:t>»</w:t>
      </w:r>
      <w:r w:rsidRPr="00F84A2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E54E0E" w:rsidRPr="00F84A2E" w:rsidRDefault="00E54E0E" w:rsidP="00F84A2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54E0E" w:rsidRPr="00F84A2E" w:rsidRDefault="00E54E0E" w:rsidP="00F84A2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D0249" w:rsidRPr="009D0249" w:rsidRDefault="009D0249" w:rsidP="009D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9D0249" w:rsidRPr="009D0249" w:rsidTr="005D4614">
        <w:tc>
          <w:tcPr>
            <w:tcW w:w="4503" w:type="dxa"/>
          </w:tcPr>
          <w:p w:rsidR="009D0249" w:rsidRPr="009D0249" w:rsidRDefault="009D0249" w:rsidP="009D02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D0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ервый заместитель Председателя Правительства Республики Тыва</w:t>
            </w:r>
          </w:p>
        </w:tc>
        <w:tc>
          <w:tcPr>
            <w:tcW w:w="5811" w:type="dxa"/>
          </w:tcPr>
          <w:p w:rsidR="009D0249" w:rsidRPr="009D0249" w:rsidRDefault="009D0249" w:rsidP="009D02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249" w:rsidRPr="009D0249" w:rsidRDefault="009D0249" w:rsidP="009D02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Донских</w:t>
            </w:r>
          </w:p>
        </w:tc>
      </w:tr>
    </w:tbl>
    <w:p w:rsidR="009D0249" w:rsidRPr="009D0249" w:rsidRDefault="009D0249" w:rsidP="009D02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716F" w:rsidRPr="0012423E" w:rsidRDefault="003F716F" w:rsidP="009D024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3F716F" w:rsidRPr="0012423E" w:rsidSect="00F84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4C" w:rsidRDefault="00984C4C" w:rsidP="00F84A2E">
      <w:pPr>
        <w:spacing w:after="0" w:line="240" w:lineRule="auto"/>
      </w:pPr>
      <w:r>
        <w:separator/>
      </w:r>
    </w:p>
  </w:endnote>
  <w:endnote w:type="continuationSeparator" w:id="0">
    <w:p w:rsidR="00984C4C" w:rsidRDefault="00984C4C" w:rsidP="00F8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14" w:rsidRDefault="005D46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14" w:rsidRDefault="005D461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14" w:rsidRDefault="005D46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4C" w:rsidRDefault="00984C4C" w:rsidP="00F84A2E">
      <w:pPr>
        <w:spacing w:after="0" w:line="240" w:lineRule="auto"/>
      </w:pPr>
      <w:r>
        <w:separator/>
      </w:r>
    </w:p>
  </w:footnote>
  <w:footnote w:type="continuationSeparator" w:id="0">
    <w:p w:rsidR="00984C4C" w:rsidRDefault="00984C4C" w:rsidP="00F8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14" w:rsidRDefault="005D46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7459"/>
    </w:sdtPr>
    <w:sdtEndPr>
      <w:rPr>
        <w:rFonts w:ascii="Times New Roman" w:hAnsi="Times New Roman" w:cs="Times New Roman"/>
        <w:sz w:val="24"/>
      </w:rPr>
    </w:sdtEndPr>
    <w:sdtContent>
      <w:p w:rsidR="00F84A2E" w:rsidRPr="00F84A2E" w:rsidRDefault="006A3A75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F84A2E">
          <w:rPr>
            <w:rFonts w:ascii="Times New Roman" w:hAnsi="Times New Roman" w:cs="Times New Roman"/>
            <w:sz w:val="24"/>
          </w:rPr>
          <w:fldChar w:fldCharType="begin"/>
        </w:r>
        <w:r w:rsidR="00F84A2E" w:rsidRPr="00F84A2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84A2E">
          <w:rPr>
            <w:rFonts w:ascii="Times New Roman" w:hAnsi="Times New Roman" w:cs="Times New Roman"/>
            <w:sz w:val="24"/>
          </w:rPr>
          <w:fldChar w:fldCharType="separate"/>
        </w:r>
        <w:r w:rsidR="0041140C">
          <w:rPr>
            <w:rFonts w:ascii="Times New Roman" w:hAnsi="Times New Roman" w:cs="Times New Roman"/>
            <w:noProof/>
            <w:sz w:val="24"/>
          </w:rPr>
          <w:t>2</w:t>
        </w:r>
        <w:r w:rsidRPr="00F84A2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14" w:rsidRDefault="005D46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5FBC"/>
    <w:multiLevelType w:val="hybridMultilevel"/>
    <w:tmpl w:val="BF025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429D"/>
    <w:multiLevelType w:val="hybridMultilevel"/>
    <w:tmpl w:val="AA144BEC"/>
    <w:lvl w:ilvl="0" w:tplc="597685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78355c4-453c-4888-bb7c-0e7599f46e57"/>
  </w:docVars>
  <w:rsids>
    <w:rsidRoot w:val="00BF7312"/>
    <w:rsid w:val="000471F3"/>
    <w:rsid w:val="000C53D7"/>
    <w:rsid w:val="000F7230"/>
    <w:rsid w:val="001231B4"/>
    <w:rsid w:val="0012423E"/>
    <w:rsid w:val="00136F85"/>
    <w:rsid w:val="00217552"/>
    <w:rsid w:val="00236E52"/>
    <w:rsid w:val="00282334"/>
    <w:rsid w:val="002E2DB6"/>
    <w:rsid w:val="002E3BCE"/>
    <w:rsid w:val="002F0BF9"/>
    <w:rsid w:val="003A259D"/>
    <w:rsid w:val="003F716F"/>
    <w:rsid w:val="0040625B"/>
    <w:rsid w:val="0041140C"/>
    <w:rsid w:val="0059629F"/>
    <w:rsid w:val="005B6ED9"/>
    <w:rsid w:val="005D4614"/>
    <w:rsid w:val="0062192A"/>
    <w:rsid w:val="006A3A75"/>
    <w:rsid w:val="006B7F7F"/>
    <w:rsid w:val="00756FE3"/>
    <w:rsid w:val="007F267B"/>
    <w:rsid w:val="00894087"/>
    <w:rsid w:val="009006C5"/>
    <w:rsid w:val="00954FFB"/>
    <w:rsid w:val="00984C4C"/>
    <w:rsid w:val="009D0249"/>
    <w:rsid w:val="00AD48AC"/>
    <w:rsid w:val="00BA1925"/>
    <w:rsid w:val="00BB6E98"/>
    <w:rsid w:val="00BF7312"/>
    <w:rsid w:val="00CA0771"/>
    <w:rsid w:val="00D97158"/>
    <w:rsid w:val="00E54E0E"/>
    <w:rsid w:val="00E67CCA"/>
    <w:rsid w:val="00E70C39"/>
    <w:rsid w:val="00E76A41"/>
    <w:rsid w:val="00EE4D4B"/>
    <w:rsid w:val="00F107E3"/>
    <w:rsid w:val="00F55CC1"/>
    <w:rsid w:val="00F8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7C882-27AE-4D4D-88B9-345A73D7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4A2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8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A2E"/>
  </w:style>
  <w:style w:type="paragraph" w:styleId="a7">
    <w:name w:val="footer"/>
    <w:basedOn w:val="a"/>
    <w:link w:val="a8"/>
    <w:uiPriority w:val="99"/>
    <w:semiHidden/>
    <w:unhideWhenUsed/>
    <w:rsid w:val="00F8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A2E"/>
  </w:style>
  <w:style w:type="paragraph" w:styleId="a9">
    <w:name w:val="Balloon Text"/>
    <w:basedOn w:val="a"/>
    <w:link w:val="aa"/>
    <w:uiPriority w:val="99"/>
    <w:semiHidden/>
    <w:unhideWhenUsed/>
    <w:rsid w:val="005B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ED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D0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D0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2</cp:revision>
  <cp:lastPrinted>2023-06-20T03:27:00Z</cp:lastPrinted>
  <dcterms:created xsi:type="dcterms:W3CDTF">2023-06-20T03:29:00Z</dcterms:created>
  <dcterms:modified xsi:type="dcterms:W3CDTF">2023-06-20T03:29:00Z</dcterms:modified>
</cp:coreProperties>
</file>