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30" w:rsidRDefault="009B2130" w:rsidP="009B2130">
      <w:pPr>
        <w:spacing w:after="200" w:line="276" w:lineRule="auto"/>
        <w:jc w:val="center"/>
        <w:rPr>
          <w:noProof/>
          <w:sz w:val="24"/>
          <w:szCs w:val="24"/>
        </w:rPr>
      </w:pPr>
    </w:p>
    <w:p w:rsidR="002F0C67" w:rsidRDefault="002F0C67" w:rsidP="009B2130">
      <w:pPr>
        <w:spacing w:after="200" w:line="276" w:lineRule="auto"/>
        <w:jc w:val="center"/>
        <w:rPr>
          <w:noProof/>
          <w:sz w:val="24"/>
          <w:szCs w:val="24"/>
        </w:rPr>
      </w:pPr>
    </w:p>
    <w:p w:rsidR="002F0C67" w:rsidRDefault="002F0C67" w:rsidP="009B2130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9B2130" w:rsidRPr="004C14FF" w:rsidRDefault="009B2130" w:rsidP="009B213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B2130" w:rsidRPr="0025472A" w:rsidRDefault="009B2130" w:rsidP="009B213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71E43" w:rsidRPr="00ED1778" w:rsidRDefault="00C71E43" w:rsidP="00ED1778">
      <w:pPr>
        <w:jc w:val="right"/>
      </w:pPr>
    </w:p>
    <w:p w:rsidR="00ED1778" w:rsidRDefault="009B2130" w:rsidP="009B2130">
      <w:pPr>
        <w:spacing w:line="360" w:lineRule="auto"/>
        <w:jc w:val="center"/>
      </w:pPr>
      <w:r>
        <w:t>от 12 августа 2019 г. № 403</w:t>
      </w:r>
    </w:p>
    <w:p w:rsidR="00ED1778" w:rsidRDefault="009B2130" w:rsidP="009B2130">
      <w:pPr>
        <w:spacing w:line="360" w:lineRule="auto"/>
        <w:jc w:val="center"/>
      </w:pPr>
      <w:r>
        <w:t>г</w:t>
      </w:r>
      <w:proofErr w:type="gramStart"/>
      <w:r>
        <w:t>.К</w:t>
      </w:r>
      <w:proofErr w:type="gramEnd"/>
      <w:r>
        <w:t>ызыл</w:t>
      </w:r>
    </w:p>
    <w:p w:rsidR="00ED1778" w:rsidRPr="00ED1778" w:rsidRDefault="00ED1778" w:rsidP="00ED1778">
      <w:pPr>
        <w:jc w:val="center"/>
      </w:pPr>
    </w:p>
    <w:p w:rsidR="00ED1778" w:rsidRDefault="004B0EEB" w:rsidP="00ED1778">
      <w:pPr>
        <w:jc w:val="center"/>
        <w:rPr>
          <w:b/>
        </w:rPr>
      </w:pPr>
      <w:r w:rsidRPr="00ED1778">
        <w:rPr>
          <w:b/>
        </w:rPr>
        <w:t>О</w:t>
      </w:r>
      <w:r w:rsidR="00994808" w:rsidRPr="00ED1778">
        <w:rPr>
          <w:b/>
        </w:rPr>
        <w:t xml:space="preserve"> внесении изменени</w:t>
      </w:r>
      <w:r w:rsidR="00EF0100" w:rsidRPr="00ED1778">
        <w:rPr>
          <w:b/>
        </w:rPr>
        <w:t>й в постановление</w:t>
      </w:r>
      <w:r w:rsidR="00ED1778">
        <w:rPr>
          <w:b/>
        </w:rPr>
        <w:t xml:space="preserve"> </w:t>
      </w:r>
    </w:p>
    <w:p w:rsidR="00ED1778" w:rsidRDefault="00EF0100" w:rsidP="00ED1778">
      <w:pPr>
        <w:jc w:val="center"/>
        <w:rPr>
          <w:b/>
        </w:rPr>
      </w:pPr>
      <w:r w:rsidRPr="00ED1778">
        <w:rPr>
          <w:b/>
        </w:rPr>
        <w:t xml:space="preserve">Правительства Республики Тыва </w:t>
      </w:r>
    </w:p>
    <w:p w:rsidR="00EF0100" w:rsidRPr="00ED1778" w:rsidRDefault="00EF0100" w:rsidP="00ED1778">
      <w:pPr>
        <w:jc w:val="center"/>
        <w:rPr>
          <w:b/>
        </w:rPr>
      </w:pPr>
      <w:r w:rsidRPr="00ED1778">
        <w:rPr>
          <w:b/>
        </w:rPr>
        <w:t>от 6 октября 2011 г. № 584</w:t>
      </w:r>
    </w:p>
    <w:p w:rsidR="00EF0100" w:rsidRPr="00ED1778" w:rsidRDefault="00EF0100" w:rsidP="00ED1778">
      <w:pPr>
        <w:jc w:val="center"/>
      </w:pPr>
    </w:p>
    <w:p w:rsidR="006E166A" w:rsidRPr="00ED1778" w:rsidRDefault="006E166A" w:rsidP="00ED1778">
      <w:pPr>
        <w:jc w:val="center"/>
      </w:pPr>
    </w:p>
    <w:p w:rsidR="006E166A" w:rsidRDefault="00ED1778" w:rsidP="00ED1778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Во исполнение Указа Главы </w:t>
      </w:r>
      <w:r w:rsidR="00570BCE">
        <w:t>Р</w:t>
      </w:r>
      <w:r>
        <w:t>еспублики Тыва от 22 ноября 2016 г. № 204              «О структуре органов исполнительной власти Республики Тыва» и постановления Правительства Республики Тыва от 19 февраля 2019 г. № 88 «О реорганизации г</w:t>
      </w:r>
      <w:r>
        <w:t>о</w:t>
      </w:r>
      <w:r>
        <w:t>сударственного казенного учреждения Республики Тыва «</w:t>
      </w:r>
      <w:proofErr w:type="spellStart"/>
      <w:r>
        <w:t>Госстройзаказ</w:t>
      </w:r>
      <w:proofErr w:type="spellEnd"/>
      <w:r>
        <w:t>» путем присоединения к нему государственного казенного учреждения Республики Тыва «Управлени</w:t>
      </w:r>
      <w:r w:rsidR="00570BCE">
        <w:t>е</w:t>
      </w:r>
      <w:r>
        <w:t xml:space="preserve"> капитального строительства» </w:t>
      </w:r>
      <w:r w:rsidR="006E166A">
        <w:t>Правительство Республики Тыва</w:t>
      </w:r>
      <w:r w:rsidR="00132906">
        <w:t xml:space="preserve"> </w:t>
      </w:r>
      <w:r w:rsidR="006E166A">
        <w:t>П</w:t>
      </w:r>
      <w:r w:rsidR="006E166A">
        <w:t>О</w:t>
      </w:r>
      <w:r w:rsidR="006E166A">
        <w:t>СТАНОВЛЯЕТ:</w:t>
      </w:r>
    </w:p>
    <w:p w:rsidR="00ED1778" w:rsidRDefault="00ED1778" w:rsidP="00ED1778">
      <w:pPr>
        <w:autoSpaceDE w:val="0"/>
        <w:autoSpaceDN w:val="0"/>
        <w:adjustRightInd w:val="0"/>
        <w:spacing w:line="360" w:lineRule="atLeast"/>
        <w:ind w:firstLine="709"/>
        <w:jc w:val="both"/>
      </w:pPr>
    </w:p>
    <w:p w:rsidR="00EF0100" w:rsidRPr="00EF0100" w:rsidRDefault="00216F7A" w:rsidP="00ED1778">
      <w:pPr>
        <w:spacing w:line="360" w:lineRule="atLeast"/>
        <w:ind w:firstLine="709"/>
        <w:jc w:val="both"/>
        <w:rPr>
          <w:bCs/>
        </w:rPr>
      </w:pPr>
      <w:r w:rsidRPr="00216F7A">
        <w:t xml:space="preserve">1. </w:t>
      </w:r>
      <w:r w:rsidR="001458E4" w:rsidRPr="00EF0100">
        <w:t xml:space="preserve">Внести </w:t>
      </w:r>
      <w:r w:rsidR="00EF0100" w:rsidRPr="00EF0100">
        <w:t xml:space="preserve">в постановление </w:t>
      </w:r>
      <w:r w:rsidR="00EF0100" w:rsidRPr="00EF0100">
        <w:rPr>
          <w:bCs/>
        </w:rPr>
        <w:t xml:space="preserve">Правительства Республики Тыва от 6 октября </w:t>
      </w:r>
      <w:r w:rsidR="00ED1778">
        <w:rPr>
          <w:bCs/>
        </w:rPr>
        <w:t xml:space="preserve">             </w:t>
      </w:r>
      <w:r w:rsidR="00EF0100" w:rsidRPr="00EF0100">
        <w:rPr>
          <w:bCs/>
        </w:rPr>
        <w:t>2011 г. № 584 «О создании государственного казенного учреждения Республики Тыва «</w:t>
      </w:r>
      <w:proofErr w:type="spellStart"/>
      <w:r w:rsidR="00EF0100" w:rsidRPr="00EF0100">
        <w:rPr>
          <w:bCs/>
        </w:rPr>
        <w:t>Госстройзаказ</w:t>
      </w:r>
      <w:proofErr w:type="spellEnd"/>
      <w:r w:rsidR="00EF0100" w:rsidRPr="00EF0100">
        <w:rPr>
          <w:bCs/>
        </w:rPr>
        <w:t>» следующие изменения:</w:t>
      </w:r>
    </w:p>
    <w:p w:rsidR="00EF0100" w:rsidRPr="00EF0100" w:rsidRDefault="00570BCE" w:rsidP="00ED1778">
      <w:pPr>
        <w:spacing w:line="360" w:lineRule="atLeast"/>
        <w:ind w:firstLine="709"/>
        <w:jc w:val="both"/>
        <w:rPr>
          <w:bCs/>
        </w:rPr>
      </w:pPr>
      <w:r>
        <w:rPr>
          <w:bCs/>
        </w:rPr>
        <w:t>1</w:t>
      </w:r>
      <w:r w:rsidR="00EF0100">
        <w:rPr>
          <w:bCs/>
        </w:rPr>
        <w:t xml:space="preserve">) </w:t>
      </w:r>
      <w:r w:rsidR="00EF0100" w:rsidRPr="00EF0100">
        <w:rPr>
          <w:bCs/>
        </w:rPr>
        <w:t>пункт 1 изложить в следующей редакции:</w:t>
      </w:r>
    </w:p>
    <w:p w:rsidR="00EF0100" w:rsidRDefault="00EF0100" w:rsidP="00ED1778">
      <w:pPr>
        <w:pStyle w:val="a7"/>
        <w:spacing w:line="360" w:lineRule="atLeast"/>
        <w:ind w:firstLine="709"/>
        <w:jc w:val="both"/>
      </w:pPr>
      <w:r>
        <w:t>«1. Создать государственное казенное учреждение Республики Тыва «</w:t>
      </w:r>
      <w:proofErr w:type="spellStart"/>
      <w:r>
        <w:t>Го</w:t>
      </w:r>
      <w:r>
        <w:t>с</w:t>
      </w:r>
      <w:r>
        <w:t>стройзаказ</w:t>
      </w:r>
      <w:proofErr w:type="spellEnd"/>
      <w:r>
        <w:t xml:space="preserve">» (сокращенное наименование </w:t>
      </w:r>
      <w:r w:rsidR="00ED1778">
        <w:t>–</w:t>
      </w:r>
      <w:r>
        <w:t xml:space="preserve"> ГКУ Республики Тыва «ГСЗ») со сл</w:t>
      </w:r>
      <w:r>
        <w:t>е</w:t>
      </w:r>
      <w:r>
        <w:t>дующими целями деятельности:</w:t>
      </w:r>
    </w:p>
    <w:p w:rsidR="00EF0100" w:rsidRDefault="00EF0100" w:rsidP="00ED1778">
      <w:pPr>
        <w:pStyle w:val="a7"/>
        <w:spacing w:line="360" w:lineRule="atLeast"/>
        <w:ind w:firstLine="709"/>
        <w:jc w:val="both"/>
      </w:pPr>
      <w:proofErr w:type="gramStart"/>
      <w:r>
        <w:t>размещение в установленном порядке заказов на поставки товаров, обеспеч</w:t>
      </w:r>
      <w:r>
        <w:t>е</w:t>
      </w:r>
      <w:r>
        <w:t>ние деятельности учредителя, выполнение работ, оказание услуг (в том числе пр</w:t>
      </w:r>
      <w:r>
        <w:t>и</w:t>
      </w:r>
      <w:r>
        <w:t>обретение недвижимого имущества) для государственных нужд путем проведения торгов в форме конкурса, аукциона, в том числе аукциона в электронной форме</w:t>
      </w:r>
      <w:r w:rsidR="00570BCE">
        <w:t>,</w:t>
      </w:r>
      <w:r>
        <w:t xml:space="preserve"> и без проведения торгов путем проведения запроса котировок и размещение заказа у единственного поставщика (исполнителя, подрядчика) по объектам капитального </w:t>
      </w:r>
      <w:r>
        <w:lastRenderedPageBreak/>
        <w:t>строительства за счет</w:t>
      </w:r>
      <w:proofErr w:type="gramEnd"/>
      <w:r>
        <w:t xml:space="preserve"> средств федерального бюджета и </w:t>
      </w:r>
      <w:r w:rsidR="00570BCE">
        <w:t xml:space="preserve">республиканского </w:t>
      </w:r>
      <w:r>
        <w:t>бюджета Республики Тыва;</w:t>
      </w:r>
    </w:p>
    <w:p w:rsidR="00EF0100" w:rsidRDefault="00EF0100" w:rsidP="00ED1778">
      <w:pPr>
        <w:pStyle w:val="a7"/>
        <w:spacing w:line="360" w:lineRule="atLeast"/>
        <w:ind w:firstLine="709"/>
        <w:jc w:val="both"/>
      </w:pPr>
      <w:r>
        <w:t>организация реконструкции, капитального ремонта, капитального строител</w:t>
      </w:r>
      <w:r>
        <w:t>ь</w:t>
      </w:r>
      <w:r>
        <w:t>ства объектов жилищно-гражданского, коммунально-бытового, газового хозяйства и социально-культурного назначения, имеющих республиканское и федеральное зн</w:t>
      </w:r>
      <w:r>
        <w:t>а</w:t>
      </w:r>
      <w:r>
        <w:t xml:space="preserve">чение, за счет средств федерального бюджета и </w:t>
      </w:r>
      <w:r w:rsidR="00570BCE">
        <w:t xml:space="preserve">республиканского </w:t>
      </w:r>
      <w:r>
        <w:t>бюджета Респу</w:t>
      </w:r>
      <w:r>
        <w:t>б</w:t>
      </w:r>
      <w:r>
        <w:t xml:space="preserve">лики Тыва; </w:t>
      </w:r>
    </w:p>
    <w:p w:rsidR="00EF0100" w:rsidRDefault="00EF0100" w:rsidP="00ED177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10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E39C0">
        <w:rPr>
          <w:rFonts w:ascii="Times New Roman" w:hAnsi="Times New Roman" w:cs="Times New Roman"/>
          <w:sz w:val="28"/>
          <w:szCs w:val="28"/>
        </w:rPr>
        <w:t>п</w:t>
      </w:r>
      <w:r w:rsidR="00357E38">
        <w:rPr>
          <w:rFonts w:ascii="Times New Roman" w:hAnsi="Times New Roman" w:cs="Times New Roman"/>
          <w:sz w:val="28"/>
          <w:szCs w:val="28"/>
        </w:rPr>
        <w:t>риобретени</w:t>
      </w:r>
      <w:r w:rsidR="000E39C0">
        <w:rPr>
          <w:rFonts w:ascii="Times New Roman" w:hAnsi="Times New Roman" w:cs="Times New Roman"/>
          <w:sz w:val="28"/>
          <w:szCs w:val="28"/>
        </w:rPr>
        <w:t>я</w:t>
      </w:r>
      <w:r w:rsidR="0007205E">
        <w:rPr>
          <w:rFonts w:ascii="Times New Roman" w:hAnsi="Times New Roman" w:cs="Times New Roman"/>
          <w:sz w:val="28"/>
          <w:szCs w:val="28"/>
        </w:rPr>
        <w:t xml:space="preserve"> </w:t>
      </w:r>
      <w:r w:rsidR="001E45AF">
        <w:rPr>
          <w:rFonts w:ascii="Times New Roman" w:hAnsi="Times New Roman" w:cs="Times New Roman"/>
          <w:sz w:val="28"/>
          <w:szCs w:val="28"/>
        </w:rPr>
        <w:t xml:space="preserve">(строительство) </w:t>
      </w:r>
      <w:r w:rsidR="0007205E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Pr="00EF0100">
        <w:rPr>
          <w:rFonts w:ascii="Times New Roman" w:hAnsi="Times New Roman" w:cs="Times New Roman"/>
          <w:sz w:val="28"/>
          <w:szCs w:val="28"/>
        </w:rPr>
        <w:t>в соответствии с порядком и способами, установленными законодательством о контрактной сист</w:t>
      </w:r>
      <w:r w:rsidRPr="00EF0100">
        <w:rPr>
          <w:rFonts w:ascii="Times New Roman" w:hAnsi="Times New Roman" w:cs="Times New Roman"/>
          <w:sz w:val="28"/>
          <w:szCs w:val="28"/>
        </w:rPr>
        <w:t>е</w:t>
      </w:r>
      <w:r w:rsidRPr="00EF0100">
        <w:rPr>
          <w:rFonts w:ascii="Times New Roman" w:hAnsi="Times New Roman" w:cs="Times New Roman"/>
          <w:sz w:val="28"/>
          <w:szCs w:val="28"/>
        </w:rPr>
        <w:t>ме в сфере закупок товаров, работ, услуг для обеспечения государственных и мун</w:t>
      </w:r>
      <w:r w:rsidRPr="00EF0100">
        <w:rPr>
          <w:rFonts w:ascii="Times New Roman" w:hAnsi="Times New Roman" w:cs="Times New Roman"/>
          <w:sz w:val="28"/>
          <w:szCs w:val="28"/>
        </w:rPr>
        <w:t>и</w:t>
      </w:r>
      <w:r w:rsidRPr="00EF0100">
        <w:rPr>
          <w:rFonts w:ascii="Times New Roman" w:hAnsi="Times New Roman" w:cs="Times New Roman"/>
          <w:sz w:val="28"/>
          <w:szCs w:val="28"/>
        </w:rPr>
        <w:t>ципальных нужд, для последующего предоставления детям-сиротам и детям, оста</w:t>
      </w:r>
      <w:r w:rsidRPr="00EF0100">
        <w:rPr>
          <w:rFonts w:ascii="Times New Roman" w:hAnsi="Times New Roman" w:cs="Times New Roman"/>
          <w:sz w:val="28"/>
          <w:szCs w:val="28"/>
        </w:rPr>
        <w:t>в</w:t>
      </w:r>
      <w:r w:rsidRPr="00EF0100">
        <w:rPr>
          <w:rFonts w:ascii="Times New Roman" w:hAnsi="Times New Roman" w:cs="Times New Roman"/>
          <w:sz w:val="28"/>
          <w:szCs w:val="28"/>
        </w:rPr>
        <w:t>шимся без попечения родителей, лицам из их числа по договорам найма специал</w:t>
      </w:r>
      <w:r w:rsidRPr="00EF0100">
        <w:rPr>
          <w:rFonts w:ascii="Times New Roman" w:hAnsi="Times New Roman" w:cs="Times New Roman"/>
          <w:sz w:val="28"/>
          <w:szCs w:val="28"/>
        </w:rPr>
        <w:t>и</w:t>
      </w:r>
      <w:r w:rsidRPr="00EF0100">
        <w:rPr>
          <w:rFonts w:ascii="Times New Roman" w:hAnsi="Times New Roman" w:cs="Times New Roman"/>
          <w:sz w:val="28"/>
          <w:szCs w:val="28"/>
        </w:rPr>
        <w:t>зированных жилых помещений.</w:t>
      </w:r>
      <w:r w:rsidR="00357E3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57E38" w:rsidRDefault="00570BCE" w:rsidP="00ED177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7E38">
        <w:rPr>
          <w:rFonts w:ascii="Times New Roman" w:hAnsi="Times New Roman" w:cs="Times New Roman"/>
          <w:sz w:val="28"/>
          <w:szCs w:val="28"/>
        </w:rPr>
        <w:t>) в пункте 2 слова «модернизации коммунального» заменить словами «ж</w:t>
      </w:r>
      <w:r w:rsidR="00357E38">
        <w:rPr>
          <w:rFonts w:ascii="Times New Roman" w:hAnsi="Times New Roman" w:cs="Times New Roman"/>
          <w:sz w:val="28"/>
          <w:szCs w:val="28"/>
        </w:rPr>
        <w:t>и</w:t>
      </w:r>
      <w:r w:rsidR="00357E38">
        <w:rPr>
          <w:rFonts w:ascii="Times New Roman" w:hAnsi="Times New Roman" w:cs="Times New Roman"/>
          <w:sz w:val="28"/>
          <w:szCs w:val="28"/>
        </w:rPr>
        <w:t>лищно-коммунального»;</w:t>
      </w:r>
    </w:p>
    <w:p w:rsidR="0091008F" w:rsidRDefault="00570BCE" w:rsidP="00ED177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E38">
        <w:rPr>
          <w:rFonts w:ascii="Times New Roman" w:hAnsi="Times New Roman" w:cs="Times New Roman"/>
          <w:sz w:val="28"/>
          <w:szCs w:val="28"/>
        </w:rPr>
        <w:t xml:space="preserve">) </w:t>
      </w:r>
      <w:r w:rsidR="0091008F">
        <w:rPr>
          <w:rFonts w:ascii="Times New Roman" w:hAnsi="Times New Roman" w:cs="Times New Roman"/>
          <w:sz w:val="28"/>
          <w:szCs w:val="28"/>
        </w:rPr>
        <w:t>в пункте 3:</w:t>
      </w:r>
    </w:p>
    <w:p w:rsidR="0091008F" w:rsidRDefault="00570BCE" w:rsidP="00ED1778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а) </w:t>
      </w:r>
      <w:r w:rsidR="0091008F">
        <w:t>в абзаце третьем слова «адресной инвестиционной программы» заменить словами «государственн</w:t>
      </w:r>
      <w:r w:rsidR="006832DD">
        <w:t>ых</w:t>
      </w:r>
      <w:r w:rsidR="0091008F">
        <w:t xml:space="preserve"> программ Республики Тыва»;</w:t>
      </w:r>
    </w:p>
    <w:p w:rsidR="0091008F" w:rsidRDefault="00570BCE" w:rsidP="00ED1778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б) </w:t>
      </w:r>
      <w:r w:rsidR="0091008F">
        <w:t xml:space="preserve">в абзаце пятом </w:t>
      </w:r>
      <w:r>
        <w:t xml:space="preserve">слова </w:t>
      </w:r>
      <w:r w:rsidR="0091008F">
        <w:t>«адресной инвестиционной программы» заменить сл</w:t>
      </w:r>
      <w:r w:rsidR="0091008F">
        <w:t>о</w:t>
      </w:r>
      <w:r w:rsidR="0091008F">
        <w:t>вами «государственн</w:t>
      </w:r>
      <w:r w:rsidR="006832DD">
        <w:t>ых</w:t>
      </w:r>
      <w:r w:rsidR="0091008F">
        <w:t xml:space="preserve"> программ Республики Тыва»;</w:t>
      </w:r>
    </w:p>
    <w:p w:rsidR="00357E38" w:rsidRDefault="00570BCE" w:rsidP="00ED177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008F">
        <w:rPr>
          <w:rFonts w:ascii="Times New Roman" w:hAnsi="Times New Roman" w:cs="Times New Roman"/>
          <w:sz w:val="28"/>
          <w:szCs w:val="28"/>
        </w:rPr>
        <w:t xml:space="preserve">) </w:t>
      </w:r>
      <w:r w:rsidR="00357E38">
        <w:rPr>
          <w:rFonts w:ascii="Times New Roman" w:hAnsi="Times New Roman" w:cs="Times New Roman"/>
          <w:sz w:val="28"/>
          <w:szCs w:val="28"/>
        </w:rPr>
        <w:t>в пункте 4 слова «модернизации коммунального» заменить словами «ж</w:t>
      </w:r>
      <w:r w:rsidR="00357E38">
        <w:rPr>
          <w:rFonts w:ascii="Times New Roman" w:hAnsi="Times New Roman" w:cs="Times New Roman"/>
          <w:sz w:val="28"/>
          <w:szCs w:val="28"/>
        </w:rPr>
        <w:t>и</w:t>
      </w:r>
      <w:r w:rsidR="00357E38">
        <w:rPr>
          <w:rFonts w:ascii="Times New Roman" w:hAnsi="Times New Roman" w:cs="Times New Roman"/>
          <w:sz w:val="28"/>
          <w:szCs w:val="28"/>
        </w:rPr>
        <w:t>лищно-коммунального»;</w:t>
      </w:r>
    </w:p>
    <w:p w:rsidR="00357E38" w:rsidRDefault="00570BCE" w:rsidP="00ED177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7E38">
        <w:rPr>
          <w:rFonts w:ascii="Times New Roman" w:hAnsi="Times New Roman" w:cs="Times New Roman"/>
          <w:sz w:val="28"/>
          <w:szCs w:val="28"/>
        </w:rPr>
        <w:t>) в пункте 5 слова «республиканских целевых программ» заменить словами «государственных программ Республики Тыва»;</w:t>
      </w:r>
    </w:p>
    <w:p w:rsidR="00357E38" w:rsidRDefault="00570BCE" w:rsidP="00ED177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7E38">
        <w:rPr>
          <w:rFonts w:ascii="Times New Roman" w:hAnsi="Times New Roman" w:cs="Times New Roman"/>
          <w:sz w:val="28"/>
          <w:szCs w:val="28"/>
        </w:rPr>
        <w:t>) в пункте 6 слова «модернизации коммунального» заменить словами «ж</w:t>
      </w:r>
      <w:r w:rsidR="00357E38">
        <w:rPr>
          <w:rFonts w:ascii="Times New Roman" w:hAnsi="Times New Roman" w:cs="Times New Roman"/>
          <w:sz w:val="28"/>
          <w:szCs w:val="28"/>
        </w:rPr>
        <w:t>и</w:t>
      </w:r>
      <w:r w:rsidR="00357E38">
        <w:rPr>
          <w:rFonts w:ascii="Times New Roman" w:hAnsi="Times New Roman" w:cs="Times New Roman"/>
          <w:sz w:val="28"/>
          <w:szCs w:val="28"/>
        </w:rPr>
        <w:t>лищно-коммунального»;</w:t>
      </w:r>
    </w:p>
    <w:p w:rsidR="00357E38" w:rsidRDefault="00570BCE" w:rsidP="00ED177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7E38">
        <w:rPr>
          <w:rFonts w:ascii="Times New Roman" w:hAnsi="Times New Roman" w:cs="Times New Roman"/>
          <w:sz w:val="28"/>
          <w:szCs w:val="28"/>
        </w:rPr>
        <w:t>) пункт 7 признать утратившим силу.</w:t>
      </w:r>
    </w:p>
    <w:p w:rsidR="00314BE6" w:rsidRPr="00357E38" w:rsidRDefault="00E506DD" w:rsidP="00ED177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38">
        <w:rPr>
          <w:rFonts w:ascii="Times New Roman" w:hAnsi="Times New Roman" w:cs="Times New Roman"/>
          <w:sz w:val="28"/>
          <w:szCs w:val="28"/>
        </w:rPr>
        <w:t>2</w:t>
      </w:r>
      <w:r w:rsidR="00427E34" w:rsidRPr="00357E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371F" w:rsidRPr="00357E3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4371F" w:rsidRPr="00357E3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8463D8" w:rsidRPr="00357E38">
        <w:rPr>
          <w:rFonts w:ascii="Times New Roman" w:hAnsi="Times New Roman" w:cs="Times New Roman"/>
          <w:sz w:val="28"/>
          <w:szCs w:val="28"/>
        </w:rPr>
        <w:t xml:space="preserve"> </w:t>
      </w:r>
      <w:r w:rsidR="00EF4FCB" w:rsidRPr="00357E38">
        <w:rPr>
          <w:rFonts w:ascii="Times New Roman" w:hAnsi="Times New Roman" w:cs="Times New Roman"/>
          <w:sz w:val="28"/>
          <w:szCs w:val="28"/>
        </w:rPr>
        <w:t>на «Официальном интернет-</w:t>
      </w:r>
      <w:r w:rsidR="00055D6A" w:rsidRPr="00357E38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EF4FCB" w:rsidRPr="00357E38">
        <w:rPr>
          <w:rFonts w:ascii="Times New Roman" w:hAnsi="Times New Roman" w:cs="Times New Roman"/>
          <w:sz w:val="28"/>
          <w:szCs w:val="28"/>
        </w:rPr>
        <w:t>правовой информации</w:t>
      </w:r>
      <w:r w:rsidR="00ED1778">
        <w:rPr>
          <w:rFonts w:ascii="Times New Roman" w:hAnsi="Times New Roman" w:cs="Times New Roman"/>
          <w:sz w:val="28"/>
          <w:szCs w:val="28"/>
        </w:rPr>
        <w:t>»</w:t>
      </w:r>
      <w:r w:rsidR="00EF4FCB" w:rsidRPr="00357E38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EF4FCB" w:rsidRPr="00357E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="00EF4FCB" w:rsidRPr="00357E38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</w:t>
      </w:r>
      <w:r w:rsidR="009C65FC" w:rsidRPr="00357E38">
        <w:rPr>
          <w:rFonts w:ascii="Times New Roman" w:hAnsi="Times New Roman" w:cs="Times New Roman"/>
          <w:sz w:val="28"/>
          <w:szCs w:val="28"/>
        </w:rPr>
        <w:t>».</w:t>
      </w:r>
    </w:p>
    <w:p w:rsidR="009C65FC" w:rsidRPr="00357E38" w:rsidRDefault="009C65FC" w:rsidP="00ED1778"/>
    <w:p w:rsidR="00381BB6" w:rsidRDefault="00381BB6" w:rsidP="00ED1778"/>
    <w:p w:rsidR="00612B4C" w:rsidRDefault="00612B4C" w:rsidP="00ED1778"/>
    <w:p w:rsidR="00314BE6" w:rsidRDefault="009C65FC" w:rsidP="00ED1778">
      <w:r>
        <w:t>Глава</w:t>
      </w:r>
      <w:r w:rsidR="00C645D8" w:rsidRPr="00C645D8">
        <w:t xml:space="preserve"> </w:t>
      </w:r>
      <w:r w:rsidR="00C645D8">
        <w:t xml:space="preserve">Республики Тыва               </w:t>
      </w:r>
      <w:r w:rsidR="000D3DFE">
        <w:t xml:space="preserve">                                    </w:t>
      </w:r>
      <w:r w:rsidR="00F07A29">
        <w:t xml:space="preserve">            </w:t>
      </w:r>
      <w:r w:rsidR="00ED1778">
        <w:t xml:space="preserve">                    </w:t>
      </w:r>
      <w:r w:rsidR="00E506DD">
        <w:t xml:space="preserve">Ш. </w:t>
      </w:r>
      <w:proofErr w:type="spellStart"/>
      <w:r w:rsidR="00E506DD">
        <w:t>Кара-оол</w:t>
      </w:r>
      <w:proofErr w:type="spellEnd"/>
    </w:p>
    <w:sectPr w:rsidR="00314BE6" w:rsidSect="00ED1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21" w:rsidRDefault="00734421" w:rsidP="00ED1778">
      <w:r>
        <w:separator/>
      </w:r>
    </w:p>
  </w:endnote>
  <w:endnote w:type="continuationSeparator" w:id="0">
    <w:p w:rsidR="00734421" w:rsidRDefault="00734421" w:rsidP="00ED1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6B" w:rsidRDefault="005C196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6B" w:rsidRDefault="005C196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6B" w:rsidRDefault="005C19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21" w:rsidRDefault="00734421" w:rsidP="00ED1778">
      <w:r>
        <w:separator/>
      </w:r>
    </w:p>
  </w:footnote>
  <w:footnote w:type="continuationSeparator" w:id="0">
    <w:p w:rsidR="00734421" w:rsidRDefault="00734421" w:rsidP="00ED1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6B" w:rsidRDefault="005C196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78" w:rsidRPr="00ED1778" w:rsidRDefault="00502FAF">
    <w:pPr>
      <w:pStyle w:val="a8"/>
      <w:jc w:val="right"/>
      <w:rPr>
        <w:sz w:val="24"/>
        <w:szCs w:val="24"/>
      </w:rPr>
    </w:pPr>
    <w:r w:rsidRPr="00ED1778">
      <w:rPr>
        <w:sz w:val="24"/>
        <w:szCs w:val="24"/>
      </w:rPr>
      <w:fldChar w:fldCharType="begin"/>
    </w:r>
    <w:r w:rsidR="00ED1778" w:rsidRPr="00ED1778">
      <w:rPr>
        <w:sz w:val="24"/>
        <w:szCs w:val="24"/>
      </w:rPr>
      <w:instrText xml:space="preserve"> PAGE   \* MERGEFORMAT </w:instrText>
    </w:r>
    <w:r w:rsidRPr="00ED1778">
      <w:rPr>
        <w:sz w:val="24"/>
        <w:szCs w:val="24"/>
      </w:rPr>
      <w:fldChar w:fldCharType="separate"/>
    </w:r>
    <w:r w:rsidR="002F0C67">
      <w:rPr>
        <w:noProof/>
        <w:sz w:val="24"/>
        <w:szCs w:val="24"/>
      </w:rPr>
      <w:t>2</w:t>
    </w:r>
    <w:r w:rsidRPr="00ED1778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6B" w:rsidRDefault="005C19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FB5"/>
    <w:multiLevelType w:val="hybridMultilevel"/>
    <w:tmpl w:val="67187372"/>
    <w:lvl w:ilvl="0" w:tplc="94DC4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531"/>
    <w:multiLevelType w:val="hybridMultilevel"/>
    <w:tmpl w:val="3A009866"/>
    <w:lvl w:ilvl="0" w:tplc="D73498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4F2CD1"/>
    <w:multiLevelType w:val="hybridMultilevel"/>
    <w:tmpl w:val="A15A8848"/>
    <w:lvl w:ilvl="0" w:tplc="7AC8E9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CE4324"/>
    <w:multiLevelType w:val="hybridMultilevel"/>
    <w:tmpl w:val="80E8D798"/>
    <w:lvl w:ilvl="0" w:tplc="98E63B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D029B6"/>
    <w:multiLevelType w:val="hybridMultilevel"/>
    <w:tmpl w:val="E67CE37C"/>
    <w:lvl w:ilvl="0" w:tplc="26A2A1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21E049D"/>
    <w:multiLevelType w:val="hybridMultilevel"/>
    <w:tmpl w:val="17EE430A"/>
    <w:lvl w:ilvl="0" w:tplc="FECEBAEA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5ddbb20-418a-436e-8e3a-9b09097adac6"/>
  </w:docVars>
  <w:rsids>
    <w:rsidRoot w:val="006E166A"/>
    <w:rsid w:val="00034CFE"/>
    <w:rsid w:val="000545F3"/>
    <w:rsid w:val="00055D6A"/>
    <w:rsid w:val="00060A17"/>
    <w:rsid w:val="0007205E"/>
    <w:rsid w:val="000827CB"/>
    <w:rsid w:val="000B341C"/>
    <w:rsid w:val="000C7BE5"/>
    <w:rsid w:val="000D3DFE"/>
    <w:rsid w:val="000E39C0"/>
    <w:rsid w:val="000F4E7C"/>
    <w:rsid w:val="000F5FC2"/>
    <w:rsid w:val="00132906"/>
    <w:rsid w:val="00145133"/>
    <w:rsid w:val="001458E4"/>
    <w:rsid w:val="00161ACF"/>
    <w:rsid w:val="001A4FFA"/>
    <w:rsid w:val="001B6BA5"/>
    <w:rsid w:val="001C3201"/>
    <w:rsid w:val="001D7FEC"/>
    <w:rsid w:val="001E45AF"/>
    <w:rsid w:val="001F3183"/>
    <w:rsid w:val="002104F5"/>
    <w:rsid w:val="002165D4"/>
    <w:rsid w:val="00216F7A"/>
    <w:rsid w:val="002569DA"/>
    <w:rsid w:val="0027325A"/>
    <w:rsid w:val="00273D95"/>
    <w:rsid w:val="00276FE0"/>
    <w:rsid w:val="00285CDE"/>
    <w:rsid w:val="002C16F8"/>
    <w:rsid w:val="002D7B07"/>
    <w:rsid w:val="002F0C67"/>
    <w:rsid w:val="00304540"/>
    <w:rsid w:val="00306208"/>
    <w:rsid w:val="00314BE6"/>
    <w:rsid w:val="003234D1"/>
    <w:rsid w:val="00352298"/>
    <w:rsid w:val="00357E38"/>
    <w:rsid w:val="00367674"/>
    <w:rsid w:val="00381BB6"/>
    <w:rsid w:val="00383B43"/>
    <w:rsid w:val="003868D5"/>
    <w:rsid w:val="003A25F6"/>
    <w:rsid w:val="003B5974"/>
    <w:rsid w:val="003D20BB"/>
    <w:rsid w:val="003F05B3"/>
    <w:rsid w:val="003F1F33"/>
    <w:rsid w:val="00421710"/>
    <w:rsid w:val="00427E34"/>
    <w:rsid w:val="0044387B"/>
    <w:rsid w:val="00460008"/>
    <w:rsid w:val="00466891"/>
    <w:rsid w:val="004712F6"/>
    <w:rsid w:val="0049098A"/>
    <w:rsid w:val="004B0EEB"/>
    <w:rsid w:val="004B1977"/>
    <w:rsid w:val="004B1E48"/>
    <w:rsid w:val="004B71CA"/>
    <w:rsid w:val="004C0FBD"/>
    <w:rsid w:val="00502FAF"/>
    <w:rsid w:val="00570BCE"/>
    <w:rsid w:val="0058278B"/>
    <w:rsid w:val="005975E9"/>
    <w:rsid w:val="005C0463"/>
    <w:rsid w:val="005C196B"/>
    <w:rsid w:val="005C28FF"/>
    <w:rsid w:val="005C3C79"/>
    <w:rsid w:val="005C4557"/>
    <w:rsid w:val="005D02D1"/>
    <w:rsid w:val="005D4913"/>
    <w:rsid w:val="005E1972"/>
    <w:rsid w:val="005F7612"/>
    <w:rsid w:val="00612B4C"/>
    <w:rsid w:val="00627629"/>
    <w:rsid w:val="00640F28"/>
    <w:rsid w:val="006555CD"/>
    <w:rsid w:val="006832DD"/>
    <w:rsid w:val="006A0FB2"/>
    <w:rsid w:val="006C29B5"/>
    <w:rsid w:val="006E166A"/>
    <w:rsid w:val="006F7DCE"/>
    <w:rsid w:val="00703CB0"/>
    <w:rsid w:val="007054E4"/>
    <w:rsid w:val="0070786B"/>
    <w:rsid w:val="00707FF3"/>
    <w:rsid w:val="00734421"/>
    <w:rsid w:val="00766107"/>
    <w:rsid w:val="007B3134"/>
    <w:rsid w:val="007B5C22"/>
    <w:rsid w:val="007D6EAD"/>
    <w:rsid w:val="008463D8"/>
    <w:rsid w:val="0085002F"/>
    <w:rsid w:val="008729F5"/>
    <w:rsid w:val="00877AA7"/>
    <w:rsid w:val="008938F5"/>
    <w:rsid w:val="008A0A1B"/>
    <w:rsid w:val="0091008F"/>
    <w:rsid w:val="009524EA"/>
    <w:rsid w:val="00975E6D"/>
    <w:rsid w:val="00994808"/>
    <w:rsid w:val="009A0AB3"/>
    <w:rsid w:val="009B161C"/>
    <w:rsid w:val="009B2130"/>
    <w:rsid w:val="009B6174"/>
    <w:rsid w:val="009C65FC"/>
    <w:rsid w:val="009E54EF"/>
    <w:rsid w:val="009F598A"/>
    <w:rsid w:val="00A20428"/>
    <w:rsid w:val="00A54C9B"/>
    <w:rsid w:val="00A772A7"/>
    <w:rsid w:val="00AD2DFC"/>
    <w:rsid w:val="00AF4D38"/>
    <w:rsid w:val="00B03723"/>
    <w:rsid w:val="00B11CB1"/>
    <w:rsid w:val="00B4371F"/>
    <w:rsid w:val="00B522D2"/>
    <w:rsid w:val="00B57EA0"/>
    <w:rsid w:val="00B712D7"/>
    <w:rsid w:val="00B814DA"/>
    <w:rsid w:val="00B823C8"/>
    <w:rsid w:val="00BD07B2"/>
    <w:rsid w:val="00BD1156"/>
    <w:rsid w:val="00BF01F7"/>
    <w:rsid w:val="00C019A5"/>
    <w:rsid w:val="00C645D8"/>
    <w:rsid w:val="00C71E43"/>
    <w:rsid w:val="00C81540"/>
    <w:rsid w:val="00CD0128"/>
    <w:rsid w:val="00CD1554"/>
    <w:rsid w:val="00CF0F57"/>
    <w:rsid w:val="00D05478"/>
    <w:rsid w:val="00D15BDF"/>
    <w:rsid w:val="00D57808"/>
    <w:rsid w:val="00D75945"/>
    <w:rsid w:val="00D813FD"/>
    <w:rsid w:val="00D9342F"/>
    <w:rsid w:val="00D96CA0"/>
    <w:rsid w:val="00DA52A5"/>
    <w:rsid w:val="00E24C72"/>
    <w:rsid w:val="00E506DD"/>
    <w:rsid w:val="00E51452"/>
    <w:rsid w:val="00E74111"/>
    <w:rsid w:val="00E76151"/>
    <w:rsid w:val="00E84EE2"/>
    <w:rsid w:val="00EB340F"/>
    <w:rsid w:val="00EC6E1B"/>
    <w:rsid w:val="00ED1778"/>
    <w:rsid w:val="00EE793A"/>
    <w:rsid w:val="00EF0100"/>
    <w:rsid w:val="00EF4FCB"/>
    <w:rsid w:val="00EF7AEC"/>
    <w:rsid w:val="00F03323"/>
    <w:rsid w:val="00F07A29"/>
    <w:rsid w:val="00F675DC"/>
    <w:rsid w:val="00F760FA"/>
    <w:rsid w:val="00F81C50"/>
    <w:rsid w:val="00FE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45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FCB"/>
    <w:rPr>
      <w:color w:val="0000FF"/>
      <w:u w:val="single"/>
    </w:rPr>
  </w:style>
  <w:style w:type="table" w:styleId="a4">
    <w:name w:val="Table Grid"/>
    <w:basedOn w:val="a1"/>
    <w:rsid w:val="004B19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9098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9098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F0100"/>
    <w:rPr>
      <w:sz w:val="28"/>
      <w:szCs w:val="28"/>
    </w:rPr>
  </w:style>
  <w:style w:type="paragraph" w:customStyle="1" w:styleId="ConsPlusNormal">
    <w:name w:val="ConsPlusNormal"/>
    <w:rsid w:val="00EF01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ED17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1778"/>
    <w:rPr>
      <w:sz w:val="28"/>
      <w:szCs w:val="28"/>
    </w:rPr>
  </w:style>
  <w:style w:type="paragraph" w:styleId="aa">
    <w:name w:val="footer"/>
    <w:basedOn w:val="a"/>
    <w:link w:val="ab"/>
    <w:rsid w:val="00ED17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D177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20DD-E88F-450D-A868-6F2917D9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   РЕПУБЛИКИ    ТЫВА</vt:lpstr>
    </vt:vector>
  </TitlesOfParts>
  <Company>Home</Company>
  <LinksUpToDate>false</LinksUpToDate>
  <CharactersWithSpaces>3409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   РЕПУБЛИКИ    ТЫВА</dc:title>
  <dc:creator>Пользователь</dc:creator>
  <cp:lastModifiedBy>KardiMB</cp:lastModifiedBy>
  <cp:revision>3</cp:revision>
  <cp:lastPrinted>2019-08-13T04:16:00Z</cp:lastPrinted>
  <dcterms:created xsi:type="dcterms:W3CDTF">2019-08-13T04:16:00Z</dcterms:created>
  <dcterms:modified xsi:type="dcterms:W3CDTF">2019-08-13T04:17:00Z</dcterms:modified>
</cp:coreProperties>
</file>