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F" w:rsidRDefault="00373C3F" w:rsidP="00373C3F">
      <w:pPr>
        <w:jc w:val="center"/>
        <w:rPr>
          <w:rFonts w:ascii="Times New Roman" w:hAnsi="Times New Roman"/>
          <w:noProof/>
          <w:sz w:val="24"/>
          <w:szCs w:val="24"/>
          <w:lang w:val="tt-RU"/>
        </w:rPr>
      </w:pPr>
    </w:p>
    <w:p w:rsidR="00577BDD" w:rsidRDefault="00577BDD" w:rsidP="00373C3F">
      <w:pPr>
        <w:jc w:val="center"/>
        <w:rPr>
          <w:rFonts w:ascii="Times New Roman" w:hAnsi="Times New Roman"/>
          <w:noProof/>
          <w:sz w:val="24"/>
          <w:szCs w:val="24"/>
          <w:lang w:val="tt-RU"/>
        </w:rPr>
      </w:pPr>
    </w:p>
    <w:p w:rsidR="00577BDD" w:rsidRPr="00577BDD" w:rsidRDefault="00577BDD" w:rsidP="00373C3F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373C3F" w:rsidRPr="004C14FF" w:rsidRDefault="00373C3F" w:rsidP="00373C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73C3F" w:rsidRPr="0025472A" w:rsidRDefault="00373C3F" w:rsidP="00373C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B0671" w:rsidRDefault="00AB0671" w:rsidP="00A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671" w:rsidRDefault="005838EC" w:rsidP="0037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июля 2018 г. № 371</w:t>
      </w:r>
    </w:p>
    <w:p w:rsidR="00AB0671" w:rsidRDefault="005838EC" w:rsidP="0037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B0671" w:rsidRDefault="00AB0671" w:rsidP="00A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0671">
        <w:rPr>
          <w:rFonts w:ascii="Times New Roman" w:hAnsi="Times New Roman" w:cs="Times New Roman"/>
          <w:sz w:val="28"/>
          <w:szCs w:val="28"/>
        </w:rPr>
        <w:t>О внесении изменений</w:t>
      </w:r>
      <w:bookmarkStart w:id="0" w:name="_GoBack"/>
      <w:bookmarkEnd w:id="0"/>
      <w:r w:rsidRPr="00AB0671">
        <w:rPr>
          <w:rFonts w:ascii="Times New Roman" w:hAnsi="Times New Roman" w:cs="Times New Roman"/>
          <w:sz w:val="28"/>
          <w:szCs w:val="28"/>
        </w:rPr>
        <w:t xml:space="preserve"> в Положение </w:t>
      </w:r>
    </w:p>
    <w:p w:rsidR="003A77D6" w:rsidRDefault="00AB0671" w:rsidP="00AB067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0671">
        <w:rPr>
          <w:rFonts w:ascii="Times New Roman" w:hAnsi="Times New Roman" w:cs="Times New Roman"/>
          <w:sz w:val="28"/>
          <w:szCs w:val="28"/>
        </w:rPr>
        <w:t xml:space="preserve">о Министерстве экономики </w:t>
      </w:r>
    </w:p>
    <w:p w:rsidR="00AB0671" w:rsidRPr="00AB0671" w:rsidRDefault="00AB0671" w:rsidP="00AB067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067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AB0671" w:rsidRDefault="00AB0671" w:rsidP="00A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AB0671" w:rsidRDefault="00AB0671" w:rsidP="00AB06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pStyle w:val="ConsPlusNormal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Положение о Министерстве экономики Республики Тыва, утве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жденное постановлением Правительства Республики Тыва от 19 января 2011 г. № 5, следующие изменения: </w:t>
      </w:r>
    </w:p>
    <w:p w:rsidR="00AB0671" w:rsidRDefault="00AB0671" w:rsidP="00AB0671">
      <w:pPr>
        <w:pStyle w:val="ConsPlusNormal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абзац первый пункта 1 изложить в следующей редакции:</w:t>
      </w:r>
    </w:p>
    <w:p w:rsidR="00AB0671" w:rsidRDefault="00AB0671" w:rsidP="00AB067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Министерство экономики Республики Тыва (далее – Министерство)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>
        <w:rPr>
          <w:rFonts w:ascii="Times New Roman" w:hAnsi="Times New Roman"/>
          <w:sz w:val="28"/>
          <w:szCs w:val="28"/>
        </w:rPr>
        <w:t xml:space="preserve"> исполнительной власти Республики Тыва, осуществляющим функции по выработке и реализации единой государственной социально-экономической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литики на территории Республики Тыва и нормативно-правовому регулированию в области развития предпринимательской деятельности, промышленности,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 в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части, определяет пути развития экономики и методы ее регулирования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AB0671" w:rsidRDefault="00AB0671" w:rsidP="00AB067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AB0671" w:rsidRDefault="00AB0671" w:rsidP="00AB067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5.21 следующего содержания:</w:t>
      </w:r>
    </w:p>
    <w:p w:rsidR="00AB0671" w:rsidRDefault="00AB0671" w:rsidP="00AB067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«5.21. определяет перечень торговых объектов (территорий), расположенных в пределах территории Республики Тыва, подлежащих категорированию в интересах их антитеррористической защиты</w:t>
      </w:r>
      <w:proofErr w:type="gramStart"/>
      <w:r w:rsidR="00E01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B0671" w:rsidRDefault="00AB0671" w:rsidP="00AB067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6.34 следующего содержания:</w:t>
      </w:r>
    </w:p>
    <w:p w:rsidR="00AB0671" w:rsidRDefault="00AB0671" w:rsidP="00AB0671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«6.34. оказывает содействие развитию конкуренции на товарных рынках в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тановленной сфере деятельн</w:t>
      </w:r>
      <w:r w:rsidR="00540D09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gramStart"/>
      <w:r w:rsidR="00E01E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B0671" w:rsidRPr="00AB0671" w:rsidRDefault="00AB0671" w:rsidP="00AB067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67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B06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B067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B067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B0671"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AB0671" w:rsidRDefault="00AB0671" w:rsidP="00AB067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671" w:rsidRDefault="00AB0671" w:rsidP="00AB0671">
      <w:pPr>
        <w:suppressAutoHyphens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B0671" w:rsidRDefault="00AB0671" w:rsidP="00AB0671"/>
    <w:p w:rsidR="00DD42AC" w:rsidRDefault="00DD42AC"/>
    <w:sectPr w:rsidR="00DD42AC" w:rsidSect="00AB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BB" w:rsidRDefault="00AD68BB" w:rsidP="00AB0671">
      <w:pPr>
        <w:spacing w:after="0" w:line="240" w:lineRule="auto"/>
      </w:pPr>
      <w:r>
        <w:separator/>
      </w:r>
    </w:p>
  </w:endnote>
  <w:endnote w:type="continuationSeparator" w:id="0">
    <w:p w:rsidR="00AD68BB" w:rsidRDefault="00AD68BB" w:rsidP="00AB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D" w:rsidRDefault="00B34D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D" w:rsidRDefault="00B34D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D" w:rsidRDefault="00B34D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BB" w:rsidRDefault="00AD68BB" w:rsidP="00AB0671">
      <w:pPr>
        <w:spacing w:after="0" w:line="240" w:lineRule="auto"/>
      </w:pPr>
      <w:r>
        <w:separator/>
      </w:r>
    </w:p>
  </w:footnote>
  <w:footnote w:type="continuationSeparator" w:id="0">
    <w:p w:rsidR="00AD68BB" w:rsidRDefault="00AD68BB" w:rsidP="00AB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D" w:rsidRDefault="00B34D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516"/>
    </w:sdtPr>
    <w:sdtEndPr>
      <w:rPr>
        <w:rFonts w:ascii="Times New Roman" w:hAnsi="Times New Roman"/>
        <w:sz w:val="24"/>
        <w:szCs w:val="24"/>
      </w:rPr>
    </w:sdtEndPr>
    <w:sdtContent>
      <w:p w:rsidR="00AB0671" w:rsidRPr="00AB0671" w:rsidRDefault="002D08BE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AB0671">
          <w:rPr>
            <w:rFonts w:ascii="Times New Roman" w:hAnsi="Times New Roman"/>
            <w:sz w:val="24"/>
            <w:szCs w:val="24"/>
          </w:rPr>
          <w:fldChar w:fldCharType="begin"/>
        </w:r>
        <w:r w:rsidR="00AB0671" w:rsidRPr="00AB067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B0671">
          <w:rPr>
            <w:rFonts w:ascii="Times New Roman" w:hAnsi="Times New Roman"/>
            <w:sz w:val="24"/>
            <w:szCs w:val="24"/>
          </w:rPr>
          <w:fldChar w:fldCharType="separate"/>
        </w:r>
        <w:r w:rsidR="00577BDD">
          <w:rPr>
            <w:rFonts w:ascii="Times New Roman" w:hAnsi="Times New Roman"/>
            <w:noProof/>
            <w:sz w:val="24"/>
            <w:szCs w:val="24"/>
          </w:rPr>
          <w:t>2</w:t>
        </w:r>
        <w:r w:rsidRPr="00AB06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B0671" w:rsidRDefault="00AB06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D" w:rsidRDefault="00B34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78C"/>
    <w:multiLevelType w:val="hybridMultilevel"/>
    <w:tmpl w:val="09684088"/>
    <w:lvl w:ilvl="0" w:tplc="2D64B5E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CC13DB8"/>
    <w:multiLevelType w:val="hybridMultilevel"/>
    <w:tmpl w:val="5BCC171A"/>
    <w:lvl w:ilvl="0" w:tplc="5A6E963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b38659-a16a-4677-860d-c2291e5c3b3f"/>
  </w:docVars>
  <w:rsids>
    <w:rsidRoot w:val="00AB0671"/>
    <w:rsid w:val="000C4762"/>
    <w:rsid w:val="00180866"/>
    <w:rsid w:val="001D5E2A"/>
    <w:rsid w:val="002D08BE"/>
    <w:rsid w:val="0036335D"/>
    <w:rsid w:val="00370197"/>
    <w:rsid w:val="00373C3F"/>
    <w:rsid w:val="003A77D6"/>
    <w:rsid w:val="003C380E"/>
    <w:rsid w:val="00540D09"/>
    <w:rsid w:val="00577BDD"/>
    <w:rsid w:val="005838EC"/>
    <w:rsid w:val="00A3130B"/>
    <w:rsid w:val="00AB0671"/>
    <w:rsid w:val="00AD68BB"/>
    <w:rsid w:val="00B34D8D"/>
    <w:rsid w:val="00DD42AC"/>
    <w:rsid w:val="00E01E2E"/>
    <w:rsid w:val="00E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671"/>
    <w:rPr>
      <w:rFonts w:ascii="Times New Roman" w:hAnsi="Times New Roman" w:cs="Times New Roman" w:hint="default"/>
      <w:color w:val="0563C1"/>
      <w:u w:val="single"/>
    </w:rPr>
  </w:style>
  <w:style w:type="paragraph" w:customStyle="1" w:styleId="ConsPlusTitle">
    <w:name w:val="ConsPlusTitle"/>
    <w:rsid w:val="00AB0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B0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AB0671"/>
    <w:pPr>
      <w:ind w:left="720"/>
    </w:pPr>
  </w:style>
  <w:style w:type="paragraph" w:styleId="a4">
    <w:name w:val="header"/>
    <w:basedOn w:val="a"/>
    <w:link w:val="a5"/>
    <w:uiPriority w:val="99"/>
    <w:unhideWhenUsed/>
    <w:rsid w:val="00AB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67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671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10713372387AEB160343751461DE30C8186A6A0A8143C32524F257B1E21F19B727BDB2830F3FBB972BBy0N5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2018-07-12T07:31:00Z</cp:lastPrinted>
  <dcterms:created xsi:type="dcterms:W3CDTF">2018-07-18T08:40:00Z</dcterms:created>
  <dcterms:modified xsi:type="dcterms:W3CDTF">2018-07-18T08:41:00Z</dcterms:modified>
</cp:coreProperties>
</file>